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79D2" w14:textId="77777777" w:rsidR="007721BD" w:rsidRDefault="007721BD" w:rsidP="007721BD">
      <w:r>
        <w:rPr>
          <w:rFonts w:hint="eastAsia"/>
        </w:rPr>
        <w:t>邻居小孩哭闹，楼下路上的车流听得一清二楚，说的是不是你家？</w:t>
      </w:r>
    </w:p>
    <w:p w14:paraId="720064A6" w14:textId="77777777" w:rsidR="007721BD" w:rsidRDefault="007721BD" w:rsidP="007721BD"/>
    <w:p w14:paraId="14221BB5" w14:textId="77777777" w:rsidR="007721BD" w:rsidRDefault="007721BD" w:rsidP="007721BD">
      <w:r>
        <w:rPr>
          <w:rFonts w:hint="eastAsia"/>
        </w:rPr>
        <w:t>装修前不注意，装修完了就是坑。教你几招，让你告别隔音问题。</w:t>
      </w:r>
    </w:p>
    <w:p w14:paraId="7B8DBBB4" w14:textId="77777777" w:rsidR="007721BD" w:rsidRDefault="007721BD" w:rsidP="007721BD"/>
    <w:p w14:paraId="0766D723" w14:textId="77777777" w:rsidR="007721BD" w:rsidRDefault="007721BD" w:rsidP="007721BD">
      <w:r>
        <w:t>1、顶面隔音用轻钢龙骨加石膏板做吊顶，中间加隔音</w:t>
      </w:r>
      <w:proofErr w:type="gramStart"/>
      <w:r>
        <w:t>棉或者</w:t>
      </w:r>
      <w:proofErr w:type="gramEnd"/>
      <w:r>
        <w:t>吸音板，关键是靠边的龙骨要做软连接，填充吸音毡或吸音板，外贴石膏板封面，如果想好看点的，直接做背景墙板。</w:t>
      </w:r>
    </w:p>
    <w:p w14:paraId="0F581F2D" w14:textId="77777777" w:rsidR="007721BD" w:rsidRDefault="007721BD" w:rsidP="007721BD"/>
    <w:p w14:paraId="42B0C36F" w14:textId="77777777" w:rsidR="007721BD" w:rsidRDefault="007721BD" w:rsidP="007721BD">
      <w:r>
        <w:t>2、</w:t>
      </w:r>
      <w:proofErr w:type="gramStart"/>
      <w:r>
        <w:t>卧室选实木</w:t>
      </w:r>
      <w:proofErr w:type="gramEnd"/>
      <w:r>
        <w:t>复合门，内部使用桥洞力学结构。隔音效果最好，还比纯原木省钱。</w:t>
      </w:r>
    </w:p>
    <w:p w14:paraId="12465B1C" w14:textId="77777777" w:rsidR="007721BD" w:rsidRDefault="007721BD" w:rsidP="007721BD"/>
    <w:p w14:paraId="3021F639" w14:textId="77777777" w:rsidR="007721BD" w:rsidRDefault="007721BD" w:rsidP="007721BD">
      <w:r>
        <w:t>3、窗户隔音，断桥铝窗要选双层中空夹胶玻璃，不光隔音好，还有保温隔热的效果。有条件的可以直接上</w:t>
      </w:r>
      <w:proofErr w:type="gramStart"/>
      <w:r>
        <w:t>铝包木</w:t>
      </w:r>
      <w:proofErr w:type="gramEnd"/>
      <w:r>
        <w:t>，效果更好。</w:t>
      </w:r>
    </w:p>
    <w:p w14:paraId="21EFB343" w14:textId="77777777" w:rsidR="007721BD" w:rsidRDefault="007721BD" w:rsidP="007721BD"/>
    <w:p w14:paraId="03BCE0EB" w14:textId="77777777" w:rsidR="007721BD" w:rsidRDefault="007721BD" w:rsidP="007721BD">
      <w:r>
        <w:t>4、卫生间的下水要包厚度2公分以上的隔音棉，但是要记住了，这种一面是亮银色的，才是隔音棉。有些不带银色外皮的不要用，隔音效果几乎没有。</w:t>
      </w:r>
    </w:p>
    <w:p w14:paraId="000D471B" w14:textId="77777777" w:rsidR="007721BD" w:rsidRDefault="007721BD" w:rsidP="007721BD"/>
    <w:p w14:paraId="21E6CD1B" w14:textId="186D7EF9" w:rsidR="001A13C5" w:rsidRDefault="007721BD" w:rsidP="007721BD">
      <w:r>
        <w:rPr>
          <w:rFonts w:hint="eastAsia"/>
        </w:rPr>
        <w:t>家是一个休息的地方，噪音问题会严重影响休息质量，一定要重视起来。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BD"/>
    <w:rsid w:val="001A13C5"/>
    <w:rsid w:val="0077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C32B"/>
  <w15:chartTrackingRefBased/>
  <w15:docId w15:val="{52870DD6-8CEB-45AC-B4C5-6EE219EC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2022-10-03T03:19:00Z</dcterms:created>
  <dcterms:modified xsi:type="dcterms:W3CDTF">2022-10-03T03:20:00Z</dcterms:modified>
</cp:coreProperties>
</file>