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02DD" w14:textId="0B1D60A2" w:rsidR="00540526" w:rsidRDefault="00540526" w:rsidP="00540526">
      <w:r>
        <w:rPr>
          <w:rFonts w:hint="eastAsia"/>
        </w:rPr>
        <w:t>厨房装修做定制橱柜的，一定要记得这九点，从选材到安装条条都是精华</w:t>
      </w:r>
      <w:r>
        <w:t>,避免踩坑</w:t>
      </w:r>
    </w:p>
    <w:p w14:paraId="3EEA8983" w14:textId="77777777" w:rsidR="00540526" w:rsidRDefault="00540526" w:rsidP="00540526"/>
    <w:p w14:paraId="46AA4D64" w14:textId="77777777" w:rsidR="00540526" w:rsidRDefault="00540526" w:rsidP="00540526">
      <w:r>
        <w:t>1、橱柜的板材不要太纠结，常见的大品牌都是颗粒板，超过E1级的环保标准，再加上激光</w:t>
      </w:r>
      <w:proofErr w:type="gramStart"/>
      <w:r>
        <w:t>封边工艺</w:t>
      </w:r>
      <w:proofErr w:type="gramEnd"/>
      <w:r>
        <w:t>更环保。厨房油烟大尽量选择平板门，免拉手，好看也好打理</w:t>
      </w:r>
    </w:p>
    <w:p w14:paraId="0E67D743" w14:textId="77777777" w:rsidR="00540526" w:rsidRDefault="00540526" w:rsidP="00540526"/>
    <w:p w14:paraId="40B9E853" w14:textId="77777777" w:rsidR="00540526" w:rsidRDefault="00540526" w:rsidP="00540526">
      <w:r>
        <w:t>2、无论是柜体板还是柜门，板材的厚度择18毫米的，更好用不容易变形，记得板材到家后，自己量一下，避免商家偷梁换柱</w:t>
      </w:r>
    </w:p>
    <w:p w14:paraId="3712A0D4" w14:textId="77777777" w:rsidR="00540526" w:rsidRDefault="00540526" w:rsidP="00540526"/>
    <w:p w14:paraId="60B0B556" w14:textId="77777777" w:rsidR="00540526" w:rsidRDefault="00540526" w:rsidP="00540526">
      <w:r>
        <w:t>3、橱柜容易增项的地方特别多，选之前，一定要</w:t>
      </w:r>
      <w:proofErr w:type="gramStart"/>
      <w:r>
        <w:t>提前问</w:t>
      </w:r>
      <w:proofErr w:type="gramEnd"/>
      <w:r>
        <w:t>清楚顶封板、侧封板，还有外露的管道包立管，这些都包不包含在套餐内</w:t>
      </w:r>
    </w:p>
    <w:p w14:paraId="762999A7" w14:textId="77777777" w:rsidR="00540526" w:rsidRDefault="00540526" w:rsidP="00540526"/>
    <w:p w14:paraId="34F88DB6" w14:textId="77777777" w:rsidR="00540526" w:rsidRDefault="00540526" w:rsidP="00540526">
      <w:r>
        <w:t>4、地球人都知道橱柜台面选石英石，</w:t>
      </w:r>
      <w:proofErr w:type="gramStart"/>
      <w:r>
        <w:t>抗造还耐</w:t>
      </w:r>
      <w:proofErr w:type="gramEnd"/>
      <w:r>
        <w:t>刮，但是千万别选拼色，像双色、三色的，浪费钱还显乱，就选纯色的，干净好打理。</w:t>
      </w:r>
    </w:p>
    <w:p w14:paraId="3E614447" w14:textId="77777777" w:rsidR="00540526" w:rsidRDefault="00540526" w:rsidP="00540526"/>
    <w:p w14:paraId="3485245F" w14:textId="77777777" w:rsidR="00540526" w:rsidRDefault="00540526" w:rsidP="00540526">
      <w:r>
        <w:t>5、橱柜一定要多做抽屉，想要什么拉出来一清二楚，再也不用蹲在柜子前面</w:t>
      </w:r>
      <w:proofErr w:type="gramStart"/>
      <w:r>
        <w:t>东掏西掏</w:t>
      </w:r>
      <w:proofErr w:type="gramEnd"/>
      <w:r>
        <w:t>了</w:t>
      </w:r>
    </w:p>
    <w:p w14:paraId="72D11C69" w14:textId="77777777" w:rsidR="00540526" w:rsidRDefault="00540526" w:rsidP="00540526"/>
    <w:p w14:paraId="5B3BE86C" w14:textId="77777777" w:rsidR="00540526" w:rsidRDefault="00540526" w:rsidP="00540526">
      <w:r>
        <w:t>6、台面动</w:t>
      </w:r>
      <w:proofErr w:type="gramStart"/>
      <w:r>
        <w:t>线按照洗切炒</w:t>
      </w:r>
      <w:proofErr w:type="gramEnd"/>
      <w:r>
        <w:t>来设计，有条件的，</w:t>
      </w:r>
      <w:proofErr w:type="gramStart"/>
      <w:r>
        <w:t>高低台</w:t>
      </w:r>
      <w:proofErr w:type="gramEnd"/>
      <w:r>
        <w:t>一定要做，洗菜区比</w:t>
      </w:r>
      <w:proofErr w:type="gramStart"/>
      <w:r>
        <w:t>炒菜区</w:t>
      </w:r>
      <w:proofErr w:type="gramEnd"/>
      <w:r>
        <w:t>要高出十公分，做饭才省力</w:t>
      </w:r>
    </w:p>
    <w:p w14:paraId="24504FE0" w14:textId="77777777" w:rsidR="00540526" w:rsidRDefault="00540526" w:rsidP="00540526"/>
    <w:p w14:paraId="381519A5" w14:textId="77777777" w:rsidR="00540526" w:rsidRDefault="00540526" w:rsidP="00540526">
      <w:r>
        <w:t>7、洗菜盆的使用率最高，台面的长度不超过四米，就选大</w:t>
      </w:r>
      <w:proofErr w:type="gramStart"/>
      <w:r>
        <w:t>单槽做台下</w:t>
      </w:r>
      <w:proofErr w:type="gramEnd"/>
      <w:r>
        <w:t>盆，足够大，认准sus304不锈钢</w:t>
      </w:r>
    </w:p>
    <w:p w14:paraId="1C859D8B" w14:textId="77777777" w:rsidR="00540526" w:rsidRDefault="00540526" w:rsidP="00540526"/>
    <w:p w14:paraId="4CF9A5BA" w14:textId="77777777" w:rsidR="00540526" w:rsidRDefault="00540526" w:rsidP="00540526">
      <w:r>
        <w:t>8、想提升你家做饭的幸福感，感应灯和抽拉水龙头记得要装，花不了多少钱的小物件，很实用</w:t>
      </w:r>
    </w:p>
    <w:p w14:paraId="2057AE4F" w14:textId="77777777" w:rsidR="00540526" w:rsidRDefault="00540526" w:rsidP="00540526"/>
    <w:p w14:paraId="747DB133" w14:textId="5EC6C917" w:rsidR="000F2BA9" w:rsidRDefault="00540526" w:rsidP="00540526">
      <w:r>
        <w:t>9、厨房安装顺序别搞错了，先安装燃气热水器、止逆阀和烟管，接着装橱柜，然后再封吊顶，最后再装烟机和灶具，这样装严丝合缝效果才完美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26"/>
    <w:rsid w:val="000F2BA9"/>
    <w:rsid w:val="0054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F6EB"/>
  <w15:chartTrackingRefBased/>
  <w15:docId w15:val="{BD990C49-B8FB-4B04-B701-9F05651C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2022-10-04T12:47:00Z</dcterms:created>
  <dcterms:modified xsi:type="dcterms:W3CDTF">2022-10-04T12:48:00Z</dcterms:modified>
</cp:coreProperties>
</file>