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装修灵魂拷问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哪种装修最容易过时？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最容易过时的永远是网红风，流行随时都在变，装修尽量做到轻硬装重软装，改变软装更容易，简约才是</w:t>
      </w:r>
      <w:r>
        <w:rPr>
          <w:rFonts w:hint="eastAsia" w:ascii="宋体" w:hAnsi="宋体" w:eastAsia="宋体" w:cs="宋体"/>
        </w:rPr>
        <w:t>YYDS，适合自己的才是最好的。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房屋拆改要注意什么？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承重墙、剪力墙、屋上横梁通通不能拆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到底半包好还是全包好？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有时间就半包，主材自己负责，没时间就全包给装修公司，一定要找靠谱的口碑好的装修公</w:t>
      </w:r>
      <w:bookmarkStart w:id="0" w:name="_GoBack"/>
      <w:bookmarkEnd w:id="0"/>
      <w:r>
        <w:rPr>
          <w:rFonts w:hint="eastAsia" w:ascii="宋体" w:hAnsi="宋体" w:eastAsia="宋体" w:cs="宋体"/>
        </w:rPr>
        <w:t>司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水电横平竖值好还是点对点好？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点对点好，选它省钱，后期维修抽线也方便，横平竖直只是好看，注意走墙时必须垂直于地面，墙面不能开斜槽或大横槽。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贴墙布好还是刷乳胶漆好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乳胶漆，价格便宜，不要完全相信色板，现场刷出来的比色板要深，尽量选择纯色，更不容易过时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墙面需不需要做木饰面呢？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想做极简无主灯，可以搭配木饰面，想做简约风或者别的风格，不需要贴。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通铺好还是拼接好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通铺好，没有过门石，更加宽敞大气，特别是有花纹的砖，对缝铺贴才不会显乱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榻榻米有必须要做吗？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不建议南方的朋友做，容易发霉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衣柜用颗粒板好不好？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可以用，直接选知名品牌的板材更有保障，品牌的封边技术，胶水有保障，本不用担心甲醛问题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衣柜柜门做一门到顶呢，还是做独立的吊柜？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想要有极简高级感呢，就做一门到顶，想要多储物，就做带独立吊柜的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厨卫吊顶是选择蜂窝大板，还是铝扣板？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厨卫面积如果比较大，经济条件也还可以的话，可以选择蜂窝大板，厨卫面积比较小的情况下，就选择</w:t>
      </w:r>
      <w:r>
        <w:rPr>
          <w:rFonts w:hint="eastAsia" w:ascii="宋体" w:hAnsi="宋体" w:eastAsia="宋体" w:cs="宋体"/>
        </w:rPr>
        <w:t>300乘600的纯色铝扣板吊顶，效果一样也不差。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厨房装空调好还是凉霸好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厨房装空调好，担心油烟问题的买个吸力充足的抽油烟机。至于凉霸，就是个风扇，风力大了吹灶火，风力小了就白装。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卫生间一定要做干湿分离吗？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必须做，不做干湿分离到处都是水，很烦人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瓷砖阳角贴条好还是做倒角好？</w:t>
      </w:r>
    </w:p>
    <w:p>
      <w:pPr>
        <w:rPr>
          <w:rFonts w:hint="eastAsia" w:ascii="宋体" w:hAnsi="宋体" w:eastAsia="宋体" w:cs="宋体"/>
        </w:rPr>
      </w:pPr>
    </w:p>
    <w:p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做倒角好，倒角加上美缝，就是需要出加工费，提前给瓷砖做处理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gyNmE5MmYzYmZmZjU5MjAwMmEyZGQ0NTY0YzRiMDMifQ=="/>
  </w:docVars>
  <w:rsids>
    <w:rsidRoot w:val="00D84848"/>
    <w:rsid w:val="000F2BA9"/>
    <w:rsid w:val="00D84848"/>
    <w:rsid w:val="210D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713</Words>
  <Characters>720</Characters>
  <Lines>5</Lines>
  <Paragraphs>1</Paragraphs>
  <TotalTime>1</TotalTime>
  <ScaleCrop>false</ScaleCrop>
  <LinksUpToDate>false</LinksUpToDate>
  <CharactersWithSpaces>722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2022-10-04T13:30:00Z</dcterms:created>
  <dc:creator>ThinkPad</dc:creator>
  <cp:lastModifiedBy>Mr Cui</cp:lastModifiedBy>
  <dcterms:modified xsi:type="dcterms:W3CDTF">2022-10-13T09:37:30Z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A6CC772A562148A796FC1E66DD436DF6</vt:lpwstr>
  </property>
</Properties>
</file>