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121D53" w14:textId="77777777" w:rsidR="00EC2694" w:rsidRDefault="00EC2694" w:rsidP="00EC2694">
      <w:pPr>
        <w:jc w:val="center"/>
        <w:outlineLvl w:val="0"/>
        <w:rPr>
          <w:rFonts w:ascii="方正仿宋_GBK" w:eastAsia="方正仿宋_GBK" w:hAnsi="方正仿宋_GBK" w:cs="方正仿宋_GBK"/>
        </w:rPr>
      </w:pPr>
      <w:r>
        <w:rPr>
          <w:rFonts w:ascii="方正仿宋_GBK" w:eastAsia="方正仿宋_GBK" w:hAnsi="方正仿宋_GBK" w:cs="方正仿宋_GBK" w:hint="eastAsia"/>
          <w:b/>
          <w:bCs/>
          <w:sz w:val="32"/>
          <w:szCs w:val="40"/>
        </w:rPr>
        <w:t>重庆市酷璞睿信息技术有限责任公司</w:t>
      </w:r>
    </w:p>
    <w:p w14:paraId="64FBB385" w14:textId="13C88489" w:rsidR="00EC2694" w:rsidRDefault="00EC2694" w:rsidP="00EC2694">
      <w:pPr>
        <w:jc w:val="center"/>
        <w:outlineLvl w:val="0"/>
        <w:rPr>
          <w:rFonts w:ascii="方正仿宋_GBK" w:eastAsia="方正仿宋_GBK" w:hAnsi="方正仿宋_GBK" w:cs="方正仿宋_GBK"/>
          <w:b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>关于农业担保信息交流数据采集系统的功能说明</w:t>
      </w:r>
    </w:p>
    <w:p w14:paraId="2722F0A6" w14:textId="77777777" w:rsidR="00EC2694" w:rsidRPr="00D50695" w:rsidRDefault="00EC2694" w:rsidP="00EC2694">
      <w:pPr>
        <w:jc w:val="center"/>
        <w:outlineLvl w:val="0"/>
        <w:rPr>
          <w:rFonts w:ascii="方正仿宋_GBK" w:eastAsia="方正仿宋_GBK" w:hAnsi="方正仿宋_GBK" w:cs="方正仿宋_GBK"/>
          <w:b/>
          <w:bCs/>
          <w:sz w:val="32"/>
          <w:szCs w:val="32"/>
        </w:rPr>
      </w:pPr>
    </w:p>
    <w:p w14:paraId="4E86A491" w14:textId="6E2F4996" w:rsidR="00EC2694" w:rsidRPr="00EC2694" w:rsidRDefault="00EC2694" w:rsidP="00EC2694">
      <w:pPr>
        <w:spacing w:line="360" w:lineRule="auto"/>
        <w:rPr>
          <w:sz w:val="24"/>
        </w:rPr>
      </w:pPr>
      <w:r w:rsidRPr="00EC2694">
        <w:rPr>
          <w:rFonts w:hint="eastAsia"/>
          <w:sz w:val="24"/>
        </w:rPr>
        <w:t>重庆市农业融资担保集团有限公司：</w:t>
      </w:r>
    </w:p>
    <w:p w14:paraId="0516C38E" w14:textId="4593D0BE" w:rsidR="00EC2694" w:rsidRDefault="00EC2694" w:rsidP="00EC2694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现针对系统的两个功能性问题进行说明，具体如下。</w:t>
      </w:r>
    </w:p>
    <w:p w14:paraId="0276E966" w14:textId="33209C3E" w:rsidR="00EC2694" w:rsidRPr="00EC2694" w:rsidRDefault="00EC2694" w:rsidP="00EC2694">
      <w:pPr>
        <w:spacing w:line="360" w:lineRule="auto"/>
        <w:ind w:firstLineChars="200" w:firstLine="480"/>
        <w:rPr>
          <w:sz w:val="24"/>
        </w:rPr>
      </w:pPr>
      <w:r w:rsidRPr="00EC2694">
        <w:rPr>
          <w:rFonts w:hint="eastAsia"/>
          <w:sz w:val="24"/>
        </w:rPr>
        <w:t>一、H</w:t>
      </w:r>
      <w:r w:rsidRPr="00EC2694">
        <w:rPr>
          <w:sz w:val="24"/>
        </w:rPr>
        <w:t>5</w:t>
      </w:r>
      <w:r w:rsidRPr="00EC2694">
        <w:rPr>
          <w:rFonts w:hint="eastAsia"/>
          <w:sz w:val="24"/>
        </w:rPr>
        <w:t>不能发送语音的说明</w:t>
      </w:r>
    </w:p>
    <w:p w14:paraId="26E4A069" w14:textId="52BBEDCD" w:rsidR="00EC2694" w:rsidRPr="00EC2694" w:rsidRDefault="00EC2694" w:rsidP="00EC2694">
      <w:pPr>
        <w:spacing w:line="360" w:lineRule="auto"/>
        <w:ind w:firstLineChars="200" w:firstLine="480"/>
        <w:rPr>
          <w:sz w:val="24"/>
        </w:rPr>
      </w:pPr>
      <w:r w:rsidRPr="00EC2694">
        <w:rPr>
          <w:rFonts w:hint="eastAsia"/>
          <w:sz w:val="24"/>
        </w:rPr>
        <w:t>由于H</w:t>
      </w:r>
      <w:r w:rsidRPr="00EC2694">
        <w:rPr>
          <w:sz w:val="24"/>
        </w:rPr>
        <w:t>5</w:t>
      </w:r>
      <w:r w:rsidRPr="00EC2694">
        <w:rPr>
          <w:rFonts w:hint="eastAsia"/>
          <w:sz w:val="24"/>
        </w:rPr>
        <w:t>发送语音功能</w:t>
      </w:r>
      <w:r w:rsidRPr="00EC2694">
        <w:rPr>
          <w:sz w:val="24"/>
        </w:rPr>
        <w:t>在不同手机系统中存在兼容性问题差异</w:t>
      </w:r>
      <w:r w:rsidRPr="00EC2694">
        <w:rPr>
          <w:rFonts w:hint="eastAsia"/>
          <w:sz w:val="24"/>
        </w:rPr>
        <w:t>，考虑到用户体验效果不佳，</w:t>
      </w:r>
      <w:r w:rsidRPr="00EC2694">
        <w:rPr>
          <w:sz w:val="24"/>
        </w:rPr>
        <w:t>为贵司后续运营来带不便，</w:t>
      </w:r>
      <w:r w:rsidRPr="00EC2694">
        <w:rPr>
          <w:rFonts w:hint="eastAsia"/>
          <w:sz w:val="24"/>
        </w:rPr>
        <w:t>所以微信</w:t>
      </w:r>
      <w:r w:rsidRPr="00EC2694">
        <w:rPr>
          <w:sz w:val="24"/>
        </w:rPr>
        <w:t>公众号</w:t>
      </w:r>
      <w:r w:rsidRPr="00EC2694">
        <w:rPr>
          <w:rFonts w:hint="eastAsia"/>
          <w:sz w:val="24"/>
        </w:rPr>
        <w:t>H</w:t>
      </w:r>
      <w:r w:rsidRPr="00EC2694">
        <w:rPr>
          <w:sz w:val="24"/>
        </w:rPr>
        <w:t>5</w:t>
      </w:r>
      <w:r w:rsidRPr="00EC2694">
        <w:rPr>
          <w:rFonts w:hint="eastAsia"/>
          <w:sz w:val="24"/>
        </w:rPr>
        <w:t>端</w:t>
      </w:r>
      <w:r w:rsidRPr="00EC2694">
        <w:rPr>
          <w:sz w:val="24"/>
        </w:rPr>
        <w:t>建议</w:t>
      </w:r>
      <w:r w:rsidRPr="00EC2694">
        <w:rPr>
          <w:rFonts w:hint="eastAsia"/>
          <w:sz w:val="24"/>
        </w:rPr>
        <w:t>取消语音发送功能。</w:t>
      </w:r>
    </w:p>
    <w:p w14:paraId="2BEA9206" w14:textId="04C4A765" w:rsidR="00EC2694" w:rsidRPr="00EC2694" w:rsidRDefault="00EC2694" w:rsidP="00EC2694">
      <w:pPr>
        <w:spacing w:line="360" w:lineRule="auto"/>
        <w:ind w:firstLineChars="200" w:firstLine="480"/>
        <w:rPr>
          <w:sz w:val="24"/>
        </w:rPr>
      </w:pPr>
      <w:r w:rsidRPr="00EC2694">
        <w:rPr>
          <w:rFonts w:hint="eastAsia"/>
          <w:sz w:val="24"/>
        </w:rPr>
        <w:t>二、平台客服没有APP端说明</w:t>
      </w:r>
    </w:p>
    <w:p w14:paraId="60F0AB4C" w14:textId="6DBBBE16" w:rsidR="00EC2694" w:rsidRDefault="00EC2694" w:rsidP="00EC2694">
      <w:pPr>
        <w:spacing w:line="360" w:lineRule="auto"/>
        <w:ind w:firstLineChars="200" w:firstLine="480"/>
        <w:rPr>
          <w:sz w:val="24"/>
        </w:rPr>
      </w:pPr>
      <w:r w:rsidRPr="00EC2694">
        <w:rPr>
          <w:rFonts w:hint="eastAsia"/>
          <w:sz w:val="24"/>
        </w:rPr>
        <w:t>平台</w:t>
      </w:r>
      <w:r w:rsidRPr="00EC2694">
        <w:rPr>
          <w:sz w:val="24"/>
        </w:rPr>
        <w:t>客服的是使用场景主要满足常驻办公室内的客服人员</w:t>
      </w:r>
      <w:r>
        <w:rPr>
          <w:rFonts w:hint="eastAsia"/>
          <w:sz w:val="24"/>
        </w:rPr>
        <w:t>，</w:t>
      </w:r>
      <w:r w:rsidRPr="00EC2694">
        <w:rPr>
          <w:sz w:val="24"/>
        </w:rPr>
        <w:t>app端在该使用场景中无法提供较高的效率</w:t>
      </w:r>
      <w:r>
        <w:rPr>
          <w:rFonts w:hint="eastAsia"/>
          <w:sz w:val="24"/>
        </w:rPr>
        <w:t>，并且</w:t>
      </w:r>
      <w:r w:rsidRPr="00EC2694">
        <w:rPr>
          <w:sz w:val="24"/>
        </w:rPr>
        <w:t>客服</w:t>
      </w:r>
      <w:r w:rsidRPr="00EC2694">
        <w:rPr>
          <w:rFonts w:hint="eastAsia"/>
          <w:sz w:val="24"/>
        </w:rPr>
        <w:t>管理端在系统前期规划设计时只支持PC端，所以客服功能仅支持PC</w:t>
      </w:r>
      <w:r w:rsidR="00875210">
        <w:rPr>
          <w:rFonts w:hint="eastAsia"/>
          <w:sz w:val="24"/>
        </w:rPr>
        <w:t>端，功能</w:t>
      </w:r>
      <w:r w:rsidR="003861BB">
        <w:rPr>
          <w:rFonts w:hint="eastAsia"/>
          <w:sz w:val="24"/>
        </w:rPr>
        <w:t>置换</w:t>
      </w:r>
      <w:r w:rsidR="00875210">
        <w:rPr>
          <w:rFonts w:hint="eastAsia"/>
          <w:sz w:val="24"/>
        </w:rPr>
        <w:t>为</w:t>
      </w:r>
      <w:r w:rsidR="00142253">
        <w:rPr>
          <w:rFonts w:hint="eastAsia"/>
          <w:sz w:val="24"/>
        </w:rPr>
        <w:t>以下</w:t>
      </w:r>
      <w:r w:rsidR="00FA5CB2">
        <w:rPr>
          <w:rFonts w:hint="eastAsia"/>
          <w:sz w:val="24"/>
        </w:rPr>
        <w:t>三条优化</w:t>
      </w:r>
      <w:r w:rsidR="00875210">
        <w:rPr>
          <w:rFonts w:hint="eastAsia"/>
          <w:sz w:val="24"/>
        </w:rPr>
        <w:t>。</w:t>
      </w:r>
    </w:p>
    <w:p w14:paraId="46833127" w14:textId="161980FF" w:rsidR="006F2179" w:rsidRDefault="00875210" w:rsidP="00EC2694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附：优化</w:t>
      </w:r>
      <w:r w:rsidR="006F2179">
        <w:rPr>
          <w:rFonts w:hint="eastAsia"/>
          <w:sz w:val="24"/>
        </w:rPr>
        <w:t>内容</w:t>
      </w:r>
    </w:p>
    <w:p w14:paraId="781A31BB" w14:textId="60D7048D" w:rsidR="006F2179" w:rsidRPr="006F2179" w:rsidRDefault="006F2179" w:rsidP="006F2179">
      <w:pPr>
        <w:pStyle w:val="a7"/>
        <w:numPr>
          <w:ilvl w:val="0"/>
          <w:numId w:val="2"/>
        </w:numPr>
        <w:spacing w:line="360" w:lineRule="auto"/>
        <w:ind w:firstLineChars="0"/>
        <w:rPr>
          <w:sz w:val="24"/>
        </w:rPr>
      </w:pPr>
      <w:r w:rsidRPr="006F2179">
        <w:rPr>
          <w:rFonts w:hint="eastAsia"/>
          <w:sz w:val="24"/>
        </w:rPr>
        <w:t>聊天界面，发送订单增加筛选功能，按状态筛选，搜索关键词</w:t>
      </w:r>
      <w:r w:rsidR="000F4C50">
        <w:rPr>
          <w:rFonts w:hint="eastAsia"/>
          <w:sz w:val="24"/>
        </w:rPr>
        <w:t>；</w:t>
      </w:r>
    </w:p>
    <w:p w14:paraId="68417899" w14:textId="33D66F96" w:rsidR="006F2179" w:rsidRDefault="006F2179" w:rsidP="006F2179">
      <w:pPr>
        <w:pStyle w:val="a7"/>
        <w:numPr>
          <w:ilvl w:val="0"/>
          <w:numId w:val="2"/>
        </w:numPr>
        <w:spacing w:line="360" w:lineRule="auto"/>
        <w:ind w:firstLineChars="0"/>
        <w:rPr>
          <w:sz w:val="24"/>
        </w:rPr>
      </w:pPr>
      <w:r w:rsidRPr="006F2179">
        <w:rPr>
          <w:rFonts w:hint="eastAsia"/>
          <w:sz w:val="24"/>
        </w:rPr>
        <w:t>商家向会员发送商品链接</w:t>
      </w:r>
      <w:r w:rsidR="000F4C50">
        <w:rPr>
          <w:rFonts w:hint="eastAsia"/>
          <w:sz w:val="24"/>
        </w:rPr>
        <w:t>；</w:t>
      </w:r>
    </w:p>
    <w:p w14:paraId="3A5EF788" w14:textId="517A4E58" w:rsidR="006F2179" w:rsidRPr="006F2179" w:rsidRDefault="006F2179" w:rsidP="006F2179">
      <w:pPr>
        <w:pStyle w:val="a7"/>
        <w:numPr>
          <w:ilvl w:val="0"/>
          <w:numId w:val="2"/>
        </w:numPr>
        <w:spacing w:line="360" w:lineRule="auto"/>
        <w:ind w:firstLineChars="0"/>
        <w:rPr>
          <w:rFonts w:hint="eastAsia"/>
          <w:sz w:val="24"/>
        </w:rPr>
      </w:pPr>
      <w:r w:rsidRPr="006F2179">
        <w:rPr>
          <w:rFonts w:hint="eastAsia"/>
          <w:sz w:val="24"/>
        </w:rPr>
        <w:t>聊天界面增加已读</w:t>
      </w:r>
      <w:r w:rsidR="000F4C50">
        <w:rPr>
          <w:rFonts w:hint="eastAsia"/>
          <w:sz w:val="24"/>
        </w:rPr>
        <w:t>。</w:t>
      </w:r>
      <w:bookmarkStart w:id="0" w:name="_GoBack"/>
      <w:bookmarkEnd w:id="0"/>
    </w:p>
    <w:p w14:paraId="0BE86884" w14:textId="77777777" w:rsidR="00EC2694" w:rsidRPr="00EC2694" w:rsidRDefault="00EC2694" w:rsidP="00EC2694">
      <w:pPr>
        <w:spacing w:line="360" w:lineRule="auto"/>
        <w:ind w:firstLineChars="200" w:firstLine="480"/>
        <w:rPr>
          <w:sz w:val="24"/>
        </w:rPr>
      </w:pPr>
    </w:p>
    <w:p w14:paraId="6DFE44A0" w14:textId="77777777" w:rsidR="00EC2694" w:rsidRPr="00EC2694" w:rsidRDefault="00EC2694" w:rsidP="00EC2694">
      <w:pPr>
        <w:spacing w:line="360" w:lineRule="auto"/>
        <w:ind w:firstLineChars="200" w:firstLine="480"/>
        <w:jc w:val="right"/>
        <w:rPr>
          <w:sz w:val="24"/>
        </w:rPr>
      </w:pPr>
      <w:r w:rsidRPr="00EC2694">
        <w:rPr>
          <w:rFonts w:hint="eastAsia"/>
          <w:sz w:val="24"/>
        </w:rPr>
        <w:t>重庆市酷璞睿信息技术有限责任公司</w:t>
      </w:r>
    </w:p>
    <w:p w14:paraId="4E9BA290" w14:textId="423CA6AC" w:rsidR="00EC2694" w:rsidRPr="00EC2694" w:rsidRDefault="00EC2694" w:rsidP="00EC2694">
      <w:pPr>
        <w:spacing w:line="360" w:lineRule="auto"/>
        <w:ind w:firstLineChars="200" w:firstLine="480"/>
        <w:jc w:val="right"/>
        <w:rPr>
          <w:sz w:val="24"/>
        </w:rPr>
      </w:pPr>
      <w:r w:rsidRPr="00EC2694">
        <w:rPr>
          <w:rFonts w:hint="eastAsia"/>
          <w:sz w:val="24"/>
        </w:rPr>
        <w:t>2020年</w:t>
      </w:r>
      <w:r w:rsidRPr="00EC2694">
        <w:rPr>
          <w:sz w:val="24"/>
        </w:rPr>
        <w:t>7</w:t>
      </w:r>
      <w:r w:rsidRPr="00EC2694">
        <w:rPr>
          <w:rFonts w:hint="eastAsia"/>
          <w:sz w:val="24"/>
        </w:rPr>
        <w:t>月</w:t>
      </w:r>
      <w:r w:rsidR="007E5E2F">
        <w:rPr>
          <w:sz w:val="24"/>
        </w:rPr>
        <w:t>14</w:t>
      </w:r>
      <w:r w:rsidRPr="00EC2694">
        <w:rPr>
          <w:rFonts w:hint="eastAsia"/>
          <w:sz w:val="24"/>
        </w:rPr>
        <w:t>日</w:t>
      </w:r>
    </w:p>
    <w:p w14:paraId="54352493" w14:textId="77777777" w:rsidR="006315BD" w:rsidRDefault="006315BD"/>
    <w:sectPr w:rsidR="006315BD">
      <w:pgSz w:w="11850" w:h="16783"/>
      <w:pgMar w:top="1440" w:right="1800" w:bottom="1440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D4F08D" w14:textId="77777777" w:rsidR="00751EEF" w:rsidRDefault="00751EEF" w:rsidP="00EC2694">
      <w:r>
        <w:separator/>
      </w:r>
    </w:p>
  </w:endnote>
  <w:endnote w:type="continuationSeparator" w:id="0">
    <w:p w14:paraId="4F0368C7" w14:textId="77777777" w:rsidR="00751EEF" w:rsidRDefault="00751EEF" w:rsidP="00EC2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仿宋_GBK">
    <w:altName w:val="Microsoft YaHei UI"/>
    <w:charset w:val="86"/>
    <w:family w:val="auto"/>
    <w:pitch w:val="default"/>
    <w:sig w:usb0="00000000" w:usb1="38CF7CFA" w:usb2="00082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81DDD2" w14:textId="77777777" w:rsidR="00751EEF" w:rsidRDefault="00751EEF" w:rsidP="00EC2694">
      <w:r>
        <w:separator/>
      </w:r>
    </w:p>
  </w:footnote>
  <w:footnote w:type="continuationSeparator" w:id="0">
    <w:p w14:paraId="2FFF88AA" w14:textId="77777777" w:rsidR="00751EEF" w:rsidRDefault="00751EEF" w:rsidP="00EC26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51E88"/>
    <w:multiLevelType w:val="hybridMultilevel"/>
    <w:tmpl w:val="A5AC52C2"/>
    <w:lvl w:ilvl="0" w:tplc="0DEECD26">
      <w:start w:val="1"/>
      <w:numFmt w:val="decimal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7D790430"/>
    <w:multiLevelType w:val="singleLevel"/>
    <w:tmpl w:val="7D790430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AB0"/>
    <w:rsid w:val="000F4C50"/>
    <w:rsid w:val="00142253"/>
    <w:rsid w:val="003861BB"/>
    <w:rsid w:val="00437316"/>
    <w:rsid w:val="00534DE5"/>
    <w:rsid w:val="006315BD"/>
    <w:rsid w:val="006F2179"/>
    <w:rsid w:val="00751EEF"/>
    <w:rsid w:val="007724E3"/>
    <w:rsid w:val="007E5E2F"/>
    <w:rsid w:val="00875210"/>
    <w:rsid w:val="00BD5945"/>
    <w:rsid w:val="00C85AB0"/>
    <w:rsid w:val="00DA00E6"/>
    <w:rsid w:val="00EC2694"/>
    <w:rsid w:val="00FA5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D244BD"/>
  <w15:chartTrackingRefBased/>
  <w15:docId w15:val="{AA622CAD-4D55-49B0-8E7B-661EE1E07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2694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C26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C269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C26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C2694"/>
    <w:rPr>
      <w:sz w:val="18"/>
      <w:szCs w:val="18"/>
    </w:rPr>
  </w:style>
  <w:style w:type="paragraph" w:styleId="a7">
    <w:name w:val="List Paragraph"/>
    <w:basedOn w:val="a"/>
    <w:uiPriority w:val="34"/>
    <w:qFormat/>
    <w:rsid w:val="006F217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谧</dc:creator>
  <cp:keywords/>
  <dc:description/>
  <cp:lastModifiedBy>Administrator</cp:lastModifiedBy>
  <cp:revision>13</cp:revision>
  <dcterms:created xsi:type="dcterms:W3CDTF">2020-07-13T02:11:00Z</dcterms:created>
  <dcterms:modified xsi:type="dcterms:W3CDTF">2020-07-14T01:23:00Z</dcterms:modified>
</cp:coreProperties>
</file>