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B64C5C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《P</w:t>
      </w:r>
      <w:r>
        <w:rPr>
          <w:b/>
          <w:bCs/>
          <w:sz w:val="24"/>
          <w:szCs w:val="24"/>
        </w:rPr>
        <w:t>ython</w:t>
      </w:r>
      <w:r>
        <w:rPr>
          <w:rFonts w:hint="eastAsia"/>
          <w:b/>
          <w:bCs/>
          <w:sz w:val="24"/>
          <w:szCs w:val="24"/>
        </w:rPr>
        <w:t>语言程序设计》第（ 1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）次实验</w:t>
      </w:r>
    </w:p>
    <w:tbl>
      <w:tblPr>
        <w:tblStyle w:val="5"/>
        <w:tblW w:w="99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2"/>
        <w:gridCol w:w="4683"/>
        <w:gridCol w:w="1272"/>
        <w:gridCol w:w="2707"/>
      </w:tblGrid>
      <w:tr w14:paraId="65BFE0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  <w:jc w:val="center"/>
        </w:trPr>
        <w:tc>
          <w:tcPr>
            <w:tcW w:w="1272" w:type="dxa"/>
            <w:vAlign w:val="center"/>
          </w:tcPr>
          <w:p w14:paraId="1A3B5555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实验名称</w:t>
            </w:r>
          </w:p>
        </w:tc>
        <w:tc>
          <w:tcPr>
            <w:tcW w:w="4683" w:type="dxa"/>
            <w:vAlign w:val="center"/>
          </w:tcPr>
          <w:p w14:paraId="71455386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 w:ascii="仿宋" w:hAnsi="仿宋" w:eastAsia="仿宋" w:cs="宋体"/>
                <w:szCs w:val="21"/>
              </w:rPr>
              <w:t>Python语言开发环境使用与人机交互</w:t>
            </w:r>
          </w:p>
        </w:tc>
        <w:tc>
          <w:tcPr>
            <w:tcW w:w="1272" w:type="dxa"/>
            <w:vAlign w:val="center"/>
          </w:tcPr>
          <w:p w14:paraId="0BA23DFC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成绩</w:t>
            </w:r>
          </w:p>
        </w:tc>
        <w:tc>
          <w:tcPr>
            <w:tcW w:w="2707" w:type="dxa"/>
            <w:vAlign w:val="center"/>
          </w:tcPr>
          <w:p w14:paraId="6A309B3A">
            <w:pPr>
              <w:jc w:val="center"/>
              <w:rPr>
                <w:b/>
                <w:bCs/>
                <w:szCs w:val="21"/>
              </w:rPr>
            </w:pPr>
          </w:p>
        </w:tc>
      </w:tr>
      <w:tr w14:paraId="32857E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  <w:jc w:val="center"/>
        </w:trPr>
        <w:tc>
          <w:tcPr>
            <w:tcW w:w="1272" w:type="dxa"/>
            <w:vAlign w:val="center"/>
          </w:tcPr>
          <w:p w14:paraId="0D062696">
            <w:pPr>
              <w:spacing w:line="276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评分标准</w:t>
            </w:r>
          </w:p>
        </w:tc>
        <w:tc>
          <w:tcPr>
            <w:tcW w:w="8662" w:type="dxa"/>
            <w:gridSpan w:val="3"/>
            <w:vAlign w:val="center"/>
          </w:tcPr>
          <w:p w14:paraId="041A2AB4">
            <w:pPr>
              <w:pStyle w:val="9"/>
              <w:numPr>
                <w:ilvl w:val="0"/>
                <w:numId w:val="1"/>
              </w:numPr>
              <w:spacing w:line="276" w:lineRule="auto"/>
              <w:ind w:firstLineChars="0"/>
              <w:jc w:val="left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态度4分（字迹工整或截屏完整2分，按时完成2分）；2.</w:t>
            </w:r>
            <w:r>
              <w:rPr>
                <w:rFonts w:ascii="仿宋" w:hAnsi="仿宋" w:eastAsia="仿宋"/>
                <w:szCs w:val="21"/>
              </w:rPr>
              <w:t xml:space="preserve"> </w:t>
            </w:r>
            <w:r>
              <w:rPr>
                <w:rFonts w:hint="eastAsia" w:ascii="仿宋" w:hAnsi="仿宋" w:eastAsia="仿宋"/>
                <w:szCs w:val="21"/>
              </w:rPr>
              <w:t>作业完整性4分；3.</w:t>
            </w:r>
            <w:r>
              <w:rPr>
                <w:rFonts w:ascii="仿宋" w:hAnsi="仿宋" w:eastAsia="仿宋"/>
                <w:szCs w:val="21"/>
              </w:rPr>
              <w:t xml:space="preserve"> </w:t>
            </w:r>
            <w:r>
              <w:rPr>
                <w:rFonts w:hint="eastAsia" w:ascii="仿宋" w:hAnsi="仿宋" w:eastAsia="仿宋"/>
                <w:szCs w:val="21"/>
              </w:rPr>
              <w:t>代码准确性4分；4.</w:t>
            </w:r>
            <w:r>
              <w:rPr>
                <w:rFonts w:ascii="仿宋" w:hAnsi="仿宋" w:eastAsia="仿宋"/>
                <w:szCs w:val="21"/>
              </w:rPr>
              <w:t xml:space="preserve"> </w:t>
            </w:r>
            <w:r>
              <w:rPr>
                <w:rFonts w:hint="eastAsia" w:ascii="仿宋" w:hAnsi="仿宋" w:eastAsia="仿宋"/>
                <w:szCs w:val="21"/>
              </w:rPr>
              <w:t>测试数据与运行结果4分。5.</w:t>
            </w:r>
            <w:r>
              <w:rPr>
                <w:rFonts w:ascii="仿宋" w:hAnsi="仿宋" w:eastAsia="仿宋"/>
                <w:szCs w:val="21"/>
              </w:rPr>
              <w:t xml:space="preserve"> </w:t>
            </w:r>
            <w:r>
              <w:rPr>
                <w:rFonts w:hint="eastAsia" w:ascii="仿宋" w:hAnsi="仿宋" w:eastAsia="仿宋"/>
                <w:szCs w:val="21"/>
              </w:rPr>
              <w:t>实验总结4分</w:t>
            </w:r>
          </w:p>
          <w:p w14:paraId="1267C88D">
            <w:pPr>
              <w:pStyle w:val="9"/>
              <w:spacing w:line="276" w:lineRule="auto"/>
              <w:ind w:left="360" w:firstLine="0" w:firstLineChars="0"/>
              <w:jc w:val="left"/>
              <w:rPr>
                <w:rFonts w:ascii="仿宋" w:hAnsi="仿宋" w:eastAsia="仿宋"/>
                <w:szCs w:val="21"/>
              </w:rPr>
            </w:pPr>
            <w:r>
              <w:rPr>
                <w:rFonts w:hint="eastAsia" w:ascii="仿宋" w:hAnsi="仿宋" w:eastAsia="仿宋"/>
                <w:szCs w:val="21"/>
              </w:rPr>
              <w:t>（满分20分；如果多做可得附加分，由老师根据情况给定。）</w:t>
            </w:r>
          </w:p>
        </w:tc>
      </w:tr>
      <w:tr w14:paraId="5B29C8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5" w:hRule="atLeast"/>
          <w:jc w:val="center"/>
        </w:trPr>
        <w:tc>
          <w:tcPr>
            <w:tcW w:w="9934" w:type="dxa"/>
            <w:gridSpan w:val="4"/>
          </w:tcPr>
          <w:p w14:paraId="681F440D">
            <w:pPr>
              <w:pStyle w:val="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default"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t>一、</w:t>
            </w:r>
            <w:r>
              <w:rPr>
                <w:rFonts w:hint="eastAsia"/>
                <w:b/>
                <w:bCs/>
              </w:rPr>
              <w:t>实验目的：</w:t>
            </w:r>
          </w:p>
          <w:p w14:paraId="1996B64F">
            <w:pPr>
              <w:pStyle w:val="9"/>
              <w:numPr>
                <w:ilvl w:val="0"/>
                <w:numId w:val="2"/>
              </w:numPr>
              <w:ind w:left="420" w:leftChars="0"/>
              <w:rPr>
                <w:b/>
                <w:bCs/>
              </w:rPr>
            </w:pPr>
            <w:r>
              <w:rPr>
                <w:rFonts w:hint="eastAsia" w:ascii="仿宋" w:hAnsi="仿宋" w:eastAsia="仿宋" w:cs="宋体"/>
                <w:b w:val="0"/>
                <w:bCs w:val="0"/>
                <w:szCs w:val="21"/>
              </w:rPr>
              <w:t>熟悉Pyt</w:t>
            </w:r>
            <w:r>
              <w:rPr>
                <w:rFonts w:hint="eastAsia" w:ascii="仿宋" w:hAnsi="仿宋" w:eastAsia="仿宋" w:cs="宋体"/>
                <w:szCs w:val="21"/>
              </w:rPr>
              <w:t>hon语言IDLE开发环境的使用；</w:t>
            </w:r>
          </w:p>
          <w:p w14:paraId="7CF6B3EA">
            <w:pPr>
              <w:pStyle w:val="9"/>
              <w:numPr>
                <w:ilvl w:val="0"/>
                <w:numId w:val="2"/>
              </w:numPr>
              <w:ind w:left="420" w:leftChars="0"/>
              <w:rPr>
                <w:b/>
                <w:bCs/>
              </w:rPr>
            </w:pPr>
            <w:r>
              <w:rPr>
                <w:rFonts w:hint="eastAsia" w:ascii="仿宋" w:hAnsi="仿宋" w:eastAsia="仿宋" w:cs="宋体"/>
                <w:szCs w:val="21"/>
              </w:rPr>
              <w:t>掌握输入函数</w:t>
            </w:r>
            <w:r>
              <w:rPr>
                <w:rFonts w:ascii="仿宋" w:hAnsi="仿宋" w:eastAsia="仿宋" w:cs="宋体"/>
                <w:szCs w:val="21"/>
              </w:rPr>
              <w:t>input()</w:t>
            </w:r>
            <w:r>
              <w:rPr>
                <w:rFonts w:hint="eastAsia" w:ascii="仿宋" w:hAnsi="仿宋" w:eastAsia="仿宋" w:cs="宋体"/>
                <w:szCs w:val="21"/>
              </w:rPr>
              <w:t>的用法；</w:t>
            </w:r>
          </w:p>
          <w:p w14:paraId="1BD01631">
            <w:pPr>
              <w:pStyle w:val="9"/>
              <w:numPr>
                <w:ilvl w:val="0"/>
                <w:numId w:val="2"/>
              </w:numPr>
              <w:ind w:left="420" w:leftChars="0"/>
              <w:rPr>
                <w:b/>
                <w:bCs/>
              </w:rPr>
            </w:pPr>
            <w:r>
              <w:rPr>
                <w:rFonts w:hint="eastAsia" w:ascii="仿宋" w:hAnsi="仿宋" w:eastAsia="仿宋" w:cs="宋体"/>
                <w:szCs w:val="21"/>
              </w:rPr>
              <w:t>掌握输出函数p</w:t>
            </w:r>
            <w:r>
              <w:rPr>
                <w:rFonts w:ascii="仿宋" w:hAnsi="仿宋" w:eastAsia="仿宋" w:cs="宋体"/>
                <w:szCs w:val="21"/>
              </w:rPr>
              <w:t>rint()</w:t>
            </w:r>
            <w:r>
              <w:rPr>
                <w:rFonts w:hint="eastAsia" w:ascii="仿宋" w:hAnsi="仿宋" w:eastAsia="仿宋" w:cs="宋体"/>
                <w:szCs w:val="21"/>
              </w:rPr>
              <w:t>的用法；</w:t>
            </w:r>
          </w:p>
          <w:p w14:paraId="4DC1BD7A">
            <w:pPr>
              <w:pStyle w:val="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zh-CN"/>
              </w:rPr>
              <w:t>二、</w:t>
            </w:r>
            <w:r>
              <w:rPr>
                <w:rFonts w:hint="eastAsia"/>
                <w:b/>
                <w:bCs/>
              </w:rPr>
              <w:t>实验内容：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</w:rPr>
              <w:t>要求以文件式形式运行程序，并将源程序和运行结果截屏粘贴到下面）</w:t>
            </w:r>
          </w:p>
          <w:p w14:paraId="2B618EC5">
            <w:pPr>
              <w:pStyle w:val="9"/>
              <w:numPr>
                <w:ilvl w:val="0"/>
                <w:numId w:val="0"/>
              </w:num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1. </w:t>
            </w:r>
            <w:r>
              <w:rPr>
                <w:rFonts w:hint="eastAsia"/>
                <w:color w:val="0000FF"/>
                <w:sz w:val="18"/>
                <w:szCs w:val="18"/>
              </w:rPr>
              <w:t>以文件模式编程输出1000,0b1000,0o1000,ox1000这几个数的十进制值。</w:t>
            </w:r>
          </w:p>
          <w:p w14:paraId="4481F326">
            <w:pPr>
              <w:pStyle w:val="9"/>
              <w:numPr>
                <w:ilvl w:val="0"/>
                <w:numId w:val="0"/>
              </w:numPr>
              <w:ind w:left="745" w:leftChars="255" w:hanging="210" w:hangingChars="10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源程序：</w:t>
            </w:r>
          </w:p>
          <w:p w14:paraId="7EBB78BB">
            <w:pPr>
              <w:pStyle w:val="9"/>
              <w:numPr>
                <w:ilvl w:val="0"/>
                <w:numId w:val="0"/>
              </w:numPr>
              <w:ind w:left="715" w:leftChars="255" w:hanging="180" w:hangingChars="100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1172210" cy="539750"/>
                  <wp:effectExtent l="0" t="0" r="8890" b="3175"/>
                  <wp:docPr id="4" name="图片 4" descr="1-1-源代码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-1-源代码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1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74DF9">
            <w:pPr>
              <w:pStyle w:val="9"/>
              <w:numPr>
                <w:ilvl w:val="0"/>
                <w:numId w:val="0"/>
              </w:numPr>
              <w:ind w:left="715" w:leftChars="255" w:hanging="180" w:hanging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运行结果：</w:t>
            </w:r>
          </w:p>
          <w:p w14:paraId="717BA9B8">
            <w:pPr>
              <w:pStyle w:val="9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167130" cy="1047115"/>
                  <wp:effectExtent l="0" t="0" r="4445" b="635"/>
                  <wp:docPr id="5" name="图片 5" descr="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-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13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3B86C">
            <w:pPr>
              <w:pStyle w:val="9"/>
              <w:numPr>
                <w:ilvl w:val="0"/>
                <w:numId w:val="0"/>
              </w:numPr>
              <w:ind w:left="745" w:leftChars="255" w:hanging="210" w:hangingChars="100"/>
              <w:rPr>
                <w:rFonts w:hint="default"/>
                <w:lang w:val="en-US" w:eastAsia="zh-CN"/>
              </w:rPr>
            </w:pPr>
          </w:p>
          <w:p w14:paraId="7239D374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利用内置函数bin()</w:t>
            </w:r>
            <w:r>
              <w:rPr>
                <w:rFonts w:hint="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、</w:t>
            </w:r>
            <w: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oct()</w:t>
            </w:r>
            <w:r>
              <w:rPr>
                <w:rFonts w:hint="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和</w:t>
            </w:r>
            <w: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hex()输出1000（十进制数）的二进制、八进制和十六进制结果。</w:t>
            </w:r>
          </w:p>
          <w:p w14:paraId="0B1CA7A6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源程序：</w:t>
            </w:r>
          </w:p>
          <w:p w14:paraId="480BECA4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1325880" cy="618490"/>
                  <wp:effectExtent l="0" t="0" r="7620" b="635"/>
                  <wp:docPr id="6" name="图片 6" descr="1-2-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-2-源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2040A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  <w:p w14:paraId="7074ABCA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运行结果：</w:t>
            </w:r>
          </w:p>
          <w:p w14:paraId="6D4B73B2">
            <w:pPr>
              <w:pStyle w:val="9"/>
              <w:numPr>
                <w:ilvl w:val="0"/>
                <w:numId w:val="0"/>
              </w:numPr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 xml:space="preserve">    </w:t>
            </w:r>
            <w:r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1289050" cy="989330"/>
                  <wp:effectExtent l="0" t="0" r="6350" b="1270"/>
                  <wp:docPr id="7" name="图片 7" descr="1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-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669A6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color w:val="0000FF"/>
                <w:kern w:val="2"/>
                <w:sz w:val="18"/>
                <w:szCs w:val="18"/>
                <w:lang w:val="en-US" w:eastAsia="zh-CN" w:bidi="ar-SA"/>
              </w:rPr>
              <w:t>编写程序：输入一个学生高等数学、英语、计算机三门课的成绩，计算总分和平均分。</w:t>
            </w:r>
          </w:p>
          <w:p w14:paraId="70FF1344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源程序：</w:t>
            </w:r>
          </w:p>
          <w:p w14:paraId="4BB426D5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2130425" cy="1212850"/>
                  <wp:effectExtent l="0" t="0" r="3175" b="6350"/>
                  <wp:docPr id="9" name="图片 9" descr="1-3-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-3-y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25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33AFD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运行结果：</w:t>
            </w:r>
          </w:p>
          <w:p w14:paraId="4C2D279D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2033905" cy="468630"/>
                  <wp:effectExtent l="0" t="0" r="4445" b="7620"/>
                  <wp:docPr id="10" name="图片 10" descr="1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-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0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BD0E8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编写程序，对字符串对象a=”0123456789”进行切片操作。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1）截取从 2~5 的字符串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2）截取从 2 ~末尾 的字符串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3）截取从 开始~5的字符串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4）截取完整的字符串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5）从开始位置，每隔一个字符截取字符串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6）从索引 1 开始，每隔一个取一个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7）截取从 2~末尾-1 的字符串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8）截取字符串末尾两个字符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9）字符串的逆序</w:t>
            </w:r>
          </w:p>
          <w:p w14:paraId="7DC49E37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源程序：</w:t>
            </w:r>
          </w:p>
          <w:p w14:paraId="61AB4176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2868295" cy="2515870"/>
                  <wp:effectExtent l="0" t="0" r="8255" b="8255"/>
                  <wp:docPr id="11" name="图片 11" descr="1-4题目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-4题目上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295" cy="251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90C6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drawing>
                <wp:inline distT="0" distB="0" distL="114300" distR="114300">
                  <wp:extent cx="2664460" cy="1776730"/>
                  <wp:effectExtent l="0" t="0" r="2540" b="4445"/>
                  <wp:docPr id="12" name="图片 12" descr="1-4题目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-4题目下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46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E1CCB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运行结果：</w:t>
            </w:r>
          </w:p>
          <w:p w14:paraId="23CCB43E">
            <w:pPr>
              <w:pStyle w:val="9"/>
              <w:widowControl w:val="0"/>
              <w:numPr>
                <w:ilvl w:val="0"/>
                <w:numId w:val="0"/>
              </w:numPr>
              <w:jc w:val="both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043555" cy="4026535"/>
                  <wp:effectExtent l="0" t="0" r="4445" b="2540"/>
                  <wp:docPr id="13" name="图片 13" descr="1-4答案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-4答案上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55" cy="402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1D793">
            <w:pPr>
              <w:pStyle w:val="9"/>
              <w:widowControl w:val="0"/>
              <w:numPr>
                <w:ilvl w:val="0"/>
                <w:numId w:val="0"/>
              </w:numPr>
              <w:jc w:val="both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034030" cy="1790065"/>
                  <wp:effectExtent l="0" t="0" r="4445" b="635"/>
                  <wp:docPr id="14" name="图片 14" descr="1-4答案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-4答案下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3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1CC3F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编程程序，输入一个月份数字，返回对应月份名称的缩写。（可参考课本P37）</w:t>
            </w:r>
          </w:p>
          <w:p w14:paraId="761578B2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源程序：</w:t>
            </w:r>
          </w:p>
          <w:p w14:paraId="6720DF19">
            <w:pPr>
              <w:pStyle w:val="9"/>
              <w:numPr>
                <w:ilvl w:val="0"/>
                <w:numId w:val="0"/>
              </w:numPr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 xml:space="preserve">    </w:t>
            </w:r>
            <w:r>
              <w:drawing>
                <wp:inline distT="0" distB="0" distL="114300" distR="114300">
                  <wp:extent cx="2969895" cy="2019300"/>
                  <wp:effectExtent l="0" t="0" r="1905" b="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89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E4815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运行结果：</w:t>
            </w:r>
          </w:p>
          <w:p w14:paraId="00177F8D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drawing>
                <wp:inline distT="0" distB="0" distL="114300" distR="114300">
                  <wp:extent cx="1743075" cy="742950"/>
                  <wp:effectExtent l="0" t="0" r="0" b="0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C8572">
            <w:pPr>
              <w:pStyle w:val="9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  <w:p w14:paraId="4AB6DF85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编写程序，通过数字1-7返回中文的星期一到星期日。</w:t>
            </w:r>
          </w:p>
          <w:p w14:paraId="19ECE470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drawing>
                <wp:inline distT="0" distB="0" distL="114300" distR="114300">
                  <wp:extent cx="3530600" cy="1904365"/>
                  <wp:effectExtent l="0" t="0" r="3175" b="63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21AD6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编写程序，输入身份证信息，提取出生日期。</w:t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cr/>
            </w:r>
            <w: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  <w:t>运行结果如下图所示：</w:t>
            </w:r>
            <w:r>
              <w:rPr>
                <w:rFonts w:hint="eastAsia"/>
              </w:rPr>
              <w:cr/>
            </w:r>
            <w:r>
              <w:drawing>
                <wp:inline distT="0" distB="0" distL="114300" distR="114300">
                  <wp:extent cx="5634990" cy="2149475"/>
                  <wp:effectExtent l="0" t="0" r="3810" b="3175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214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5125B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/>
              </w:rPr>
            </w:pPr>
          </w:p>
          <w:p w14:paraId="248E3AEA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drawing>
                <wp:inline distT="0" distB="0" distL="114300" distR="114300">
                  <wp:extent cx="2404110" cy="1659890"/>
                  <wp:effectExtent l="0" t="0" r="5715" b="6985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110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DE1B2">
            <w:pPr>
              <w:pStyle w:val="9"/>
              <w:numPr>
                <w:ilvl w:val="0"/>
                <w:numId w:val="0"/>
              </w:numPr>
              <w:ind w:leftChars="0" w:firstLine="360"/>
              <w:rPr>
                <w:rFonts w:hint="default"/>
                <w:lang w:val="en-US" w:eastAsia="zh-CN"/>
              </w:rPr>
            </w:pPr>
          </w:p>
          <w:p w14:paraId="754F4084">
            <w:pPr>
              <w:pStyle w:val="9"/>
              <w:numPr>
                <w:ilvl w:val="0"/>
                <w:numId w:val="1"/>
              </w:numPr>
              <w:ind w:left="360" w:leftChars="0" w:hanging="360" w:firstLineChars="0"/>
              <w:rPr>
                <w:rFonts w:hint="default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lang w:val="en-US" w:eastAsia="zh-CN" w:bidi="ar-SA"/>
              </w:rPr>
              <w:t>调试书上例题，自选，可加分。</w:t>
            </w:r>
          </w:p>
          <w:p w14:paraId="5874287F"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</w:p>
          <w:p w14:paraId="740685A4">
            <w:pPr>
              <w:ind w:left="450"/>
              <w:rPr>
                <w:sz w:val="18"/>
                <w:szCs w:val="18"/>
              </w:rPr>
            </w:pPr>
          </w:p>
          <w:p w14:paraId="0956CBAC">
            <w:pPr>
              <w:pStyle w:val="9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zh-CN"/>
              </w:rPr>
              <w:t>三、</w:t>
            </w:r>
            <w:r>
              <w:rPr>
                <w:rFonts w:hint="eastAsia"/>
                <w:b/>
                <w:bCs/>
              </w:rPr>
              <w:t>实验总结：</w:t>
            </w:r>
            <w:r>
              <w:rPr>
                <w:b/>
                <w:bCs/>
              </w:rPr>
              <w:t xml:space="preserve"> </w:t>
            </w:r>
          </w:p>
          <w:p w14:paraId="7A59FE7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1．记录此</w:t>
            </w:r>
            <w:bookmarkStart w:id="0" w:name="_GoBack"/>
            <w:bookmarkEnd w:id="0"/>
            <w:r>
              <w:rPr>
                <w:rFonts w:hint="eastAsia"/>
                <w:sz w:val="18"/>
                <w:szCs w:val="18"/>
              </w:rPr>
              <w:t>次实验中遇到的典型问题及解决方法。</w:t>
            </w:r>
          </w:p>
          <w:p w14:paraId="1BB15060">
            <w:pPr>
              <w:ind w:left="420"/>
            </w:pPr>
          </w:p>
          <w:p w14:paraId="42E0AB5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2．总结此次实验中的问题，以便下次实验避免发生。</w:t>
            </w:r>
          </w:p>
          <w:p w14:paraId="13345EE9">
            <w:pPr>
              <w:ind w:left="420"/>
              <w:rPr>
                <w:b/>
                <w:bCs/>
              </w:rPr>
            </w:pPr>
          </w:p>
        </w:tc>
      </w:tr>
    </w:tbl>
    <w:p w14:paraId="4DDB9AC8">
      <w:pPr>
        <w:rPr>
          <w:b/>
          <w:bCs/>
        </w:rPr>
      </w:pPr>
    </w:p>
    <w:p w14:paraId="7C80CFEC">
      <w:pPr>
        <w:rPr>
          <w:b/>
          <w:bCs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D31964">
    <w:pPr>
      <w:pStyle w:val="2"/>
      <w:jc w:val="center"/>
      <w:rPr>
        <w:b/>
        <w:bCs/>
        <w:sz w:val="21"/>
        <w:szCs w:val="21"/>
      </w:rPr>
    </w:pPr>
    <w:r>
      <w:rPr>
        <w:rFonts w:hint="eastAsia"/>
        <w:b/>
        <w:bCs/>
        <w:sz w:val="21"/>
        <w:szCs w:val="21"/>
      </w:rPr>
      <w:t xml:space="preserve">共 </w:t>
    </w:r>
    <w:r>
      <w:rPr>
        <w:b/>
        <w:bCs/>
        <w:sz w:val="21"/>
        <w:szCs w:val="21"/>
      </w:rPr>
      <w:t xml:space="preserve">   </w:t>
    </w:r>
    <w:r>
      <w:rPr>
        <w:rFonts w:hint="eastAsia"/>
        <w:b/>
        <w:bCs/>
        <w:sz w:val="21"/>
        <w:szCs w:val="21"/>
      </w:rPr>
      <w:t xml:space="preserve">页 </w:t>
    </w:r>
    <w:r>
      <w:rPr>
        <w:b/>
        <w:bCs/>
        <w:sz w:val="21"/>
        <w:szCs w:val="21"/>
      </w:rPr>
      <w:t xml:space="preserve">  </w:t>
    </w:r>
    <w:r>
      <w:rPr>
        <w:rFonts w:hint="eastAsia"/>
        <w:b/>
        <w:bCs/>
        <w:sz w:val="21"/>
        <w:szCs w:val="21"/>
      </w:rPr>
      <w:t xml:space="preserve">第 </w:t>
    </w:r>
    <w:r>
      <w:rPr>
        <w:b/>
        <w:bCs/>
        <w:sz w:val="21"/>
        <w:szCs w:val="21"/>
      </w:rPr>
      <w:t xml:space="preserve">   </w:t>
    </w:r>
    <w:r>
      <w:rPr>
        <w:rFonts w:hint="eastAsia"/>
        <w:b/>
        <w:bCs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376398">
    <w:pPr>
      <w:pStyle w:val="3"/>
      <w:jc w:val="left"/>
      <w:rPr>
        <w:rFonts w:hint="default" w:eastAsiaTheme="minorEastAsia"/>
        <w:b/>
        <w:bCs/>
        <w:sz w:val="21"/>
        <w:szCs w:val="21"/>
        <w:lang w:val="en-US" w:eastAsia="zh-CN"/>
      </w:rPr>
    </w:pPr>
    <w:r>
      <w:rPr>
        <w:rFonts w:hint="eastAsia"/>
        <w:b/>
        <w:bCs/>
        <w:sz w:val="21"/>
        <w:szCs w:val="21"/>
      </w:rPr>
      <w:t>序号：</w:t>
    </w:r>
    <w:r>
      <w:rPr>
        <w:rFonts w:hint="eastAsia"/>
        <w:b/>
        <w:bCs/>
        <w:sz w:val="21"/>
        <w:szCs w:val="21"/>
        <w:lang w:val="en-US" w:eastAsia="zh-CN"/>
      </w:rPr>
      <w:t>1号</w:t>
    </w:r>
    <w:r>
      <w:rPr>
        <w:rFonts w:hint="eastAsia"/>
        <w:b/>
        <w:bCs/>
        <w:sz w:val="21"/>
        <w:szCs w:val="21"/>
      </w:rPr>
      <w:t xml:space="preserve"> </w:t>
    </w:r>
    <w:r>
      <w:rPr>
        <w:b/>
        <w:bCs/>
        <w:sz w:val="21"/>
        <w:szCs w:val="21"/>
      </w:rPr>
      <w:t xml:space="preserve"> </w:t>
    </w:r>
    <w:r>
      <w:rPr>
        <w:rFonts w:hint="eastAsia"/>
        <w:b/>
        <w:bCs/>
        <w:sz w:val="21"/>
        <w:szCs w:val="21"/>
      </w:rPr>
      <w:t>班级：</w:t>
    </w:r>
    <w:r>
      <w:rPr>
        <w:rFonts w:hint="eastAsia"/>
        <w:b/>
        <w:bCs/>
        <w:sz w:val="21"/>
        <w:szCs w:val="21"/>
        <w:lang w:val="en-US" w:eastAsia="zh-CN"/>
      </w:rPr>
      <w:t>人资243</w:t>
    </w:r>
    <w:r>
      <w:rPr>
        <w:rFonts w:hint="eastAsia"/>
        <w:b/>
        <w:bCs/>
        <w:sz w:val="21"/>
        <w:szCs w:val="21"/>
      </w:rPr>
      <w:t xml:space="preserve"> </w:t>
    </w:r>
    <w:r>
      <w:rPr>
        <w:b/>
        <w:bCs/>
        <w:sz w:val="21"/>
        <w:szCs w:val="21"/>
      </w:rPr>
      <w:t xml:space="preserve">  </w:t>
    </w:r>
    <w:r>
      <w:rPr>
        <w:rFonts w:hint="eastAsia"/>
        <w:b/>
        <w:bCs/>
        <w:sz w:val="21"/>
        <w:szCs w:val="21"/>
      </w:rPr>
      <w:t>学号：</w:t>
    </w:r>
    <w:r>
      <w:rPr>
        <w:rFonts w:hint="eastAsia"/>
        <w:b/>
        <w:bCs/>
        <w:sz w:val="21"/>
        <w:szCs w:val="21"/>
        <w:lang w:val="en-US" w:eastAsia="zh-CN"/>
      </w:rPr>
      <w:t>2024311879</w:t>
    </w:r>
    <w:r>
      <w:rPr>
        <w:rFonts w:hint="eastAsia"/>
        <w:b/>
        <w:bCs/>
        <w:sz w:val="21"/>
        <w:szCs w:val="21"/>
      </w:rPr>
      <w:t xml:space="preserve"> </w:t>
    </w:r>
    <w:r>
      <w:rPr>
        <w:b/>
        <w:bCs/>
        <w:sz w:val="21"/>
        <w:szCs w:val="21"/>
      </w:rPr>
      <w:t xml:space="preserve">   </w:t>
    </w:r>
    <w:r>
      <w:rPr>
        <w:rFonts w:hint="eastAsia"/>
        <w:b/>
        <w:bCs/>
        <w:sz w:val="21"/>
        <w:szCs w:val="21"/>
      </w:rPr>
      <w:t>姓名：</w:t>
    </w:r>
    <w:r>
      <w:rPr>
        <w:rFonts w:hint="eastAsia"/>
        <w:b/>
        <w:bCs/>
        <w:sz w:val="21"/>
        <w:szCs w:val="21"/>
        <w:lang w:val="en-US" w:eastAsia="zh-CN"/>
      </w:rPr>
      <w:t>张涵宇</w:t>
    </w:r>
    <w:r>
      <w:rPr>
        <w:rFonts w:hint="eastAsia"/>
        <w:b/>
        <w:bCs/>
        <w:sz w:val="21"/>
        <w:szCs w:val="21"/>
      </w:rPr>
      <w:t xml:space="preserve"> </w:t>
    </w:r>
    <w:r>
      <w:rPr>
        <w:b/>
        <w:bCs/>
        <w:sz w:val="21"/>
        <w:szCs w:val="21"/>
      </w:rPr>
      <w:t xml:space="preserve">    </w:t>
    </w:r>
    <w:r>
      <w:rPr>
        <w:rFonts w:hint="eastAsia"/>
        <w:b/>
        <w:bCs/>
        <w:sz w:val="21"/>
        <w:szCs w:val="21"/>
      </w:rPr>
      <w:t>日期：</w:t>
    </w:r>
    <w:r>
      <w:rPr>
        <w:rFonts w:hint="eastAsia"/>
        <w:b/>
        <w:bCs/>
        <w:sz w:val="21"/>
        <w:szCs w:val="21"/>
        <w:lang w:val="en-US" w:eastAsia="zh-CN"/>
      </w:rPr>
      <w:t>5月2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B3593D"/>
    <w:multiLevelType w:val="singleLevel"/>
    <w:tmpl w:val="38B3593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D0D6164"/>
    <w:multiLevelType w:val="multilevel"/>
    <w:tmpl w:val="3D0D616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iZWMzMmI5MzI4NjM5ZDhhYzE5MTA2ZjRjNWVhZDIifQ=="/>
  </w:docVars>
  <w:rsids>
    <w:rsidRoot w:val="00224C99"/>
    <w:rsid w:val="000F12BF"/>
    <w:rsid w:val="00224C99"/>
    <w:rsid w:val="002661B6"/>
    <w:rsid w:val="002B154A"/>
    <w:rsid w:val="003F06A6"/>
    <w:rsid w:val="006945DD"/>
    <w:rsid w:val="006C4A58"/>
    <w:rsid w:val="00715A59"/>
    <w:rsid w:val="009F369A"/>
    <w:rsid w:val="00B50778"/>
    <w:rsid w:val="00C446AD"/>
    <w:rsid w:val="00D65B87"/>
    <w:rsid w:val="00D77DCC"/>
    <w:rsid w:val="00DA5B91"/>
    <w:rsid w:val="00E14596"/>
    <w:rsid w:val="00E21CE8"/>
    <w:rsid w:val="00E7699C"/>
    <w:rsid w:val="00F019A0"/>
    <w:rsid w:val="00F06693"/>
    <w:rsid w:val="00F806FF"/>
    <w:rsid w:val="06EC0C95"/>
    <w:rsid w:val="1103017C"/>
    <w:rsid w:val="185760AF"/>
    <w:rsid w:val="1EF614DB"/>
    <w:rsid w:val="2F6870FA"/>
    <w:rsid w:val="2F806FFC"/>
    <w:rsid w:val="3B37579B"/>
    <w:rsid w:val="42B53B34"/>
    <w:rsid w:val="44EB326D"/>
    <w:rsid w:val="58F307D5"/>
    <w:rsid w:val="62AA0157"/>
    <w:rsid w:val="759F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Char"/>
    <w:basedOn w:val="6"/>
    <w:link w:val="3"/>
    <w:uiPriority w:val="99"/>
    <w:rPr>
      <w:sz w:val="18"/>
      <w:szCs w:val="18"/>
    </w:rPr>
  </w:style>
  <w:style w:type="character" w:customStyle="1" w:styleId="8">
    <w:name w:val="页脚 Char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688</Words>
  <Characters>782</Characters>
  <Lines>3</Lines>
  <Paragraphs>1</Paragraphs>
  <TotalTime>105</TotalTime>
  <ScaleCrop>false</ScaleCrop>
  <LinksUpToDate>false</LinksUpToDate>
  <CharactersWithSpaces>803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2022-09-15T02:27:00Z</dcterms:created>
  <dc:creator>江 慧娜</dc:creator>
  <cp:lastModifiedBy>WPS_1665823177</cp:lastModifiedBy>
  <dcterms:modified xsi:type="dcterms:W3CDTF">2025-05-02T07:19:53Z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6CA618A2E5F243BD98B033D09B256CDF_13</vt:lpwstr>
  </property>
  <property fmtid="{D5CDD505-2E9C-101B-9397-08002B2CF9AE}" pid="4" name="KSOTemplateDocerSaveRecord">
    <vt:lpwstr>eyJoZGlkIjoiOGNkNTBiOWRlNDIwMTc0MDZlNTEzNzcwY2VkZDQ2YTciLCJ1c2VySWQiOiIxNDIxMDY4MjEyIn0=</vt:lpwstr>
  </property>
</Properties>
</file>