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569" w:rsidRDefault="00454569">
      <w:pPr>
        <w:rPr>
          <w:rFonts w:asciiTheme="minorEastAsia" w:hAnsiTheme="minorEastAsia"/>
          <w:sz w:val="24"/>
          <w:szCs w:val="24"/>
        </w:rPr>
      </w:pPr>
      <w:r w:rsidRPr="00454569">
        <w:rPr>
          <w:rFonts w:asciiTheme="minorEastAsia" w:hAnsiTheme="minorEastAsia" w:hint="eastAsia"/>
          <w:sz w:val="24"/>
          <w:szCs w:val="24"/>
        </w:rPr>
        <w:t>附件1：</w:t>
      </w:r>
    </w:p>
    <w:p w:rsidR="00454569" w:rsidRDefault="00454569"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5274310" cy="8098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附件1：校园平面图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569" w:rsidRDefault="00454569" w:rsidP="00454569">
      <w:pPr>
        <w:jc w:val="center"/>
        <w:rPr>
          <w:rFonts w:hint="eastAsia"/>
        </w:rPr>
      </w:pPr>
      <w:r w:rsidRPr="00454569">
        <w:rPr>
          <w:rFonts w:asciiTheme="minorEastAsia" w:hAnsiTheme="minorEastAsia" w:hint="eastAsia"/>
          <w:sz w:val="24"/>
          <w:szCs w:val="24"/>
        </w:rPr>
        <w:t>校园平面图</w:t>
      </w:r>
    </w:p>
    <w:sectPr w:rsidR="00454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1BC" w:rsidRDefault="003231BC" w:rsidP="00454569">
      <w:r>
        <w:separator/>
      </w:r>
    </w:p>
  </w:endnote>
  <w:endnote w:type="continuationSeparator" w:id="0">
    <w:p w:rsidR="003231BC" w:rsidRDefault="003231BC" w:rsidP="00454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1BC" w:rsidRDefault="003231BC" w:rsidP="00454569">
      <w:r>
        <w:separator/>
      </w:r>
    </w:p>
  </w:footnote>
  <w:footnote w:type="continuationSeparator" w:id="0">
    <w:p w:rsidR="003231BC" w:rsidRDefault="003231BC" w:rsidP="004545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7A0"/>
    <w:rsid w:val="003231BC"/>
    <w:rsid w:val="00361257"/>
    <w:rsid w:val="003817A0"/>
    <w:rsid w:val="00454569"/>
    <w:rsid w:val="00DF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8F409D-1956-4187-A453-B17729F5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45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45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45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45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2018-03-13T06:28:00Z</dcterms:created>
  <dcterms:modified xsi:type="dcterms:W3CDTF">2018-03-13T06:29:00Z</dcterms:modified>
</cp:coreProperties>
</file>