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923" w:rsidRDefault="00C15672" w:rsidP="00C15672">
      <w:pPr>
        <w:ind w:firstLine="420"/>
        <w:jc w:val="center"/>
        <w:rPr>
          <w:rFonts w:ascii="宋体" w:eastAsia="宋体" w:hAnsi="宋体"/>
          <w:b/>
          <w:sz w:val="40"/>
        </w:rPr>
      </w:pPr>
      <w:r w:rsidRPr="00C15672">
        <w:rPr>
          <w:rFonts w:ascii="宋体" w:eastAsia="宋体" w:hAnsi="宋体" w:hint="eastAsia"/>
          <w:b/>
          <w:sz w:val="40"/>
        </w:rPr>
        <w:t>图的表示：方法和应用</w:t>
      </w:r>
    </w:p>
    <w:p w:rsidR="00794955" w:rsidRDefault="00794955" w:rsidP="00C15672">
      <w:pPr>
        <w:ind w:firstLine="420"/>
        <w:jc w:val="center"/>
        <w:rPr>
          <w:rFonts w:ascii="宋体" w:eastAsia="宋体" w:hAnsi="宋体"/>
          <w:b/>
          <w:sz w:val="40"/>
        </w:rPr>
      </w:pPr>
    </w:p>
    <w:sdt>
      <w:sdtPr>
        <w:rPr>
          <w:lang w:val="zh-CN"/>
        </w:rPr>
        <w:id w:val="344750996"/>
        <w:docPartObj>
          <w:docPartGallery w:val="Table of Contents"/>
          <w:docPartUnique/>
        </w:docPartObj>
      </w:sdtPr>
      <w:sdtEndPr>
        <w:rPr>
          <w:rFonts w:asciiTheme="minorHAnsi" w:eastAsia="仿宋_GB2312" w:hAnsiTheme="minorHAnsi" w:cstheme="minorBidi"/>
          <w:b/>
          <w:bCs/>
          <w:color w:val="auto"/>
          <w:kern w:val="2"/>
          <w:sz w:val="24"/>
          <w:szCs w:val="22"/>
        </w:rPr>
      </w:sdtEndPr>
      <w:sdtContent>
        <w:p w:rsidR="00794955" w:rsidRDefault="00794955">
          <w:pPr>
            <w:pStyle w:val="TOC"/>
          </w:pPr>
          <w:r>
            <w:rPr>
              <w:lang w:val="zh-CN"/>
            </w:rPr>
            <w:t>目录</w:t>
          </w:r>
        </w:p>
        <w:p w:rsidR="00794955" w:rsidRDefault="00794955">
          <w:pPr>
            <w:pStyle w:val="11"/>
            <w:tabs>
              <w:tab w:val="right" w:leader="dot" w:pos="8296"/>
            </w:tabs>
            <w:rPr>
              <w:noProof/>
            </w:rPr>
          </w:pPr>
          <w:r>
            <w:fldChar w:fldCharType="begin"/>
          </w:r>
          <w:r>
            <w:instrText xml:space="preserve"> TOC \o "1-3" \h \z \u </w:instrText>
          </w:r>
          <w:r>
            <w:fldChar w:fldCharType="separate"/>
          </w:r>
          <w:hyperlink w:anchor="_Toc66524683" w:history="1">
            <w:r w:rsidRPr="00371911">
              <w:rPr>
                <w:rStyle w:val="a8"/>
                <w:noProof/>
              </w:rPr>
              <w:t>摘要</w:t>
            </w:r>
            <w:r>
              <w:rPr>
                <w:noProof/>
                <w:webHidden/>
              </w:rPr>
              <w:tab/>
            </w:r>
            <w:r>
              <w:rPr>
                <w:noProof/>
                <w:webHidden/>
              </w:rPr>
              <w:fldChar w:fldCharType="begin"/>
            </w:r>
            <w:r>
              <w:rPr>
                <w:noProof/>
                <w:webHidden/>
              </w:rPr>
              <w:instrText xml:space="preserve"> PAGEREF _Toc66524683 \h </w:instrText>
            </w:r>
            <w:r>
              <w:rPr>
                <w:noProof/>
                <w:webHidden/>
              </w:rPr>
            </w:r>
            <w:r>
              <w:rPr>
                <w:noProof/>
                <w:webHidden/>
              </w:rPr>
              <w:fldChar w:fldCharType="separate"/>
            </w:r>
            <w:r>
              <w:rPr>
                <w:noProof/>
                <w:webHidden/>
              </w:rPr>
              <w:t>1</w:t>
            </w:r>
            <w:r>
              <w:rPr>
                <w:noProof/>
                <w:webHidden/>
              </w:rPr>
              <w:fldChar w:fldCharType="end"/>
            </w:r>
          </w:hyperlink>
        </w:p>
        <w:p w:rsidR="00794955" w:rsidRDefault="00794955">
          <w:pPr>
            <w:pStyle w:val="11"/>
            <w:tabs>
              <w:tab w:val="right" w:leader="dot" w:pos="8296"/>
            </w:tabs>
            <w:rPr>
              <w:noProof/>
            </w:rPr>
          </w:pPr>
          <w:hyperlink w:anchor="_Toc66524684" w:history="1">
            <w:r w:rsidRPr="00371911">
              <w:rPr>
                <w:rStyle w:val="a8"/>
                <w:noProof/>
              </w:rPr>
              <w:t>1</w:t>
            </w:r>
            <w:r w:rsidRPr="00371911">
              <w:rPr>
                <w:rStyle w:val="a8"/>
                <w:noProof/>
              </w:rPr>
              <w:t>引言</w:t>
            </w:r>
            <w:r>
              <w:rPr>
                <w:noProof/>
                <w:webHidden/>
              </w:rPr>
              <w:tab/>
            </w:r>
            <w:r>
              <w:rPr>
                <w:noProof/>
                <w:webHidden/>
              </w:rPr>
              <w:fldChar w:fldCharType="begin"/>
            </w:r>
            <w:r>
              <w:rPr>
                <w:noProof/>
                <w:webHidden/>
              </w:rPr>
              <w:instrText xml:space="preserve"> PAGEREF _Toc66524684 \h </w:instrText>
            </w:r>
            <w:r>
              <w:rPr>
                <w:noProof/>
                <w:webHidden/>
              </w:rPr>
            </w:r>
            <w:r>
              <w:rPr>
                <w:noProof/>
                <w:webHidden/>
              </w:rPr>
              <w:fldChar w:fldCharType="separate"/>
            </w:r>
            <w:r>
              <w:rPr>
                <w:noProof/>
                <w:webHidden/>
              </w:rPr>
              <w:t>1</w:t>
            </w:r>
            <w:r>
              <w:rPr>
                <w:noProof/>
                <w:webHidden/>
              </w:rPr>
              <w:fldChar w:fldCharType="end"/>
            </w:r>
          </w:hyperlink>
        </w:p>
        <w:p w:rsidR="00794955" w:rsidRDefault="00794955">
          <w:pPr>
            <w:pStyle w:val="21"/>
            <w:tabs>
              <w:tab w:val="right" w:leader="dot" w:pos="8296"/>
            </w:tabs>
            <w:ind w:left="480"/>
            <w:rPr>
              <w:noProof/>
            </w:rPr>
          </w:pPr>
          <w:hyperlink w:anchor="_Toc66524685" w:history="1">
            <w:r w:rsidRPr="00371911">
              <w:rPr>
                <w:rStyle w:val="a8"/>
                <w:noProof/>
              </w:rPr>
              <w:t>1.1</w:t>
            </w:r>
            <w:r w:rsidRPr="00371911">
              <w:rPr>
                <w:rStyle w:val="a8"/>
                <w:noProof/>
              </w:rPr>
              <w:t>符号和基本假设</w:t>
            </w:r>
            <w:r>
              <w:rPr>
                <w:noProof/>
                <w:webHidden/>
              </w:rPr>
              <w:tab/>
            </w:r>
            <w:r>
              <w:rPr>
                <w:noProof/>
                <w:webHidden/>
              </w:rPr>
              <w:fldChar w:fldCharType="begin"/>
            </w:r>
            <w:r>
              <w:rPr>
                <w:noProof/>
                <w:webHidden/>
              </w:rPr>
              <w:instrText xml:space="preserve"> PAGEREF _Toc66524685 \h </w:instrText>
            </w:r>
            <w:r>
              <w:rPr>
                <w:noProof/>
                <w:webHidden/>
              </w:rPr>
            </w:r>
            <w:r>
              <w:rPr>
                <w:noProof/>
                <w:webHidden/>
              </w:rPr>
              <w:fldChar w:fldCharType="separate"/>
            </w:r>
            <w:r>
              <w:rPr>
                <w:noProof/>
                <w:webHidden/>
              </w:rPr>
              <w:t>3</w:t>
            </w:r>
            <w:r>
              <w:rPr>
                <w:noProof/>
                <w:webHidden/>
              </w:rPr>
              <w:fldChar w:fldCharType="end"/>
            </w:r>
          </w:hyperlink>
        </w:p>
        <w:p w:rsidR="00794955" w:rsidRDefault="00794955">
          <w:pPr>
            <w:pStyle w:val="11"/>
            <w:tabs>
              <w:tab w:val="right" w:leader="dot" w:pos="8296"/>
            </w:tabs>
            <w:rPr>
              <w:noProof/>
            </w:rPr>
          </w:pPr>
          <w:hyperlink w:anchor="_Toc66524686" w:history="1">
            <w:r w:rsidRPr="00371911">
              <w:rPr>
                <w:rStyle w:val="a8"/>
                <w:noProof/>
              </w:rPr>
              <w:t>2</w:t>
            </w:r>
            <w:r w:rsidRPr="00371911">
              <w:rPr>
                <w:rStyle w:val="a8"/>
                <w:noProof/>
              </w:rPr>
              <w:t>嵌入节</w:t>
            </w:r>
            <w:r w:rsidRPr="00371911">
              <w:rPr>
                <w:rStyle w:val="a8"/>
                <w:noProof/>
              </w:rPr>
              <w:t>点</w:t>
            </w:r>
            <w:r>
              <w:rPr>
                <w:noProof/>
                <w:webHidden/>
              </w:rPr>
              <w:tab/>
            </w:r>
            <w:r>
              <w:rPr>
                <w:noProof/>
                <w:webHidden/>
              </w:rPr>
              <w:fldChar w:fldCharType="begin"/>
            </w:r>
            <w:r>
              <w:rPr>
                <w:noProof/>
                <w:webHidden/>
              </w:rPr>
              <w:instrText xml:space="preserve"> PAGEREF _Toc66524686 \h </w:instrText>
            </w:r>
            <w:r>
              <w:rPr>
                <w:noProof/>
                <w:webHidden/>
              </w:rPr>
            </w:r>
            <w:r>
              <w:rPr>
                <w:noProof/>
                <w:webHidden/>
              </w:rPr>
              <w:fldChar w:fldCharType="separate"/>
            </w:r>
            <w:r>
              <w:rPr>
                <w:noProof/>
                <w:webHidden/>
              </w:rPr>
              <w:t>4</w:t>
            </w:r>
            <w:r>
              <w:rPr>
                <w:noProof/>
                <w:webHidden/>
              </w:rPr>
              <w:fldChar w:fldCharType="end"/>
            </w:r>
          </w:hyperlink>
        </w:p>
        <w:p w:rsidR="00794955" w:rsidRDefault="00794955">
          <w:pPr>
            <w:pStyle w:val="21"/>
            <w:tabs>
              <w:tab w:val="right" w:leader="dot" w:pos="8296"/>
            </w:tabs>
            <w:ind w:left="480"/>
            <w:rPr>
              <w:noProof/>
            </w:rPr>
          </w:pPr>
          <w:hyperlink w:anchor="_Toc66524687" w:history="1">
            <w:r w:rsidRPr="00371911">
              <w:rPr>
                <w:rStyle w:val="a8"/>
                <w:noProof/>
              </w:rPr>
              <w:t>2.1</w:t>
            </w:r>
            <w:r w:rsidRPr="00371911">
              <w:rPr>
                <w:rStyle w:val="a8"/>
                <w:noProof/>
              </w:rPr>
              <w:t>方法概述</w:t>
            </w:r>
            <w:r w:rsidRPr="00371911">
              <w:rPr>
                <w:rStyle w:val="a8"/>
                <w:noProof/>
              </w:rPr>
              <w:t>:</w:t>
            </w:r>
            <w:r w:rsidRPr="00371911">
              <w:rPr>
                <w:rStyle w:val="a8"/>
                <w:noProof/>
              </w:rPr>
              <w:t>从编码器</w:t>
            </w:r>
            <w:r w:rsidRPr="00371911">
              <w:rPr>
                <w:rStyle w:val="a8"/>
                <w:noProof/>
              </w:rPr>
              <w:t>-</w:t>
            </w:r>
            <w:r w:rsidRPr="00371911">
              <w:rPr>
                <w:rStyle w:val="a8"/>
                <w:noProof/>
              </w:rPr>
              <w:t>解码器的角度</w:t>
            </w:r>
            <w:r>
              <w:rPr>
                <w:noProof/>
                <w:webHidden/>
              </w:rPr>
              <w:tab/>
            </w:r>
            <w:r>
              <w:rPr>
                <w:noProof/>
                <w:webHidden/>
              </w:rPr>
              <w:fldChar w:fldCharType="begin"/>
            </w:r>
            <w:r>
              <w:rPr>
                <w:noProof/>
                <w:webHidden/>
              </w:rPr>
              <w:instrText xml:space="preserve"> PAGEREF _Toc66524687 \h </w:instrText>
            </w:r>
            <w:r>
              <w:rPr>
                <w:noProof/>
                <w:webHidden/>
              </w:rPr>
            </w:r>
            <w:r>
              <w:rPr>
                <w:noProof/>
                <w:webHidden/>
              </w:rPr>
              <w:fldChar w:fldCharType="separate"/>
            </w:r>
            <w:r>
              <w:rPr>
                <w:noProof/>
                <w:webHidden/>
              </w:rPr>
              <w:t>4</w:t>
            </w:r>
            <w:r>
              <w:rPr>
                <w:noProof/>
                <w:webHidden/>
              </w:rPr>
              <w:fldChar w:fldCharType="end"/>
            </w:r>
          </w:hyperlink>
        </w:p>
        <w:p w:rsidR="00794955" w:rsidRDefault="00794955">
          <w:pPr>
            <w:pStyle w:val="31"/>
            <w:tabs>
              <w:tab w:val="right" w:leader="dot" w:pos="8296"/>
            </w:tabs>
            <w:ind w:left="960"/>
            <w:rPr>
              <w:noProof/>
            </w:rPr>
          </w:pPr>
          <w:hyperlink w:anchor="_Toc66524688" w:history="1">
            <w:r w:rsidRPr="00371911">
              <w:rPr>
                <w:rStyle w:val="a8"/>
                <w:noProof/>
              </w:rPr>
              <w:t>2.1.1</w:t>
            </w:r>
            <w:r w:rsidRPr="00371911">
              <w:rPr>
                <w:rStyle w:val="a8"/>
                <w:noProof/>
              </w:rPr>
              <w:t>优化注意事项及实施细节</w:t>
            </w:r>
            <w:r>
              <w:rPr>
                <w:noProof/>
                <w:webHidden/>
              </w:rPr>
              <w:tab/>
            </w:r>
            <w:r>
              <w:rPr>
                <w:noProof/>
                <w:webHidden/>
              </w:rPr>
              <w:fldChar w:fldCharType="begin"/>
            </w:r>
            <w:r>
              <w:rPr>
                <w:noProof/>
                <w:webHidden/>
              </w:rPr>
              <w:instrText xml:space="preserve"> PAGEREF _Toc66524688 \h </w:instrText>
            </w:r>
            <w:r>
              <w:rPr>
                <w:noProof/>
                <w:webHidden/>
              </w:rPr>
            </w:r>
            <w:r>
              <w:rPr>
                <w:noProof/>
                <w:webHidden/>
              </w:rPr>
              <w:fldChar w:fldCharType="separate"/>
            </w:r>
            <w:r>
              <w:rPr>
                <w:noProof/>
                <w:webHidden/>
              </w:rPr>
              <w:t>6</w:t>
            </w:r>
            <w:r>
              <w:rPr>
                <w:noProof/>
                <w:webHidden/>
              </w:rPr>
              <w:fldChar w:fldCharType="end"/>
            </w:r>
          </w:hyperlink>
        </w:p>
        <w:p w:rsidR="00794955" w:rsidRDefault="00794955">
          <w:pPr>
            <w:pStyle w:val="21"/>
            <w:tabs>
              <w:tab w:val="right" w:leader="dot" w:pos="8296"/>
            </w:tabs>
            <w:ind w:left="480"/>
            <w:rPr>
              <w:noProof/>
            </w:rPr>
          </w:pPr>
          <w:hyperlink w:anchor="_Toc66524689" w:history="1">
            <w:r w:rsidRPr="00371911">
              <w:rPr>
                <w:rStyle w:val="a8"/>
                <w:noProof/>
              </w:rPr>
              <w:t>2.2</w:t>
            </w:r>
            <w:r w:rsidRPr="00371911">
              <w:rPr>
                <w:rStyle w:val="a8"/>
                <w:noProof/>
              </w:rPr>
              <w:t>浅层模型</w:t>
            </w:r>
            <w:r>
              <w:rPr>
                <w:noProof/>
                <w:webHidden/>
              </w:rPr>
              <w:tab/>
            </w:r>
            <w:r>
              <w:rPr>
                <w:noProof/>
                <w:webHidden/>
              </w:rPr>
              <w:fldChar w:fldCharType="begin"/>
            </w:r>
            <w:r>
              <w:rPr>
                <w:noProof/>
                <w:webHidden/>
              </w:rPr>
              <w:instrText xml:space="preserve"> PAGEREF _Toc66524689 \h </w:instrText>
            </w:r>
            <w:r>
              <w:rPr>
                <w:noProof/>
                <w:webHidden/>
              </w:rPr>
            </w:r>
            <w:r>
              <w:rPr>
                <w:noProof/>
                <w:webHidden/>
              </w:rPr>
              <w:fldChar w:fldCharType="separate"/>
            </w:r>
            <w:r>
              <w:rPr>
                <w:noProof/>
                <w:webHidden/>
              </w:rPr>
              <w:t>6</w:t>
            </w:r>
            <w:r>
              <w:rPr>
                <w:noProof/>
                <w:webHidden/>
              </w:rPr>
              <w:fldChar w:fldCharType="end"/>
            </w:r>
          </w:hyperlink>
        </w:p>
        <w:p w:rsidR="00794955" w:rsidRDefault="00794955">
          <w:pPr>
            <w:pStyle w:val="31"/>
            <w:tabs>
              <w:tab w:val="right" w:leader="dot" w:pos="8296"/>
            </w:tabs>
            <w:ind w:left="960"/>
            <w:rPr>
              <w:noProof/>
            </w:rPr>
          </w:pPr>
          <w:hyperlink w:anchor="_Toc66524690" w:history="1">
            <w:r w:rsidRPr="00371911">
              <w:rPr>
                <w:rStyle w:val="a8"/>
                <w:noProof/>
              </w:rPr>
              <w:t>2.2.1</w:t>
            </w:r>
            <w:r w:rsidRPr="00371911">
              <w:rPr>
                <w:rStyle w:val="a8"/>
                <w:noProof/>
              </w:rPr>
              <w:t>基于因子分解的方法</w:t>
            </w:r>
            <w:r>
              <w:rPr>
                <w:noProof/>
                <w:webHidden/>
              </w:rPr>
              <w:tab/>
            </w:r>
            <w:r>
              <w:rPr>
                <w:noProof/>
                <w:webHidden/>
              </w:rPr>
              <w:fldChar w:fldCharType="begin"/>
            </w:r>
            <w:r>
              <w:rPr>
                <w:noProof/>
                <w:webHidden/>
              </w:rPr>
              <w:instrText xml:space="preserve"> PAGEREF _Toc66524690 \h </w:instrText>
            </w:r>
            <w:r>
              <w:rPr>
                <w:noProof/>
                <w:webHidden/>
              </w:rPr>
            </w:r>
            <w:r>
              <w:rPr>
                <w:noProof/>
                <w:webHidden/>
              </w:rPr>
              <w:fldChar w:fldCharType="separate"/>
            </w:r>
            <w:r>
              <w:rPr>
                <w:noProof/>
                <w:webHidden/>
              </w:rPr>
              <w:t>7</w:t>
            </w:r>
            <w:r>
              <w:rPr>
                <w:noProof/>
                <w:webHidden/>
              </w:rPr>
              <w:fldChar w:fldCharType="end"/>
            </w:r>
          </w:hyperlink>
        </w:p>
        <w:p w:rsidR="00794955" w:rsidRDefault="00794955">
          <w:pPr>
            <w:pStyle w:val="31"/>
            <w:tabs>
              <w:tab w:val="right" w:leader="dot" w:pos="8296"/>
            </w:tabs>
            <w:ind w:left="960"/>
            <w:rPr>
              <w:noProof/>
            </w:rPr>
          </w:pPr>
          <w:hyperlink w:anchor="_Toc66524691" w:history="1">
            <w:r w:rsidRPr="00371911">
              <w:rPr>
                <w:rStyle w:val="a8"/>
                <w:noProof/>
              </w:rPr>
              <w:t>2.2.2</w:t>
            </w:r>
            <w:r w:rsidRPr="00371911">
              <w:rPr>
                <w:rStyle w:val="a8"/>
                <w:noProof/>
              </w:rPr>
              <w:t>随机游走方法</w:t>
            </w:r>
            <w:r>
              <w:rPr>
                <w:noProof/>
                <w:webHidden/>
              </w:rPr>
              <w:tab/>
            </w:r>
            <w:r>
              <w:rPr>
                <w:noProof/>
                <w:webHidden/>
              </w:rPr>
              <w:fldChar w:fldCharType="begin"/>
            </w:r>
            <w:r>
              <w:rPr>
                <w:noProof/>
                <w:webHidden/>
              </w:rPr>
              <w:instrText xml:space="preserve"> PAGEREF _Toc66524691 \h </w:instrText>
            </w:r>
            <w:r>
              <w:rPr>
                <w:noProof/>
                <w:webHidden/>
              </w:rPr>
            </w:r>
            <w:r>
              <w:rPr>
                <w:noProof/>
                <w:webHidden/>
              </w:rPr>
              <w:fldChar w:fldCharType="separate"/>
            </w:r>
            <w:r>
              <w:rPr>
                <w:noProof/>
                <w:webHidden/>
              </w:rPr>
              <w:t>9</w:t>
            </w:r>
            <w:r>
              <w:rPr>
                <w:noProof/>
                <w:webHidden/>
              </w:rPr>
              <w:fldChar w:fldCharType="end"/>
            </w:r>
          </w:hyperlink>
        </w:p>
        <w:p w:rsidR="00794955" w:rsidRDefault="00794955">
          <w:pPr>
            <w:pStyle w:val="21"/>
            <w:tabs>
              <w:tab w:val="right" w:leader="dot" w:pos="8296"/>
            </w:tabs>
            <w:ind w:left="480"/>
            <w:rPr>
              <w:noProof/>
            </w:rPr>
          </w:pPr>
          <w:hyperlink w:anchor="_Toc66524692" w:history="1">
            <w:r w:rsidRPr="00371911">
              <w:rPr>
                <w:rStyle w:val="a8"/>
                <w:noProof/>
              </w:rPr>
              <w:t>2.3</w:t>
            </w:r>
            <w:r w:rsidRPr="00371911">
              <w:rPr>
                <w:rStyle w:val="a8"/>
                <w:noProof/>
              </w:rPr>
              <w:t>广义的编码器架构</w:t>
            </w:r>
            <w:r>
              <w:rPr>
                <w:noProof/>
                <w:webHidden/>
              </w:rPr>
              <w:tab/>
            </w:r>
            <w:r>
              <w:rPr>
                <w:noProof/>
                <w:webHidden/>
              </w:rPr>
              <w:fldChar w:fldCharType="begin"/>
            </w:r>
            <w:r>
              <w:rPr>
                <w:noProof/>
                <w:webHidden/>
              </w:rPr>
              <w:instrText xml:space="preserve"> PAGEREF _Toc66524692 \h </w:instrText>
            </w:r>
            <w:r>
              <w:rPr>
                <w:noProof/>
                <w:webHidden/>
              </w:rPr>
            </w:r>
            <w:r>
              <w:rPr>
                <w:noProof/>
                <w:webHidden/>
              </w:rPr>
              <w:fldChar w:fldCharType="separate"/>
            </w:r>
            <w:r>
              <w:rPr>
                <w:noProof/>
                <w:webHidden/>
              </w:rPr>
              <w:t>12</w:t>
            </w:r>
            <w:r>
              <w:rPr>
                <w:noProof/>
                <w:webHidden/>
              </w:rPr>
              <w:fldChar w:fldCharType="end"/>
            </w:r>
          </w:hyperlink>
        </w:p>
        <w:p w:rsidR="00794955" w:rsidRDefault="00794955">
          <w:pPr>
            <w:pStyle w:val="31"/>
            <w:tabs>
              <w:tab w:val="right" w:leader="dot" w:pos="8296"/>
            </w:tabs>
            <w:ind w:left="960"/>
            <w:rPr>
              <w:noProof/>
            </w:rPr>
          </w:pPr>
          <w:hyperlink w:anchor="_Toc66524693" w:history="1">
            <w:r w:rsidRPr="00371911">
              <w:rPr>
                <w:rStyle w:val="a8"/>
                <w:noProof/>
              </w:rPr>
              <w:t>2.3.1</w:t>
            </w:r>
            <w:r w:rsidRPr="00371911">
              <w:rPr>
                <w:rStyle w:val="a8"/>
                <w:noProof/>
              </w:rPr>
              <w:t>邻域自编码器方法</w:t>
            </w:r>
            <w:r>
              <w:rPr>
                <w:noProof/>
                <w:webHidden/>
              </w:rPr>
              <w:tab/>
            </w:r>
            <w:r>
              <w:rPr>
                <w:noProof/>
                <w:webHidden/>
              </w:rPr>
              <w:fldChar w:fldCharType="begin"/>
            </w:r>
            <w:r>
              <w:rPr>
                <w:noProof/>
                <w:webHidden/>
              </w:rPr>
              <w:instrText xml:space="preserve"> PAGEREF _Toc66524693 \h </w:instrText>
            </w:r>
            <w:r>
              <w:rPr>
                <w:noProof/>
                <w:webHidden/>
              </w:rPr>
            </w:r>
            <w:r>
              <w:rPr>
                <w:noProof/>
                <w:webHidden/>
              </w:rPr>
              <w:fldChar w:fldCharType="separate"/>
            </w:r>
            <w:r>
              <w:rPr>
                <w:noProof/>
                <w:webHidden/>
              </w:rPr>
              <w:t>13</w:t>
            </w:r>
            <w:r>
              <w:rPr>
                <w:noProof/>
                <w:webHidden/>
              </w:rPr>
              <w:fldChar w:fldCharType="end"/>
            </w:r>
          </w:hyperlink>
        </w:p>
        <w:p w:rsidR="00794955" w:rsidRDefault="00794955">
          <w:pPr>
            <w:pStyle w:val="31"/>
            <w:tabs>
              <w:tab w:val="right" w:leader="dot" w:pos="8296"/>
            </w:tabs>
            <w:ind w:left="960"/>
            <w:rPr>
              <w:noProof/>
            </w:rPr>
          </w:pPr>
          <w:hyperlink w:anchor="_Toc66524694" w:history="1">
            <w:r w:rsidRPr="00371911">
              <w:rPr>
                <w:rStyle w:val="a8"/>
                <w:noProof/>
              </w:rPr>
              <w:t>2.3.2</w:t>
            </w:r>
            <w:r w:rsidRPr="00371911">
              <w:rPr>
                <w:rStyle w:val="a8"/>
                <w:noProof/>
              </w:rPr>
              <w:t>邻域聚集和卷积编码器</w:t>
            </w:r>
            <w:r>
              <w:rPr>
                <w:noProof/>
                <w:webHidden/>
              </w:rPr>
              <w:tab/>
            </w:r>
            <w:r>
              <w:rPr>
                <w:noProof/>
                <w:webHidden/>
              </w:rPr>
              <w:fldChar w:fldCharType="begin"/>
            </w:r>
            <w:r>
              <w:rPr>
                <w:noProof/>
                <w:webHidden/>
              </w:rPr>
              <w:instrText xml:space="preserve"> PAGEREF _Toc66524694 \h </w:instrText>
            </w:r>
            <w:r>
              <w:rPr>
                <w:noProof/>
                <w:webHidden/>
              </w:rPr>
            </w:r>
            <w:r>
              <w:rPr>
                <w:noProof/>
                <w:webHidden/>
              </w:rPr>
              <w:fldChar w:fldCharType="separate"/>
            </w:r>
            <w:r>
              <w:rPr>
                <w:noProof/>
                <w:webHidden/>
              </w:rPr>
              <w:t>15</w:t>
            </w:r>
            <w:r>
              <w:rPr>
                <w:noProof/>
                <w:webHidden/>
              </w:rPr>
              <w:fldChar w:fldCharType="end"/>
            </w:r>
          </w:hyperlink>
        </w:p>
        <w:p w:rsidR="00794955" w:rsidRDefault="00794955">
          <w:pPr>
            <w:pStyle w:val="21"/>
            <w:tabs>
              <w:tab w:val="right" w:leader="dot" w:pos="8296"/>
            </w:tabs>
            <w:ind w:left="480"/>
            <w:rPr>
              <w:noProof/>
            </w:rPr>
          </w:pPr>
          <w:hyperlink w:anchor="_Toc66524695" w:history="1">
            <w:r w:rsidRPr="00371911">
              <w:rPr>
                <w:rStyle w:val="a8"/>
                <w:noProof/>
              </w:rPr>
              <w:t>2.4</w:t>
            </w:r>
            <w:r w:rsidRPr="00371911">
              <w:rPr>
                <w:rStyle w:val="a8"/>
                <w:noProof/>
              </w:rPr>
              <w:t>实时任务监控</w:t>
            </w:r>
            <w:r>
              <w:rPr>
                <w:noProof/>
                <w:webHidden/>
              </w:rPr>
              <w:tab/>
            </w:r>
            <w:r>
              <w:rPr>
                <w:noProof/>
                <w:webHidden/>
              </w:rPr>
              <w:fldChar w:fldCharType="begin"/>
            </w:r>
            <w:r>
              <w:rPr>
                <w:noProof/>
                <w:webHidden/>
              </w:rPr>
              <w:instrText xml:space="preserve"> PAGEREF _Toc66524695 \h </w:instrText>
            </w:r>
            <w:r>
              <w:rPr>
                <w:noProof/>
                <w:webHidden/>
              </w:rPr>
            </w:r>
            <w:r>
              <w:rPr>
                <w:noProof/>
                <w:webHidden/>
              </w:rPr>
              <w:fldChar w:fldCharType="separate"/>
            </w:r>
            <w:r>
              <w:rPr>
                <w:noProof/>
                <w:webHidden/>
              </w:rPr>
              <w:t>17</w:t>
            </w:r>
            <w:r>
              <w:rPr>
                <w:noProof/>
                <w:webHidden/>
              </w:rPr>
              <w:fldChar w:fldCharType="end"/>
            </w:r>
          </w:hyperlink>
        </w:p>
        <w:p w:rsidR="00794955" w:rsidRDefault="00794955">
          <w:pPr>
            <w:pStyle w:val="21"/>
            <w:tabs>
              <w:tab w:val="right" w:leader="dot" w:pos="8296"/>
            </w:tabs>
            <w:ind w:left="480"/>
            <w:rPr>
              <w:noProof/>
            </w:rPr>
          </w:pPr>
          <w:hyperlink w:anchor="_Toc66524696" w:history="1">
            <w:r w:rsidRPr="00371911">
              <w:rPr>
                <w:rStyle w:val="a8"/>
                <w:noProof/>
              </w:rPr>
              <w:t>2.5</w:t>
            </w:r>
            <w:r w:rsidRPr="00371911">
              <w:rPr>
                <w:rStyle w:val="a8"/>
                <w:noProof/>
              </w:rPr>
              <w:t>对多模态图的扩展</w:t>
            </w:r>
            <w:r>
              <w:rPr>
                <w:noProof/>
                <w:webHidden/>
              </w:rPr>
              <w:tab/>
            </w:r>
            <w:r>
              <w:rPr>
                <w:noProof/>
                <w:webHidden/>
              </w:rPr>
              <w:fldChar w:fldCharType="begin"/>
            </w:r>
            <w:r>
              <w:rPr>
                <w:noProof/>
                <w:webHidden/>
              </w:rPr>
              <w:instrText xml:space="preserve"> PAGEREF _Toc66524696 \h </w:instrText>
            </w:r>
            <w:r>
              <w:rPr>
                <w:noProof/>
                <w:webHidden/>
              </w:rPr>
            </w:r>
            <w:r>
              <w:rPr>
                <w:noProof/>
                <w:webHidden/>
              </w:rPr>
              <w:fldChar w:fldCharType="separate"/>
            </w:r>
            <w:r>
              <w:rPr>
                <w:noProof/>
                <w:webHidden/>
              </w:rPr>
              <w:t>17</w:t>
            </w:r>
            <w:r>
              <w:rPr>
                <w:noProof/>
                <w:webHidden/>
              </w:rPr>
              <w:fldChar w:fldCharType="end"/>
            </w:r>
          </w:hyperlink>
        </w:p>
        <w:p w:rsidR="00794955" w:rsidRDefault="00794955">
          <w:pPr>
            <w:pStyle w:val="31"/>
            <w:tabs>
              <w:tab w:val="right" w:leader="dot" w:pos="8296"/>
            </w:tabs>
            <w:ind w:left="960"/>
            <w:rPr>
              <w:noProof/>
            </w:rPr>
          </w:pPr>
          <w:hyperlink w:anchor="_Toc66524697" w:history="1">
            <w:r w:rsidRPr="00371911">
              <w:rPr>
                <w:rStyle w:val="a8"/>
                <w:noProof/>
              </w:rPr>
              <w:t>2.5.1</w:t>
            </w:r>
            <w:r w:rsidRPr="00371911">
              <w:rPr>
                <w:rStyle w:val="a8"/>
                <w:noProof/>
              </w:rPr>
              <w:t>处理不同节点和边缘类型</w:t>
            </w:r>
            <w:r>
              <w:rPr>
                <w:noProof/>
                <w:webHidden/>
              </w:rPr>
              <w:tab/>
            </w:r>
            <w:r>
              <w:rPr>
                <w:noProof/>
                <w:webHidden/>
              </w:rPr>
              <w:fldChar w:fldCharType="begin"/>
            </w:r>
            <w:r>
              <w:rPr>
                <w:noProof/>
                <w:webHidden/>
              </w:rPr>
              <w:instrText xml:space="preserve"> PAGEREF _Toc66524697 \h </w:instrText>
            </w:r>
            <w:r>
              <w:rPr>
                <w:noProof/>
                <w:webHidden/>
              </w:rPr>
            </w:r>
            <w:r>
              <w:rPr>
                <w:noProof/>
                <w:webHidden/>
              </w:rPr>
              <w:fldChar w:fldCharType="separate"/>
            </w:r>
            <w:r>
              <w:rPr>
                <w:noProof/>
                <w:webHidden/>
              </w:rPr>
              <w:t>17</w:t>
            </w:r>
            <w:r>
              <w:rPr>
                <w:noProof/>
                <w:webHidden/>
              </w:rPr>
              <w:fldChar w:fldCharType="end"/>
            </w:r>
          </w:hyperlink>
        </w:p>
        <w:p w:rsidR="00794955" w:rsidRDefault="00794955">
          <w:pPr>
            <w:pStyle w:val="31"/>
            <w:tabs>
              <w:tab w:val="right" w:leader="dot" w:pos="8296"/>
            </w:tabs>
            <w:ind w:left="960"/>
            <w:rPr>
              <w:noProof/>
            </w:rPr>
          </w:pPr>
          <w:hyperlink w:anchor="_Toc66524698" w:history="1">
            <w:r w:rsidRPr="00371911">
              <w:rPr>
                <w:rStyle w:val="a8"/>
                <w:noProof/>
              </w:rPr>
              <w:t>2.5.2</w:t>
            </w:r>
            <w:r w:rsidRPr="00371911">
              <w:rPr>
                <w:rStyle w:val="a8"/>
                <w:noProof/>
              </w:rPr>
              <w:t>跨层绑定节点嵌入</w:t>
            </w:r>
            <w:r>
              <w:rPr>
                <w:noProof/>
                <w:webHidden/>
              </w:rPr>
              <w:tab/>
            </w:r>
            <w:r>
              <w:rPr>
                <w:noProof/>
                <w:webHidden/>
              </w:rPr>
              <w:fldChar w:fldCharType="begin"/>
            </w:r>
            <w:r>
              <w:rPr>
                <w:noProof/>
                <w:webHidden/>
              </w:rPr>
              <w:instrText xml:space="preserve"> PAGEREF _Toc66524698 \h </w:instrText>
            </w:r>
            <w:r>
              <w:rPr>
                <w:noProof/>
                <w:webHidden/>
              </w:rPr>
            </w:r>
            <w:r>
              <w:rPr>
                <w:noProof/>
                <w:webHidden/>
              </w:rPr>
              <w:fldChar w:fldCharType="separate"/>
            </w:r>
            <w:r>
              <w:rPr>
                <w:noProof/>
                <w:webHidden/>
              </w:rPr>
              <w:t>19</w:t>
            </w:r>
            <w:r>
              <w:rPr>
                <w:noProof/>
                <w:webHidden/>
              </w:rPr>
              <w:fldChar w:fldCharType="end"/>
            </w:r>
          </w:hyperlink>
        </w:p>
        <w:p w:rsidR="00794955" w:rsidRDefault="00794955">
          <w:pPr>
            <w:pStyle w:val="21"/>
            <w:tabs>
              <w:tab w:val="right" w:leader="dot" w:pos="8296"/>
            </w:tabs>
            <w:ind w:left="480"/>
            <w:rPr>
              <w:noProof/>
            </w:rPr>
          </w:pPr>
          <w:hyperlink w:anchor="_Toc66524699" w:history="1">
            <w:r w:rsidRPr="00371911">
              <w:rPr>
                <w:rStyle w:val="a8"/>
                <w:noProof/>
              </w:rPr>
              <w:t>2.6</w:t>
            </w:r>
            <w:r w:rsidRPr="00371911">
              <w:rPr>
                <w:rStyle w:val="a8"/>
                <w:noProof/>
              </w:rPr>
              <w:t>嵌入结构角色</w:t>
            </w:r>
            <w:r>
              <w:rPr>
                <w:noProof/>
                <w:webHidden/>
              </w:rPr>
              <w:tab/>
            </w:r>
            <w:r>
              <w:rPr>
                <w:noProof/>
                <w:webHidden/>
              </w:rPr>
              <w:fldChar w:fldCharType="begin"/>
            </w:r>
            <w:r>
              <w:rPr>
                <w:noProof/>
                <w:webHidden/>
              </w:rPr>
              <w:instrText xml:space="preserve"> PAGEREF _Toc66524699 \h </w:instrText>
            </w:r>
            <w:r>
              <w:rPr>
                <w:noProof/>
                <w:webHidden/>
              </w:rPr>
            </w:r>
            <w:r>
              <w:rPr>
                <w:noProof/>
                <w:webHidden/>
              </w:rPr>
              <w:fldChar w:fldCharType="separate"/>
            </w:r>
            <w:r>
              <w:rPr>
                <w:noProof/>
                <w:webHidden/>
              </w:rPr>
              <w:t>20</w:t>
            </w:r>
            <w:r>
              <w:rPr>
                <w:noProof/>
                <w:webHidden/>
              </w:rPr>
              <w:fldChar w:fldCharType="end"/>
            </w:r>
          </w:hyperlink>
        </w:p>
        <w:p w:rsidR="00794955" w:rsidRDefault="00794955">
          <w:pPr>
            <w:pStyle w:val="21"/>
            <w:tabs>
              <w:tab w:val="right" w:leader="dot" w:pos="8296"/>
            </w:tabs>
            <w:ind w:left="480"/>
            <w:rPr>
              <w:noProof/>
            </w:rPr>
          </w:pPr>
          <w:hyperlink w:anchor="_Toc66524700" w:history="1">
            <w:r w:rsidRPr="00371911">
              <w:rPr>
                <w:rStyle w:val="a8"/>
                <w:noProof/>
              </w:rPr>
              <w:t>2.7</w:t>
            </w:r>
            <w:r w:rsidRPr="00371911">
              <w:rPr>
                <w:rStyle w:val="a8"/>
                <w:noProof/>
              </w:rPr>
              <w:t>节点嵌入的应用</w:t>
            </w:r>
            <w:r>
              <w:rPr>
                <w:noProof/>
                <w:webHidden/>
              </w:rPr>
              <w:tab/>
            </w:r>
            <w:r>
              <w:rPr>
                <w:noProof/>
                <w:webHidden/>
              </w:rPr>
              <w:fldChar w:fldCharType="begin"/>
            </w:r>
            <w:r>
              <w:rPr>
                <w:noProof/>
                <w:webHidden/>
              </w:rPr>
              <w:instrText xml:space="preserve"> PAGEREF _Toc66524700 \h </w:instrText>
            </w:r>
            <w:r>
              <w:rPr>
                <w:noProof/>
                <w:webHidden/>
              </w:rPr>
            </w:r>
            <w:r>
              <w:rPr>
                <w:noProof/>
                <w:webHidden/>
              </w:rPr>
              <w:fldChar w:fldCharType="separate"/>
            </w:r>
            <w:r>
              <w:rPr>
                <w:noProof/>
                <w:webHidden/>
              </w:rPr>
              <w:t>20</w:t>
            </w:r>
            <w:r>
              <w:rPr>
                <w:noProof/>
                <w:webHidden/>
              </w:rPr>
              <w:fldChar w:fldCharType="end"/>
            </w:r>
          </w:hyperlink>
        </w:p>
        <w:p w:rsidR="00794955" w:rsidRDefault="00794955">
          <w:pPr>
            <w:pStyle w:val="11"/>
            <w:tabs>
              <w:tab w:val="right" w:leader="dot" w:pos="8296"/>
            </w:tabs>
            <w:rPr>
              <w:noProof/>
            </w:rPr>
          </w:pPr>
          <w:hyperlink w:anchor="_Toc66524701" w:history="1">
            <w:r w:rsidRPr="00371911">
              <w:rPr>
                <w:rStyle w:val="a8"/>
                <w:noProof/>
              </w:rPr>
              <w:t xml:space="preserve">3 </w:t>
            </w:r>
            <w:r w:rsidRPr="00371911">
              <w:rPr>
                <w:rStyle w:val="a8"/>
                <w:noProof/>
              </w:rPr>
              <w:t>嵌入子图</w:t>
            </w:r>
            <w:r>
              <w:rPr>
                <w:noProof/>
                <w:webHidden/>
              </w:rPr>
              <w:tab/>
            </w:r>
            <w:r>
              <w:rPr>
                <w:noProof/>
                <w:webHidden/>
              </w:rPr>
              <w:fldChar w:fldCharType="begin"/>
            </w:r>
            <w:r>
              <w:rPr>
                <w:noProof/>
                <w:webHidden/>
              </w:rPr>
              <w:instrText xml:space="preserve"> PAGEREF _Toc66524701 \h </w:instrText>
            </w:r>
            <w:r>
              <w:rPr>
                <w:noProof/>
                <w:webHidden/>
              </w:rPr>
            </w:r>
            <w:r>
              <w:rPr>
                <w:noProof/>
                <w:webHidden/>
              </w:rPr>
              <w:fldChar w:fldCharType="separate"/>
            </w:r>
            <w:r>
              <w:rPr>
                <w:noProof/>
                <w:webHidden/>
              </w:rPr>
              <w:t>22</w:t>
            </w:r>
            <w:r>
              <w:rPr>
                <w:noProof/>
                <w:webHidden/>
              </w:rPr>
              <w:fldChar w:fldCharType="end"/>
            </w:r>
          </w:hyperlink>
        </w:p>
        <w:p w:rsidR="00794955" w:rsidRDefault="00794955">
          <w:pPr>
            <w:pStyle w:val="21"/>
            <w:tabs>
              <w:tab w:val="right" w:leader="dot" w:pos="8296"/>
            </w:tabs>
            <w:ind w:left="480"/>
            <w:rPr>
              <w:noProof/>
            </w:rPr>
          </w:pPr>
          <w:hyperlink w:anchor="_Toc66524702" w:history="1">
            <w:r w:rsidRPr="00371911">
              <w:rPr>
                <w:rStyle w:val="a8"/>
                <w:noProof/>
              </w:rPr>
              <w:t>3.1</w:t>
            </w:r>
            <w:r w:rsidRPr="00371911">
              <w:rPr>
                <w:rStyle w:val="a8"/>
                <w:noProof/>
              </w:rPr>
              <w:t>节点嵌入和卷积方法集</w:t>
            </w:r>
            <w:r>
              <w:rPr>
                <w:noProof/>
                <w:webHidden/>
              </w:rPr>
              <w:tab/>
            </w:r>
            <w:r>
              <w:rPr>
                <w:noProof/>
                <w:webHidden/>
              </w:rPr>
              <w:fldChar w:fldCharType="begin"/>
            </w:r>
            <w:r>
              <w:rPr>
                <w:noProof/>
                <w:webHidden/>
              </w:rPr>
              <w:instrText xml:space="preserve"> PAGEREF _Toc66524702 \h </w:instrText>
            </w:r>
            <w:r>
              <w:rPr>
                <w:noProof/>
                <w:webHidden/>
              </w:rPr>
            </w:r>
            <w:r>
              <w:rPr>
                <w:noProof/>
                <w:webHidden/>
              </w:rPr>
              <w:fldChar w:fldCharType="separate"/>
            </w:r>
            <w:r>
              <w:rPr>
                <w:noProof/>
                <w:webHidden/>
              </w:rPr>
              <w:t>22</w:t>
            </w:r>
            <w:r>
              <w:rPr>
                <w:noProof/>
                <w:webHidden/>
              </w:rPr>
              <w:fldChar w:fldCharType="end"/>
            </w:r>
          </w:hyperlink>
        </w:p>
        <w:p w:rsidR="00794955" w:rsidRDefault="00794955">
          <w:pPr>
            <w:pStyle w:val="31"/>
            <w:tabs>
              <w:tab w:val="right" w:leader="dot" w:pos="8296"/>
            </w:tabs>
            <w:ind w:left="960"/>
            <w:rPr>
              <w:noProof/>
            </w:rPr>
          </w:pPr>
          <w:hyperlink w:anchor="_Toc66524703" w:history="1">
            <w:r w:rsidRPr="00371911">
              <w:rPr>
                <w:rStyle w:val="a8"/>
                <w:noProof/>
              </w:rPr>
              <w:t xml:space="preserve">3.1.1 </w:t>
            </w:r>
            <w:r w:rsidRPr="00371911">
              <w:rPr>
                <w:rStyle w:val="a8"/>
                <w:noProof/>
              </w:rPr>
              <w:t>基于总和的方法</w:t>
            </w:r>
            <w:r>
              <w:rPr>
                <w:noProof/>
                <w:webHidden/>
              </w:rPr>
              <w:tab/>
            </w:r>
            <w:r>
              <w:rPr>
                <w:noProof/>
                <w:webHidden/>
              </w:rPr>
              <w:fldChar w:fldCharType="begin"/>
            </w:r>
            <w:r>
              <w:rPr>
                <w:noProof/>
                <w:webHidden/>
              </w:rPr>
              <w:instrText xml:space="preserve"> PAGEREF _Toc66524703 \h </w:instrText>
            </w:r>
            <w:r>
              <w:rPr>
                <w:noProof/>
                <w:webHidden/>
              </w:rPr>
            </w:r>
            <w:r>
              <w:rPr>
                <w:noProof/>
                <w:webHidden/>
              </w:rPr>
              <w:fldChar w:fldCharType="separate"/>
            </w:r>
            <w:r>
              <w:rPr>
                <w:noProof/>
                <w:webHidden/>
              </w:rPr>
              <w:t>22</w:t>
            </w:r>
            <w:r>
              <w:rPr>
                <w:noProof/>
                <w:webHidden/>
              </w:rPr>
              <w:fldChar w:fldCharType="end"/>
            </w:r>
          </w:hyperlink>
        </w:p>
        <w:p w:rsidR="00794955" w:rsidRDefault="00794955">
          <w:pPr>
            <w:pStyle w:val="31"/>
            <w:tabs>
              <w:tab w:val="right" w:leader="dot" w:pos="8296"/>
            </w:tabs>
            <w:ind w:left="960"/>
            <w:rPr>
              <w:noProof/>
            </w:rPr>
          </w:pPr>
          <w:hyperlink w:anchor="_Toc66524704" w:history="1">
            <w:r w:rsidRPr="00371911">
              <w:rPr>
                <w:rStyle w:val="a8"/>
                <w:noProof/>
              </w:rPr>
              <w:t>3.1.2</w:t>
            </w:r>
            <w:r w:rsidRPr="00371911">
              <w:rPr>
                <w:rStyle w:val="a8"/>
                <w:noProof/>
              </w:rPr>
              <w:t>图形粗化方法</w:t>
            </w:r>
            <w:r>
              <w:rPr>
                <w:noProof/>
                <w:webHidden/>
              </w:rPr>
              <w:tab/>
            </w:r>
            <w:r>
              <w:rPr>
                <w:noProof/>
                <w:webHidden/>
              </w:rPr>
              <w:fldChar w:fldCharType="begin"/>
            </w:r>
            <w:r>
              <w:rPr>
                <w:noProof/>
                <w:webHidden/>
              </w:rPr>
              <w:instrText xml:space="preserve"> PAGEREF _Toc66524704 \h </w:instrText>
            </w:r>
            <w:r>
              <w:rPr>
                <w:noProof/>
                <w:webHidden/>
              </w:rPr>
            </w:r>
            <w:r>
              <w:rPr>
                <w:noProof/>
                <w:webHidden/>
              </w:rPr>
              <w:fldChar w:fldCharType="separate"/>
            </w:r>
            <w:r>
              <w:rPr>
                <w:noProof/>
                <w:webHidden/>
              </w:rPr>
              <w:t>23</w:t>
            </w:r>
            <w:r>
              <w:rPr>
                <w:noProof/>
                <w:webHidden/>
              </w:rPr>
              <w:fldChar w:fldCharType="end"/>
            </w:r>
          </w:hyperlink>
        </w:p>
        <w:p w:rsidR="00794955" w:rsidRDefault="00794955">
          <w:pPr>
            <w:pStyle w:val="31"/>
            <w:tabs>
              <w:tab w:val="right" w:leader="dot" w:pos="8296"/>
            </w:tabs>
            <w:ind w:left="960"/>
            <w:rPr>
              <w:noProof/>
            </w:rPr>
          </w:pPr>
          <w:hyperlink w:anchor="_Toc66524705" w:history="1">
            <w:r w:rsidRPr="00371911">
              <w:rPr>
                <w:rStyle w:val="a8"/>
                <w:noProof/>
              </w:rPr>
              <w:t>3.1.3</w:t>
            </w:r>
            <w:r w:rsidRPr="00371911">
              <w:rPr>
                <w:rStyle w:val="a8"/>
                <w:noProof/>
              </w:rPr>
              <w:t>进一步变化</w:t>
            </w:r>
            <w:r>
              <w:rPr>
                <w:noProof/>
                <w:webHidden/>
              </w:rPr>
              <w:tab/>
            </w:r>
            <w:r>
              <w:rPr>
                <w:noProof/>
                <w:webHidden/>
              </w:rPr>
              <w:fldChar w:fldCharType="begin"/>
            </w:r>
            <w:r>
              <w:rPr>
                <w:noProof/>
                <w:webHidden/>
              </w:rPr>
              <w:instrText xml:space="preserve"> PAGEREF _Toc66524705 \h </w:instrText>
            </w:r>
            <w:r>
              <w:rPr>
                <w:noProof/>
                <w:webHidden/>
              </w:rPr>
            </w:r>
            <w:r>
              <w:rPr>
                <w:noProof/>
                <w:webHidden/>
              </w:rPr>
              <w:fldChar w:fldCharType="separate"/>
            </w:r>
            <w:r>
              <w:rPr>
                <w:noProof/>
                <w:webHidden/>
              </w:rPr>
              <w:t>24</w:t>
            </w:r>
            <w:r>
              <w:rPr>
                <w:noProof/>
                <w:webHidden/>
              </w:rPr>
              <w:fldChar w:fldCharType="end"/>
            </w:r>
          </w:hyperlink>
        </w:p>
        <w:p w:rsidR="00794955" w:rsidRDefault="00794955">
          <w:pPr>
            <w:pStyle w:val="21"/>
            <w:tabs>
              <w:tab w:val="right" w:leader="dot" w:pos="8296"/>
            </w:tabs>
            <w:ind w:left="480"/>
            <w:rPr>
              <w:noProof/>
            </w:rPr>
          </w:pPr>
          <w:hyperlink w:anchor="_Toc66524706" w:history="1">
            <w:r w:rsidRPr="00371911">
              <w:rPr>
                <w:rStyle w:val="a8"/>
                <w:noProof/>
              </w:rPr>
              <w:t>3.2</w:t>
            </w:r>
            <w:r w:rsidRPr="00371911">
              <w:rPr>
                <w:rStyle w:val="a8"/>
                <w:noProof/>
              </w:rPr>
              <w:t>图神经网络</w:t>
            </w:r>
            <w:r>
              <w:rPr>
                <w:noProof/>
                <w:webHidden/>
              </w:rPr>
              <w:tab/>
            </w:r>
            <w:r>
              <w:rPr>
                <w:noProof/>
                <w:webHidden/>
              </w:rPr>
              <w:fldChar w:fldCharType="begin"/>
            </w:r>
            <w:r>
              <w:rPr>
                <w:noProof/>
                <w:webHidden/>
              </w:rPr>
              <w:instrText xml:space="preserve"> PAGEREF _Toc66524706 \h </w:instrText>
            </w:r>
            <w:r>
              <w:rPr>
                <w:noProof/>
                <w:webHidden/>
              </w:rPr>
            </w:r>
            <w:r>
              <w:rPr>
                <w:noProof/>
                <w:webHidden/>
              </w:rPr>
              <w:fldChar w:fldCharType="separate"/>
            </w:r>
            <w:r>
              <w:rPr>
                <w:noProof/>
                <w:webHidden/>
              </w:rPr>
              <w:t>24</w:t>
            </w:r>
            <w:r>
              <w:rPr>
                <w:noProof/>
                <w:webHidden/>
              </w:rPr>
              <w:fldChar w:fldCharType="end"/>
            </w:r>
          </w:hyperlink>
        </w:p>
        <w:p w:rsidR="00794955" w:rsidRDefault="00794955">
          <w:pPr>
            <w:pStyle w:val="21"/>
            <w:tabs>
              <w:tab w:val="right" w:leader="dot" w:pos="8296"/>
            </w:tabs>
            <w:ind w:left="480"/>
            <w:rPr>
              <w:noProof/>
            </w:rPr>
          </w:pPr>
          <w:hyperlink w:anchor="_Toc66524707" w:history="1">
            <w:r w:rsidRPr="00371911">
              <w:rPr>
                <w:rStyle w:val="a8"/>
                <w:noProof/>
              </w:rPr>
              <w:t>3.3</w:t>
            </w:r>
            <w:r w:rsidRPr="00371911">
              <w:rPr>
                <w:rStyle w:val="a8"/>
                <w:noProof/>
              </w:rPr>
              <w:t>子图嵌入的应用</w:t>
            </w:r>
            <w:r>
              <w:rPr>
                <w:noProof/>
                <w:webHidden/>
              </w:rPr>
              <w:tab/>
            </w:r>
            <w:r>
              <w:rPr>
                <w:noProof/>
                <w:webHidden/>
              </w:rPr>
              <w:fldChar w:fldCharType="begin"/>
            </w:r>
            <w:r>
              <w:rPr>
                <w:noProof/>
                <w:webHidden/>
              </w:rPr>
              <w:instrText xml:space="preserve"> PAGEREF _Toc66524707 \h </w:instrText>
            </w:r>
            <w:r>
              <w:rPr>
                <w:noProof/>
                <w:webHidden/>
              </w:rPr>
            </w:r>
            <w:r>
              <w:rPr>
                <w:noProof/>
                <w:webHidden/>
              </w:rPr>
              <w:fldChar w:fldCharType="separate"/>
            </w:r>
            <w:r>
              <w:rPr>
                <w:noProof/>
                <w:webHidden/>
              </w:rPr>
              <w:t>25</w:t>
            </w:r>
            <w:r>
              <w:rPr>
                <w:noProof/>
                <w:webHidden/>
              </w:rPr>
              <w:fldChar w:fldCharType="end"/>
            </w:r>
          </w:hyperlink>
        </w:p>
        <w:p w:rsidR="00794955" w:rsidRDefault="00794955">
          <w:pPr>
            <w:pStyle w:val="11"/>
            <w:tabs>
              <w:tab w:val="right" w:leader="dot" w:pos="8296"/>
            </w:tabs>
            <w:rPr>
              <w:noProof/>
            </w:rPr>
          </w:pPr>
          <w:hyperlink w:anchor="_Toc66524708" w:history="1">
            <w:r w:rsidRPr="00371911">
              <w:rPr>
                <w:rStyle w:val="a8"/>
                <w:noProof/>
              </w:rPr>
              <w:t xml:space="preserve">4 </w:t>
            </w:r>
            <w:r w:rsidRPr="00371911">
              <w:rPr>
                <w:rStyle w:val="a8"/>
                <w:noProof/>
              </w:rPr>
              <w:t>结论与未来方向</w:t>
            </w:r>
            <w:r>
              <w:rPr>
                <w:noProof/>
                <w:webHidden/>
              </w:rPr>
              <w:tab/>
            </w:r>
            <w:r>
              <w:rPr>
                <w:noProof/>
                <w:webHidden/>
              </w:rPr>
              <w:fldChar w:fldCharType="begin"/>
            </w:r>
            <w:r>
              <w:rPr>
                <w:noProof/>
                <w:webHidden/>
              </w:rPr>
              <w:instrText xml:space="preserve"> PAGEREF _Toc66524708 \h </w:instrText>
            </w:r>
            <w:r>
              <w:rPr>
                <w:noProof/>
                <w:webHidden/>
              </w:rPr>
            </w:r>
            <w:r>
              <w:rPr>
                <w:noProof/>
                <w:webHidden/>
              </w:rPr>
              <w:fldChar w:fldCharType="separate"/>
            </w:r>
            <w:r>
              <w:rPr>
                <w:noProof/>
                <w:webHidden/>
              </w:rPr>
              <w:t>26</w:t>
            </w:r>
            <w:r>
              <w:rPr>
                <w:noProof/>
                <w:webHidden/>
              </w:rPr>
              <w:fldChar w:fldCharType="end"/>
            </w:r>
          </w:hyperlink>
        </w:p>
        <w:p w:rsidR="00794955" w:rsidRDefault="00794955">
          <w:pPr>
            <w:pStyle w:val="21"/>
            <w:tabs>
              <w:tab w:val="right" w:leader="dot" w:pos="8296"/>
            </w:tabs>
            <w:ind w:left="480"/>
            <w:rPr>
              <w:noProof/>
            </w:rPr>
          </w:pPr>
          <w:hyperlink w:anchor="_Toc66524709" w:history="1">
            <w:r w:rsidRPr="00371911">
              <w:rPr>
                <w:rStyle w:val="a8"/>
                <w:noProof/>
              </w:rPr>
              <w:t>4.1</w:t>
            </w:r>
            <w:r w:rsidRPr="00371911">
              <w:rPr>
                <w:rStyle w:val="a8"/>
                <w:noProof/>
              </w:rPr>
              <w:t>对未来进步的挑战</w:t>
            </w:r>
            <w:r>
              <w:rPr>
                <w:noProof/>
                <w:webHidden/>
              </w:rPr>
              <w:tab/>
            </w:r>
            <w:r>
              <w:rPr>
                <w:noProof/>
                <w:webHidden/>
              </w:rPr>
              <w:fldChar w:fldCharType="begin"/>
            </w:r>
            <w:r>
              <w:rPr>
                <w:noProof/>
                <w:webHidden/>
              </w:rPr>
              <w:instrText xml:space="preserve"> PAGEREF _Toc66524709 \h </w:instrText>
            </w:r>
            <w:r>
              <w:rPr>
                <w:noProof/>
                <w:webHidden/>
              </w:rPr>
            </w:r>
            <w:r>
              <w:rPr>
                <w:noProof/>
                <w:webHidden/>
              </w:rPr>
              <w:fldChar w:fldCharType="separate"/>
            </w:r>
            <w:r>
              <w:rPr>
                <w:noProof/>
                <w:webHidden/>
              </w:rPr>
              <w:t>26</w:t>
            </w:r>
            <w:r>
              <w:rPr>
                <w:noProof/>
                <w:webHidden/>
              </w:rPr>
              <w:fldChar w:fldCharType="end"/>
            </w:r>
          </w:hyperlink>
        </w:p>
        <w:p w:rsidR="00794955" w:rsidRDefault="00794955">
          <w:pPr>
            <w:pStyle w:val="21"/>
            <w:tabs>
              <w:tab w:val="right" w:leader="dot" w:pos="8296"/>
            </w:tabs>
            <w:ind w:left="480"/>
            <w:rPr>
              <w:noProof/>
            </w:rPr>
          </w:pPr>
          <w:hyperlink w:anchor="_Toc66524710" w:history="1">
            <w:r w:rsidRPr="00371911">
              <w:rPr>
                <w:rStyle w:val="a8"/>
                <w:noProof/>
              </w:rPr>
              <w:t>4.2</w:t>
            </w:r>
            <w:r w:rsidRPr="00371911">
              <w:rPr>
                <w:rStyle w:val="a8"/>
                <w:noProof/>
              </w:rPr>
              <w:t>重要开放问题</w:t>
            </w:r>
            <w:r>
              <w:rPr>
                <w:noProof/>
                <w:webHidden/>
              </w:rPr>
              <w:tab/>
            </w:r>
            <w:r>
              <w:rPr>
                <w:noProof/>
                <w:webHidden/>
              </w:rPr>
              <w:fldChar w:fldCharType="begin"/>
            </w:r>
            <w:r>
              <w:rPr>
                <w:noProof/>
                <w:webHidden/>
              </w:rPr>
              <w:instrText xml:space="preserve"> PAGEREF _Toc66524710 \h </w:instrText>
            </w:r>
            <w:r>
              <w:rPr>
                <w:noProof/>
                <w:webHidden/>
              </w:rPr>
            </w:r>
            <w:r>
              <w:rPr>
                <w:noProof/>
                <w:webHidden/>
              </w:rPr>
              <w:fldChar w:fldCharType="separate"/>
            </w:r>
            <w:r>
              <w:rPr>
                <w:noProof/>
                <w:webHidden/>
              </w:rPr>
              <w:t>27</w:t>
            </w:r>
            <w:r>
              <w:rPr>
                <w:noProof/>
                <w:webHidden/>
              </w:rPr>
              <w:fldChar w:fldCharType="end"/>
            </w:r>
          </w:hyperlink>
        </w:p>
        <w:p w:rsidR="00794955" w:rsidRDefault="00794955">
          <w:r>
            <w:rPr>
              <w:b/>
              <w:bCs/>
              <w:lang w:val="zh-CN"/>
            </w:rPr>
            <w:fldChar w:fldCharType="end"/>
          </w:r>
        </w:p>
      </w:sdtContent>
    </w:sdt>
    <w:p w:rsidR="00794955" w:rsidRPr="00C15672" w:rsidRDefault="00794955" w:rsidP="00794955">
      <w:pPr>
        <w:ind w:firstLine="420"/>
        <w:jc w:val="left"/>
        <w:rPr>
          <w:rFonts w:ascii="宋体" w:eastAsia="宋体" w:hAnsi="宋体" w:hint="eastAsia"/>
          <w:b/>
          <w:sz w:val="40"/>
        </w:rPr>
      </w:pPr>
    </w:p>
    <w:p w:rsidR="00C15672" w:rsidRDefault="00C15672" w:rsidP="00205849">
      <w:pPr>
        <w:pStyle w:val="1"/>
      </w:pPr>
      <w:bookmarkStart w:id="0" w:name="_Toc66524683"/>
      <w:r w:rsidRPr="00C15672">
        <w:rPr>
          <w:rFonts w:hint="eastAsia"/>
        </w:rPr>
        <w:t>摘要</w:t>
      </w:r>
      <w:bookmarkEnd w:id="0"/>
    </w:p>
    <w:p w:rsidR="00C15672" w:rsidRPr="00C15672" w:rsidRDefault="00C15672" w:rsidP="00C15672">
      <w:pPr>
        <w:rPr>
          <w:rFonts w:ascii="仿宋_GB2312"/>
        </w:rPr>
      </w:pPr>
      <w:r w:rsidRPr="00C15672">
        <w:rPr>
          <w:rFonts w:ascii="仿宋_GB2312" w:hint="eastAsia"/>
        </w:rPr>
        <w:t>图上的机器学习是一项重要且普遍存在的任务，其应用范围从药物设计到社交网络中的友情推荐。这个领域的主要挑战是找到一种表示或编码图形结构的方法，以便机器学习模型可以很容易地利用它。传统上，机器学习方法依赖于用户定义的启发式来提取一个图的特征编码结构信息(例如，度统计或核函数)。然而，近年来，使用基于深度学习和非线性降维的技术，自动学习将图结构编码为低维嵌入的方法激增。在此，我们提供了一个概念回顾的关键进展在这个领域的表示图，包括基于矩阵分解的方法，随机行走的算法，和图神经网络。我们回顾了嵌入单个节点的方法以及嵌入整个(子)图的方法。在此过程中，我们开发了一个统一的框架来描述这些最近的方法，并强调了未来工作的一些重要应用和方向。</w:t>
      </w:r>
    </w:p>
    <w:p w:rsidR="00C15672" w:rsidRDefault="00C15672" w:rsidP="00205849">
      <w:pPr>
        <w:pStyle w:val="1"/>
      </w:pPr>
      <w:bookmarkStart w:id="1" w:name="_Toc66524684"/>
      <w:r>
        <w:rPr>
          <w:rFonts w:hint="eastAsia"/>
        </w:rPr>
        <w:t>1</w:t>
      </w:r>
      <w:r>
        <w:rPr>
          <w:rFonts w:hint="eastAsia"/>
        </w:rPr>
        <w:t>引言</w:t>
      </w:r>
      <w:bookmarkEnd w:id="1"/>
    </w:p>
    <w:p w:rsidR="00C15672" w:rsidRPr="00C15672" w:rsidRDefault="00C15672" w:rsidP="00C15672">
      <w:pPr>
        <w:rPr>
          <w:rFonts w:ascii="仿宋_GB2312"/>
        </w:rPr>
      </w:pPr>
      <w:r w:rsidRPr="00C15672">
        <w:rPr>
          <w:rFonts w:ascii="仿宋_GB2312" w:hint="eastAsia"/>
        </w:rPr>
        <w:t>图是一种普遍存在的数据结构，广泛应用于计算机科学和相关领域。社会网络、分子图结构、生物蛋白质-蛋白质网络、推荐系统——所有这些</w:t>
      </w:r>
      <w:r w:rsidR="005C1835">
        <w:rPr>
          <w:rFonts w:ascii="仿宋_GB2312" w:hint="eastAsia"/>
        </w:rPr>
        <w:t>领</w:t>
      </w:r>
      <w:r w:rsidRPr="00C15672">
        <w:rPr>
          <w:rFonts w:ascii="仿宋_GB2312" w:hint="eastAsia"/>
        </w:rPr>
        <w:t>域以及更多的领域都可以很容易地建模为图，图捕捉单个单元(即节点)之间的交互作用(即边)。由于图的普遍性，它是无数系统的支柱，允许[2]高效地存储和访问关于交互实</w:t>
      </w:r>
      <w:r w:rsidRPr="00C15672">
        <w:rPr>
          <w:rFonts w:ascii="仿宋_GB2312" w:hint="eastAsia"/>
        </w:rPr>
        <w:lastRenderedPageBreak/>
        <w:t>体的关系知识。</w:t>
      </w:r>
    </w:p>
    <w:p w:rsidR="00C15672" w:rsidRDefault="00C15672" w:rsidP="00C15672">
      <w:pPr>
        <w:rPr>
          <w:rFonts w:ascii="仿宋_GB2312"/>
        </w:rPr>
      </w:pPr>
      <w:r w:rsidRPr="00C15672">
        <w:rPr>
          <w:rFonts w:ascii="仿宋_GB2312" w:hint="eastAsia"/>
        </w:rPr>
        <w:tab/>
        <w:t>然而，图形并不是有用的结构化知识仓库:它们还在现代机器学习中起着重要作用。许多机器学习应用程序试图使用图形结构的数据作为特征信息进行预测或发现新的模式。例如,人们希望将一种蛋白质的作用在一个生物交互图,预测一个人的角色在一个协作网络,新朋友推荐给用户的社交网络,或预测新治疗的应用现有的药物分子,其结构可以表示成一个图形。</w:t>
      </w:r>
    </w:p>
    <w:p w:rsidR="00C15672" w:rsidRDefault="00C15672" w:rsidP="00C15672">
      <w:pPr>
        <w:rPr>
          <w:rFonts w:ascii="仿宋_GB2312"/>
        </w:rPr>
      </w:pPr>
      <w:r>
        <w:rPr>
          <w:rFonts w:ascii="仿宋_GB2312"/>
        </w:rPr>
        <w:tab/>
      </w:r>
      <w:r>
        <w:rPr>
          <w:noProof/>
        </w:rPr>
        <w:drawing>
          <wp:inline distT="0" distB="0" distL="0" distR="0" wp14:anchorId="3499EE1A" wp14:editId="2749DE49">
            <wp:extent cx="5274310" cy="17437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43710"/>
                    </a:xfrm>
                    <a:prstGeom prst="rect">
                      <a:avLst/>
                    </a:prstGeom>
                  </pic:spPr>
                </pic:pic>
              </a:graphicData>
            </a:graphic>
          </wp:inline>
        </w:drawing>
      </w:r>
    </w:p>
    <w:p w:rsidR="00C15672" w:rsidRDefault="00C15672" w:rsidP="00C15672">
      <w:pPr>
        <w:rPr>
          <w:rFonts w:ascii="仿宋_GB2312"/>
        </w:rPr>
      </w:pPr>
      <w:r w:rsidRPr="00C15672">
        <w:rPr>
          <w:rFonts w:ascii="仿宋_GB2312" w:hint="eastAsia"/>
        </w:rPr>
        <w:t>图</w:t>
      </w:r>
      <w:r w:rsidRPr="00C15672">
        <w:rPr>
          <w:rFonts w:ascii="仿宋_GB2312"/>
        </w:rPr>
        <w:t>1:来自《悲惨世界》小说的人物-人物互动图的两种不同观点，如果对应的人物互动，则两个节点连接。左图的上色强调了图中节点在全局位置上的差异:如果节点属于同一个社区，在全局层次上，它们的颜色是相同的。相比之下，右图的颜色表示节点之间的结构等价性，或者表示两个节点在其本地社区中扮演相似的角色(如</w:t>
      </w:r>
      <w:r w:rsidRPr="00C15672">
        <w:rPr>
          <w:rFonts w:ascii="仿宋_GB2312"/>
        </w:rPr>
        <w:t>“</w:t>
      </w:r>
      <w:r w:rsidRPr="00C15672">
        <w:rPr>
          <w:rFonts w:ascii="仿宋_GB2312"/>
        </w:rPr>
        <w:t>桥接节点</w:t>
      </w:r>
      <w:r w:rsidRPr="00C15672">
        <w:rPr>
          <w:rFonts w:ascii="仿宋_GB2312"/>
        </w:rPr>
        <w:t>”</w:t>
      </w:r>
      <w:r w:rsidRPr="00C15672">
        <w:rPr>
          <w:rFonts w:ascii="仿宋_GB2312"/>
        </w:rPr>
        <w:t>用蓝色表示)。这两个图形的颜色是使用node2vec节点嵌入方法[28]的不同设置生成的，见第2节。经许可转载自[28]</w:t>
      </w:r>
    </w:p>
    <w:p w:rsidR="00C15672" w:rsidRDefault="00215DD8" w:rsidP="00C15672">
      <w:pPr>
        <w:ind w:firstLine="420"/>
        <w:rPr>
          <w:rFonts w:ascii="仿宋_GB2312"/>
        </w:rPr>
      </w:pPr>
      <w:r>
        <w:rPr>
          <w:rFonts w:ascii="仿宋_GB2312" w:hint="eastAsia"/>
        </w:rPr>
        <w:t>图上机器学习</w:t>
      </w:r>
      <w:r w:rsidR="00C15672" w:rsidRPr="00C15672">
        <w:rPr>
          <w:rFonts w:ascii="仿宋_GB2312" w:hint="eastAsia"/>
        </w:rPr>
        <w:t>的核心问题是找到一种方法</w:t>
      </w:r>
      <w:r w:rsidR="00D83C48">
        <w:rPr>
          <w:rFonts w:ascii="仿宋_GB2312" w:hint="eastAsia"/>
        </w:rPr>
        <w:t>，将图形结构的信息合并到机器学习模型中。例如，在社交网络中的连接</w:t>
      </w:r>
      <w:r w:rsidR="00C15672" w:rsidRPr="00C15672">
        <w:rPr>
          <w:rFonts w:ascii="仿宋_GB2312" w:hint="eastAsia"/>
        </w:rPr>
        <w:t>预测中，可能需要对节点之间的成对属性进行编码，例如关系强度或共同朋友的数量。或节点分类的情况下</w:t>
      </w:r>
      <w:r w:rsidR="00C15672" w:rsidRPr="00C15672">
        <w:rPr>
          <w:rFonts w:ascii="仿宋_GB2312"/>
        </w:rPr>
        <w:t>,可能希望包含信息的全球地位图</w:t>
      </w:r>
      <w:r w:rsidR="00E81C27">
        <w:rPr>
          <w:rFonts w:ascii="仿宋_GB2312" w:hint="eastAsia"/>
        </w:rPr>
        <w:t>（全局）</w:t>
      </w:r>
      <w:r w:rsidR="00C15672" w:rsidRPr="00C15672">
        <w:rPr>
          <w:rFonts w:ascii="仿宋_GB2312"/>
        </w:rPr>
        <w:t>中的一个节点或节点的本地图</w:t>
      </w:r>
      <w:r w:rsidR="00E81C27">
        <w:rPr>
          <w:rFonts w:ascii="仿宋_GB2312" w:hint="eastAsia"/>
        </w:rPr>
        <w:t>（局部图）</w:t>
      </w:r>
      <w:r w:rsidR="00C15672" w:rsidRPr="00C15672">
        <w:rPr>
          <w:rFonts w:ascii="仿宋_GB2312"/>
        </w:rPr>
        <w:t>附近的结构(图1)。挑战</w:t>
      </w:r>
      <w:r w:rsidR="00C15672" w:rsidRPr="00C15672">
        <w:rPr>
          <w:rFonts w:ascii="仿宋_GB2312"/>
        </w:rPr>
        <w:t>——</w:t>
      </w:r>
      <w:r w:rsidR="00C15672" w:rsidRPr="00C15672">
        <w:rPr>
          <w:rFonts w:ascii="仿宋_GB2312"/>
        </w:rPr>
        <w:t>从一个机器学习的观点是,没有简单的方法来编码这个高维非欧几里得的信息图结构成一个特征向量。</w:t>
      </w:r>
    </w:p>
    <w:p w:rsidR="00C15672" w:rsidRDefault="00C15672" w:rsidP="00C15672">
      <w:pPr>
        <w:ind w:firstLine="420"/>
        <w:rPr>
          <w:rFonts w:ascii="仿宋_GB2312"/>
        </w:rPr>
      </w:pPr>
      <w:r w:rsidRPr="00C15672">
        <w:rPr>
          <w:rFonts w:ascii="仿宋_GB2312" w:hint="eastAsia"/>
        </w:rPr>
        <w:t>为了从图中提取结构信息，传统的机器方法通常依赖于摘要图统计信息</w:t>
      </w:r>
      <w:r w:rsidRPr="00C15672">
        <w:rPr>
          <w:rFonts w:ascii="仿宋_GB2312"/>
        </w:rPr>
        <w:t>(例如，度数或聚类系数)[6]、核函数[58]或精心设计的特征来测量局部邻域结构[40]。然而，这些方法是有限的，因为这些手工工程的特性是不可改变的。，它们在学习过程中无法适应</w:t>
      </w:r>
      <w:r w:rsidRPr="00C15672">
        <w:rPr>
          <w:rFonts w:ascii="仿宋_GB2312"/>
        </w:rPr>
        <w:t>——</w:t>
      </w:r>
      <w:r w:rsidRPr="00C15672">
        <w:rPr>
          <w:rFonts w:ascii="仿宋_GB2312"/>
        </w:rPr>
        <w:t>设计这些特性可能是一个耗时且昂贵的过程。</w:t>
      </w:r>
    </w:p>
    <w:p w:rsidR="00C15672" w:rsidRDefault="00C15672" w:rsidP="00C15672">
      <w:pPr>
        <w:ind w:firstLine="420"/>
        <w:rPr>
          <w:rFonts w:ascii="仿宋_GB2312"/>
        </w:rPr>
      </w:pPr>
      <w:r w:rsidRPr="00C15672">
        <w:rPr>
          <w:rFonts w:ascii="仿宋_GB2312" w:hint="eastAsia"/>
        </w:rPr>
        <w:t>最近，出现了一股寻求学习编码图形结构信息的表示方法的热潮。这表示学习方法背后的理念是学习一个嵌入节点的映射</w:t>
      </w:r>
      <w:r w:rsidRPr="00C15672">
        <w:rPr>
          <w:rFonts w:ascii="仿宋_GB2312"/>
        </w:rPr>
        <w:t>,或者整个(子)图,分在一个低维向量空间Rd。我们的目标是优化这种映射,这样在嵌入空间中几何关系反映原始图的结构。在优化了嵌入空间后，学习到的嵌入可以作为下游机器学习任务的特征输入。</w:t>
      </w:r>
      <w:r w:rsidRPr="00324AD0">
        <w:rPr>
          <w:rFonts w:ascii="仿宋_GB2312"/>
          <w:highlight w:val="yellow"/>
        </w:rPr>
        <w:t>表示学习方法与以往工作的主要区别在于它们如何处理表示图结构的问题。以前的工作将这个问题作为预处理步骤，使用手工设计的统计数据来提取结构信息。相反，表示学习方法把这个问题当作机器学习任务本身，使用数据驱动的方法来学习嵌入图结构</w:t>
      </w:r>
      <w:r w:rsidRPr="00324AD0">
        <w:rPr>
          <w:rFonts w:ascii="仿宋_GB2312" w:hint="eastAsia"/>
          <w:highlight w:val="yellow"/>
        </w:rPr>
        <w:t>的编码</w:t>
      </w:r>
      <w:r w:rsidRPr="00C15672">
        <w:rPr>
          <w:rFonts w:ascii="仿宋_GB2312" w:hint="eastAsia"/>
        </w:rPr>
        <w:t>。</w:t>
      </w:r>
    </w:p>
    <w:p w:rsidR="00C15672" w:rsidRPr="00C15672" w:rsidRDefault="00C15672" w:rsidP="00C15672">
      <w:pPr>
        <w:ind w:firstLine="420"/>
        <w:rPr>
          <w:rFonts w:ascii="仿宋_GB2312"/>
        </w:rPr>
      </w:pPr>
      <w:r w:rsidRPr="00C15672">
        <w:rPr>
          <w:rFonts w:ascii="仿宋_GB2312" w:hint="eastAsia"/>
        </w:rPr>
        <w:t>在这里，我们概述了图表示学习的最新进展，回顾了表示节点和整个子图的</w:t>
      </w:r>
      <w:r w:rsidRPr="00C15672">
        <w:rPr>
          <w:rFonts w:ascii="仿宋_GB2312" w:hint="eastAsia"/>
        </w:rPr>
        <w:lastRenderedPageBreak/>
        <w:t>技术。我们的调查试图将多个不同的研究领域融合在一起，最近引起了不同子领域和场所的极大关注</w:t>
      </w:r>
      <w:r>
        <w:rPr>
          <w:rFonts w:ascii="仿宋_GB2312" w:hint="eastAsia"/>
        </w:rPr>
        <w:t>在最近几</w:t>
      </w:r>
      <w:r w:rsidRPr="00C15672">
        <w:rPr>
          <w:rFonts w:ascii="仿宋_GB2312" w:hint="eastAsia"/>
        </w:rPr>
        <w:t>年—例如，节点嵌入方法，它们是数据挖掘社区中流行的研究对象，并且图卷积网络已经在主要的机器学习场所引起了相当大的关注。</w:t>
      </w:r>
    </w:p>
    <w:p w:rsidR="00C15672" w:rsidRDefault="00C15672" w:rsidP="00C15672">
      <w:r>
        <w:rPr>
          <w:noProof/>
        </w:rPr>
        <w:drawing>
          <wp:inline distT="0" distB="0" distL="0" distR="0" wp14:anchorId="636D6730" wp14:editId="3D1B2A79">
            <wp:extent cx="5274310" cy="18573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57375"/>
                    </a:xfrm>
                    <a:prstGeom prst="rect">
                      <a:avLst/>
                    </a:prstGeom>
                  </pic:spPr>
                </pic:pic>
              </a:graphicData>
            </a:graphic>
          </wp:inline>
        </w:drawing>
      </w:r>
    </w:p>
    <w:p w:rsidR="00C15672" w:rsidRDefault="00C15672" w:rsidP="00C15672">
      <w:r w:rsidRPr="00C15672">
        <w:rPr>
          <w:rFonts w:hint="eastAsia"/>
        </w:rPr>
        <w:t>图</w:t>
      </w:r>
      <w:r w:rsidRPr="00C15672">
        <w:t>2:A, Zachary Karate Club</w:t>
      </w:r>
      <w:r w:rsidRPr="00C15672">
        <w:t>社交网络的图结构，如果对应的个体是朋友，则节点连接。节点根据网络中存在的不同社区着色。使用</w:t>
      </w:r>
      <w:r w:rsidRPr="00C15672">
        <w:t>DeepWalk</w:t>
      </w:r>
      <w:r w:rsidRPr="00C15672">
        <w:t>方法</w:t>
      </w:r>
      <w:r w:rsidRPr="00C15672">
        <w:t>(</w:t>
      </w:r>
      <w:r w:rsidRPr="00C15672">
        <w:t>第</w:t>
      </w:r>
      <w:r w:rsidRPr="00C15672">
        <w:t>2.2.2</w:t>
      </w:r>
      <w:r w:rsidRPr="00C15672">
        <w:t>节</w:t>
      </w:r>
      <w:r w:rsidRPr="00C15672">
        <w:t>)[47]</w:t>
      </w:r>
      <w:r w:rsidRPr="00C15672">
        <w:t>从此图生成的节点嵌入的二维可视化。嵌入空间中节点之间的距离反映了原始图中的相似性，并根据不同颜色编码的社区对嵌入节点进行空间聚类。经</w:t>
      </w:r>
      <w:r w:rsidRPr="00C15672">
        <w:t>[47,49]</w:t>
      </w:r>
      <w:r w:rsidRPr="00C15672">
        <w:t>许可转载。</w:t>
      </w:r>
    </w:p>
    <w:p w:rsidR="00C15672" w:rsidRDefault="00C15672" w:rsidP="00C15672">
      <w:r>
        <w:tab/>
      </w:r>
      <w:r w:rsidRPr="00C15672">
        <w:rPr>
          <w:rFonts w:hint="eastAsia"/>
        </w:rPr>
        <w:t>我们关注的是最近在机器学习和数据挖掘领域获得极大关注的一些方法，特别是那些可扩展到海量图</w:t>
      </w:r>
      <w:r w:rsidRPr="00C15672">
        <w:t>(</w:t>
      </w:r>
      <w:r w:rsidRPr="00C15672">
        <w:t>例如，数以百万计的节点</w:t>
      </w:r>
      <w:r w:rsidRPr="00C15672">
        <w:t>)</w:t>
      </w:r>
      <w:r w:rsidRPr="00C15672">
        <w:t>的方法，这些方法受到了深度学习的启发。当然</w:t>
      </w:r>
      <w:r w:rsidRPr="00C15672">
        <w:t>,</w:t>
      </w:r>
      <w:r w:rsidRPr="00C15672">
        <w:t>还有其他行密切相关和相关工作</w:t>
      </w:r>
      <w:r w:rsidRPr="00C15672">
        <w:t>,</w:t>
      </w:r>
      <w:r w:rsidRPr="00C15672">
        <w:t>我们不详细审查</w:t>
      </w:r>
      <w:r w:rsidRPr="00C15672">
        <w:t>——</w:t>
      </w:r>
      <w:r w:rsidRPr="00C15672">
        <w:t>包括潜在的社交网络的空间模型</w:t>
      </w:r>
      <w:r w:rsidRPr="00C15672">
        <w:t>[33],</w:t>
      </w:r>
      <w:r w:rsidRPr="00C15672">
        <w:t>嵌入的方法统计关系学习</w:t>
      </w:r>
      <w:r w:rsidRPr="00C15672">
        <w:t>[43],</w:t>
      </w:r>
      <w:r w:rsidRPr="00C15672">
        <w:t>流形学习算法</w:t>
      </w:r>
      <w:r w:rsidRPr="00C15672">
        <w:t>[38],</w:t>
      </w:r>
      <w:r w:rsidRPr="00C15672">
        <w:t>以及几何深度学习</w:t>
      </w:r>
      <w:r w:rsidRPr="00C15672">
        <w:t>[7]——</w:t>
      </w:r>
      <w:r w:rsidRPr="00C15672">
        <w:t>所有这些涉及表示学习与图结构的数据。我们向读者推荐</w:t>
      </w:r>
      <w:r w:rsidRPr="00C15672">
        <w:t>[33]</w:t>
      </w:r>
      <w:r w:rsidRPr="00C15672">
        <w:t>、</w:t>
      </w:r>
      <w:r w:rsidRPr="00C15672">
        <w:t>[43]</w:t>
      </w:r>
      <w:r w:rsidRPr="00C15672">
        <w:t>、</w:t>
      </w:r>
      <w:r w:rsidRPr="00C15672">
        <w:t>[38]</w:t>
      </w:r>
      <w:r w:rsidRPr="00C15672">
        <w:t>和</w:t>
      </w:r>
      <w:r w:rsidRPr="00C15672">
        <w:t>[7]</w:t>
      </w:r>
      <w:r w:rsidRPr="00C15672">
        <w:t>以获得这些领域的全面概述。</w:t>
      </w:r>
    </w:p>
    <w:p w:rsidR="00C15672" w:rsidRDefault="00C15672" w:rsidP="00205849">
      <w:pPr>
        <w:pStyle w:val="2"/>
      </w:pPr>
      <w:bookmarkStart w:id="2" w:name="_Toc66524685"/>
      <w:r w:rsidRPr="00C15672">
        <w:rPr>
          <w:rFonts w:hint="eastAsia"/>
        </w:rPr>
        <w:t>1.1符号和基本假设</w:t>
      </w:r>
      <w:bookmarkEnd w:id="2"/>
    </w:p>
    <w:p w:rsidR="00C15672" w:rsidRDefault="00C15672" w:rsidP="00C15672">
      <w:pPr>
        <w:rPr>
          <w:sz w:val="22"/>
        </w:rPr>
      </w:pPr>
      <w:r w:rsidRPr="00C15672">
        <w:rPr>
          <w:rFonts w:hint="eastAsia"/>
          <w:sz w:val="22"/>
        </w:rPr>
        <w:t>我们假设我们的表示法学习算法的主要输入是一个无向图</w:t>
      </w:r>
      <m:oMath>
        <m:r>
          <m:rPr>
            <m:sty m:val="p"/>
          </m:rPr>
          <w:rPr>
            <w:rFonts w:ascii="Cambria Math" w:hAnsi="Cambria Math"/>
            <w:sz w:val="22"/>
          </w:rPr>
          <m:t>G = (V,E)</m:t>
        </m:r>
      </m:oMath>
      <w:r w:rsidRPr="00C15672">
        <w:rPr>
          <w:sz w:val="22"/>
        </w:rPr>
        <w:t>和相关的二进制邻接矩阵</w:t>
      </w:r>
      <w:r w:rsidR="00677A17">
        <w:rPr>
          <w:sz w:val="22"/>
        </w:rPr>
        <w:t xml:space="preserve">A </w:t>
      </w:r>
      <w:r w:rsidR="00E97B63">
        <w:rPr>
          <w:sz w:val="22"/>
        </w:rPr>
        <w:t>[2]</w:t>
      </w:r>
      <w:r w:rsidR="00E97B63">
        <w:rPr>
          <w:rFonts w:hint="eastAsia"/>
          <w:sz w:val="22"/>
        </w:rPr>
        <w:t>.</w:t>
      </w:r>
      <w:r w:rsidR="00E97B63">
        <w:rPr>
          <w:sz w:val="22"/>
        </w:rPr>
        <w:t xml:space="preserve"> </w:t>
      </w:r>
      <w:r w:rsidRPr="00C15672">
        <w:rPr>
          <w:sz w:val="22"/>
        </w:rPr>
        <w:t>我们还假设这些方法可以利用节点属性</w:t>
      </w:r>
      <m:oMath>
        <m:r>
          <m:rPr>
            <m:sty m:val="p"/>
          </m:rPr>
          <w:rPr>
            <w:rFonts w:ascii="Cambria Math" w:hAnsi="Cambria Math"/>
            <w:sz w:val="22"/>
          </w:rPr>
          <m:t xml:space="preserve"> X∈</m:t>
        </m:r>
        <m:sSup>
          <m:sSupPr>
            <m:ctrlPr>
              <w:rPr>
                <w:rFonts w:ascii="Cambria Math" w:hAnsi="Cambria Math"/>
                <w:sz w:val="22"/>
              </w:rPr>
            </m:ctrlPr>
          </m:sSupPr>
          <m:e>
            <m:r>
              <m:rPr>
                <m:scr m:val="double-struck"/>
              </m:rPr>
              <w:rPr>
                <w:rFonts w:ascii="Cambria Math" w:hAnsi="Cambria Math"/>
                <w:sz w:val="22"/>
              </w:rPr>
              <m:t>R</m:t>
            </m:r>
          </m:e>
          <m:sup>
            <m:r>
              <w:rPr>
                <w:rFonts w:ascii="Cambria Math" w:hAnsi="Cambria Math"/>
                <w:sz w:val="22"/>
              </w:rPr>
              <m:t>m×</m:t>
            </m:r>
            <m:d>
              <m:dPr>
                <m:begChr m:val="|"/>
                <m:endChr m:val="|"/>
                <m:ctrlPr>
                  <w:rPr>
                    <w:rFonts w:ascii="Cambria Math" w:hAnsi="Cambria Math"/>
                    <w:i/>
                    <w:sz w:val="22"/>
                  </w:rPr>
                </m:ctrlPr>
              </m:dPr>
              <m:e>
                <m:r>
                  <w:rPr>
                    <w:rFonts w:ascii="Cambria Math" w:hAnsi="Cambria Math"/>
                    <w:sz w:val="22"/>
                  </w:rPr>
                  <m:t>V</m:t>
                </m:r>
              </m:e>
            </m:d>
          </m:sup>
        </m:sSup>
        <m:r>
          <w:rPr>
            <w:rFonts w:ascii="Cambria Math" w:hAnsi="Cambria Math"/>
            <w:sz w:val="22"/>
          </w:rPr>
          <m:t xml:space="preserve"> </m:t>
        </m:r>
      </m:oMath>
      <w:r w:rsidRPr="00C15672">
        <w:rPr>
          <w:sz w:val="22"/>
        </w:rPr>
        <w:t>的实值矩阵</w:t>
      </w:r>
      <w:r w:rsidRPr="00C15672">
        <w:rPr>
          <w:sz w:val="22"/>
        </w:rPr>
        <w:t>(</w:t>
      </w:r>
      <w:r w:rsidRPr="00C15672">
        <w:rPr>
          <w:sz w:val="22"/>
        </w:rPr>
        <w:t>例如。表示与节点关联的文本或元数据</w:t>
      </w:r>
      <w:r w:rsidRPr="00C15672">
        <w:rPr>
          <w:sz w:val="22"/>
        </w:rPr>
        <w:t>)</w:t>
      </w:r>
      <w:r w:rsidRPr="00C15672">
        <w:rPr>
          <w:sz w:val="22"/>
        </w:rPr>
        <w:t>。目标是利用</w:t>
      </w:r>
      <w:r w:rsidRPr="00C15672">
        <w:rPr>
          <w:sz w:val="22"/>
        </w:rPr>
        <w:t>A</w:t>
      </w:r>
      <w:r w:rsidRPr="00C15672">
        <w:rPr>
          <w:sz w:val="22"/>
        </w:rPr>
        <w:t>和</w:t>
      </w:r>
      <w:r w:rsidRPr="00C15672">
        <w:rPr>
          <w:sz w:val="22"/>
        </w:rPr>
        <w:t>X</w:t>
      </w:r>
      <w:r w:rsidRPr="00C15672">
        <w:rPr>
          <w:sz w:val="22"/>
        </w:rPr>
        <w:t>中包含的信息将每个节点或子图映射到向量</w:t>
      </w:r>
      <m:oMath>
        <m:r>
          <m:rPr>
            <m:sty m:val="p"/>
          </m:rPr>
          <w:rPr>
            <w:rFonts w:ascii="Cambria Math" w:hAnsi="Cambria Math"/>
            <w:sz w:val="22"/>
          </w:rPr>
          <m:t>Z∈</m:t>
        </m:r>
        <m:sSup>
          <m:sSupPr>
            <m:ctrlPr>
              <w:rPr>
                <w:rFonts w:ascii="Cambria Math" w:hAnsi="Cambria Math"/>
                <w:sz w:val="22"/>
              </w:rPr>
            </m:ctrlPr>
          </m:sSupPr>
          <m:e>
            <m:r>
              <m:rPr>
                <m:scr m:val="double-struck"/>
              </m:rPr>
              <w:rPr>
                <w:rFonts w:ascii="Cambria Math" w:hAnsi="Cambria Math"/>
                <w:sz w:val="22"/>
              </w:rPr>
              <m:t>R</m:t>
            </m:r>
          </m:e>
          <m:sup>
            <m:r>
              <w:rPr>
                <w:rFonts w:ascii="Cambria Math" w:hAnsi="Cambria Math"/>
                <w:sz w:val="22"/>
              </w:rPr>
              <m:t>d</m:t>
            </m:r>
          </m:sup>
        </m:sSup>
      </m:oMath>
      <w:r w:rsidRPr="00C15672">
        <w:rPr>
          <w:sz w:val="22"/>
        </w:rPr>
        <w:t>，其中</w:t>
      </w:r>
      <m:oMath>
        <m:r>
          <m:rPr>
            <m:sty m:val="p"/>
          </m:rPr>
          <w:rPr>
            <w:rFonts w:ascii="Cambria Math" w:hAnsi="Cambria Math"/>
            <w:sz w:val="22"/>
          </w:rPr>
          <m:t xml:space="preserve"> d≪|v|</m:t>
        </m:r>
      </m:oMath>
      <w:r w:rsidRPr="00C15672">
        <w:rPr>
          <w:sz w:val="22"/>
        </w:rPr>
        <w:t>。我们回顾的大多数方法将以一种</w:t>
      </w:r>
      <w:r w:rsidRPr="003D57BC">
        <w:rPr>
          <w:sz w:val="22"/>
          <w:highlight w:val="yellow"/>
        </w:rPr>
        <w:t>无监督</w:t>
      </w:r>
      <w:r w:rsidRPr="00C15672">
        <w:rPr>
          <w:sz w:val="22"/>
        </w:rPr>
        <w:t>的方式优化这个映射，只利用</w:t>
      </w:r>
      <w:r w:rsidR="00A9227C">
        <w:rPr>
          <w:rFonts w:hint="eastAsia"/>
          <w:sz w:val="22"/>
        </w:rPr>
        <w:t>矩阵</w:t>
      </w:r>
      <m:oMath>
        <m:r>
          <m:rPr>
            <m:sty m:val="p"/>
          </m:rPr>
          <w:rPr>
            <w:rFonts w:ascii="Cambria Math" w:hAnsi="Cambria Math" w:hint="eastAsia"/>
            <w:sz w:val="22"/>
          </w:rPr>
          <m:t>A</m:t>
        </m:r>
        <m:r>
          <m:rPr>
            <m:sty m:val="p"/>
          </m:rPr>
          <w:rPr>
            <w:rFonts w:ascii="Cambria Math" w:hAnsi="Cambria Math" w:hint="eastAsia"/>
            <w:sz w:val="22"/>
          </w:rPr>
          <m:t>和</m:t>
        </m:r>
        <m:r>
          <m:rPr>
            <m:sty m:val="p"/>
          </m:rPr>
          <w:rPr>
            <w:rFonts w:ascii="Cambria Math" w:hAnsi="Cambria Math" w:hint="eastAsia"/>
            <w:sz w:val="22"/>
          </w:rPr>
          <m:t>X</m:t>
        </m:r>
      </m:oMath>
      <w:r w:rsidR="00F17EBC">
        <w:rPr>
          <w:rFonts w:hint="eastAsia"/>
          <w:sz w:val="22"/>
        </w:rPr>
        <w:t>的</w:t>
      </w:r>
      <w:r w:rsidRPr="00C15672">
        <w:rPr>
          <w:sz w:val="22"/>
        </w:rPr>
        <w:t>信息，而不了解特定的下游机器学习任务。然而，我们也将讨论一些监督表示学习的方法，其中模型利用分类或回归标签来优化嵌入。这些分</w:t>
      </w:r>
      <w:r w:rsidRPr="00C15672">
        <w:rPr>
          <w:sz w:val="22"/>
        </w:rPr>
        <w:lastRenderedPageBreak/>
        <w:t>类标签可能与单个节点或整个子图</w:t>
      </w:r>
      <w:r w:rsidRPr="00C15672">
        <w:rPr>
          <w:rFonts w:hint="eastAsia"/>
          <w:sz w:val="22"/>
        </w:rPr>
        <w:t>相关联，并且是下游机器学习任务的预测目标</w:t>
      </w:r>
      <w:r w:rsidRPr="00C15672">
        <w:rPr>
          <w:sz w:val="22"/>
        </w:rPr>
        <w:t>(</w:t>
      </w:r>
      <w:r w:rsidRPr="00C15672">
        <w:rPr>
          <w:sz w:val="22"/>
        </w:rPr>
        <w:t>例如，它们可能根据图的表示来标记蛋白质的角色，或分子的治疗特性</w:t>
      </w:r>
      <w:r w:rsidRPr="00C15672">
        <w:rPr>
          <w:sz w:val="22"/>
        </w:rPr>
        <w:t>)</w:t>
      </w:r>
      <w:r w:rsidRPr="00C15672">
        <w:rPr>
          <w:sz w:val="22"/>
        </w:rPr>
        <w:t>。</w:t>
      </w:r>
    </w:p>
    <w:p w:rsidR="00C15672" w:rsidRDefault="00C15672" w:rsidP="00C15672">
      <w:pPr>
        <w:rPr>
          <w:sz w:val="22"/>
        </w:rPr>
      </w:pPr>
      <w:r>
        <w:rPr>
          <w:noProof/>
        </w:rPr>
        <w:drawing>
          <wp:inline distT="0" distB="0" distL="0" distR="0" wp14:anchorId="57C1EFB9" wp14:editId="35CF8672">
            <wp:extent cx="5274310" cy="17862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86255"/>
                    </a:xfrm>
                    <a:prstGeom prst="rect">
                      <a:avLst/>
                    </a:prstGeom>
                  </pic:spPr>
                </pic:pic>
              </a:graphicData>
            </a:graphic>
          </wp:inline>
        </w:drawing>
      </w:r>
    </w:p>
    <w:p w:rsidR="00C15672" w:rsidRDefault="00C15672" w:rsidP="00C15672">
      <w:pPr>
        <w:rPr>
          <w:sz w:val="22"/>
        </w:rPr>
      </w:pPr>
      <w:r w:rsidRPr="00C15672">
        <w:rPr>
          <w:rFonts w:hint="eastAsia"/>
          <w:sz w:val="22"/>
        </w:rPr>
        <w:t>图</w:t>
      </w:r>
      <w:r w:rsidRPr="00C15672">
        <w:rPr>
          <w:sz w:val="22"/>
        </w:rPr>
        <w:t>3:</w:t>
      </w:r>
      <w:r w:rsidRPr="00C15672">
        <w:rPr>
          <w:sz w:val="22"/>
        </w:rPr>
        <w:t>编码器</w:t>
      </w:r>
      <w:r w:rsidRPr="00C15672">
        <w:rPr>
          <w:sz w:val="22"/>
        </w:rPr>
        <w:t>-</w:t>
      </w:r>
      <w:r w:rsidRPr="00C15672">
        <w:rPr>
          <w:sz w:val="22"/>
        </w:rPr>
        <w:t>解码器方法的概述。首先，</w:t>
      </w:r>
      <w:r w:rsidRPr="00CF7704">
        <w:rPr>
          <w:sz w:val="22"/>
          <w:highlight w:val="yellow"/>
        </w:rPr>
        <w:t>编码器</w:t>
      </w:r>
      <m:oMath>
        <m:r>
          <m:rPr>
            <m:sty m:val="p"/>
          </m:rPr>
          <w:rPr>
            <w:rFonts w:ascii="Cambria Math" w:hAnsi="Cambria Math" w:hint="eastAsia"/>
            <w:sz w:val="22"/>
            <w:highlight w:val="yellow"/>
          </w:rPr>
          <m:t>encoder</m:t>
        </m:r>
      </m:oMath>
      <w:r w:rsidRPr="00C15672">
        <w:rPr>
          <w:sz w:val="22"/>
        </w:rPr>
        <w:t>根据节点在图中的位置、其局部邻域结构和</w:t>
      </w:r>
      <w:r w:rsidRPr="00C15672">
        <w:rPr>
          <w:sz w:val="22"/>
        </w:rPr>
        <w:t>/</w:t>
      </w:r>
      <w:r w:rsidRPr="00C15672">
        <w:rPr>
          <w:sz w:val="22"/>
        </w:rPr>
        <w:t>或其属性，将节点</w:t>
      </w:r>
      <m:oMath>
        <m:sSub>
          <m:sSubPr>
            <m:ctrlPr>
              <w:rPr>
                <w:rFonts w:ascii="Cambria Math" w:hAnsi="Cambria Math"/>
                <w:sz w:val="22"/>
              </w:rPr>
            </m:ctrlPr>
          </m:sSubPr>
          <m:e>
            <m:r>
              <w:rPr>
                <w:rFonts w:ascii="Cambria Math" w:hAnsi="Cambria Math" w:hint="eastAsia"/>
                <w:sz w:val="22"/>
              </w:rPr>
              <m:t>V</m:t>
            </m:r>
          </m:e>
          <m:sub>
            <m:r>
              <w:rPr>
                <w:rFonts w:ascii="Cambria Math" w:hAnsi="Cambria Math"/>
                <w:sz w:val="22"/>
              </w:rPr>
              <m:t>i</m:t>
            </m:r>
          </m:sub>
        </m:sSub>
      </m:oMath>
      <w:r w:rsidRPr="00C15672">
        <w:rPr>
          <w:sz w:val="22"/>
        </w:rPr>
        <w:t>映射到一个嵌入的低维向量</w:t>
      </w:r>
      <m:oMath>
        <m:sSub>
          <m:sSubPr>
            <m:ctrlPr>
              <w:rPr>
                <w:rFonts w:ascii="Cambria Math" w:hAnsi="Cambria Math"/>
                <w:sz w:val="22"/>
              </w:rPr>
            </m:ctrlPr>
          </m:sSubPr>
          <m:e>
            <m:r>
              <w:rPr>
                <w:rFonts w:ascii="Cambria Math" w:hAnsi="Cambria Math"/>
                <w:sz w:val="22"/>
              </w:rPr>
              <m:t>Z</m:t>
            </m:r>
          </m:e>
          <m:sub>
            <m:r>
              <w:rPr>
                <w:rFonts w:ascii="Cambria Math" w:hAnsi="Cambria Math"/>
                <w:sz w:val="22"/>
              </w:rPr>
              <m:t>i</m:t>
            </m:r>
          </m:sub>
        </m:sSub>
      </m:oMath>
      <w:r w:rsidRPr="00C15672">
        <w:rPr>
          <w:sz w:val="22"/>
        </w:rPr>
        <w:t>。接下来，</w:t>
      </w:r>
      <w:r w:rsidRPr="00CF7704">
        <w:rPr>
          <w:sz w:val="22"/>
          <w:highlight w:val="yellow"/>
        </w:rPr>
        <w:t>解码器</w:t>
      </w:r>
      <m:oMath>
        <m:r>
          <m:rPr>
            <m:sty m:val="p"/>
          </m:rPr>
          <w:rPr>
            <w:rFonts w:ascii="Cambria Math" w:hAnsi="Cambria Math" w:hint="eastAsia"/>
            <w:sz w:val="22"/>
            <w:highlight w:val="yellow"/>
          </w:rPr>
          <m:t>decoder</m:t>
        </m:r>
      </m:oMath>
      <w:r w:rsidRPr="00C15672">
        <w:rPr>
          <w:sz w:val="22"/>
        </w:rPr>
        <w:t>从</w:t>
      </w:r>
      <w:r w:rsidRPr="00DB0842">
        <w:rPr>
          <w:sz w:val="22"/>
          <w:highlight w:val="yellow"/>
        </w:rPr>
        <w:t>低维嵌入中提取</w:t>
      </w:r>
      <w:r w:rsidRPr="00C15672">
        <w:rPr>
          <w:sz w:val="22"/>
        </w:rPr>
        <w:t>用户指定的信息</w:t>
      </w:r>
      <w:r w:rsidRPr="00C15672">
        <w:rPr>
          <w:sz w:val="22"/>
        </w:rPr>
        <w:t>;</w:t>
      </w:r>
      <w:r w:rsidRPr="00C15672">
        <w:rPr>
          <w:sz w:val="22"/>
        </w:rPr>
        <w:t>这可能是关于</w:t>
      </w:r>
      <m:oMath>
        <m:sSub>
          <m:sSubPr>
            <m:ctrlPr>
              <w:rPr>
                <w:rFonts w:ascii="Cambria Math" w:hAnsi="Cambria Math"/>
                <w:sz w:val="22"/>
              </w:rPr>
            </m:ctrlPr>
          </m:sSubPr>
          <m:e>
            <m:r>
              <m:rPr>
                <m:sty m:val="p"/>
              </m:rPr>
              <w:rPr>
                <w:rFonts w:ascii="Cambria Math" w:hAnsi="Cambria Math"/>
                <w:sz w:val="22"/>
              </w:rPr>
              <m:t>V</m:t>
            </m:r>
          </m:e>
          <m:sub>
            <m:r>
              <w:rPr>
                <w:rFonts w:ascii="Cambria Math" w:hAnsi="Cambria Math"/>
                <w:sz w:val="22"/>
              </w:rPr>
              <m:t>i</m:t>
            </m:r>
          </m:sub>
        </m:sSub>
      </m:oMath>
      <w:r w:rsidRPr="00C15672">
        <w:rPr>
          <w:sz w:val="22"/>
        </w:rPr>
        <w:t>的局部图邻域的信息</w:t>
      </w:r>
      <w:r w:rsidRPr="00C15672">
        <w:rPr>
          <w:sz w:val="22"/>
        </w:rPr>
        <w:t>(</w:t>
      </w:r>
      <w:r w:rsidRPr="00C15672">
        <w:rPr>
          <w:sz w:val="22"/>
        </w:rPr>
        <w:t>例如，它的邻域的标识</w:t>
      </w:r>
      <w:r w:rsidRPr="00C15672">
        <w:rPr>
          <w:sz w:val="22"/>
        </w:rPr>
        <w:t>)</w:t>
      </w:r>
      <w:r w:rsidRPr="00C15672">
        <w:rPr>
          <w:sz w:val="22"/>
        </w:rPr>
        <w:t>，或者与</w:t>
      </w:r>
      <m:oMath>
        <m:sSub>
          <m:sSubPr>
            <m:ctrlPr>
              <w:rPr>
                <w:rFonts w:ascii="Cambria Math" w:hAnsi="Cambria Math"/>
                <w:sz w:val="22"/>
              </w:rPr>
            </m:ctrlPr>
          </m:sSubPr>
          <m:e>
            <m:r>
              <m:rPr>
                <m:sty m:val="p"/>
              </m:rPr>
              <w:rPr>
                <w:rFonts w:ascii="Cambria Math" w:hAnsi="Cambria Math"/>
                <w:sz w:val="22"/>
              </w:rPr>
              <m:t>V</m:t>
            </m:r>
          </m:e>
          <m:sub>
            <m:r>
              <w:rPr>
                <w:rFonts w:ascii="Cambria Math" w:hAnsi="Cambria Math"/>
                <w:sz w:val="22"/>
              </w:rPr>
              <m:t>i</m:t>
            </m:r>
          </m:sub>
        </m:sSub>
      </m:oMath>
      <w:r w:rsidRPr="00C15672">
        <w:rPr>
          <w:sz w:val="22"/>
        </w:rPr>
        <w:t>相关的分类标签</w:t>
      </w:r>
      <w:r w:rsidRPr="00C15672">
        <w:rPr>
          <w:sz w:val="22"/>
        </w:rPr>
        <w:t>(</w:t>
      </w:r>
      <w:r w:rsidRPr="00C15672">
        <w:rPr>
          <w:sz w:val="22"/>
        </w:rPr>
        <w:t>例如，一个分类标签，一个社区标签</w:t>
      </w:r>
      <w:r w:rsidRPr="00C15672">
        <w:rPr>
          <w:sz w:val="22"/>
        </w:rPr>
        <w:t>)</w:t>
      </w:r>
      <w:r w:rsidRPr="00C15672">
        <w:rPr>
          <w:sz w:val="22"/>
        </w:rPr>
        <w:t>。通过联合优化编码器和解码器，系统学会了将图形结构信息压缩到低维嵌入空间中。</w:t>
      </w:r>
    </w:p>
    <w:p w:rsidR="00C15672" w:rsidRDefault="00C15672" w:rsidP="00205849">
      <w:pPr>
        <w:pStyle w:val="1"/>
      </w:pPr>
      <w:bookmarkStart w:id="3" w:name="_Toc66524686"/>
      <w:r>
        <w:rPr>
          <w:rFonts w:hint="eastAsia"/>
        </w:rPr>
        <w:t>2</w:t>
      </w:r>
      <w:r>
        <w:rPr>
          <w:rFonts w:hint="eastAsia"/>
        </w:rPr>
        <w:t>嵌入节点</w:t>
      </w:r>
      <w:bookmarkEnd w:id="3"/>
    </w:p>
    <w:p w:rsidR="00C15672" w:rsidRDefault="00C15672" w:rsidP="00C15672">
      <w:bookmarkStart w:id="4" w:name="_GoBack"/>
      <w:bookmarkEnd w:id="4"/>
      <w:r w:rsidRPr="00C15672">
        <w:rPr>
          <w:rFonts w:hint="eastAsia"/>
        </w:rPr>
        <w:t>我们从讨论节点嵌入的方法开始，目标是将节点编码为低维向量，总结它们的图位置和它们的局部图邻域的结构。这些低维嵌入可以看作是节点编码或投射到一个潜在空间，在这个潜在空间中的几何关系对应于原始图</w:t>
      </w:r>
      <w:r w:rsidRPr="00C15672">
        <w:t>[33]</w:t>
      </w:r>
      <w:r w:rsidRPr="00C15672">
        <w:t>中的交互作用</w:t>
      </w:r>
      <w:r w:rsidRPr="00C15672">
        <w:t>(</w:t>
      </w:r>
      <w:r w:rsidRPr="00C15672">
        <w:t>例如，边</w:t>
      </w:r>
      <w:r w:rsidRPr="00C15672">
        <w:t>)</w:t>
      </w:r>
      <w:r w:rsidRPr="00C15672">
        <w:t>。图</w:t>
      </w:r>
      <w:r w:rsidRPr="00C15672">
        <w:t>2</w:t>
      </w:r>
      <w:r w:rsidRPr="00C15672">
        <w:t>展示了一个嵌入著名的</w:t>
      </w:r>
      <w:r w:rsidRPr="00C15672">
        <w:t>Zachary Karate Club</w:t>
      </w:r>
      <w:r w:rsidRPr="00C15672">
        <w:t>社交网络</w:t>
      </w:r>
      <w:r w:rsidRPr="00C15672">
        <w:t>[47]</w:t>
      </w:r>
      <w:r w:rsidRPr="00C15672">
        <w:t>的示例，其中二维节点嵌入捕获了社交网络中隐含的社区结构。</w:t>
      </w:r>
    </w:p>
    <w:p w:rsidR="00C15672" w:rsidRDefault="00C15672" w:rsidP="00205849">
      <w:pPr>
        <w:pStyle w:val="2"/>
      </w:pPr>
      <w:bookmarkStart w:id="5" w:name="_Toc66524687"/>
      <w:r w:rsidRPr="00C15672">
        <w:rPr>
          <w:rFonts w:hint="eastAsia"/>
        </w:rPr>
        <w:t>2.1</w:t>
      </w:r>
      <w:r w:rsidRPr="00C15672">
        <w:t>方法概述:从编码器-解码器的角度</w:t>
      </w:r>
      <w:bookmarkEnd w:id="5"/>
    </w:p>
    <w:p w:rsidR="00C15672" w:rsidRDefault="00C15672" w:rsidP="00C15672">
      <w:r w:rsidRPr="00C15672">
        <w:rPr>
          <w:rFonts w:hint="eastAsia"/>
        </w:rPr>
        <w:t>近年来，对节点嵌入的研究激增，导致了符号、动机和概念模型的复杂多样性。因此，在讨论各种技术之前，我们首先建立了一个统一的编解码器框架，明确地构建了这种方法的多样性，并将各种方法置于同等的标注和概念基础上。</w:t>
      </w:r>
    </w:p>
    <w:p w:rsidR="00C15672" w:rsidRDefault="00C15672" w:rsidP="00C15672">
      <w:r>
        <w:tab/>
      </w:r>
      <w:r w:rsidRPr="00C15672">
        <w:rPr>
          <w:rFonts w:hint="eastAsia"/>
        </w:rPr>
        <w:t>在这个框架中</w:t>
      </w:r>
      <w:r w:rsidRPr="00C15672">
        <w:t>,</w:t>
      </w:r>
      <w:r w:rsidRPr="00C15672">
        <w:t>我们组织周围的各种方法两个关键的映射函数</w:t>
      </w:r>
      <w:r w:rsidRPr="00C15672">
        <w:t>:</w:t>
      </w:r>
      <w:r w:rsidRPr="00C15672">
        <w:t>一个编码器</w:t>
      </w:r>
      <w:r w:rsidRPr="00C15672">
        <w:t>,</w:t>
      </w:r>
      <w:r w:rsidRPr="00C15672">
        <w:t>每个节点映射到一个低维向量</w:t>
      </w:r>
      <w:r w:rsidRPr="00C15672">
        <w:t>,</w:t>
      </w:r>
      <w:r w:rsidRPr="00C15672">
        <w:t>或嵌入和</w:t>
      </w:r>
      <w:r w:rsidRPr="00C15672">
        <w:t>adecoder</w:t>
      </w:r>
      <w:r w:rsidRPr="00C15672">
        <w:t>解码结构的图形信息学习嵌入</w:t>
      </w:r>
      <w:r w:rsidRPr="00C15672">
        <w:t>(</w:t>
      </w:r>
      <w:r w:rsidRPr="00C15672">
        <w:t>图</w:t>
      </w:r>
      <w:r w:rsidRPr="00C15672">
        <w:t>3)</w:t>
      </w:r>
      <w:r w:rsidRPr="00C15672">
        <w:t>。</w:t>
      </w:r>
      <w:r w:rsidRPr="00C15672">
        <w:t>encoder-decoder</w:t>
      </w:r>
      <w:r w:rsidRPr="00C15672">
        <w:t>背后的直觉想法如下</w:t>
      </w:r>
      <w:r w:rsidRPr="00C15672">
        <w:t>:</w:t>
      </w:r>
      <w:r w:rsidRPr="00C15672">
        <w:t>如果我们能学会解码高维图像信息</w:t>
      </w:r>
      <w:r w:rsidRPr="00C15672">
        <w:t>(</w:t>
      </w:r>
      <w:r w:rsidRPr="00C15672">
        <w:t>例如全球图中节点的位置或当地街区图编码的低维嵌入的结构</w:t>
      </w:r>
      <w:r w:rsidRPr="00C15672">
        <w:t>,</w:t>
      </w:r>
      <w:r w:rsidRPr="00C15672">
        <w:t>然后</w:t>
      </w:r>
      <w:r w:rsidRPr="00C15672">
        <w:t>,</w:t>
      </w:r>
      <w:r w:rsidRPr="00C15672">
        <w:t>原则上</w:t>
      </w:r>
      <w:r w:rsidRPr="00C15672">
        <w:t>,</w:t>
      </w:r>
      <w:r w:rsidRPr="00C15672">
        <w:t>这些嵌入的下游机器学习任务应包含所有必要的信息。</w:t>
      </w:r>
    </w:p>
    <w:p w:rsidR="00C15672" w:rsidRDefault="00C15672" w:rsidP="00C15672">
      <w:r>
        <w:lastRenderedPageBreak/>
        <w:tab/>
      </w:r>
      <w:r w:rsidRPr="00C15672">
        <w:rPr>
          <w:rFonts w:hint="eastAsia"/>
        </w:rPr>
        <w:t>形式上，编码器是一个函数，</w:t>
      </w:r>
    </w:p>
    <w:p w:rsidR="00C15672" w:rsidRDefault="00C15672" w:rsidP="00C15672">
      <w:r>
        <w:rPr>
          <w:noProof/>
        </w:rPr>
        <w:drawing>
          <wp:inline distT="0" distB="0" distL="0" distR="0" wp14:anchorId="324F1C29" wp14:editId="0A0B93D5">
            <wp:extent cx="4180952" cy="33333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0952" cy="333333"/>
                    </a:xfrm>
                    <a:prstGeom prst="rect">
                      <a:avLst/>
                    </a:prstGeom>
                  </pic:spPr>
                </pic:pic>
              </a:graphicData>
            </a:graphic>
          </wp:inline>
        </w:drawing>
      </w:r>
    </w:p>
    <w:p w:rsidR="00C15672" w:rsidRDefault="00191439" w:rsidP="00C15672">
      <w:r w:rsidRPr="00191439">
        <w:rPr>
          <w:rFonts w:hint="eastAsia"/>
        </w:rPr>
        <w:t>将节点映射到向量嵌入</w:t>
      </w:r>
      <w:r w:rsidRPr="00191439">
        <w:t>zi∈Rd(</w:t>
      </w:r>
      <w:r w:rsidRPr="00191439">
        <w:t>其中</w:t>
      </w:r>
      <w:r w:rsidRPr="00191439">
        <w:t>zicor</w:t>
      </w:r>
      <w:r w:rsidRPr="00191439">
        <w:t>响应节点</w:t>
      </w:r>
      <w:r w:rsidRPr="00191439">
        <w:t>vi∈V</w:t>
      </w:r>
      <w:r w:rsidRPr="00191439">
        <w:t>的嵌入</w:t>
      </w:r>
      <w:r w:rsidRPr="00191439">
        <w:t>)</w:t>
      </w:r>
      <w:r w:rsidRPr="00191439">
        <w:t>。解码器是一个函数，它接受一组节点嵌入，并从这些嵌入中解码用户指定的图形统计信息。例如，解码器可以根据节点的嵌入情况预测节点间边的存在</w:t>
      </w:r>
      <w:r w:rsidRPr="00191439">
        <w:t>[1,36]</w:t>
      </w:r>
      <w:r w:rsidRPr="00191439">
        <w:t>，或者可以预测某个节点在图中所属的社区</w:t>
      </w:r>
      <w:r w:rsidRPr="00191439">
        <w:t>[29,35](</w:t>
      </w:r>
      <w:r w:rsidRPr="00191439">
        <w:t>图</w:t>
      </w:r>
      <w:r w:rsidRPr="00191439">
        <w:t>3)</w:t>
      </w:r>
      <w:r w:rsidRPr="00191439">
        <w:t>。原则上，解码器可能有很多</w:t>
      </w:r>
      <w:r w:rsidRPr="00191439">
        <w:t>;</w:t>
      </w:r>
      <w:r w:rsidRPr="00191439">
        <w:t>然而，绝大多数作品使用基本的两两解码器，</w:t>
      </w:r>
    </w:p>
    <w:p w:rsidR="00191439" w:rsidRDefault="00191439" w:rsidP="00C15672">
      <w:r>
        <w:rPr>
          <w:noProof/>
        </w:rPr>
        <w:drawing>
          <wp:inline distT="0" distB="0" distL="0" distR="0" wp14:anchorId="61467A82" wp14:editId="3175019B">
            <wp:extent cx="5114286" cy="40952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286" cy="409524"/>
                    </a:xfrm>
                    <a:prstGeom prst="rect">
                      <a:avLst/>
                    </a:prstGeom>
                  </pic:spPr>
                </pic:pic>
              </a:graphicData>
            </a:graphic>
          </wp:inline>
        </w:drawing>
      </w:r>
    </w:p>
    <w:p w:rsidR="00191439" w:rsidRDefault="00191439" w:rsidP="00C15672">
      <w:r w:rsidRPr="00191439">
        <w:rPr>
          <w:rFonts w:hint="eastAsia"/>
        </w:rPr>
        <w:t>该方法将节点嵌入对映射到一个实值节点相似性度量，该度量量化了原始图中两个节点的相似性。</w:t>
      </w:r>
    </w:p>
    <w:p w:rsidR="00191439" w:rsidRDefault="00191439" w:rsidP="00C15672">
      <w:r>
        <w:tab/>
      </w:r>
      <w:r w:rsidRPr="00191439">
        <w:rPr>
          <w:rFonts w:hint="eastAsia"/>
        </w:rPr>
        <w:t>当我们对一对嵌入</w:t>
      </w:r>
      <w:r w:rsidRPr="00191439">
        <w:t>(zi,zj)</w:t>
      </w:r>
      <w:r w:rsidRPr="00191439">
        <w:t>应用成对解码器时，我们重构了原始图中</w:t>
      </w:r>
      <w:r w:rsidRPr="00191439">
        <w:t>viand vjin</w:t>
      </w:r>
      <w:r w:rsidRPr="00191439">
        <w:t>之间的相似性，目标是优化编码器和解码器的映射，使重构中的误差或损失最小化，从而</w:t>
      </w:r>
      <w:r w:rsidRPr="00191439">
        <w:t>:</w:t>
      </w:r>
    </w:p>
    <w:p w:rsidR="00191439" w:rsidRDefault="00191439" w:rsidP="00C15672">
      <w:r>
        <w:rPr>
          <w:noProof/>
        </w:rPr>
        <w:drawing>
          <wp:inline distT="0" distB="0" distL="0" distR="0" wp14:anchorId="20966C28" wp14:editId="59CA174A">
            <wp:extent cx="5219048" cy="266667"/>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048" cy="266667"/>
                    </a:xfrm>
                    <a:prstGeom prst="rect">
                      <a:avLst/>
                    </a:prstGeom>
                  </pic:spPr>
                </pic:pic>
              </a:graphicData>
            </a:graphic>
          </wp:inline>
        </w:drawing>
      </w:r>
    </w:p>
    <w:p w:rsidR="00191439" w:rsidRDefault="00191439" w:rsidP="00C15672">
      <w:r w:rsidRPr="00191439">
        <w:rPr>
          <w:rFonts w:hint="eastAsia"/>
        </w:rPr>
        <w:t>其中，</w:t>
      </w:r>
      <w:r w:rsidRPr="00191439">
        <w:t>sGis</w:t>
      </w:r>
      <w:r w:rsidRPr="00191439">
        <w:t>是在图</w:t>
      </w:r>
      <w:r w:rsidRPr="00191439">
        <w:t>g</w:t>
      </w:r>
      <w:r w:rsidRPr="00191439">
        <w:t>上定义的用户定义的、基于图的节点之间的相似性度量。换句话说，我们希望优化编码器</w:t>
      </w:r>
      <w:r w:rsidRPr="00191439">
        <w:t>-</w:t>
      </w:r>
      <w:r w:rsidRPr="00191439">
        <w:t>解码器模型，以便从低维节点嵌入</w:t>
      </w:r>
      <w:r w:rsidRPr="00191439">
        <w:t>ziand zj</w:t>
      </w:r>
      <w:r w:rsidRPr="00191439">
        <w:t>中对原始图</w:t>
      </w:r>
      <w:r w:rsidRPr="00191439">
        <w:t>sG(vi, vj)</w:t>
      </w:r>
      <w:r w:rsidRPr="00191439">
        <w:t>中的节点相似性进行解码。例如，可以设置</w:t>
      </w:r>
      <w:r w:rsidRPr="00191439">
        <w:t>sG(vi, vj)</w:t>
      </w:r>
      <w:r w:rsidRPr="00191439">
        <w:t>，</w:t>
      </w:r>
      <w:r w:rsidRPr="00191439">
        <w:t xml:space="preserve"> Ai,jand</w:t>
      </w:r>
      <w:r w:rsidRPr="00191439">
        <w:t>定义节点的相似性为</w:t>
      </w:r>
      <w:r w:rsidRPr="00191439">
        <w:t>1</w:t>
      </w:r>
      <w:r w:rsidRPr="00191439">
        <w:t>，如果它们是相邻的，则为</w:t>
      </w:r>
      <w:r w:rsidRPr="00191439">
        <w:t>0</w:t>
      </w:r>
      <w:r w:rsidRPr="00191439">
        <w:t>，否则为</w:t>
      </w:r>
      <w:r w:rsidRPr="00191439">
        <w:t>[1]</w:t>
      </w:r>
      <w:r w:rsidRPr="00191439">
        <w:t>，或者可以根据在图</w:t>
      </w:r>
      <w:r w:rsidRPr="00191439">
        <w:t>G</w:t>
      </w:r>
      <w:r w:rsidRPr="00191439">
        <w:t>上的固定长度随机游走中</w:t>
      </w:r>
      <w:r w:rsidRPr="00191439">
        <w:t>viand vj</w:t>
      </w:r>
      <w:r w:rsidRPr="00191439">
        <w:t>共出现的概率来定义</w:t>
      </w:r>
      <w:r w:rsidRPr="00191439">
        <w:t>sg2[28,47]</w:t>
      </w:r>
      <w:r w:rsidRPr="00191439">
        <w:t>。在实践中，大多数方法通过最小化一组训练节点对</w:t>
      </w:r>
      <w:r w:rsidRPr="00191439">
        <w:t>D</w:t>
      </w:r>
      <w:r w:rsidRPr="00191439">
        <w:t>的经验损失</w:t>
      </w:r>
      <w:r w:rsidRPr="00191439">
        <w:t>L</w:t>
      </w:r>
      <w:r w:rsidRPr="00191439">
        <w:t>来实现重构目标</w:t>
      </w:r>
      <w:r w:rsidRPr="00191439">
        <w:t>(</w:t>
      </w:r>
      <w:r w:rsidRPr="00191439">
        <w:t>公式</w:t>
      </w:r>
      <w:r w:rsidRPr="00191439">
        <w:t>3):</w:t>
      </w:r>
    </w:p>
    <w:p w:rsidR="00191439" w:rsidRDefault="00191439" w:rsidP="00C15672">
      <w:r>
        <w:rPr>
          <w:noProof/>
        </w:rPr>
        <w:drawing>
          <wp:inline distT="0" distB="0" distL="0" distR="0" wp14:anchorId="2464F44D" wp14:editId="360B0BCD">
            <wp:extent cx="4980952" cy="46666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0952" cy="466667"/>
                    </a:xfrm>
                    <a:prstGeom prst="rect">
                      <a:avLst/>
                    </a:prstGeom>
                  </pic:spPr>
                </pic:pic>
              </a:graphicData>
            </a:graphic>
          </wp:inline>
        </w:drawing>
      </w:r>
    </w:p>
    <w:p w:rsidR="00191439" w:rsidRDefault="00191439" w:rsidP="00C15672">
      <w:r w:rsidRPr="00191439">
        <w:rPr>
          <w:rFonts w:hint="eastAsia"/>
        </w:rPr>
        <w:t>式中</w:t>
      </w:r>
      <w:r w:rsidRPr="00191439">
        <w:t>:R×R→R</w:t>
      </w:r>
      <w:r w:rsidRPr="00191439">
        <w:t>是用户指定的损失函数，它测量译码</w:t>
      </w:r>
      <w:r w:rsidRPr="00191439">
        <w:t>(</w:t>
      </w:r>
      <w:r w:rsidRPr="00191439">
        <w:t>即估计</w:t>
      </w:r>
      <w:r w:rsidRPr="00191439">
        <w:t>)</w:t>
      </w:r>
      <w:r w:rsidRPr="00191439">
        <w:t>相似度值</w:t>
      </w:r>
      <w:r w:rsidRPr="00191439">
        <w:t>DEC(zi,zj)</w:t>
      </w:r>
      <w:r w:rsidRPr="00191439">
        <w:t>与真实值</w:t>
      </w:r>
      <w:r w:rsidRPr="00191439">
        <w:t>sG(vi, vj)</w:t>
      </w:r>
      <w:r w:rsidRPr="00191439">
        <w:t>的差异。一旦我们对编码器</w:t>
      </w:r>
      <w:r w:rsidRPr="00191439">
        <w:t>-</w:t>
      </w:r>
      <w:r w:rsidRPr="00191439">
        <w:t>解码器系统进行了优化，我们就可</w:t>
      </w:r>
      <w:r w:rsidRPr="00191439">
        <w:lastRenderedPageBreak/>
        <w:t>以使用经过训练的编码器来生成节点的嵌入，然后将其用作下游机器学习任务的特征输入。例如，可以将学习到的嵌入式输入</w:t>
      </w:r>
      <w:r w:rsidRPr="00191439">
        <w:t>logistic</w:t>
      </w:r>
      <w:r w:rsidRPr="00191439">
        <w:t>回归分类器来预测某个节点属于</w:t>
      </w:r>
      <w:r w:rsidRPr="00191439">
        <w:t>[47]</w:t>
      </w:r>
      <w:r w:rsidRPr="00191439">
        <w:t>的社区，或者可以使用嵌入之间的距离来推荐社交网络中的友谊链接</w:t>
      </w:r>
      <w:r w:rsidRPr="00191439">
        <w:t>[3,28](</w:t>
      </w:r>
      <w:r w:rsidRPr="00191439">
        <w:t>第</w:t>
      </w:r>
      <w:r w:rsidRPr="00191439">
        <w:t>2.7</w:t>
      </w:r>
      <w:r w:rsidRPr="00191439">
        <w:t>节讨论了进一步的应用</w:t>
      </w:r>
      <w:r w:rsidRPr="00191439">
        <w:t>)</w:t>
      </w:r>
      <w:r w:rsidRPr="00191439">
        <w:t>。</w:t>
      </w:r>
    </w:p>
    <w:p w:rsidR="00191439" w:rsidRDefault="00191439" w:rsidP="00191439">
      <w:pPr>
        <w:ind w:firstLine="420"/>
      </w:pPr>
      <w:r w:rsidRPr="00191439">
        <w:rPr>
          <w:rFonts w:hint="eastAsia"/>
        </w:rPr>
        <w:t>采用这种编码器</w:t>
      </w:r>
      <w:r w:rsidRPr="00191439">
        <w:t>-</w:t>
      </w:r>
      <w:r w:rsidRPr="00191439">
        <w:t>解码器的观点，我们按照以下四种方法组件来组织我们对各种节点嵌入方法的讨论</w:t>
      </w:r>
      <w:r w:rsidRPr="00191439">
        <w:t>:</w:t>
      </w:r>
    </w:p>
    <w:p w:rsidR="00191439" w:rsidRDefault="00191439" w:rsidP="00191439">
      <w:pPr>
        <w:ind w:firstLine="420"/>
      </w:pPr>
      <w:r w:rsidRPr="00191439">
        <w:t xml:space="preserve">1. </w:t>
      </w:r>
      <w:r w:rsidRPr="00191439">
        <w:t>图</w:t>
      </w:r>
      <w:r w:rsidRPr="00191439">
        <w:t>g</w:t>
      </w:r>
      <w:r w:rsidRPr="00191439">
        <w:t>上定义了一个</w:t>
      </w:r>
      <w:r w:rsidRPr="00191439">
        <w:rPr>
          <w:b/>
        </w:rPr>
        <w:t>两两相似度函数</w:t>
      </w:r>
      <w:r w:rsidRPr="00191439">
        <w:t>sG: V×V→R+</w:t>
      </w:r>
      <w:r w:rsidRPr="00191439">
        <w:t>，该函数度量了图</w:t>
      </w:r>
      <w:r w:rsidRPr="00191439">
        <w:t>g</w:t>
      </w:r>
      <w:r w:rsidRPr="00191439">
        <w:t>中节点之间的相似度。</w:t>
      </w:r>
    </w:p>
    <w:p w:rsidR="00191439" w:rsidRDefault="00191439" w:rsidP="00191439">
      <w:pPr>
        <w:ind w:firstLine="420"/>
      </w:pPr>
      <w:r>
        <w:rPr>
          <w:rFonts w:hint="eastAsia"/>
        </w:rPr>
        <w:t>2.</w:t>
      </w:r>
      <w:r w:rsidRPr="00191439">
        <w:t>一个</w:t>
      </w:r>
      <w:r w:rsidRPr="00191439">
        <w:rPr>
          <w:b/>
        </w:rPr>
        <w:t>编码器函数</w:t>
      </w:r>
      <w:r w:rsidRPr="00191439">
        <w:t>，</w:t>
      </w:r>
      <w:r w:rsidRPr="00191439">
        <w:t>ENC</w:t>
      </w:r>
      <w:r w:rsidRPr="00191439">
        <w:t>，生成节点嵌入。这个函数包含许多在训练阶段优化的可训练参数。</w:t>
      </w:r>
    </w:p>
    <w:p w:rsidR="00191439" w:rsidRDefault="00191439" w:rsidP="00191439">
      <w:pPr>
        <w:ind w:firstLine="420"/>
      </w:pPr>
      <w:r w:rsidRPr="00191439">
        <w:t>3.</w:t>
      </w:r>
      <w:r w:rsidRPr="00191439">
        <w:t>一个</w:t>
      </w:r>
      <w:r w:rsidRPr="00191439">
        <w:rPr>
          <w:b/>
        </w:rPr>
        <w:t>解码器函数</w:t>
      </w:r>
      <w:r w:rsidRPr="00191439">
        <w:t>，</w:t>
      </w:r>
      <w:r w:rsidRPr="00191439">
        <w:t>DEC</w:t>
      </w:r>
      <w:r w:rsidRPr="00191439">
        <w:t>，它从生成的嵌入重新构造成对的相似值。这个函数通常不包含可训练的参数。</w:t>
      </w:r>
    </w:p>
    <w:p w:rsidR="00191439" w:rsidRDefault="00191439" w:rsidP="00191439">
      <w:pPr>
        <w:ind w:firstLine="420"/>
      </w:pPr>
      <w:r w:rsidRPr="00191439">
        <w:t xml:space="preserve">4. </w:t>
      </w:r>
      <w:r w:rsidRPr="00191439">
        <w:t>一个</w:t>
      </w:r>
      <w:r w:rsidRPr="00191439">
        <w:rPr>
          <w:b/>
        </w:rPr>
        <w:t>损失函数</w:t>
      </w:r>
      <w:r w:rsidRPr="00191439">
        <w:rPr>
          <w:b/>
        </w:rPr>
        <w:t>'</w:t>
      </w:r>
      <w:r w:rsidRPr="00191439">
        <w:t>，它决定了为了训练模型如何评估两两重建的质量，即如何将</w:t>
      </w:r>
      <w:r w:rsidRPr="00191439">
        <w:t>DEC(zi,zj)</w:t>
      </w:r>
      <w:r w:rsidRPr="00191439">
        <w:t>与真实的</w:t>
      </w:r>
      <w:r w:rsidRPr="00191439">
        <w:t>sG(vi, vj)</w:t>
      </w:r>
      <w:r w:rsidRPr="00191439">
        <w:t>值进行比较。</w:t>
      </w:r>
    </w:p>
    <w:p w:rsidR="00191439" w:rsidRDefault="00191439" w:rsidP="00191439">
      <w:pPr>
        <w:ind w:firstLine="420"/>
      </w:pPr>
      <w:r w:rsidRPr="00191439">
        <w:rPr>
          <w:rFonts w:hint="eastAsia"/>
        </w:rPr>
        <w:t>正如我们将要展示的，各种节点嵌入方法之间的主要方法区别在于它们如何定义这四个组件。</w:t>
      </w:r>
    </w:p>
    <w:p w:rsidR="00191439" w:rsidRDefault="00191439" w:rsidP="00191439">
      <w:pPr>
        <w:ind w:firstLine="420"/>
      </w:pPr>
    </w:p>
    <w:p w:rsidR="00191439" w:rsidRDefault="00191439" w:rsidP="00205849">
      <w:pPr>
        <w:pStyle w:val="3"/>
      </w:pPr>
      <w:bookmarkStart w:id="6" w:name="_Toc66524688"/>
      <w:r w:rsidRPr="00191439">
        <w:t>2.1.1</w:t>
      </w:r>
      <w:r w:rsidRPr="00191439">
        <w:t>优化注意事项及实施细节</w:t>
      </w:r>
      <w:bookmarkEnd w:id="6"/>
    </w:p>
    <w:p w:rsidR="00191439" w:rsidRDefault="00191439" w:rsidP="00191439">
      <w:r>
        <w:rPr>
          <w:rFonts w:hint="eastAsia"/>
        </w:rPr>
        <w:t>我们回顾</w:t>
      </w:r>
      <w:r w:rsidRPr="00191439">
        <w:rPr>
          <w:rFonts w:hint="eastAsia"/>
        </w:rPr>
        <w:t>所有的方法包括编码器的参数优化算法</w:t>
      </w:r>
      <w:r w:rsidRPr="00191439">
        <w:t>,ΘENC,</w:t>
      </w:r>
      <w:r w:rsidRPr="00191439">
        <w:t>通过最小化损失类似于方程</w:t>
      </w:r>
      <w:r w:rsidRPr="00191439">
        <w:t>(4).3In</w:t>
      </w:r>
      <w:r w:rsidRPr="00191439">
        <w:t>大多数情况下</w:t>
      </w:r>
      <w:r w:rsidRPr="00191439">
        <w:t>,</w:t>
      </w:r>
      <w:r w:rsidRPr="00191439">
        <w:t>随机梯度下降法用于优化</w:t>
      </w:r>
      <w:r w:rsidRPr="00191439">
        <w:t>,</w:t>
      </w:r>
      <w:r w:rsidRPr="00191439">
        <w:t>虽然有些算法允许封闭方案通过矩阵分解</w:t>
      </w:r>
      <w:r w:rsidRPr="00191439">
        <w:t>(</w:t>
      </w:r>
      <w:r w:rsidRPr="00191439">
        <w:t>例如</w:t>
      </w:r>
      <w:r w:rsidRPr="00191439">
        <w:t>,[9])</w:t>
      </w:r>
      <w:r w:rsidRPr="00191439">
        <w:t>。但是，请注意，我们在这里将不关注优化算法，而是强调存在于不同嵌入方法之间的高层次差异，而与优化方法的具体细节无关。</w:t>
      </w:r>
    </w:p>
    <w:p w:rsidR="00191439" w:rsidRDefault="00191439" w:rsidP="00191439">
      <w:r w:rsidRPr="00191439">
        <w:rPr>
          <w:rFonts w:hint="eastAsia"/>
          <w:b/>
        </w:rPr>
        <w:t>表</w:t>
      </w:r>
      <w:r w:rsidRPr="00191439">
        <w:rPr>
          <w:b/>
        </w:rPr>
        <w:t>1:</w:t>
      </w:r>
      <w:r w:rsidRPr="00191439">
        <w:t>总结了一些著名的浅埋算法。注意，基于随机游走的方法的解码器和相似函数是不对称的，相似函数</w:t>
      </w:r>
      <w:r w:rsidRPr="00191439">
        <w:t>pG(vj|vi)</w:t>
      </w:r>
      <w:r w:rsidRPr="00191439">
        <w:t>对应从</w:t>
      </w:r>
      <w:r w:rsidRPr="00191439">
        <w:t>vi</w:t>
      </w:r>
      <w:r w:rsidRPr="00191439">
        <w:t>开始访问</w:t>
      </w:r>
      <w:r w:rsidRPr="00191439">
        <w:t>vjon</w:t>
      </w:r>
      <w:r w:rsidRPr="00191439">
        <w:t>的定长随机游走的概率。</w:t>
      </w:r>
    </w:p>
    <w:p w:rsidR="00191439" w:rsidRDefault="00191439" w:rsidP="00191439">
      <w:r>
        <w:rPr>
          <w:noProof/>
        </w:rPr>
        <w:lastRenderedPageBreak/>
        <w:drawing>
          <wp:inline distT="0" distB="0" distL="0" distR="0" wp14:anchorId="40135D1A" wp14:editId="550B9717">
            <wp:extent cx="5274310" cy="15335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33525"/>
                    </a:xfrm>
                    <a:prstGeom prst="rect">
                      <a:avLst/>
                    </a:prstGeom>
                  </pic:spPr>
                </pic:pic>
              </a:graphicData>
            </a:graphic>
          </wp:inline>
        </w:drawing>
      </w:r>
    </w:p>
    <w:p w:rsidR="00191439" w:rsidRDefault="00191439" w:rsidP="00205849">
      <w:pPr>
        <w:pStyle w:val="2"/>
      </w:pPr>
      <w:bookmarkStart w:id="7" w:name="_Toc66524689"/>
      <w:r w:rsidRPr="00C15672">
        <w:rPr>
          <w:rFonts w:hint="eastAsia"/>
        </w:rPr>
        <w:t>2</w:t>
      </w:r>
      <w:r>
        <w:rPr>
          <w:rFonts w:hint="eastAsia"/>
        </w:rPr>
        <w:t>.2浅层模型</w:t>
      </w:r>
      <w:bookmarkEnd w:id="7"/>
    </w:p>
    <w:p w:rsidR="00191439" w:rsidRDefault="00191439" w:rsidP="00191439">
      <w:r w:rsidRPr="00191439">
        <w:rPr>
          <w:rFonts w:hint="eastAsia"/>
        </w:rPr>
        <w:t>大多数节点嵌入算法依赖于我们所说的浅嵌入。对于这些浅层嵌入方法，</w:t>
      </w:r>
      <w:r w:rsidRPr="00191439">
        <w:t>encoder</w:t>
      </w:r>
      <w:r w:rsidRPr="00191439">
        <w:t>函数</w:t>
      </w:r>
      <w:r w:rsidRPr="00191439">
        <w:t>——</w:t>
      </w:r>
      <w:r w:rsidRPr="00191439">
        <w:t>它将节点映射到向量嵌入</w:t>
      </w:r>
      <w:r w:rsidRPr="00191439">
        <w:t>——</w:t>
      </w:r>
      <w:r w:rsidRPr="00191439">
        <w:t>只是一个简单的</w:t>
      </w:r>
      <w:r w:rsidRPr="00191439">
        <w:t>“</w:t>
      </w:r>
      <w:r w:rsidRPr="00191439">
        <w:t>嵌入查找</w:t>
      </w:r>
      <w:r w:rsidRPr="00191439">
        <w:t>”:</w:t>
      </w:r>
    </w:p>
    <w:p w:rsidR="00191439" w:rsidRDefault="00191439" w:rsidP="00191439">
      <w:r>
        <w:rPr>
          <w:noProof/>
        </w:rPr>
        <w:drawing>
          <wp:inline distT="0" distB="0" distL="0" distR="0" wp14:anchorId="5DB6F19D" wp14:editId="50FEDE81">
            <wp:extent cx="4790476" cy="35238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0476" cy="352381"/>
                    </a:xfrm>
                    <a:prstGeom prst="rect">
                      <a:avLst/>
                    </a:prstGeom>
                  </pic:spPr>
                </pic:pic>
              </a:graphicData>
            </a:graphic>
          </wp:inline>
        </w:drawing>
      </w:r>
    </w:p>
    <w:p w:rsidR="00191439" w:rsidRDefault="00191439" w:rsidP="00191439">
      <w:r w:rsidRPr="00191439">
        <w:rPr>
          <w:rFonts w:hint="eastAsia"/>
        </w:rPr>
        <w:t>在</w:t>
      </w:r>
      <w:r w:rsidRPr="00191439">
        <w:t>Z∈Rd×V | |</w:t>
      </w:r>
      <w:r w:rsidRPr="00191439">
        <w:t>是所有节点矩阵包含嵌入向量和</w:t>
      </w:r>
      <w:r w:rsidRPr="00191439">
        <w:t>vi∈</w:t>
      </w:r>
      <w:r w:rsidRPr="00191439">
        <w:t>新</w:t>
      </w:r>
      <w:r w:rsidRPr="00191439">
        <w:t>Z</w:t>
      </w:r>
      <w:r w:rsidRPr="00191439">
        <w:t>的列向量表示一个炎热的指标对应节点</w:t>
      </w:r>
      <w:r w:rsidRPr="00191439">
        <w:t>vi</w:t>
      </w:r>
      <w:r w:rsidRPr="00191439">
        <w:t>。可训练的参数集浅嵌入方法只是</w:t>
      </w:r>
      <w:r w:rsidRPr="00191439">
        <w:t>ΘENC = {Z},</w:t>
      </w:r>
      <w:r w:rsidRPr="00191439">
        <w:t>即嵌入矩阵</w:t>
      </w:r>
      <w:r w:rsidRPr="00191439">
        <w:t>Z</w:t>
      </w:r>
      <w:r w:rsidRPr="00191439">
        <w:t>是直接优化。</w:t>
      </w:r>
    </w:p>
    <w:p w:rsidR="00191439" w:rsidRDefault="00191439" w:rsidP="00191439">
      <w:r>
        <w:tab/>
      </w:r>
      <w:r w:rsidRPr="00191439">
        <w:rPr>
          <w:rFonts w:hint="eastAsia"/>
        </w:rPr>
        <w:t>这些方法很大程度上是受经典矩阵分解技术的启发，用于降维</w:t>
      </w:r>
      <w:r w:rsidRPr="00191439">
        <w:t>[4]</w:t>
      </w:r>
      <w:r w:rsidRPr="00191439">
        <w:t>和多维尺度</w:t>
      </w:r>
      <w:r w:rsidRPr="00191439">
        <w:t>[37]</w:t>
      </w:r>
      <w:r w:rsidRPr="00191439">
        <w:t>。实际上，许多这些方法最初是作为因数分解算法，我们在这里的编码器</w:t>
      </w:r>
      <w:r w:rsidRPr="00191439">
        <w:t>-</w:t>
      </w:r>
      <w:r w:rsidRPr="00191439">
        <w:t>解码器框架内重新解释它们。表</w:t>
      </w:r>
      <w:r w:rsidRPr="00191439">
        <w:t>1</w:t>
      </w:r>
      <w:r w:rsidRPr="00191439">
        <w:t>总结了在编码器</w:t>
      </w:r>
      <w:r w:rsidRPr="00191439">
        <w:t>-</w:t>
      </w:r>
      <w:r w:rsidRPr="00191439">
        <w:t>解码器框架中一些众所周知的浅层嵌入方法。表</w:t>
      </w:r>
      <w:r w:rsidRPr="00191439">
        <w:t>1</w:t>
      </w:r>
      <w:r w:rsidRPr="00191439">
        <w:t>强调了如何根据</w:t>
      </w:r>
      <w:r w:rsidRPr="00191439">
        <w:t>(i)</w:t>
      </w:r>
      <w:r w:rsidRPr="00191439">
        <w:t>解码器函数，</w:t>
      </w:r>
      <w:r w:rsidRPr="00191439">
        <w:t>(ii)</w:t>
      </w:r>
      <w:r w:rsidRPr="00191439">
        <w:t>基于图的相似性度量，</w:t>
      </w:r>
      <w:r w:rsidRPr="00191439">
        <w:t>(iii)</w:t>
      </w:r>
      <w:r w:rsidRPr="00191439">
        <w:t>它们的损失函数简明地描述这些方法。下面两节将更详细地描述这些方法，区分基于矩阵因子分解的方法</w:t>
      </w:r>
      <w:r w:rsidRPr="00191439">
        <w:t>(</w:t>
      </w:r>
      <w:r w:rsidRPr="00191439">
        <w:t>第</w:t>
      </w:r>
      <w:r w:rsidRPr="00191439">
        <w:t>2.2.1</w:t>
      </w:r>
      <w:r w:rsidRPr="00191439">
        <w:t>节</w:t>
      </w:r>
      <w:r w:rsidRPr="00191439">
        <w:t>)</w:t>
      </w:r>
      <w:r w:rsidRPr="00191439">
        <w:t>和基于随机漫步的更近期的方法</w:t>
      </w:r>
      <w:r w:rsidRPr="00191439">
        <w:t>(</w:t>
      </w:r>
      <w:r w:rsidRPr="00191439">
        <w:t>第</w:t>
      </w:r>
      <w:r w:rsidRPr="00191439">
        <w:t>2.2.2</w:t>
      </w:r>
      <w:r w:rsidRPr="00191439">
        <w:t>节</w:t>
      </w:r>
      <w:r w:rsidRPr="00191439">
        <w:t>)</w:t>
      </w:r>
      <w:r w:rsidRPr="00191439">
        <w:t>。</w:t>
      </w:r>
    </w:p>
    <w:p w:rsidR="00191439" w:rsidRDefault="00DE6D1D" w:rsidP="00205849">
      <w:pPr>
        <w:pStyle w:val="3"/>
      </w:pPr>
      <w:bookmarkStart w:id="8" w:name="_Toc66524690"/>
      <w:r>
        <w:t>2.</w:t>
      </w:r>
      <w:r>
        <w:rPr>
          <w:rFonts w:hint="eastAsia"/>
        </w:rPr>
        <w:t>2</w:t>
      </w:r>
      <w:r w:rsidRPr="00191439">
        <w:t>.1</w:t>
      </w:r>
      <w:r>
        <w:rPr>
          <w:rFonts w:hint="eastAsia"/>
        </w:rPr>
        <w:t>基于因子分解的方法</w:t>
      </w:r>
      <w:bookmarkEnd w:id="8"/>
    </w:p>
    <w:p w:rsidR="00DE6D1D" w:rsidRDefault="00DE6D1D" w:rsidP="00DE6D1D">
      <w:r w:rsidRPr="00DE6D1D">
        <w:rPr>
          <w:rFonts w:hint="eastAsia"/>
        </w:rPr>
        <w:t>早期学习节点表示的方法主要集中在矩阵分解方法上，直接受到了维数降维的经典技术的启发</w:t>
      </w:r>
      <w:r w:rsidRPr="00DE6D1D">
        <w:t>[4,37]</w:t>
      </w:r>
      <w:r w:rsidRPr="00DE6D1D">
        <w:t>。拉普拉斯算子</w:t>
      </w:r>
      <w:r w:rsidRPr="00DE6D1D">
        <w:t>eigenmaps</w:t>
      </w:r>
      <w:r w:rsidRPr="00DE6D1D">
        <w:t>。最早和最著名的实例之一是</w:t>
      </w:r>
      <w:r w:rsidRPr="00DE6D1D">
        <w:t>Laplacian eigenmaps (LE)</w:t>
      </w:r>
      <w:r w:rsidRPr="00DE6D1D">
        <w:t>技术</w:t>
      </w:r>
      <w:r w:rsidRPr="00DE6D1D">
        <w:t>[4]</w:t>
      </w:r>
      <w:r w:rsidRPr="00DE6D1D">
        <w:t>，我们可以在编码器</w:t>
      </w:r>
      <w:r w:rsidRPr="00DE6D1D">
        <w:t>-</w:t>
      </w:r>
      <w:r w:rsidRPr="00DE6D1D">
        <w:t>解码器框架内将其视为一</w:t>
      </w:r>
      <w:r w:rsidRPr="00DE6D1D">
        <w:lastRenderedPageBreak/>
        <w:t>种浅层嵌入方法，其中解码器定义为</w:t>
      </w:r>
    </w:p>
    <w:p w:rsidR="00DE6D1D" w:rsidRDefault="00DE6D1D" w:rsidP="00DE6D1D">
      <w:r>
        <w:rPr>
          <w:noProof/>
        </w:rPr>
        <w:drawing>
          <wp:inline distT="0" distB="0" distL="0" distR="0" wp14:anchorId="64047CA3" wp14:editId="5B51D077">
            <wp:extent cx="2828571" cy="39047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8571" cy="390476"/>
                    </a:xfrm>
                    <a:prstGeom prst="rect">
                      <a:avLst/>
                    </a:prstGeom>
                  </pic:spPr>
                </pic:pic>
              </a:graphicData>
            </a:graphic>
          </wp:inline>
        </w:drawing>
      </w:r>
    </w:p>
    <w:p w:rsidR="00DE6D1D" w:rsidRDefault="00DE6D1D" w:rsidP="00DE6D1D">
      <w:r w:rsidRPr="00DE6D1D">
        <w:rPr>
          <w:rFonts w:hint="eastAsia"/>
        </w:rPr>
        <w:t>其中损失函数根据图中节点的相似度对节点进行权重</w:t>
      </w:r>
      <w:r w:rsidRPr="00DE6D1D">
        <w:t>:</w:t>
      </w:r>
    </w:p>
    <w:p w:rsidR="00DE6D1D" w:rsidRDefault="00DE6D1D" w:rsidP="00DE6D1D">
      <w:r>
        <w:rPr>
          <w:noProof/>
        </w:rPr>
        <w:drawing>
          <wp:inline distT="0" distB="0" distL="0" distR="0" wp14:anchorId="0B8E4CE1" wp14:editId="35C32278">
            <wp:extent cx="4847619" cy="48571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7619" cy="485714"/>
                    </a:xfrm>
                    <a:prstGeom prst="rect">
                      <a:avLst/>
                    </a:prstGeom>
                  </pic:spPr>
                </pic:pic>
              </a:graphicData>
            </a:graphic>
          </wp:inline>
        </w:drawing>
      </w:r>
    </w:p>
    <w:p w:rsidR="00DE6D1D" w:rsidRDefault="00DE6D1D" w:rsidP="00DE6D1D">
      <w:r w:rsidRPr="00DE6D1D">
        <w:rPr>
          <w:rFonts w:hint="eastAsia"/>
          <w:b/>
        </w:rPr>
        <w:t>内积的方法</w:t>
      </w:r>
      <w:r w:rsidRPr="00DE6D1D">
        <w:rPr>
          <w:rFonts w:hint="eastAsia"/>
        </w:rPr>
        <w:t>。在</w:t>
      </w:r>
      <w:r w:rsidRPr="00DE6D1D">
        <w:t>Laplacian</w:t>
      </w:r>
      <w:r w:rsidRPr="00DE6D1D">
        <w:t>特征映射技术之后，有大量基于成对、内积解码器的嵌入方法</w:t>
      </w:r>
      <w:r w:rsidRPr="00DE6D1D">
        <w:t>:</w:t>
      </w:r>
    </w:p>
    <w:p w:rsidR="00DE6D1D" w:rsidRDefault="00DE6D1D" w:rsidP="00DE6D1D">
      <w:r>
        <w:rPr>
          <w:noProof/>
        </w:rPr>
        <w:drawing>
          <wp:inline distT="0" distB="0" distL="0" distR="0" wp14:anchorId="4C5D525D" wp14:editId="756E5F57">
            <wp:extent cx="4571429" cy="25714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1429" cy="257143"/>
                    </a:xfrm>
                    <a:prstGeom prst="rect">
                      <a:avLst/>
                    </a:prstGeom>
                  </pic:spPr>
                </pic:pic>
              </a:graphicData>
            </a:graphic>
          </wp:inline>
        </w:drawing>
      </w:r>
    </w:p>
    <w:p w:rsidR="00DE6D1D" w:rsidRDefault="00DE6D1D" w:rsidP="00DE6D1D">
      <w:r>
        <w:rPr>
          <w:noProof/>
        </w:rPr>
        <w:drawing>
          <wp:inline distT="0" distB="0" distL="0" distR="0" wp14:anchorId="3EF7C635" wp14:editId="57EA3FE3">
            <wp:extent cx="5274310" cy="20662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066290"/>
                    </a:xfrm>
                    <a:prstGeom prst="rect">
                      <a:avLst/>
                    </a:prstGeom>
                  </pic:spPr>
                </pic:pic>
              </a:graphicData>
            </a:graphic>
          </wp:inline>
        </w:drawing>
      </w:r>
    </w:p>
    <w:p w:rsidR="00DE6D1D" w:rsidRDefault="00DE6D1D" w:rsidP="00DE6D1D">
      <w:r w:rsidRPr="00DE6D1D">
        <w:rPr>
          <w:rFonts w:hint="eastAsia"/>
          <w:b/>
        </w:rPr>
        <w:t>图</w:t>
      </w:r>
      <w:r w:rsidRPr="00DE6D1D">
        <w:rPr>
          <w:b/>
        </w:rPr>
        <w:t>4:</w:t>
      </w:r>
      <w:r w:rsidRPr="00DE6D1D">
        <w:t>基于随机游走的方法示例大量固定长度的随机漫步从每个节点开始</w:t>
      </w:r>
      <w:r w:rsidRPr="00DE6D1D">
        <w:t>,vi</w:t>
      </w:r>
      <w:r w:rsidRPr="00DE6D1D">
        <w:t>。然后嵌入向量优化的点积</w:t>
      </w:r>
      <w:r w:rsidRPr="00DE6D1D">
        <w:t>,</w:t>
      </w:r>
      <w:r w:rsidRPr="00DE6D1D">
        <w:t>或角</w:t>
      </w:r>
      <w:r w:rsidRPr="00DE6D1D">
        <w:t>,</w:t>
      </w:r>
      <w:r w:rsidRPr="00DE6D1D">
        <w:t>两个嵌入</w:t>
      </w:r>
      <w:r w:rsidRPr="00DE6D1D">
        <w:t>,ziand zj,(</w:t>
      </w:r>
      <w:r w:rsidRPr="00DE6D1D">
        <w:t>大约</w:t>
      </w:r>
      <w:r w:rsidRPr="00DE6D1D">
        <w:t>)</w:t>
      </w:r>
      <w:r w:rsidRPr="00DE6D1D">
        <w:t>访问的概率成正比</w:t>
      </w:r>
      <w:r w:rsidRPr="00DE6D1D">
        <w:t>vjon</w:t>
      </w:r>
      <w:r w:rsidRPr="00DE6D1D">
        <w:t>固定长度的随机漫步从</w:t>
      </w:r>
      <w:r w:rsidRPr="00DE6D1D">
        <w:t>vi</w:t>
      </w:r>
      <w:r w:rsidRPr="00DE6D1D">
        <w:t>。</w:t>
      </w:r>
    </w:p>
    <w:p w:rsidR="00DE6D1D" w:rsidRDefault="00DE6D1D" w:rsidP="00DE6D1D">
      <w:r w:rsidRPr="00DE6D1D">
        <w:rPr>
          <w:rFonts w:hint="eastAsia"/>
        </w:rPr>
        <w:t>在这里，两个节点之间关系的强度与它们的内嵌的点积成正比。图因子分解</w:t>
      </w:r>
      <w:r w:rsidRPr="00DE6D1D">
        <w:t>(GF)</w:t>
      </w:r>
      <w:r w:rsidRPr="00DE6D1D">
        <w:t>算法</w:t>
      </w:r>
      <w:r w:rsidRPr="00DE6D1D">
        <w:t>m4[1]</w:t>
      </w:r>
      <w:r w:rsidRPr="00DE6D1D">
        <w:t>，</w:t>
      </w:r>
      <w:r w:rsidRPr="00DE6D1D">
        <w:t xml:space="preserve"> GraRep[9]</w:t>
      </w:r>
      <w:r w:rsidRPr="00DE6D1D">
        <w:t>，和</w:t>
      </w:r>
      <w:r w:rsidRPr="00DE6D1D">
        <w:t>HOPE[45]</w:t>
      </w:r>
      <w:r w:rsidRPr="00DE6D1D">
        <w:t>都属于这个类。特别地，这三种方法都使用了内积解码器，即平均平方误差</w:t>
      </w:r>
      <w:r w:rsidRPr="00DE6D1D">
        <w:t>(MSE)</w:t>
      </w:r>
      <w:r w:rsidRPr="00DE6D1D">
        <w:t>损失，</w:t>
      </w:r>
    </w:p>
    <w:p w:rsidR="00DE6D1D" w:rsidRDefault="00DE6D1D" w:rsidP="00DE6D1D">
      <w:r>
        <w:rPr>
          <w:noProof/>
        </w:rPr>
        <w:drawing>
          <wp:inline distT="0" distB="0" distL="0" distR="0" wp14:anchorId="43EBB732" wp14:editId="5BF904A7">
            <wp:extent cx="5038095" cy="52381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8095" cy="523810"/>
                    </a:xfrm>
                    <a:prstGeom prst="rect">
                      <a:avLst/>
                    </a:prstGeom>
                  </pic:spPr>
                </pic:pic>
              </a:graphicData>
            </a:graphic>
          </wp:inline>
        </w:drawing>
      </w:r>
    </w:p>
    <w:p w:rsidR="00DE6D1D" w:rsidRDefault="00DE6D1D" w:rsidP="00DE6D1D">
      <w:r w:rsidRPr="00DE6D1D">
        <w:rPr>
          <w:rFonts w:hint="eastAsia"/>
        </w:rPr>
        <w:t>它们的主要区别在于所使用的节点相似性度量，即它们如何定义</w:t>
      </w:r>
      <w:r w:rsidRPr="00DE6D1D">
        <w:t>sG(vi, vj)</w:t>
      </w:r>
      <w:r w:rsidRPr="00DE6D1D">
        <w:t>。图元分解算法直接基于邻接矩阵</w:t>
      </w:r>
      <w:r w:rsidRPr="00DE6D1D">
        <w:t>(</w:t>
      </w:r>
      <w:r w:rsidRPr="00DE6D1D">
        <w:t>即</w:t>
      </w:r>
      <w:r w:rsidRPr="00DE6D1D">
        <w:t>sG(vi, vj)</w:t>
      </w:r>
      <w:r w:rsidRPr="00DE6D1D">
        <w:t>，</w:t>
      </w:r>
      <w:r w:rsidRPr="00DE6D1D">
        <w:t xml:space="preserve"> Ai,j)[1]</w:t>
      </w:r>
      <w:r w:rsidRPr="00DE6D1D">
        <w:t>定义节点相似性</w:t>
      </w:r>
      <w:r w:rsidRPr="00DE6D1D">
        <w:t>;GraRep</w:t>
      </w:r>
      <w:r w:rsidRPr="00DE6D1D">
        <w:t>考虑邻</w:t>
      </w:r>
      <w:r w:rsidRPr="00DE6D1D">
        <w:lastRenderedPageBreak/>
        <w:t>接矩阵的各种幂次</w:t>
      </w:r>
      <w:r w:rsidRPr="00DE6D1D">
        <w:t>(</w:t>
      </w:r>
      <w:r w:rsidRPr="00DE6D1D">
        <w:t>如</w:t>
      </w:r>
      <w:r w:rsidRPr="00DE6D1D">
        <w:t>sG(vi, vj)</w:t>
      </w:r>
      <w:r w:rsidRPr="00DE6D1D">
        <w:t>，</w:t>
      </w:r>
      <w:r w:rsidRPr="00DE6D1D">
        <w:t xml:space="preserve"> A2 i,j)</w:t>
      </w:r>
      <w:r w:rsidRPr="00DE6D1D">
        <w:t>，以获取高阶节点相似度</w:t>
      </w:r>
      <w:r w:rsidRPr="00DE6D1D">
        <w:t>[9];</w:t>
      </w:r>
      <w:r w:rsidRPr="00DE6D1D">
        <w:t>希望算法支持一般的相似度度量</w:t>
      </w:r>
      <w:r w:rsidRPr="00DE6D1D">
        <w:t>(</w:t>
      </w:r>
      <w:r w:rsidRPr="00DE6D1D">
        <w:t>如基于</w:t>
      </w:r>
      <w:r w:rsidRPr="00DE6D1D">
        <w:t>Jaccard</w:t>
      </w:r>
      <w:r w:rsidRPr="00DE6D1D">
        <w:t>邻域重叠</w:t>
      </w:r>
      <w:r w:rsidRPr="00DE6D1D">
        <w:t>)[45]</w:t>
      </w:r>
      <w:r w:rsidRPr="00DE6D1D">
        <w:t>。这些不同的相似函数在建模</w:t>
      </w:r>
      <w:r w:rsidRPr="00DE6D1D">
        <w:t>“</w:t>
      </w:r>
      <w:r w:rsidRPr="00DE6D1D">
        <w:t>一阶相似度</w:t>
      </w:r>
      <w:r w:rsidRPr="00DE6D1D">
        <w:t>”</w:t>
      </w:r>
      <w:r w:rsidRPr="00DE6D1D">
        <w:t>和建模</w:t>
      </w:r>
      <w:r w:rsidRPr="00DE6D1D">
        <w:t>“</w:t>
      </w:r>
      <w:r w:rsidRPr="00DE6D1D">
        <w:t>高阶相似度</w:t>
      </w:r>
      <w:r w:rsidRPr="00DE6D1D">
        <w:t>”</w:t>
      </w:r>
      <w:r w:rsidRPr="00DE6D1D">
        <w:t>之间进行权衡，其中</w:t>
      </w:r>
      <w:r w:rsidRPr="00DE6D1D">
        <w:t>sg</w:t>
      </w:r>
      <w:r w:rsidRPr="00DE6D1D">
        <w:t>直接度量节点之间的连接</w:t>
      </w:r>
      <w:r w:rsidRPr="00DE6D1D">
        <w:t>(</w:t>
      </w:r>
      <w:r w:rsidRPr="00DE6D1D">
        <w:t>即</w:t>
      </w:r>
      <w:r w:rsidRPr="00DE6D1D">
        <w:t>sG(vi, vj)</w:t>
      </w:r>
      <w:r w:rsidRPr="00DE6D1D">
        <w:t>，</w:t>
      </w:r>
      <w:r w:rsidRPr="00DE6D1D">
        <w:t xml:space="preserve"> Ai,j[1])</w:t>
      </w:r>
      <w:r w:rsidRPr="00DE6D1D">
        <w:t>，其中</w:t>
      </w:r>
      <w:r w:rsidRPr="00DE6D1D">
        <w:t>sg</w:t>
      </w:r>
      <w:r w:rsidRPr="00DE6D1D">
        <w:t>对应更一般的邻</w:t>
      </w:r>
      <w:r w:rsidRPr="00DE6D1D">
        <w:rPr>
          <w:rFonts w:hint="eastAsia"/>
        </w:rPr>
        <w:t>域重叠概念</w:t>
      </w:r>
      <w:r w:rsidRPr="00DE6D1D">
        <w:t>(</w:t>
      </w:r>
      <w:r w:rsidRPr="00DE6D1D">
        <w:t>如</w:t>
      </w:r>
      <w:r w:rsidRPr="00DE6D1D">
        <w:t>sG(vi, vj) = A2 i,j[9])</w:t>
      </w:r>
      <w:r w:rsidRPr="00DE6D1D">
        <w:t>。</w:t>
      </w:r>
    </w:p>
    <w:p w:rsidR="00DE6D1D" w:rsidRDefault="00DE6D1D" w:rsidP="00DE6D1D">
      <w:r>
        <w:tab/>
      </w:r>
      <w:r w:rsidRPr="00DE6D1D">
        <w:rPr>
          <w:rFonts w:hint="eastAsia"/>
        </w:rPr>
        <w:t>在本节中，我们将这些方法称为矩阵因子分解方法，因为，对所有节点进行平均，它们</w:t>
      </w:r>
      <w:r w:rsidRPr="00DE6D1D">
        <w:t>(</w:t>
      </w:r>
      <w:r w:rsidRPr="00DE6D1D">
        <w:t>大致</w:t>
      </w:r>
      <w:r w:rsidRPr="00DE6D1D">
        <w:t>)</w:t>
      </w:r>
      <w:r w:rsidRPr="00DE6D1D">
        <w:t>优化了以下形式的损失函数</w:t>
      </w:r>
      <w:r w:rsidRPr="00DE6D1D">
        <w:t>:</w:t>
      </w:r>
    </w:p>
    <w:p w:rsidR="00DE6D1D" w:rsidRDefault="00DE6D1D" w:rsidP="00DE6D1D">
      <w:r>
        <w:rPr>
          <w:noProof/>
        </w:rPr>
        <w:drawing>
          <wp:inline distT="0" distB="0" distL="0" distR="0" wp14:anchorId="48E8C29A" wp14:editId="005D7802">
            <wp:extent cx="4323809" cy="428571"/>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3809" cy="428571"/>
                    </a:xfrm>
                    <a:prstGeom prst="rect">
                      <a:avLst/>
                    </a:prstGeom>
                  </pic:spPr>
                </pic:pic>
              </a:graphicData>
            </a:graphic>
          </wp:inline>
        </w:drawing>
      </w:r>
    </w:p>
    <w:p w:rsidR="00DE6D1D" w:rsidRDefault="00DE6D1D" w:rsidP="00DE6D1D">
      <w:r w:rsidRPr="00DE6D1D">
        <w:rPr>
          <w:rFonts w:hint="eastAsia"/>
        </w:rPr>
        <w:t>其中</w:t>
      </w:r>
      <w:r w:rsidRPr="00DE6D1D">
        <w:t>S</w:t>
      </w:r>
      <w:r w:rsidRPr="00DE6D1D">
        <w:t>为包含成对相似测度</w:t>
      </w:r>
      <w:r w:rsidRPr="00DE6D1D">
        <w:t>(</w:t>
      </w:r>
      <w:r w:rsidRPr="00DE6D1D">
        <w:t>即</w:t>
      </w:r>
      <w:r w:rsidRPr="00DE6D1D">
        <w:t>Si,j, sG(vi, vj))</w:t>
      </w:r>
      <w:r w:rsidRPr="00DE6D1D">
        <w:t>的矩阵，</w:t>
      </w:r>
      <w:r w:rsidRPr="00DE6D1D">
        <w:t>Z</w:t>
      </w:r>
      <w:r w:rsidRPr="00DE6D1D">
        <w:t>为节点嵌入矩阵。直观地说，这些方法的目的仅仅是学习每个节点的嵌入，以便学习到的嵌入向量之间的内积近似于节点相似性的一些确定性度量。</w:t>
      </w:r>
    </w:p>
    <w:p w:rsidR="00DE6D1D" w:rsidRDefault="00DE6D1D" w:rsidP="00DE6D1D"/>
    <w:p w:rsidR="00DE6D1D" w:rsidRDefault="00DE6D1D" w:rsidP="00205849">
      <w:pPr>
        <w:pStyle w:val="3"/>
      </w:pPr>
      <w:bookmarkStart w:id="9" w:name="_Toc66524691"/>
      <w:r>
        <w:t>2.</w:t>
      </w:r>
      <w:r>
        <w:rPr>
          <w:rFonts w:hint="eastAsia"/>
        </w:rPr>
        <w:t>2</w:t>
      </w:r>
      <w:r>
        <w:t>.</w:t>
      </w:r>
      <w:r>
        <w:rPr>
          <w:rFonts w:hint="eastAsia"/>
        </w:rPr>
        <w:t>2</w:t>
      </w:r>
      <w:r>
        <w:rPr>
          <w:rFonts w:hint="eastAsia"/>
        </w:rPr>
        <w:t>随机游走方法</w:t>
      </w:r>
      <w:bookmarkEnd w:id="9"/>
    </w:p>
    <w:p w:rsidR="00DE6D1D" w:rsidRDefault="00DE6D1D" w:rsidP="00DE6D1D">
      <w:r w:rsidRPr="00DE6D1D">
        <w:rPr>
          <w:rFonts w:hint="eastAsia"/>
        </w:rPr>
        <w:t>许多最近成功的方法也属于浅层嵌入方法的类别，学习基于随机游走统计的节点嵌入。他们最主要的创新就是优化节点嵌入</w:t>
      </w:r>
      <w:r w:rsidRPr="00DE6D1D">
        <w:t>,</w:t>
      </w:r>
      <w:r w:rsidRPr="00DE6D1D">
        <w:t>节点有相同的嵌入的如果他们倾向于在短的随机漫步共现图</w:t>
      </w:r>
      <w:r w:rsidRPr="00DE6D1D">
        <w:t>(</w:t>
      </w:r>
      <w:r w:rsidRPr="00DE6D1D">
        <w:t>图</w:t>
      </w:r>
      <w:r w:rsidRPr="00DE6D1D">
        <w:t>4)</w:t>
      </w:r>
      <w:r w:rsidRPr="00DE6D1D">
        <w:t>。因此</w:t>
      </w:r>
      <w:r w:rsidRPr="00DE6D1D">
        <w:t>,</w:t>
      </w:r>
      <w:r w:rsidRPr="00DE6D1D">
        <w:t>而不是使用一个确定性测量节点的相似性</w:t>
      </w:r>
      <w:r w:rsidRPr="00DE6D1D">
        <w:t>,</w:t>
      </w:r>
      <w:r w:rsidRPr="00DE6D1D">
        <w:t>如</w:t>
      </w:r>
      <w:r w:rsidRPr="00DE6D1D">
        <w:t>2.2.1</w:t>
      </w:r>
      <w:r w:rsidRPr="00DE6D1D">
        <w:t>节的方法</w:t>
      </w:r>
      <w:r w:rsidRPr="00DE6D1D">
        <w:t>,</w:t>
      </w:r>
      <w:r w:rsidRPr="00DE6D1D">
        <w:t>这些随机游走方法采用一种灵活的、随机测量节点的相似性</w:t>
      </w:r>
      <w:r w:rsidRPr="00DE6D1D">
        <w:t>,</w:t>
      </w:r>
      <w:r w:rsidRPr="00DE6D1D">
        <w:t>导致性能优越的设置</w:t>
      </w:r>
      <w:r w:rsidRPr="00DE6D1D">
        <w:t>[27]</w:t>
      </w:r>
      <w:r w:rsidRPr="00DE6D1D">
        <w:t>。</w:t>
      </w:r>
    </w:p>
    <w:p w:rsidR="00DE6D1D" w:rsidRDefault="00DE6D1D" w:rsidP="00DE6D1D">
      <w:r>
        <w:rPr>
          <w:noProof/>
        </w:rPr>
        <w:drawing>
          <wp:inline distT="0" distB="0" distL="0" distR="0" wp14:anchorId="0680AD1B" wp14:editId="5BB47EAA">
            <wp:extent cx="5274310" cy="151320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13205"/>
                    </a:xfrm>
                    <a:prstGeom prst="rect">
                      <a:avLst/>
                    </a:prstGeom>
                  </pic:spPr>
                </pic:pic>
              </a:graphicData>
            </a:graphic>
          </wp:inline>
        </w:drawing>
      </w:r>
    </w:p>
    <w:p w:rsidR="00DE6D1D" w:rsidRDefault="00DE6D1D" w:rsidP="00DE6D1D">
      <w:r w:rsidRPr="00DE6D1D">
        <w:rPr>
          <w:rFonts w:hint="eastAsia"/>
          <w:b/>
        </w:rPr>
        <w:t>图</w:t>
      </w:r>
      <w:r w:rsidRPr="00DE6D1D">
        <w:rPr>
          <w:b/>
        </w:rPr>
        <w:t>5:</w:t>
      </w:r>
      <w:r>
        <w:rPr>
          <w:b/>
        </w:rPr>
        <w:t xml:space="preserve"> </w:t>
      </w:r>
      <w:r w:rsidRPr="00DE6D1D">
        <w:t>A</w:t>
      </w:r>
      <w:r w:rsidRPr="00DE6D1D">
        <w:t>，说明</w:t>
      </w:r>
      <w:r w:rsidRPr="00DE6D1D">
        <w:t>node2vec</w:t>
      </w:r>
      <w:r w:rsidRPr="00DE6D1D">
        <w:t>如何使用</w:t>
      </w:r>
      <w:r w:rsidRPr="00DE6D1D">
        <w:t>p</w:t>
      </w:r>
      <w:r w:rsidRPr="00DE6D1D">
        <w:t>和</w:t>
      </w:r>
      <w:r w:rsidRPr="00DE6D1D">
        <w:t>q</w:t>
      </w:r>
      <w:r w:rsidRPr="00DE6D1D">
        <w:t>参数使随机游走产生偏差。假设游走只</w:t>
      </w:r>
      <w:r w:rsidRPr="00DE6D1D">
        <w:lastRenderedPageBreak/>
        <w:t>是从</w:t>
      </w:r>
      <w:r w:rsidRPr="00DE6D1D">
        <w:t>vsto v</w:t>
      </w:r>
      <w:r w:rsidRPr="00DE6D1D">
        <w:t>转换成</w:t>
      </w:r>
      <w:r w:rsidRPr="00DE6D1D">
        <w:rPr>
          <w:rFonts w:ascii="MS Gothic" w:eastAsia="MS Gothic" w:hAnsi="MS Gothic" w:cs="MS Gothic" w:hint="eastAsia"/>
        </w:rPr>
        <w:t>∗</w:t>
      </w:r>
      <w:r w:rsidRPr="00DE6D1D">
        <w:t>，边缘标签，近似，与下一个时间步走取那条边的概率成正比。基于宽度优先搜索</w:t>
      </w:r>
      <w:r w:rsidRPr="00DE6D1D">
        <w:t>(BFS)</w:t>
      </w:r>
      <w:r w:rsidRPr="00DE6D1D">
        <w:t>和深度优先搜索</w:t>
      </w:r>
      <w:r w:rsidRPr="00DE6D1D">
        <w:t>(DFS)</w:t>
      </w:r>
      <w:r w:rsidRPr="00DE6D1D">
        <w:t>的随机遍历的区别。类似</w:t>
      </w:r>
      <w:r w:rsidRPr="00DE6D1D">
        <w:t>bfs</w:t>
      </w:r>
      <w:r w:rsidRPr="00DE6D1D">
        <w:t>的随机漫步主要局限于探索节点的即时</w:t>
      </w:r>
      <w:r w:rsidRPr="00DE6D1D">
        <w:t>(</w:t>
      </w:r>
      <w:r w:rsidRPr="00DE6D1D">
        <w:t>即单跳</w:t>
      </w:r>
      <w:r w:rsidRPr="00DE6D1D">
        <w:t>)</w:t>
      </w:r>
      <w:r w:rsidRPr="00DE6D1D">
        <w:t>邻域，通常更有效地捕捉结构角色。类似于</w:t>
      </w:r>
      <w:r w:rsidRPr="00DE6D1D">
        <w:t>dfs</w:t>
      </w:r>
      <w:r w:rsidRPr="00DE6D1D">
        <w:t>的</w:t>
      </w:r>
      <w:r w:rsidRPr="00DE6D1D">
        <w:t>walk</w:t>
      </w:r>
      <w:r w:rsidRPr="00DE6D1D">
        <w:t>在远离节点的地方探索，更有效地捕获社区结构。改编自</w:t>
      </w:r>
      <w:r w:rsidRPr="00DE6D1D">
        <w:t>[28]</w:t>
      </w:r>
      <w:r w:rsidRPr="00DE6D1D">
        <w:t>。</w:t>
      </w:r>
    </w:p>
    <w:p w:rsidR="00DE6D1D" w:rsidRDefault="00DE6D1D" w:rsidP="00DE6D1D">
      <w:r w:rsidRPr="00DE6D1D">
        <w:rPr>
          <w:b/>
        </w:rPr>
        <w:t>DeepWalk node2ve</w:t>
      </w:r>
      <w:r w:rsidRPr="00DE6D1D">
        <w:t>c</w:t>
      </w:r>
      <w:r w:rsidRPr="00DE6D1D">
        <w:t>。像上面描述的矩阵分解方法一样，</w:t>
      </w:r>
      <w:r w:rsidRPr="00DE6D1D">
        <w:t>DeepWalk</w:t>
      </w:r>
      <w:r w:rsidRPr="00DE6D1D">
        <w:t>和</w:t>
      </w:r>
      <w:r w:rsidRPr="00DE6D1D">
        <w:t>node2vec</w:t>
      </w:r>
      <w:r w:rsidRPr="00DE6D1D">
        <w:t>依赖于浅层嵌入，并使用基于内积的解码器。然而，这些方法并不是试图解码一个确定性的节点相似性度量，而是优化嵌入来编码随机游动的统计信息。这些方法背后的基本思想是学习嵌入式，以便</w:t>
      </w:r>
      <w:r w:rsidRPr="00DE6D1D">
        <w:t>(</w:t>
      </w:r>
      <w:r w:rsidRPr="00DE6D1D">
        <w:t>大致</w:t>
      </w:r>
      <w:r w:rsidRPr="00DE6D1D">
        <w:t>):</w:t>
      </w:r>
    </w:p>
    <w:p w:rsidR="00DE6D1D" w:rsidRDefault="00DE6D1D" w:rsidP="00DE6D1D">
      <w:r>
        <w:rPr>
          <w:noProof/>
        </w:rPr>
        <w:drawing>
          <wp:inline distT="0" distB="0" distL="0" distR="0" wp14:anchorId="39375E7E" wp14:editId="166F4233">
            <wp:extent cx="4580952" cy="73333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80952" cy="733333"/>
                    </a:xfrm>
                    <a:prstGeom prst="rect">
                      <a:avLst/>
                    </a:prstGeom>
                  </pic:spPr>
                </pic:pic>
              </a:graphicData>
            </a:graphic>
          </wp:inline>
        </w:drawing>
      </w:r>
    </w:p>
    <w:p w:rsidR="00DE6D1D" w:rsidRDefault="00DE6D1D" w:rsidP="00DE6D1D">
      <w:r w:rsidRPr="00DE6D1D">
        <w:rPr>
          <w:rFonts w:hint="eastAsia"/>
        </w:rPr>
        <w:t>其中</w:t>
      </w:r>
      <w:r w:rsidRPr="00DE6D1D">
        <w:t>pG,T(vj|vi)</w:t>
      </w:r>
      <w:r w:rsidRPr="00DE6D1D">
        <w:t>为从</w:t>
      </w:r>
      <w:r w:rsidRPr="00DE6D1D">
        <w:t>vi</w:t>
      </w:r>
      <w:r w:rsidRPr="00DE6D1D">
        <w:t>开始访问</w:t>
      </w:r>
      <w:r w:rsidRPr="00DE6D1D">
        <w:t>vjon a length-T</w:t>
      </w:r>
      <w:r w:rsidRPr="00DE6D1D">
        <w:t>随机游走的概率，</w:t>
      </w:r>
      <w:r w:rsidRPr="00DE6D1D">
        <w:t>T</w:t>
      </w:r>
      <w:r w:rsidRPr="00DE6D1D">
        <w:t>通常定义在</w:t>
      </w:r>
      <w:r w:rsidRPr="00DE6D1D">
        <w:t>T∈{2</w:t>
      </w:r>
      <w:r w:rsidRPr="00DE6D1D">
        <w:t>，</w:t>
      </w:r>
      <w:r w:rsidRPr="00DE6D1D">
        <w:t>…</w:t>
      </w:r>
      <w:r w:rsidRPr="00DE6D1D">
        <w:t>，</w:t>
      </w:r>
      <w:r w:rsidRPr="00DE6D1D">
        <w:t>10}</w:t>
      </w:r>
      <w:r w:rsidRPr="00DE6D1D">
        <w:t>的范围内。注意，与</w:t>
      </w:r>
      <w:r w:rsidRPr="00DE6D1D">
        <w:t>2.2.1</w:t>
      </w:r>
      <w:r w:rsidRPr="00DE6D1D">
        <w:t>节中的相似性度量不同，</w:t>
      </w:r>
      <w:r w:rsidRPr="00DE6D1D">
        <w:t>pG,T(vj|vi)</w:t>
      </w:r>
      <w:r w:rsidRPr="00DE6D1D">
        <w:t>是随机的和不对称的。</w:t>
      </w:r>
    </w:p>
    <w:p w:rsidR="00DE6D1D" w:rsidRDefault="00DE6D1D" w:rsidP="00DE6D1D">
      <w:r>
        <w:tab/>
      </w:r>
      <w:r w:rsidRPr="00DE6D1D">
        <w:rPr>
          <w:rFonts w:hint="eastAsia"/>
        </w:rPr>
        <w:t>更正式地说，这些方法试图最小化以下交叉熵损失</w:t>
      </w:r>
      <w:r w:rsidRPr="00DE6D1D">
        <w:t>:</w:t>
      </w:r>
    </w:p>
    <w:p w:rsidR="00DE6D1D" w:rsidRDefault="00DE6D1D" w:rsidP="00DE6D1D">
      <w:r>
        <w:rPr>
          <w:noProof/>
        </w:rPr>
        <w:drawing>
          <wp:inline distT="0" distB="0" distL="0" distR="0" wp14:anchorId="43B3C10E" wp14:editId="67512AFA">
            <wp:extent cx="4780952" cy="457143"/>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0952" cy="457143"/>
                    </a:xfrm>
                    <a:prstGeom prst="rect">
                      <a:avLst/>
                    </a:prstGeom>
                  </pic:spPr>
                </pic:pic>
              </a:graphicData>
            </a:graphic>
          </wp:inline>
        </w:drawing>
      </w:r>
    </w:p>
    <w:p w:rsidR="00DE6D1D" w:rsidRDefault="00DE6D1D" w:rsidP="00DE6D1D">
      <w:r w:rsidRPr="00DE6D1D">
        <w:rPr>
          <w:rFonts w:hint="eastAsia"/>
        </w:rPr>
        <w:t>其中，训练集</w:t>
      </w:r>
      <w:r w:rsidRPr="00DE6D1D">
        <w:t>D</w:t>
      </w:r>
      <w:r w:rsidRPr="00DE6D1D">
        <w:t>是通过从每个节点开始的抽样随机漫步生成的</w:t>
      </w:r>
      <w:r w:rsidRPr="00DE6D1D">
        <w:t>(</w:t>
      </w:r>
      <w:r w:rsidRPr="00DE6D1D">
        <w:t>也就是说，每个节点</w:t>
      </w:r>
      <w:r w:rsidRPr="00DE6D1D">
        <w:t>viare</w:t>
      </w:r>
      <w:r w:rsidRPr="00DE6D1D">
        <w:t>从分布</w:t>
      </w:r>
      <w:r w:rsidRPr="00DE6D1D">
        <w:t>(vi, vj)</w:t>
      </w:r>
      <w:r w:rsidRPr="00DE6D1D">
        <w:t>的</w:t>
      </w:r>
      <w:r w:rsidRPr="00DE6D1D">
        <w:t>~ pG,T(vj|vj)</w:t>
      </w:r>
      <w:r w:rsidRPr="00DE6D1D">
        <w:t>中采样</w:t>
      </w:r>
      <w:r w:rsidRPr="00DE6D1D">
        <w:t>N</w:t>
      </w:r>
      <w:r w:rsidRPr="00DE6D1D">
        <w:t>对</w:t>
      </w:r>
      <w:r w:rsidRPr="00DE6D1D">
        <w:t>)</w:t>
      </w:r>
      <w:r w:rsidRPr="00DE6D1D">
        <w:t>。然而，天真地评估公式</w:t>
      </w:r>
      <w:r w:rsidRPr="00DE6D1D">
        <w:t>(11)</w:t>
      </w:r>
      <w:r w:rsidRPr="00DE6D1D">
        <w:t>中的损失是非常昂贵的，特别是</w:t>
      </w:r>
      <w:r w:rsidRPr="00DE6D1D">
        <w:t>O(|D||V|)</w:t>
      </w:r>
      <w:r w:rsidRPr="00DE6D1D">
        <w:t>，因为计算公式</w:t>
      </w:r>
      <w:r w:rsidRPr="00DE6D1D">
        <w:t>(10)</w:t>
      </w:r>
      <w:r w:rsidRPr="00DE6D1D">
        <w:t>的分母有时间复杂度</w:t>
      </w:r>
      <w:r w:rsidRPr="00DE6D1D">
        <w:t>O(|V|)</w:t>
      </w:r>
      <w:r w:rsidRPr="00DE6D1D">
        <w:t>。因此，</w:t>
      </w:r>
      <w:r w:rsidRPr="00DE6D1D">
        <w:t>DeepWalk</w:t>
      </w:r>
      <w:r w:rsidRPr="00DE6D1D">
        <w:t>和</w:t>
      </w:r>
      <w:r w:rsidRPr="00DE6D1D">
        <w:t>node2vec</w:t>
      </w:r>
      <w:r w:rsidRPr="00DE6D1D">
        <w:t>使用不同的优化和近似来计算公式</w:t>
      </w:r>
      <w:r w:rsidRPr="00DE6D1D">
        <w:t>(11)</w:t>
      </w:r>
      <w:r w:rsidRPr="00DE6D1D">
        <w:t>中的损失。</w:t>
      </w:r>
      <w:r w:rsidRPr="00DE6D1D">
        <w:t>DeepWalk</w:t>
      </w:r>
      <w:r w:rsidRPr="00DE6D1D">
        <w:t>采用</w:t>
      </w:r>
      <w:r w:rsidRPr="00DE6D1D">
        <w:t>“</w:t>
      </w:r>
      <w:r w:rsidRPr="00DE6D1D">
        <w:t>分级</w:t>
      </w:r>
      <w:r w:rsidRPr="00DE6D1D">
        <w:t>softmax”</w:t>
      </w:r>
      <w:r w:rsidRPr="00DE6D1D">
        <w:t>技术来计算规格化因子，使用二叉树结构来加速计算</w:t>
      </w:r>
      <w:r w:rsidRPr="00DE6D1D">
        <w:t>[47]</w:t>
      </w:r>
      <w:r w:rsidRPr="00DE6D1D">
        <w:t>。相比之下，</w:t>
      </w:r>
      <w:r w:rsidRPr="00DE6D1D">
        <w:t>node2vec</w:t>
      </w:r>
      <w:r w:rsidRPr="00DE6D1D">
        <w:t>使用</w:t>
      </w:r>
      <w:r w:rsidRPr="00DE6D1D">
        <w:t>“</w:t>
      </w:r>
      <w:r w:rsidRPr="00DE6D1D">
        <w:t>负采样</w:t>
      </w:r>
      <w:r w:rsidRPr="00DE6D1D">
        <w:t>”</w:t>
      </w:r>
      <w:r w:rsidRPr="00DE6D1D">
        <w:t>逼近方程</w:t>
      </w:r>
      <w:r w:rsidRPr="00DE6D1D">
        <w:t>(11):node2vec</w:t>
      </w:r>
      <w:r w:rsidRPr="00DE6D1D">
        <w:t>使用一组随机的</w:t>
      </w:r>
      <w:r w:rsidRPr="00DE6D1D">
        <w:t>“</w:t>
      </w:r>
      <w:r w:rsidRPr="00DE6D1D">
        <w:t>负采样</w:t>
      </w:r>
      <w:r w:rsidRPr="00DE6D1D">
        <w:t>”[28]</w:t>
      </w:r>
      <w:r w:rsidRPr="00DE6D1D">
        <w:t>逼近归一化因子，而不是对整个顶点集进行归一化。</w:t>
      </w:r>
    </w:p>
    <w:p w:rsidR="00DE6D1D" w:rsidRDefault="00DE6D1D" w:rsidP="00DE6D1D">
      <w:r>
        <w:tab/>
      </w:r>
      <w:r w:rsidR="00BF485C" w:rsidRPr="00BF485C">
        <w:rPr>
          <w:rFonts w:hint="eastAsia"/>
        </w:rPr>
        <w:t>除了这些算法差异之外，</w:t>
      </w:r>
      <w:r w:rsidR="00BF485C" w:rsidRPr="00BF485C">
        <w:t>node2vec</w:t>
      </w:r>
      <w:r w:rsidR="00BF485C" w:rsidRPr="00BF485C">
        <w:t>和</w:t>
      </w:r>
      <w:r w:rsidR="00BF485C" w:rsidRPr="00BF485C">
        <w:t>DeepWalk</w:t>
      </w:r>
      <w:r w:rsidR="00BF485C" w:rsidRPr="00BF485C">
        <w:t>之间的关键区别在于，</w:t>
      </w:r>
      <w:r w:rsidR="00BF485C" w:rsidRPr="00BF485C">
        <w:lastRenderedPageBreak/>
        <w:t>node2vec</w:t>
      </w:r>
      <w:r w:rsidR="00BF485C" w:rsidRPr="00BF485C">
        <w:t>允许对随机漫步进行灵活定义，而</w:t>
      </w:r>
      <w:r w:rsidR="00BF485C" w:rsidRPr="00BF485C">
        <w:t>DeepWalk</w:t>
      </w:r>
      <w:r w:rsidR="00BF485C" w:rsidRPr="00BF485C">
        <w:t>在图上使用简单的无偏随机漫步。特别地，</w:t>
      </w:r>
      <w:r w:rsidR="00BF485C" w:rsidRPr="00BF485C">
        <w:t>node2vec</w:t>
      </w:r>
      <w:r w:rsidR="00BF485C" w:rsidRPr="00BF485C">
        <w:t>引入了两个随机游动超参数，</w:t>
      </w:r>
      <w:r w:rsidR="00BF485C" w:rsidRPr="00BF485C">
        <w:t>p</w:t>
      </w:r>
      <w:r w:rsidR="00BF485C" w:rsidRPr="00BF485C">
        <w:t>和</w:t>
      </w:r>
      <w:r w:rsidR="00BF485C" w:rsidRPr="00BF485C">
        <w:t>q</w:t>
      </w:r>
      <w:r w:rsidR="00BF485C" w:rsidRPr="00BF485C">
        <w:t>，它们对随机游动产生了偏差</w:t>
      </w:r>
      <w:r w:rsidR="00BF485C" w:rsidRPr="00BF485C">
        <w:t>(</w:t>
      </w:r>
      <w:r w:rsidR="00BF485C" w:rsidRPr="00BF485C">
        <w:t>图</w:t>
      </w:r>
      <w:r w:rsidR="00BF485C" w:rsidRPr="00BF485C">
        <w:t>5.A)</w:t>
      </w:r>
      <w:r w:rsidR="00BF485C" w:rsidRPr="00BF485C">
        <w:t>。超参数</w:t>
      </w:r>
      <w:r w:rsidR="00BF485C" w:rsidRPr="00BF485C">
        <w:t>p</w:t>
      </w:r>
      <w:r w:rsidR="00BF485C" w:rsidRPr="00BF485C">
        <w:t>控制重新访问节点的可能性，而</w:t>
      </w:r>
      <w:r w:rsidR="00BF485C" w:rsidRPr="00BF485C">
        <w:t>q</w:t>
      </w:r>
      <w:r w:rsidR="00BF485C" w:rsidRPr="00BF485C">
        <w:t>控制重新访问节点的单跳邻域的可能性。通过引入这些超参数，</w:t>
      </w:r>
      <w:r w:rsidR="00BF485C" w:rsidRPr="00BF485C">
        <w:t>node2vec</w:t>
      </w:r>
      <w:r w:rsidR="00BF485C" w:rsidRPr="00BF485C">
        <w:t>能够在更类似于宽度优先或深度优先搜索的遍历之间平滑地进行插值</w:t>
      </w:r>
      <w:r w:rsidR="00BF485C" w:rsidRPr="00BF485C">
        <w:t>(</w:t>
      </w:r>
      <w:r w:rsidR="00BF485C" w:rsidRPr="00BF485C">
        <w:t>图</w:t>
      </w:r>
      <w:r w:rsidR="00BF485C" w:rsidRPr="00BF485C">
        <w:t>5.B)</w:t>
      </w:r>
      <w:r w:rsidR="00BF485C" w:rsidRPr="00BF485C">
        <w:t>。</w:t>
      </w:r>
      <w:r w:rsidR="00BF485C" w:rsidRPr="00BF485C">
        <w:t>Grover</w:t>
      </w:r>
      <w:r w:rsidR="00BF485C" w:rsidRPr="00BF485C">
        <w:t>等人发现，调整这些参数允许模型在强调社区结构的学习嵌</w:t>
      </w:r>
      <w:r w:rsidR="00BF485C" w:rsidRPr="00BF485C">
        <w:rPr>
          <w:rFonts w:hint="eastAsia"/>
        </w:rPr>
        <w:t>入和强调本地结构角色的嵌入之间进行权衡</w:t>
      </w:r>
      <w:r w:rsidR="00BF485C" w:rsidRPr="00BF485C">
        <w:t>(</w:t>
      </w:r>
      <w:r w:rsidR="00BF485C" w:rsidRPr="00BF485C">
        <w:t>也参见图</w:t>
      </w:r>
      <w:r w:rsidR="00BF485C" w:rsidRPr="00BF485C">
        <w:t>1)</w:t>
      </w:r>
      <w:r w:rsidR="00BF485C" w:rsidRPr="00BF485C">
        <w:t>。</w:t>
      </w:r>
    </w:p>
    <w:p w:rsidR="00BF485C" w:rsidRDefault="00BF485C" w:rsidP="00BF485C">
      <w:r w:rsidRPr="00BF485C">
        <w:rPr>
          <w:rFonts w:hint="eastAsia"/>
          <w:b/>
        </w:rPr>
        <w:t>大规模信息网络嵌入</w:t>
      </w:r>
      <w:r w:rsidRPr="00BF485C">
        <w:rPr>
          <w:b/>
        </w:rPr>
        <w:t>(LINE)</w:t>
      </w:r>
      <w:r w:rsidRPr="00BF485C">
        <w:t>。另一种非常成功的浅层嵌入方法是</w:t>
      </w:r>
      <w:r w:rsidRPr="00BF485C">
        <w:t>[54]</w:t>
      </w:r>
      <w:r w:rsidRPr="00BF485C">
        <w:t>线法，它不是基于随机游动，而是同时期的，经常与</w:t>
      </w:r>
      <w:r w:rsidRPr="00BF485C">
        <w:t>DeepWalk</w:t>
      </w:r>
      <w:r w:rsidRPr="00BF485C">
        <w:t>和</w:t>
      </w:r>
      <w:r w:rsidRPr="00BF485C">
        <w:t>node2vec</w:t>
      </w:r>
      <w:r w:rsidRPr="00BF485C">
        <w:t>进行比较。</w:t>
      </w:r>
      <w:r w:rsidRPr="00BF485C">
        <w:t>LINE</w:t>
      </w:r>
      <w:r w:rsidRPr="00BF485C">
        <w:t>结合了两个编码器</w:t>
      </w:r>
      <w:r w:rsidRPr="00BF485C">
        <w:t>-</w:t>
      </w:r>
      <w:r w:rsidRPr="00BF485C">
        <w:t>解码器目标，分别优化</w:t>
      </w:r>
      <w:r w:rsidRPr="00BF485C">
        <w:t>“</w:t>
      </w:r>
      <w:r w:rsidRPr="00BF485C">
        <w:t>一阶</w:t>
      </w:r>
      <w:r w:rsidRPr="00BF485C">
        <w:t>”</w:t>
      </w:r>
      <w:r w:rsidRPr="00BF485C">
        <w:t>和</w:t>
      </w:r>
      <w:r w:rsidRPr="00BF485C">
        <w:t>“</w:t>
      </w:r>
      <w:r w:rsidRPr="00BF485C">
        <w:t>二阶</w:t>
      </w:r>
      <w:r w:rsidRPr="00BF485C">
        <w:t>”</w:t>
      </w:r>
      <w:r w:rsidRPr="00BF485C">
        <w:t>节点相似性。一阶目标使用一个基于</w:t>
      </w:r>
      <w:r w:rsidRPr="00BF485C">
        <w:t>sigmoid</w:t>
      </w:r>
      <w:r w:rsidRPr="00BF485C">
        <w:t>函数的解码器，</w:t>
      </w:r>
    </w:p>
    <w:p w:rsidR="00BF485C" w:rsidRDefault="00BF485C" w:rsidP="00BF485C">
      <w:r>
        <w:rPr>
          <w:noProof/>
        </w:rPr>
        <w:drawing>
          <wp:inline distT="0" distB="0" distL="0" distR="0" wp14:anchorId="2CE70D1F" wp14:editId="3CA96048">
            <wp:extent cx="4552381" cy="495238"/>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52381" cy="495238"/>
                    </a:xfrm>
                    <a:prstGeom prst="rect">
                      <a:avLst/>
                    </a:prstGeom>
                  </pic:spPr>
                </pic:pic>
              </a:graphicData>
            </a:graphic>
          </wp:inline>
        </w:drawing>
      </w:r>
    </w:p>
    <w:p w:rsidR="00BF485C" w:rsidRDefault="00BF485C" w:rsidP="00BF485C">
      <w:r w:rsidRPr="00BF485C">
        <w:rPr>
          <w:rFonts w:hint="eastAsia"/>
        </w:rPr>
        <w:t>以及基于邻接的相似度度量</w:t>
      </w:r>
      <w:r w:rsidRPr="00BF485C">
        <w:t>(</w:t>
      </w:r>
      <w:r w:rsidRPr="00BF485C">
        <w:t>即</w:t>
      </w:r>
      <w:r w:rsidRPr="00BF485C">
        <w:t>sG(vi, vj) = Ai,j)</w:t>
      </w:r>
      <w:r w:rsidRPr="00BF485C">
        <w:t>。二阶编码器</w:t>
      </w:r>
      <w:r w:rsidRPr="00BF485C">
        <w:t>-</w:t>
      </w:r>
      <w:r w:rsidRPr="00BF485C">
        <w:t>解码器的目标是相似的，但考虑两跳邻接邻域，并使用与方程</w:t>
      </w:r>
      <w:r w:rsidRPr="00BF485C">
        <w:t>(10)</w:t>
      </w:r>
      <w:r w:rsidRPr="00BF485C">
        <w:t>相同的编码器。利用</w:t>
      </w:r>
      <w:r w:rsidRPr="00BF485C">
        <w:t>kl</w:t>
      </w:r>
      <w:r w:rsidRPr="00BF485C">
        <w:t>散度度量</w:t>
      </w:r>
      <w:r w:rsidRPr="00BF485C">
        <w:t>[54]</w:t>
      </w:r>
      <w:r w:rsidRPr="00BF485C">
        <w:t>得到的损失函数优化了一阶和二阶目标。因此，</w:t>
      </w:r>
      <w:r w:rsidRPr="00BF485C">
        <w:t>LINE</w:t>
      </w:r>
      <w:r w:rsidRPr="00BF485C">
        <w:t>在概念上与</w:t>
      </w:r>
      <w:r w:rsidRPr="00BF485C">
        <w:t>node2vec</w:t>
      </w:r>
      <w:r w:rsidRPr="00BF485C">
        <w:t>和</w:t>
      </w:r>
      <w:r w:rsidRPr="00BF485C">
        <w:t>DeepWalk</w:t>
      </w:r>
      <w:r w:rsidRPr="00BF485C">
        <w:t>相关，因为它使用了概率解码器和丢失，但它明确地分解了一阶和二阶相似性，而不是将它们合并到固定长度的随机游动中。</w:t>
      </w:r>
    </w:p>
    <w:p w:rsidR="00BF485C" w:rsidRDefault="00BF485C" w:rsidP="00BF485C">
      <w:r w:rsidRPr="00BF485C">
        <w:rPr>
          <w:b/>
        </w:rPr>
        <w:t>HARP:</w:t>
      </w:r>
      <w:r w:rsidRPr="00BF485C">
        <w:rPr>
          <w:b/>
        </w:rPr>
        <w:t>通过图形预处理扩展随机漫步嵌入</w:t>
      </w:r>
      <w:r w:rsidRPr="00BF485C">
        <w:t>。最近，</w:t>
      </w:r>
      <w:r w:rsidRPr="00BF485C">
        <w:t>Chen</w:t>
      </w:r>
      <w:r w:rsidRPr="00BF485C">
        <w:t>等人</w:t>
      </w:r>
      <w:r w:rsidRPr="00BF485C">
        <w:t>[13]</w:t>
      </w:r>
      <w:r w:rsidRPr="00BF485C">
        <w:t>引入了一种称为</w:t>
      </w:r>
      <w:r w:rsidRPr="00BF485C">
        <w:t>HARP</w:t>
      </w:r>
      <w:r w:rsidRPr="00BF485C">
        <w:t>的</w:t>
      </w:r>
      <w:r w:rsidRPr="00BF485C">
        <w:t>“</w:t>
      </w:r>
      <w:r w:rsidRPr="00BF485C">
        <w:t>元策略</w:t>
      </w:r>
      <w:r w:rsidRPr="00BF485C">
        <w:t>”</w:t>
      </w:r>
      <w:r w:rsidRPr="00BF485C">
        <w:t>，通过一个图形预处理步骤来改进各种随机游走方法。在这种方法中，使用图粗化过程将</w:t>
      </w:r>
      <w:r w:rsidRPr="00BF485C">
        <w:t>G</w:t>
      </w:r>
      <w:r w:rsidRPr="00BF485C">
        <w:t>中的相关节点合并为</w:t>
      </w:r>
      <w:r w:rsidRPr="00BF485C">
        <w:t>“</w:t>
      </w:r>
      <w:r w:rsidRPr="00BF485C">
        <w:t>超级节点</w:t>
      </w:r>
      <w:r w:rsidRPr="00BF485C">
        <w:t>”</w:t>
      </w:r>
      <w:r w:rsidRPr="00BF485C">
        <w:t>，然后在粗化后的图上运行</w:t>
      </w:r>
      <w:r w:rsidRPr="00BF485C">
        <w:t>DeepWalk</w:t>
      </w:r>
      <w:r w:rsidRPr="00BF485C">
        <w:t>、</w:t>
      </w:r>
      <w:r w:rsidRPr="00BF485C">
        <w:t>node2vec</w:t>
      </w:r>
      <w:r w:rsidRPr="00BF485C">
        <w:t>或</w:t>
      </w:r>
      <w:r w:rsidRPr="00BF485C">
        <w:t>LINE</w:t>
      </w:r>
      <w:r w:rsidRPr="00BF485C">
        <w:t>。在嵌入粗化的</w:t>
      </w:r>
      <w:r w:rsidRPr="00BF485C">
        <w:t>G</w:t>
      </w:r>
      <w:r w:rsidRPr="00BF485C">
        <w:t>版本之后，学习到的每个超节点的嵌入被用作该超节点组成节点的随机游走嵌入的初始值</w:t>
      </w:r>
      <w:r w:rsidRPr="00BF485C">
        <w:t>(</w:t>
      </w:r>
      <w:r w:rsidRPr="00BF485C">
        <w:t>在对图的</w:t>
      </w:r>
      <w:r w:rsidRPr="00BF485C">
        <w:t>“</w:t>
      </w:r>
      <w:r w:rsidRPr="00BF485C">
        <w:t>细粒度</w:t>
      </w:r>
      <w:r w:rsidRPr="00BF485C">
        <w:t>”</w:t>
      </w:r>
      <w:r w:rsidRPr="00BF485C">
        <w:t>版本的另一轮优化中</w:t>
      </w:r>
      <w:r w:rsidRPr="00BF485C">
        <w:t>)</w:t>
      </w:r>
      <w:r w:rsidRPr="00BF485C">
        <w:t>。这个一般的过程可以在不同的粗糙级别上以分层</w:t>
      </w:r>
      <w:r w:rsidRPr="00BF485C">
        <w:lastRenderedPageBreak/>
        <w:t>的方式重复，并且已经被证明可以持续地提高</w:t>
      </w:r>
      <w:r w:rsidRPr="00BF485C">
        <w:t>DeepWalk</w:t>
      </w:r>
      <w:r w:rsidRPr="00BF485C">
        <w:t>、</w:t>
      </w:r>
      <w:r w:rsidRPr="00BF485C">
        <w:t>node2vec</w:t>
      </w:r>
      <w:r w:rsidRPr="00BF485C">
        <w:t>和</w:t>
      </w:r>
      <w:r w:rsidRPr="00BF485C">
        <w:t>LINE[13]</w:t>
      </w:r>
      <w:r w:rsidRPr="00BF485C">
        <w:t>的性能。</w:t>
      </w:r>
    </w:p>
    <w:p w:rsidR="00DE6D1D" w:rsidRDefault="00BF485C" w:rsidP="00DE6D1D">
      <w:r w:rsidRPr="00BF485C">
        <w:rPr>
          <w:rFonts w:hint="eastAsia"/>
          <w:b/>
        </w:rPr>
        <w:t>随机行走想法的额外变体</w:t>
      </w:r>
      <w:r w:rsidRPr="00BF485C">
        <w:rPr>
          <w:rFonts w:hint="eastAsia"/>
        </w:rPr>
        <w:t>。也有一些对随机游动思想的进一步扩展。例如</w:t>
      </w:r>
      <w:r w:rsidRPr="00BF485C">
        <w:t>,Perozzi et al</w:t>
      </w:r>
      <w:r w:rsidRPr="00BF485C">
        <w:t>。</w:t>
      </w:r>
      <w:r w:rsidRPr="00BF485C">
        <w:t>[48]</w:t>
      </w:r>
      <w:r w:rsidRPr="00BF485C">
        <w:t>扩展</w:t>
      </w:r>
      <w:r w:rsidRPr="00BF485C">
        <w:t>DeepWalk</w:t>
      </w:r>
      <w:r w:rsidRPr="00BF485C">
        <w:t>学习算法嵌入使用随机漫步</w:t>
      </w:r>
      <w:r w:rsidRPr="00BF485C">
        <w:t>“</w:t>
      </w:r>
      <w:r w:rsidRPr="00BF485C">
        <w:t>跳过</w:t>
      </w:r>
      <w:r w:rsidRPr="00BF485C">
        <w:t>”</w:t>
      </w:r>
      <w:r w:rsidRPr="00BF485C">
        <w:t>或</w:t>
      </w:r>
      <w:r w:rsidRPr="00BF485C">
        <w:t>“</w:t>
      </w:r>
      <w:r w:rsidRPr="00BF485C">
        <w:t>跳</w:t>
      </w:r>
      <w:r w:rsidRPr="00BF485C">
        <w:t>”</w:t>
      </w:r>
      <w:r w:rsidRPr="00BF485C">
        <w:t>到多个节点在每个步骤</w:t>
      </w:r>
      <w:r w:rsidRPr="00BF485C">
        <w:t>,</w:t>
      </w:r>
      <w:r w:rsidRPr="00BF485C">
        <w:t>导致相似度度量类似</w:t>
      </w:r>
      <w:r w:rsidRPr="00BF485C">
        <w:t>GraRep[9],</w:t>
      </w:r>
      <w:r w:rsidRPr="00BF485C">
        <w:t>而</w:t>
      </w:r>
      <w:r>
        <w:t xml:space="preserve">Chamberlan </w:t>
      </w:r>
      <w:r>
        <w:rPr>
          <w:rFonts w:hint="eastAsia"/>
        </w:rPr>
        <w:t>等人</w:t>
      </w:r>
      <w:r w:rsidRPr="00BF485C">
        <w:t>。</w:t>
      </w:r>
      <w:r w:rsidRPr="00BF485C">
        <w:t>[11]</w:t>
      </w:r>
      <w:r w:rsidRPr="00BF485C">
        <w:t>修改</w:t>
      </w:r>
      <w:r w:rsidRPr="00BF485C">
        <w:t>node2vec</w:t>
      </w:r>
      <w:r w:rsidRPr="00BF485C">
        <w:t>的内积译码器使用双曲线</w:t>
      </w:r>
      <w:r w:rsidRPr="00BF485C">
        <w:t>,</w:t>
      </w:r>
      <w:r w:rsidRPr="00BF485C">
        <w:t>而非欧几里得距离测量。</w:t>
      </w:r>
    </w:p>
    <w:p w:rsidR="00BF485C" w:rsidRDefault="00BF485C" w:rsidP="00205849">
      <w:pPr>
        <w:pStyle w:val="2"/>
      </w:pPr>
      <w:bookmarkStart w:id="10" w:name="_Toc66524692"/>
      <w:r w:rsidRPr="00C15672">
        <w:rPr>
          <w:rFonts w:hint="eastAsia"/>
        </w:rPr>
        <w:t>2</w:t>
      </w:r>
      <w:r>
        <w:rPr>
          <w:rFonts w:hint="eastAsia"/>
        </w:rPr>
        <w:t>.3广义的编码器架构</w:t>
      </w:r>
      <w:bookmarkEnd w:id="10"/>
    </w:p>
    <w:p w:rsidR="00BF485C" w:rsidRDefault="00BF485C" w:rsidP="00BF485C">
      <w:r w:rsidRPr="00BF485C">
        <w:rPr>
          <w:rFonts w:hint="eastAsia"/>
        </w:rPr>
        <w:t>到目前为止，我们复习的所有节点嵌入方法都是浅层嵌入方法，其中编码器只是一个简单的嵌入查找</w:t>
      </w:r>
      <w:r w:rsidRPr="00BF485C">
        <w:t>(</w:t>
      </w:r>
      <w:r w:rsidRPr="00BF485C">
        <w:t>公式</w:t>
      </w:r>
      <w:r w:rsidRPr="00BF485C">
        <w:t>5)</w:t>
      </w:r>
      <w:r w:rsidRPr="00BF485C">
        <w:t>。然而，这些浅层嵌入方法独立地为每个节点训练唯一的嵌入向量，这导致了一些缺点</w:t>
      </w:r>
      <w:r w:rsidRPr="00BF485C">
        <w:t>:</w:t>
      </w:r>
    </w:p>
    <w:p w:rsidR="00BF485C" w:rsidRDefault="00BF485C" w:rsidP="00BF485C">
      <w:r w:rsidRPr="00BF485C">
        <w:t xml:space="preserve">1. </w:t>
      </w:r>
      <w:r w:rsidRPr="00BF485C">
        <w:t>编码器中的节点之间不共享任何参数</w:t>
      </w:r>
      <w:r w:rsidRPr="00BF485C">
        <w:t>(</w:t>
      </w:r>
      <w:r w:rsidRPr="00BF485C">
        <w:t>即，编码器只是基于任意节点</w:t>
      </w:r>
      <w:r w:rsidRPr="00BF485C">
        <w:t>id</w:t>
      </w:r>
      <w:r w:rsidRPr="00BF485C">
        <w:t>的嵌入查找</w:t>
      </w:r>
      <w:r w:rsidRPr="00BF485C">
        <w:t>)</w:t>
      </w:r>
      <w:r w:rsidRPr="00BF485C">
        <w:t>。这在统计上是低效的，因为参数共享可以作为一种强大的正则化形式，而且它在计算上也是低效的，因为它意味着浅层嵌入方法中的参数数量必然会随着</w:t>
      </w:r>
      <w:r w:rsidRPr="00BF485C">
        <w:t>O(|V|)</w:t>
      </w:r>
      <w:r w:rsidRPr="00BF485C">
        <w:t>的增长而增长。</w:t>
      </w:r>
    </w:p>
    <w:p w:rsidR="00BF485C" w:rsidRDefault="00BF485C" w:rsidP="00BF485C">
      <w:r w:rsidRPr="00BF485C">
        <w:t xml:space="preserve">2. </w:t>
      </w:r>
      <w:r w:rsidRPr="00BF485C">
        <w:t>浅嵌入也不能在编码期间利用节点属性。在许多大型图中，节点具有属性信息</w:t>
      </w:r>
      <w:r w:rsidRPr="00BF485C">
        <w:t>(</w:t>
      </w:r>
      <w:r w:rsidRPr="00BF485C">
        <w:t>例如社交网络上的用户配置文件</w:t>
      </w:r>
      <w:r w:rsidRPr="00BF485C">
        <w:t>)</w:t>
      </w:r>
      <w:r w:rsidRPr="00BF485C">
        <w:t>，这些属性信息通常与节点在图中的位置和角色有关。</w:t>
      </w:r>
    </w:p>
    <w:p w:rsidR="00BF485C" w:rsidRDefault="00BF485C" w:rsidP="00BF485C">
      <w:r w:rsidRPr="00BF485C">
        <w:t>3.</w:t>
      </w:r>
      <w:r w:rsidRPr="00BF485C">
        <w:t>浅埋方法本质上是可转导的</w:t>
      </w:r>
      <w:r w:rsidRPr="00BF485C">
        <w:t>[29]</w:t>
      </w:r>
      <w:r w:rsidRPr="00BF485C">
        <w:t>，即只能为训练阶段已经存在的节点生成嵌入，不能为之前未见的节点生成嵌入，除非对</w:t>
      </w:r>
      <w:r w:rsidRPr="00BF485C">
        <w:rPr>
          <w:rFonts w:hint="eastAsia"/>
        </w:rPr>
        <w:t>这些节点进行额外的轮优化来优化嵌入。这对于进化图、不能完全存储在内存中的大量图或需要在训练后泛化成新图的域来说是一个很大的问题。</w:t>
      </w:r>
    </w:p>
    <w:p w:rsidR="00BF485C" w:rsidRDefault="00BF485C" w:rsidP="00BF485C">
      <w:r>
        <w:rPr>
          <w:noProof/>
        </w:rPr>
        <w:lastRenderedPageBreak/>
        <w:drawing>
          <wp:inline distT="0" distB="0" distL="0" distR="0" wp14:anchorId="0FD3D72F" wp14:editId="5344711B">
            <wp:extent cx="5274310" cy="183007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830070"/>
                    </a:xfrm>
                    <a:prstGeom prst="rect">
                      <a:avLst/>
                    </a:prstGeom>
                  </pic:spPr>
                </pic:pic>
              </a:graphicData>
            </a:graphic>
          </wp:inline>
        </w:drawing>
      </w:r>
    </w:p>
    <w:p w:rsidR="00BF485C" w:rsidRDefault="00BF485C" w:rsidP="00BF485C">
      <w:r w:rsidRPr="00BF485C">
        <w:rPr>
          <w:rFonts w:hint="eastAsia"/>
          <w:b/>
        </w:rPr>
        <w:t>图</w:t>
      </w:r>
      <w:r w:rsidRPr="00BF485C">
        <w:rPr>
          <w:b/>
        </w:rPr>
        <w:t>6</w:t>
      </w:r>
      <w:r w:rsidRPr="00BF485C">
        <w:t>:</w:t>
      </w:r>
      <w:r w:rsidRPr="00BF485C">
        <w:t>为了生成节点</w:t>
      </w:r>
      <w:r w:rsidRPr="00BF485C">
        <w:t>vi</w:t>
      </w:r>
      <w:r w:rsidRPr="00BF485C">
        <w:t>的嵌入，邻域自动编码器首先提取一个高维邻域向量</w:t>
      </w:r>
      <w:r w:rsidRPr="00BF485C">
        <w:t>si∈R|V|</w:t>
      </w:r>
      <w:r w:rsidRPr="00BF485C">
        <w:t>，总结了</w:t>
      </w:r>
      <w:r w:rsidRPr="00BF485C">
        <w:t>vi</w:t>
      </w:r>
      <w:r w:rsidRPr="00BF485C">
        <w:t>与图中所有其他节点的相似性。然后，</w:t>
      </w:r>
      <w:r w:rsidRPr="00BF485C">
        <w:t>si</w:t>
      </w:r>
      <w:r w:rsidRPr="00BF485C">
        <w:t>矢量通过一个深度的自动编码器馈入，以降低其维数，产生低维</w:t>
      </w:r>
      <w:r w:rsidRPr="00BF485C">
        <w:t>ziembedding</w:t>
      </w:r>
    </w:p>
    <w:p w:rsidR="00BF485C" w:rsidRDefault="00BF485C" w:rsidP="00BF485C">
      <w:pPr>
        <w:ind w:firstLine="420"/>
      </w:pPr>
      <w:r w:rsidRPr="00BF485C">
        <w:rPr>
          <w:rFonts w:hint="eastAsia"/>
        </w:rPr>
        <w:t>最近，提出了一些方法来解决这些问题的一部分或全部。这些方法仍坚定地在</w:t>
      </w:r>
      <w:r w:rsidRPr="00BF485C">
        <w:t>2.1</w:t>
      </w:r>
      <w:r w:rsidRPr="00BF485C">
        <w:t>节中概述的</w:t>
      </w:r>
      <w:r w:rsidRPr="00BF485C">
        <w:t>encoder-decoder</w:t>
      </w:r>
      <w:r w:rsidRPr="00BF485C">
        <w:t>框架</w:t>
      </w:r>
      <w:r w:rsidRPr="00BF485C">
        <w:t>,</w:t>
      </w:r>
      <w:r w:rsidRPr="00BF485C">
        <w:t>但他们不同于</w:t>
      </w:r>
      <w:r w:rsidRPr="00BF485C">
        <w:t>2.2</w:t>
      </w:r>
      <w:r w:rsidRPr="00BF485C">
        <w:t>节的浅嵌入方法</w:t>
      </w:r>
      <w:r w:rsidRPr="00BF485C">
        <w:t>,</w:t>
      </w:r>
      <w:r w:rsidRPr="00BF485C">
        <w:t>他们使用更复杂的编码器</w:t>
      </w:r>
      <w:r w:rsidRPr="00BF485C">
        <w:t>,</w:t>
      </w:r>
      <w:r w:rsidRPr="00BF485C">
        <w:t>通常基于深层神经网络和更一般的依赖图的结构和属性</w:t>
      </w:r>
      <w:r>
        <w:rPr>
          <w:rFonts w:hint="eastAsia"/>
        </w:rPr>
        <w:t>。</w:t>
      </w:r>
    </w:p>
    <w:p w:rsidR="00BF485C" w:rsidRDefault="00BF485C" w:rsidP="00BF485C">
      <w:pPr>
        <w:ind w:firstLine="420"/>
      </w:pPr>
    </w:p>
    <w:p w:rsidR="00BF485C" w:rsidRDefault="00BF485C" w:rsidP="00205849">
      <w:pPr>
        <w:pStyle w:val="3"/>
      </w:pPr>
      <w:bookmarkStart w:id="11" w:name="_Toc66524693"/>
      <w:r w:rsidRPr="00BF485C">
        <w:t>2.3.1</w:t>
      </w:r>
      <w:r w:rsidRPr="00BF485C">
        <w:t>邻域自编码器方法</w:t>
      </w:r>
      <w:bookmarkEnd w:id="11"/>
    </w:p>
    <w:p w:rsidR="00BF485C" w:rsidRDefault="00BF485C" w:rsidP="00BF485C">
      <w:r w:rsidRPr="00BF485C">
        <w:t>Deep Neural Graph representation (DNGR)[10]</w:t>
      </w:r>
      <w:r w:rsidRPr="00BF485C">
        <w:t>和</w:t>
      </w:r>
      <w:r w:rsidRPr="00BF485C">
        <w:t>Structural Deep Network Embeddings (SDNE)[59]</w:t>
      </w:r>
      <w:r w:rsidRPr="00BF485C">
        <w:t>解决了上面提到的第一个问题</w:t>
      </w:r>
      <w:r w:rsidRPr="00BF485C">
        <w:t>:</w:t>
      </w:r>
      <w:r w:rsidRPr="00BF485C">
        <w:t>与浅层嵌入方法不同，它们直接将图结构合并到使用</w:t>
      </w:r>
      <w:r w:rsidRPr="00BF485C">
        <w:t>Deep Neural networks</w:t>
      </w:r>
      <w:r w:rsidRPr="00BF485C">
        <w:t>的编码器算法中。这些方法的基本思想是</w:t>
      </w:r>
      <w:r w:rsidRPr="00BF485C">
        <w:t>,</w:t>
      </w:r>
      <w:r w:rsidRPr="00BF485C">
        <w:t>他们使用</w:t>
      </w:r>
      <w:r w:rsidRPr="00BF485C">
        <w:t>autoencoders-a</w:t>
      </w:r>
      <w:r w:rsidRPr="00BF485C">
        <w:t>众所周知的方法深度学习</w:t>
      </w:r>
      <w:r w:rsidRPr="00BF485C">
        <w:t>[31]——</w:t>
      </w:r>
      <w:r w:rsidRPr="00BF485C">
        <w:t>为了压缩信息节点的本地社区</w:t>
      </w:r>
      <w:r w:rsidRPr="00BF485C">
        <w:t>(</w:t>
      </w:r>
      <w:r w:rsidRPr="00BF485C">
        <w:t>图</w:t>
      </w:r>
      <w:r w:rsidRPr="00BF485C">
        <w:t>6)</w:t>
      </w:r>
      <w:r w:rsidRPr="00BF485C">
        <w:t>。</w:t>
      </w:r>
      <w:r w:rsidRPr="00BF485C">
        <w:t>DNGR SDNE</w:t>
      </w:r>
      <w:r w:rsidRPr="00BF485C">
        <w:t>也不同于以前了方法</w:t>
      </w:r>
      <w:r w:rsidRPr="00BF485C">
        <w:t>,</w:t>
      </w:r>
      <w:r w:rsidRPr="00BF485C">
        <w:t>他们使用一元译码器代替一个成对的。</w:t>
      </w:r>
    </w:p>
    <w:p w:rsidR="00BF485C" w:rsidRDefault="00BF485C" w:rsidP="00BF485C">
      <w:pPr>
        <w:ind w:firstLine="420"/>
      </w:pPr>
      <w:r w:rsidRPr="00BF485C">
        <w:rPr>
          <w:rFonts w:hint="eastAsia"/>
        </w:rPr>
        <w:t>在这些方法中，每个节点</w:t>
      </w:r>
      <w:r w:rsidRPr="00BF485C">
        <w:t>vi</w:t>
      </w:r>
      <w:r w:rsidRPr="00BF485C">
        <w:t>都与一个邻域向量</w:t>
      </w:r>
      <w:r w:rsidRPr="00BF485C">
        <w:t>si∈R|V|</w:t>
      </w:r>
      <w:r w:rsidRPr="00BF485C">
        <w:t>相关联，它对应于矩阵</w:t>
      </w:r>
      <w:r w:rsidRPr="00BF485C">
        <w:t>S</w:t>
      </w:r>
      <w:r w:rsidRPr="00BF485C">
        <w:t>中</w:t>
      </w:r>
      <w:r w:rsidRPr="00BF485C">
        <w:t>vi</w:t>
      </w:r>
      <w:r w:rsidRPr="00BF485C">
        <w:t>所在的行</w:t>
      </w:r>
      <w:r w:rsidRPr="00BF485C">
        <w:t>(</w:t>
      </w:r>
      <w:r w:rsidRPr="00BF485C">
        <w:t>回想一下，</w:t>
      </w:r>
      <w:r w:rsidRPr="00BF485C">
        <w:t>S</w:t>
      </w:r>
      <w:r w:rsidRPr="00BF485C">
        <w:t>包含节点的双相似性，即</w:t>
      </w:r>
      <w:r w:rsidRPr="00BF485C">
        <w:t>si,j= sG(vi, vj))</w:t>
      </w:r>
      <w:r w:rsidRPr="00BF485C">
        <w:t>。</w:t>
      </w:r>
      <w:r w:rsidRPr="00BF485C">
        <w:t>si</w:t>
      </w:r>
      <w:r w:rsidRPr="00BF485C">
        <w:t>向量包含了</w:t>
      </w:r>
      <w:r w:rsidRPr="00BF485C">
        <w:t>vi</w:t>
      </w:r>
      <w:r w:rsidRPr="00BF485C">
        <w:t>与图中所有其他节点的相似性，并作为</w:t>
      </w:r>
      <w:r w:rsidRPr="00BF485C">
        <w:t>vi</w:t>
      </w:r>
      <w:r w:rsidRPr="00BF485C">
        <w:t>邻域的高维向量表示。</w:t>
      </w:r>
      <w:r w:rsidRPr="00BF485C">
        <w:lastRenderedPageBreak/>
        <w:t>DNGR</w:t>
      </w:r>
      <w:r w:rsidRPr="00BF485C">
        <w:t>和</w:t>
      </w:r>
      <w:r w:rsidRPr="00BF485C">
        <w:t>SDNE</w:t>
      </w:r>
      <w:r w:rsidRPr="00BF485C">
        <w:t>的</w:t>
      </w:r>
      <w:r w:rsidRPr="00BF485C">
        <w:t>autoencoder</w:t>
      </w:r>
      <w:r w:rsidRPr="00BF485C">
        <w:t>目标是使用</w:t>
      </w:r>
      <w:r w:rsidRPr="00BF485C">
        <w:t>sivector</w:t>
      </w:r>
      <w:r w:rsidRPr="00BF485C">
        <w:t>嵌入节点，这样</w:t>
      </w:r>
      <w:r w:rsidRPr="00BF485C">
        <w:t>sivector</w:t>
      </w:r>
      <w:r w:rsidRPr="00BF485C">
        <w:t>就可以从这些嵌入重建</w:t>
      </w:r>
      <w:r w:rsidRPr="00BF485C">
        <w:t>:</w:t>
      </w:r>
    </w:p>
    <w:p w:rsidR="00BF485C" w:rsidRDefault="00BF485C" w:rsidP="00BF485C">
      <w:pPr>
        <w:ind w:firstLine="420"/>
      </w:pPr>
      <w:r>
        <w:rPr>
          <w:noProof/>
        </w:rPr>
        <w:drawing>
          <wp:inline distT="0" distB="0" distL="0" distR="0" wp14:anchorId="4A2EDE9C" wp14:editId="540AA294">
            <wp:extent cx="4904762" cy="39047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4762" cy="390476"/>
                    </a:xfrm>
                    <a:prstGeom prst="rect">
                      <a:avLst/>
                    </a:prstGeom>
                  </pic:spPr>
                </pic:pic>
              </a:graphicData>
            </a:graphic>
          </wp:inline>
        </w:drawing>
      </w:r>
    </w:p>
    <w:p w:rsidR="00BF485C" w:rsidRDefault="00BF485C" w:rsidP="00BF485C">
      <w:pPr>
        <w:ind w:firstLine="420"/>
      </w:pPr>
      <w:r w:rsidRPr="00BF485C">
        <w:rPr>
          <w:rFonts w:hint="eastAsia"/>
        </w:rPr>
        <w:t>换句话说，这些方法的损失形式如下</w:t>
      </w:r>
      <w:r w:rsidRPr="00BF485C">
        <w:t>:</w:t>
      </w:r>
    </w:p>
    <w:p w:rsidR="00BF485C" w:rsidRDefault="00BF485C" w:rsidP="00BF485C">
      <w:pPr>
        <w:ind w:firstLine="420"/>
      </w:pPr>
      <w:r>
        <w:rPr>
          <w:noProof/>
        </w:rPr>
        <w:drawing>
          <wp:inline distT="0" distB="0" distL="0" distR="0" wp14:anchorId="75E18701" wp14:editId="2ADDF2E7">
            <wp:extent cx="4771429" cy="447619"/>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71429" cy="447619"/>
                    </a:xfrm>
                    <a:prstGeom prst="rect">
                      <a:avLst/>
                    </a:prstGeom>
                  </pic:spPr>
                </pic:pic>
              </a:graphicData>
            </a:graphic>
          </wp:inline>
        </w:drawing>
      </w:r>
    </w:p>
    <w:p w:rsidR="00BF485C" w:rsidRDefault="00BF485C" w:rsidP="00BF485C">
      <w:pPr>
        <w:ind w:firstLine="420"/>
      </w:pPr>
      <w:r w:rsidRPr="00BF485C">
        <w:rPr>
          <w:rFonts w:hint="eastAsia"/>
        </w:rPr>
        <w:t>与成对解码器一样，</w:t>
      </w:r>
      <w:r w:rsidRPr="00BF485C">
        <w:t>ziembeddings</w:t>
      </w:r>
      <w:r w:rsidRPr="00BF485C">
        <w:t>的维数要比</w:t>
      </w:r>
      <w:r w:rsidRPr="00BF485C">
        <w:t>|V| (sivectors</w:t>
      </w:r>
      <w:r w:rsidRPr="00BF485C">
        <w:t>的维数</w:t>
      </w:r>
      <w:r w:rsidRPr="00BF485C">
        <w:t>)</w:t>
      </w:r>
      <w:r w:rsidRPr="00BF485C">
        <w:t>小得多，因此我们的目标是将节点的邻域信息压缩成一个低维向量。对于</w:t>
      </w:r>
      <w:r w:rsidRPr="00BF485C">
        <w:t>SDNE</w:t>
      </w:r>
      <w:r w:rsidRPr="00BF485C">
        <w:t>和</w:t>
      </w:r>
      <w:r w:rsidRPr="00BF485C">
        <w:t>DNGR</w:t>
      </w:r>
      <w:r w:rsidRPr="00BF485C">
        <w:t>，编码器和解码器函数都由多层堆叠的神经网络层组成</w:t>
      </w:r>
      <w:r w:rsidRPr="00BF485C">
        <w:t>:</w:t>
      </w:r>
      <w:r w:rsidRPr="00BF485C">
        <w:t>每层编码器降低其输入的维数，每层解码器增加其输入的维数</w:t>
      </w:r>
      <w:r w:rsidRPr="00BF485C">
        <w:t>(</w:t>
      </w:r>
      <w:r w:rsidRPr="00BF485C">
        <w:t>图</w:t>
      </w:r>
      <w:r w:rsidRPr="00BF485C">
        <w:t>6);</w:t>
      </w:r>
      <w:r w:rsidRPr="00BF485C">
        <w:t>有关深度自动编码器的概述，请参阅</w:t>
      </w:r>
      <w:r w:rsidRPr="00BF485C">
        <w:t>[31])</w:t>
      </w:r>
      <w:r w:rsidRPr="00BF485C">
        <w:t>。</w:t>
      </w:r>
    </w:p>
    <w:p w:rsidR="00BF485C" w:rsidRDefault="00BF485C" w:rsidP="00BF485C">
      <w:pPr>
        <w:ind w:firstLine="420"/>
      </w:pPr>
      <w:r>
        <w:rPr>
          <w:noProof/>
        </w:rPr>
        <w:drawing>
          <wp:inline distT="0" distB="0" distL="0" distR="0" wp14:anchorId="763129F7" wp14:editId="6AD320F8">
            <wp:extent cx="5274310" cy="189230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892300"/>
                    </a:xfrm>
                    <a:prstGeom prst="rect">
                      <a:avLst/>
                    </a:prstGeom>
                  </pic:spPr>
                </pic:pic>
              </a:graphicData>
            </a:graphic>
          </wp:inline>
        </w:drawing>
      </w:r>
    </w:p>
    <w:p w:rsidR="00BF485C" w:rsidRDefault="00BF485C" w:rsidP="00BF485C">
      <w:pPr>
        <w:ind w:firstLine="420"/>
      </w:pPr>
      <w:r w:rsidRPr="00BF485C">
        <w:rPr>
          <w:rFonts w:hint="eastAsia"/>
          <w:b/>
        </w:rPr>
        <w:t>图</w:t>
      </w:r>
      <w:r w:rsidRPr="00BF485C">
        <w:rPr>
          <w:b/>
        </w:rPr>
        <w:t>7:</w:t>
      </w:r>
      <w:r w:rsidRPr="00BF485C">
        <w:t>邻域聚集方法的编码概述。为了生成节点</w:t>
      </w:r>
      <w:r w:rsidRPr="00BF485C">
        <w:t>A</w:t>
      </w:r>
      <w:r w:rsidRPr="00BF485C">
        <w:t>的嵌入，模型聚合了来自节点</w:t>
      </w:r>
      <w:r w:rsidRPr="00BF485C">
        <w:t>A</w:t>
      </w:r>
      <w:r w:rsidRPr="00BF485C">
        <w:t>的本地图邻居</w:t>
      </w:r>
      <w:r w:rsidRPr="00BF485C">
        <w:t>(</w:t>
      </w:r>
      <w:r w:rsidRPr="00BF485C">
        <w:t>即</w:t>
      </w:r>
      <w:r w:rsidRPr="00BF485C">
        <w:t>B</w:t>
      </w:r>
      <w:r w:rsidRPr="00BF485C">
        <w:t>、</w:t>
      </w:r>
      <w:r w:rsidRPr="00BF485C">
        <w:t>C</w:t>
      </w:r>
      <w:r w:rsidRPr="00BF485C">
        <w:t>和</w:t>
      </w:r>
      <w:r w:rsidRPr="00BF485C">
        <w:t>D)</w:t>
      </w:r>
      <w:r w:rsidRPr="00BF485C">
        <w:t>的消息，反过来，来自这些邻居的消息基于从它们各自的邻域聚合的信息，以此类推。这一想法的</w:t>
      </w:r>
      <w:r w:rsidRPr="00BF485C">
        <w:t>“</w:t>
      </w:r>
      <w:r w:rsidRPr="00BF485C">
        <w:t>深度</w:t>
      </w:r>
      <w:r w:rsidRPr="00BF485C">
        <w:t>-2”</w:t>
      </w:r>
      <w:r w:rsidRPr="00BF485C">
        <w:t>版本被展示出来</w:t>
      </w:r>
      <w:r w:rsidRPr="00BF485C">
        <w:t>(</w:t>
      </w:r>
      <w:r w:rsidRPr="00BF485C">
        <w:t>即，信息是从围绕节点</w:t>
      </w:r>
      <w:r w:rsidRPr="00BF485C">
        <w:t>A</w:t>
      </w:r>
      <w:r w:rsidRPr="00BF485C">
        <w:t>的两跳邻居中聚合的</w:t>
      </w:r>
      <w:r w:rsidRPr="00BF485C">
        <w:t>)</w:t>
      </w:r>
      <w:r w:rsidRPr="00BF485C">
        <w:t>，但原则上这些方法可以是任意深度的。在最后的</w:t>
      </w:r>
      <w:r w:rsidRPr="00BF485C">
        <w:t>“</w:t>
      </w:r>
      <w:r w:rsidRPr="00BF485C">
        <w:t>深度</w:t>
      </w:r>
      <w:r w:rsidRPr="00BF485C">
        <w:t>”</w:t>
      </w:r>
      <w:r w:rsidRPr="00BF485C">
        <w:t>或</w:t>
      </w:r>
      <w:r w:rsidRPr="00BF485C">
        <w:t>“</w:t>
      </w:r>
      <w:r w:rsidRPr="00BF485C">
        <w:t>层</w:t>
      </w:r>
      <w:r w:rsidRPr="00BF485C">
        <w:t>”</w:t>
      </w:r>
      <w:r w:rsidRPr="00BF485C">
        <w:t>中，初始消息基于输入节点属性。</w:t>
      </w:r>
    </w:p>
    <w:p w:rsidR="00BF485C" w:rsidRDefault="00BF485C" w:rsidP="00BF485C">
      <w:pPr>
        <w:ind w:firstLine="420"/>
      </w:pPr>
      <w:r w:rsidRPr="00BF485C">
        <w:t>SDNE</w:t>
      </w:r>
      <w:r w:rsidRPr="00BF485C">
        <w:t>和</w:t>
      </w:r>
      <w:r w:rsidRPr="00BF485C">
        <w:t>DNGR</w:t>
      </w:r>
      <w:r w:rsidRPr="00BF485C">
        <w:t>的不同之处在于它们用来构造邻域向量</w:t>
      </w:r>
      <w:r w:rsidRPr="00BF485C">
        <w:t>siand</w:t>
      </w:r>
      <w:r w:rsidRPr="00BF485C">
        <w:t>的相似函数，以及如何优化自动编码器的具体细节。</w:t>
      </w:r>
      <w:r w:rsidRPr="00BF485C">
        <w:t>DNGR</w:t>
      </w:r>
      <w:r w:rsidRPr="00BF485C">
        <w:t>根据随机游动中同时发生的两个节</w:t>
      </w:r>
      <w:r w:rsidRPr="00BF485C">
        <w:lastRenderedPageBreak/>
        <w:t>点的点态互信息定义</w:t>
      </w:r>
      <w:r w:rsidRPr="00BF485C">
        <w:t>si</w:t>
      </w:r>
      <w:r w:rsidRPr="00BF485C">
        <w:t>根据，类似于</w:t>
      </w:r>
      <w:r w:rsidRPr="00BF485C">
        <w:t>DeepWalk</w:t>
      </w:r>
      <w:r w:rsidRPr="00BF485C">
        <w:t>和</w:t>
      </w:r>
      <w:r w:rsidRPr="00BF485C">
        <w:t>node2vec</w:t>
      </w:r>
      <w:r w:rsidRPr="00BF485C">
        <w:t>。</w:t>
      </w:r>
      <w:r w:rsidRPr="00BF485C">
        <w:t>SDNE</w:t>
      </w:r>
      <w:r w:rsidRPr="00BF485C">
        <w:t>只是简单地将</w:t>
      </w:r>
      <w:r w:rsidRPr="00BF485C">
        <w:t>si, Ai</w:t>
      </w:r>
      <w:r w:rsidRPr="00BF485C">
        <w:t>，即，设为</w:t>
      </w:r>
      <w:r w:rsidRPr="00BF485C">
        <w:t>vi</w:t>
      </w:r>
      <w:r w:rsidRPr="00BF485C">
        <w:t>的邻接向量。</w:t>
      </w:r>
      <w:r w:rsidRPr="00BF485C">
        <w:t>SDNE</w:t>
      </w:r>
      <w:r w:rsidRPr="00BF485C">
        <w:t>还结合了自动编码器目标</w:t>
      </w:r>
      <w:r w:rsidRPr="00BF485C">
        <w:t>(</w:t>
      </w:r>
      <w:r w:rsidRPr="00BF485C">
        <w:t>方程</w:t>
      </w:r>
      <w:r w:rsidRPr="00BF485C">
        <w:t>13)</w:t>
      </w:r>
      <w:r w:rsidRPr="00BF485C">
        <w:t>和拉普拉斯特征图目标</w:t>
      </w:r>
      <w:r w:rsidRPr="00BF485C">
        <w:t>(</w:t>
      </w:r>
      <w:r w:rsidRPr="00BF485C">
        <w:t>方程</w:t>
      </w:r>
      <w:r w:rsidRPr="00BF485C">
        <w:t>6)[59]</w:t>
      </w:r>
      <w:r w:rsidRPr="00BF485C">
        <w:t>。</w:t>
      </w:r>
    </w:p>
    <w:p w:rsidR="00BF485C" w:rsidRDefault="00BF485C" w:rsidP="00BF485C">
      <w:pPr>
        <w:ind w:firstLine="420"/>
      </w:pPr>
      <w:r w:rsidRPr="00BF485C">
        <w:rPr>
          <w:rFonts w:hint="eastAsia"/>
        </w:rPr>
        <w:t>注意，方程</w:t>
      </w:r>
      <w:r w:rsidRPr="00BF485C">
        <w:t>(13)</w:t>
      </w:r>
      <w:r w:rsidRPr="00BF485C">
        <w:t>中的编码器依赖于输入</w:t>
      </w:r>
      <w:r w:rsidRPr="00BF485C">
        <w:t>sivector</w:t>
      </w:r>
      <w:r w:rsidRPr="00BF485C">
        <w:t>，它包含关于</w:t>
      </w:r>
      <w:r w:rsidRPr="00BF485C">
        <w:t>vi</w:t>
      </w:r>
      <w:r w:rsidRPr="00BF485C">
        <w:t>的局部图邻域的信息。这种依赖性允许</w:t>
      </w:r>
      <w:r w:rsidRPr="00BF485C">
        <w:t>SDNE</w:t>
      </w:r>
      <w:r w:rsidRPr="00BF485C">
        <w:t>和</w:t>
      </w:r>
      <w:r w:rsidRPr="00BF485C">
        <w:t>DNGR</w:t>
      </w:r>
      <w:r w:rsidRPr="00BF485C">
        <w:t>将节点的本地邻居的结构信息作为一种正规化形式直接合并到编码器中，这对于浅层嵌入方法是不可能的</w:t>
      </w:r>
      <w:r w:rsidRPr="00BF485C">
        <w:t>(</w:t>
      </w:r>
      <w:r w:rsidRPr="00BF485C">
        <w:t>因为它们的编码器只依赖于节点</w:t>
      </w:r>
      <w:r w:rsidRPr="00BF485C">
        <w:t>id)</w:t>
      </w:r>
      <w:r w:rsidRPr="00BF485C">
        <w:t>。然而，尽管有了这些改进，自动编码器方法仍然受到一些严重的限制。最显著的是，</w:t>
      </w:r>
      <w:r w:rsidRPr="00BF485C">
        <w:t>autoencoder</w:t>
      </w:r>
      <w:r w:rsidRPr="00BF485C">
        <w:t>的输入维数固定在</w:t>
      </w:r>
      <w:r w:rsidRPr="00BF485C">
        <w:t>|</w:t>
      </w:r>
      <w:r w:rsidRPr="00BF485C">
        <w:t>和</w:t>
      </w:r>
      <w:r w:rsidRPr="00BF485C">
        <w:t>|</w:t>
      </w:r>
      <w:r w:rsidRPr="00BF485C">
        <w:t>，这对于有数百万节点的图来说是非常昂贵的，甚至是难以处理的。此外，由于该编码器的结构和尺寸是固定的，所以</w:t>
      </w:r>
      <w:r w:rsidRPr="00BF485C">
        <w:t>SDNE</w:t>
      </w:r>
      <w:r w:rsidRPr="00BF485C">
        <w:t>和</w:t>
      </w:r>
      <w:r w:rsidRPr="00BF485C">
        <w:t>DNGR</w:t>
      </w:r>
      <w:r w:rsidRPr="00BF485C">
        <w:t>具有严格的转导性，不</w:t>
      </w:r>
      <w:r w:rsidRPr="00BF485C">
        <w:rPr>
          <w:rFonts w:hint="eastAsia"/>
        </w:rPr>
        <w:t>能适应图的演变，也不能在图之间推广。</w:t>
      </w:r>
    </w:p>
    <w:p w:rsidR="00BF485C" w:rsidRDefault="00BF485C" w:rsidP="00205849">
      <w:pPr>
        <w:pStyle w:val="3"/>
      </w:pPr>
      <w:bookmarkStart w:id="12" w:name="_Toc66524694"/>
      <w:r w:rsidRPr="00BF485C">
        <w:t>2.3.2</w:t>
      </w:r>
      <w:r w:rsidRPr="00BF485C">
        <w:t>邻域聚集和卷积编码器</w:t>
      </w:r>
      <w:bookmarkEnd w:id="12"/>
    </w:p>
    <w:p w:rsidR="00BF485C" w:rsidRDefault="00BF485C" w:rsidP="00BF485C">
      <w:r w:rsidRPr="00BF485C">
        <w:rPr>
          <w:rFonts w:hint="eastAsia"/>
        </w:rPr>
        <w:t>一些最近的节点嵌入方法旨在解决浅层嵌入和自动编码器方法的主要局限性，设计编码器依赖于节点的局部邻域，但不一定依赖于整个图。这些方法背后的直觉是，它们通过聚合来自节点本地邻居的信息来为节点生成嵌入</w:t>
      </w:r>
      <w:r w:rsidRPr="00BF485C">
        <w:t>(</w:t>
      </w:r>
      <w:r w:rsidRPr="00BF485C">
        <w:t>图</w:t>
      </w:r>
      <w:r w:rsidRPr="00BF485C">
        <w:t>7)</w:t>
      </w:r>
    </w:p>
    <w:p w:rsidR="00BF485C" w:rsidRDefault="00BF485C" w:rsidP="00BF485C">
      <w:pPr>
        <w:ind w:firstLine="420"/>
      </w:pPr>
      <w:r w:rsidRPr="00BF485C">
        <w:rPr>
          <w:rFonts w:hint="eastAsia"/>
        </w:rPr>
        <w:t>与前面讨论的方法不同，这些邻域聚合算法依靠节点特征或属性</w:t>
      </w:r>
      <w:r w:rsidRPr="00BF485C">
        <w:t>(</w:t>
      </w:r>
      <w:r w:rsidRPr="00BF485C">
        <w:t>表示</w:t>
      </w:r>
      <w:r w:rsidRPr="00BF485C">
        <w:t>xi∈Rm)</w:t>
      </w:r>
      <w:r w:rsidRPr="00BF485C">
        <w:t>来生成嵌入。例如，一个社交网络可能有文本数据</w:t>
      </w:r>
      <w:r w:rsidRPr="00BF485C">
        <w:t>(</w:t>
      </w:r>
      <w:r w:rsidRPr="00BF485C">
        <w:t>例如，档案信息</w:t>
      </w:r>
      <w:r w:rsidRPr="00BF485C">
        <w:t>)</w:t>
      </w:r>
      <w:r w:rsidRPr="00BF485C">
        <w:t>，或者一个蛋白质</w:t>
      </w:r>
      <w:r w:rsidRPr="00BF485C">
        <w:t>-</w:t>
      </w:r>
      <w:r w:rsidRPr="00BF485C">
        <w:t>蛋白质相互作用网络可能有与每个节点相关的分子标记。邻域聚合方法利用这个属性信息来通知它们的嵌入。在没有给出属性数据的情况下，这些方法可以使用简单的图形统计作为属性</w:t>
      </w:r>
      <w:r w:rsidRPr="00BF485C">
        <w:t>(</w:t>
      </w:r>
      <w:r w:rsidRPr="00BF485C">
        <w:t>如节点度数</w:t>
      </w:r>
      <w:r w:rsidRPr="00BF485C">
        <w:t>)[29]</w:t>
      </w:r>
      <w:r w:rsidRPr="00BF485C">
        <w:t>，或者为每个节点分配一个单热点指标向量作为属性</w:t>
      </w:r>
      <w:r w:rsidRPr="00BF485C">
        <w:t>[36,53]</w:t>
      </w:r>
      <w:r w:rsidRPr="00BF485C">
        <w:t>。这些方法通常称为卷积方法，因为它们将节点表示为其周围邻居的函数，其方式类似于计算机视觉</w:t>
      </w:r>
      <w:r w:rsidRPr="00BF485C">
        <w:t>[35].5</w:t>
      </w:r>
      <w:r w:rsidRPr="00BF485C">
        <w:t>中的中心环绕卷</w:t>
      </w:r>
      <w:r w:rsidRPr="00BF485C">
        <w:rPr>
          <w:rFonts w:hint="eastAsia"/>
        </w:rPr>
        <w:t>积内核的接收域</w:t>
      </w:r>
      <w:r>
        <w:rPr>
          <w:rFonts w:hint="eastAsia"/>
        </w:rPr>
        <w:t>。</w:t>
      </w:r>
    </w:p>
    <w:p w:rsidR="00BF485C" w:rsidRDefault="00BF485C" w:rsidP="00BF485C">
      <w:pPr>
        <w:ind w:firstLine="420"/>
      </w:pPr>
      <w:r w:rsidRPr="00BF485C">
        <w:rPr>
          <w:rFonts w:hint="eastAsia"/>
        </w:rPr>
        <w:t>在编码阶段，邻域聚合方法以迭代或递归的方式为节点构建表示</w:t>
      </w:r>
      <w:r w:rsidRPr="00BF485C">
        <w:t>(</w:t>
      </w:r>
      <w:r w:rsidRPr="00BF485C">
        <w:t>参见算法</w:t>
      </w:r>
      <w:r w:rsidRPr="00BF485C">
        <w:t>1</w:t>
      </w:r>
      <w:r w:rsidRPr="00BF485C">
        <w:lastRenderedPageBreak/>
        <w:t>中的伪代码</w:t>
      </w:r>
      <w:r w:rsidRPr="00BF485C">
        <w:t>)</w:t>
      </w:r>
      <w:r w:rsidRPr="00BF485C">
        <w:t>。</w:t>
      </w:r>
      <w:r w:rsidRPr="00BF485C">
        <w:rPr>
          <w:rFonts w:hint="eastAsia"/>
        </w:rPr>
        <w:t>首先，初始化节点嵌入</w:t>
      </w:r>
      <w:r w:rsidR="003457C2" w:rsidRPr="003457C2">
        <w:rPr>
          <w:rFonts w:hint="eastAsia"/>
        </w:rPr>
        <w:t>等于输入节点属性。然后在编码器算法的每次迭代中，节点使用一个对向量集进行操作的聚合函数来聚合它们相邻节点的嵌入。每次聚合后，给每个节点分配一个新的嵌入，等于其聚合的邻域向量与上一次迭代中嵌入的邻域向量相结合。最后，这个组合嵌入通过一个密集的神经网络层，并重复这个过程。随着流程的迭代，节点嵌入包含从图中越来越远的地方聚合而来的信息。然而，嵌入的维数在迭代过程中仍然受到限制，因此编码器被迫将所有的邻域信息压缩成一个低维向量。迭代</w:t>
      </w:r>
      <w:r w:rsidR="003457C2" w:rsidRPr="003457C2">
        <w:t>K</w:t>
      </w:r>
      <w:r w:rsidR="003457C2" w:rsidRPr="003457C2">
        <w:t>次后，过程终止，输出最终的嵌入向量作为节点表示。</w:t>
      </w:r>
    </w:p>
    <w:p w:rsidR="003457C2" w:rsidRDefault="003457C2" w:rsidP="00BF485C">
      <w:pPr>
        <w:ind w:firstLine="420"/>
      </w:pPr>
      <w:r w:rsidRPr="003457C2">
        <w:rPr>
          <w:rFonts w:hint="eastAsia"/>
        </w:rPr>
        <w:t>有许多最近的方法遵循算法</w:t>
      </w:r>
      <w:r w:rsidRPr="003457C2">
        <w:t>1</w:t>
      </w:r>
      <w:r w:rsidRPr="003457C2">
        <w:t>中概述的基本过程，包括</w:t>
      </w:r>
      <w:r w:rsidRPr="003457C2">
        <w:t>graph convolutional networks (GCN) [35, 36, 53, 56]</w:t>
      </w:r>
      <w:r w:rsidRPr="003457C2">
        <w:t>，</w:t>
      </w:r>
      <w:r w:rsidRPr="003457C2">
        <w:t xml:space="preserve"> column networks[50]</w:t>
      </w:r>
      <w:r w:rsidRPr="003457C2">
        <w:t>，和</w:t>
      </w:r>
      <w:r w:rsidRPr="003457C2">
        <w:t>GraphSAGE</w:t>
      </w:r>
      <w:r w:rsidRPr="003457C2">
        <w:t>算法</w:t>
      </w:r>
      <w:r w:rsidRPr="003457C2">
        <w:t>[29]</w:t>
      </w:r>
      <w:r w:rsidRPr="003457C2">
        <w:t>。可训练的参数算法</w:t>
      </w:r>
      <w:r w:rsidRPr="003457C2">
        <w:t>1 a</w:t>
      </w:r>
      <w:r w:rsidRPr="003457C2">
        <w:t>组聚合函数和一组权重矩阵</w:t>
      </w:r>
      <w:r w:rsidRPr="003457C2">
        <w:t>{</w:t>
      </w:r>
      <w:r w:rsidRPr="003457C2">
        <w:t>周</w:t>
      </w:r>
      <w:r w:rsidRPr="003457C2">
        <w:t>,</w:t>
      </w:r>
      <w:r w:rsidRPr="003457C2">
        <w:rPr>
          <w:rFonts w:ascii="Cambria Math" w:hAnsi="Cambria Math" w:cs="Cambria Math"/>
        </w:rPr>
        <w:t>∀</w:t>
      </w:r>
      <w:r w:rsidRPr="003457C2">
        <w:t>k</w:t>
      </w:r>
      <w:r w:rsidRPr="003457C2">
        <w:rPr>
          <w:rFonts w:ascii="等线" w:eastAsia="等线" w:hAnsi="等线" w:cs="等线" w:hint="eastAsia"/>
        </w:rPr>
        <w:t>∈</w:t>
      </w:r>
      <w:r w:rsidRPr="003457C2">
        <w:t>(1,k)}</w:t>
      </w:r>
      <w:r w:rsidRPr="003457C2">
        <w:t>指定如何从一个节点的本地社区聚合信息</w:t>
      </w:r>
      <w:r w:rsidRPr="003457C2">
        <w:t>,</w:t>
      </w:r>
      <w:r w:rsidRPr="003457C2">
        <w:t>与浅嵌入方法</w:t>
      </w:r>
      <w:r w:rsidRPr="003457C2">
        <w:t>(2.2</w:t>
      </w:r>
      <w:r w:rsidRPr="003457C2">
        <w:t>节</w:t>
      </w:r>
      <w:r w:rsidRPr="003457C2">
        <w:t>),</w:t>
      </w:r>
      <w:r w:rsidRPr="003457C2">
        <w:t>这些参数是跨节点共享。相同的聚合函数和权重矩阵用于为所有节点生成嵌入，只有输入节点属性和邻域结构会根据嵌入的节点而改变。这种参数共享提高了效率</w:t>
      </w:r>
      <w:r w:rsidRPr="003457C2">
        <w:t>(</w:t>
      </w:r>
      <w:r w:rsidRPr="003457C2">
        <w:t>即，参</w:t>
      </w:r>
      <w:r w:rsidRPr="003457C2">
        <w:rPr>
          <w:rFonts w:hint="eastAsia"/>
        </w:rPr>
        <w:t>数的尺寸与图的大小无关</w:t>
      </w:r>
      <w:r w:rsidRPr="003457C2">
        <w:t>)</w:t>
      </w:r>
      <w:r w:rsidRPr="003457C2">
        <w:t>，提供了正则化，并允许使用这种方法为训练</w:t>
      </w:r>
      <w:r w:rsidRPr="003457C2">
        <w:t>[29]</w:t>
      </w:r>
      <w:r w:rsidRPr="003457C2">
        <w:t>期间没有观察到的节点生成嵌入。</w:t>
      </w:r>
    </w:p>
    <w:p w:rsidR="003457C2" w:rsidRDefault="003457C2" w:rsidP="00BF485C">
      <w:pPr>
        <w:ind w:firstLine="420"/>
      </w:pPr>
      <w:r w:rsidRPr="003457C2">
        <w:t>GraphSAGE</w:t>
      </w:r>
      <w:r w:rsidRPr="003457C2">
        <w:t>、列网络和各种</w:t>
      </w:r>
      <w:r w:rsidRPr="003457C2">
        <w:t>GCN</w:t>
      </w:r>
      <w:r w:rsidRPr="003457C2">
        <w:t>方法都遵循算法</w:t>
      </w:r>
      <w:r w:rsidRPr="003457C2">
        <w:t>1</w:t>
      </w:r>
      <w:r w:rsidRPr="003457C2">
        <w:t>，但主要区别在于如何执行聚合</w:t>
      </w:r>
      <w:r w:rsidRPr="003457C2">
        <w:t>(</w:t>
      </w:r>
      <w:r w:rsidRPr="003457C2">
        <w:t>第</w:t>
      </w:r>
      <w:r w:rsidRPr="003457C2">
        <w:t>4</w:t>
      </w:r>
      <w:r w:rsidRPr="003457C2">
        <w:t>行</w:t>
      </w:r>
      <w:r w:rsidRPr="003457C2">
        <w:t>)</w:t>
      </w:r>
      <w:r w:rsidRPr="003457C2">
        <w:t>和向量组合</w:t>
      </w:r>
      <w:r w:rsidRPr="003457C2">
        <w:t>(</w:t>
      </w:r>
      <w:r w:rsidRPr="003457C2">
        <w:t>第</w:t>
      </w:r>
      <w:r w:rsidRPr="003457C2">
        <w:t>5</w:t>
      </w:r>
      <w:r w:rsidRPr="003457C2">
        <w:t>行</w:t>
      </w:r>
      <w:r w:rsidRPr="003457C2">
        <w:t>)</w:t>
      </w:r>
      <w:r w:rsidRPr="003457C2">
        <w:t>。</w:t>
      </w:r>
      <w:r w:rsidRPr="003457C2">
        <w:t>GraphSAGE</w:t>
      </w:r>
      <w:r w:rsidRPr="003457C2">
        <w:t>在第</w:t>
      </w:r>
      <w:r w:rsidRPr="003457C2">
        <w:t>5</w:t>
      </w:r>
      <w:r w:rsidRPr="003457C2">
        <w:t>行中使用了连接并允许使用一般的聚合函数</w:t>
      </w:r>
      <w:r w:rsidRPr="003457C2">
        <w:t>;</w:t>
      </w:r>
      <w:r w:rsidRPr="003457C2">
        <w:t>作者使用</w:t>
      </w:r>
      <w:r w:rsidRPr="003457C2">
        <w:t>element-wise</w:t>
      </w:r>
      <w:r w:rsidRPr="003457C2">
        <w:t>平均数、最大汇聚神经网络和</w:t>
      </w:r>
      <w:r w:rsidRPr="003457C2">
        <w:t>LSTMs[32]</w:t>
      </w:r>
      <w:r w:rsidRPr="003457C2">
        <w:t>作为聚合器进行实验，他们发现更复杂的聚合器，尤其是最大汇聚神经网络，获得了显著的收益。</w:t>
      </w:r>
      <w:r w:rsidRPr="003457C2">
        <w:t>GCNs</w:t>
      </w:r>
      <w:r w:rsidRPr="003457C2">
        <w:t>和列网络在第</w:t>
      </w:r>
      <w:r w:rsidRPr="003457C2">
        <w:t>5</w:t>
      </w:r>
      <w:r w:rsidRPr="003457C2">
        <w:t>行使用加权和，在第</w:t>
      </w:r>
      <w:r w:rsidRPr="003457C2">
        <w:t>4</w:t>
      </w:r>
      <w:r w:rsidRPr="003457C2">
        <w:t>行使用</w:t>
      </w:r>
      <w:r w:rsidRPr="003457C2">
        <w:t>(</w:t>
      </w:r>
      <w:r w:rsidRPr="003457C2">
        <w:t>加权</w:t>
      </w:r>
      <w:r w:rsidRPr="003457C2">
        <w:t>)</w:t>
      </w:r>
      <w:r w:rsidRPr="003457C2">
        <w:t>元素平均数</w:t>
      </w:r>
    </w:p>
    <w:p w:rsidR="003457C2" w:rsidRDefault="003457C2" w:rsidP="003457C2">
      <w:r w:rsidRPr="003457C2">
        <w:rPr>
          <w:rFonts w:hint="eastAsia"/>
        </w:rPr>
        <w:t>列网络还在第</w:t>
      </w:r>
      <w:r w:rsidRPr="003457C2">
        <w:t>7</w:t>
      </w:r>
      <w:r w:rsidRPr="003457C2">
        <w:t>行之前添加了一个额外的</w:t>
      </w:r>
      <w:r w:rsidRPr="003457C2">
        <w:t>“</w:t>
      </w:r>
      <w:r w:rsidRPr="003457C2">
        <w:t>插值</w:t>
      </w:r>
      <w:r w:rsidRPr="003457C2">
        <w:t>”</w:t>
      </w:r>
      <w:r w:rsidRPr="003457C2">
        <w:t>项，即设置</w:t>
      </w:r>
    </w:p>
    <w:p w:rsidR="003457C2" w:rsidRDefault="003457C2" w:rsidP="003457C2">
      <w:r>
        <w:rPr>
          <w:noProof/>
        </w:rPr>
        <w:drawing>
          <wp:inline distT="0" distB="0" distL="0" distR="0" wp14:anchorId="7BAABEFA" wp14:editId="19402CBB">
            <wp:extent cx="4657143" cy="438095"/>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57143" cy="438095"/>
                    </a:xfrm>
                    <a:prstGeom prst="rect">
                      <a:avLst/>
                    </a:prstGeom>
                  </pic:spPr>
                </pic:pic>
              </a:graphicData>
            </a:graphic>
          </wp:inline>
        </w:drawing>
      </w:r>
    </w:p>
    <w:p w:rsidR="003457C2" w:rsidRDefault="003457C2" w:rsidP="003457C2">
      <w:r w:rsidRPr="003457C2">
        <w:rPr>
          <w:rFonts w:hint="eastAsia"/>
        </w:rPr>
        <w:t>其中，幅值为插值权值，计算为</w:t>
      </w:r>
      <w:r w:rsidRPr="003457C2">
        <w:t>hk</w:t>
      </w:r>
      <w:r w:rsidRPr="003457C2">
        <w:rPr>
          <w:rFonts w:ascii="微软雅黑" w:eastAsia="微软雅黑" w:hAnsi="微软雅黑" w:cs="微软雅黑" w:hint="eastAsia"/>
        </w:rPr>
        <w:t>−</w:t>
      </w:r>
      <w:r w:rsidRPr="003457C2">
        <w:t>1v</w:t>
      </w:r>
      <w:r w:rsidRPr="003457C2">
        <w:t>和</w:t>
      </w:r>
      <w:r w:rsidRPr="003457C2">
        <w:t>hk</w:t>
      </w:r>
      <w:r w:rsidRPr="003457C2">
        <w:rPr>
          <w:rFonts w:ascii="微软雅黑" w:eastAsia="微软雅黑" w:hAnsi="微软雅黑" w:cs="微软雅黑" w:hint="eastAsia"/>
        </w:rPr>
        <w:t>−</w:t>
      </w:r>
      <w:r w:rsidRPr="003457C2">
        <w:t>1n (v)</w:t>
      </w:r>
      <w:r w:rsidRPr="003457C2">
        <w:t>的非线性函数。</w:t>
      </w:r>
      <w:r w:rsidRPr="003457C2">
        <w:rPr>
          <w:rFonts w:hint="eastAsia"/>
        </w:rPr>
        <w:t>这个插值项允许模型在过程迭代时保留局部信息</w:t>
      </w:r>
      <w:r w:rsidRPr="003457C2">
        <w:t>(</w:t>
      </w:r>
      <w:r w:rsidRPr="003457C2">
        <w:t>例如，随着</w:t>
      </w:r>
      <w:r w:rsidRPr="003457C2">
        <w:t>k</w:t>
      </w:r>
      <w:r w:rsidRPr="003457C2">
        <w:t>的增加和模型的集成</w:t>
      </w:r>
      <w:r w:rsidRPr="003457C2">
        <w:t>)</w:t>
      </w:r>
      <w:r>
        <w:rPr>
          <w:rFonts w:hint="eastAsia"/>
        </w:rPr>
        <w:t>。</w:t>
      </w:r>
    </w:p>
    <w:p w:rsidR="003457C2" w:rsidRDefault="003457C2" w:rsidP="003457C2">
      <w:pPr>
        <w:ind w:firstLine="420"/>
      </w:pPr>
      <w:r w:rsidRPr="003457C2">
        <w:rPr>
          <w:rFonts w:hint="eastAsia"/>
        </w:rPr>
        <w:lastRenderedPageBreak/>
        <w:t>原则上，</w:t>
      </w:r>
      <w:r w:rsidRPr="003457C2">
        <w:t>GraphSAGE</w:t>
      </w:r>
      <w:r w:rsidRPr="003457C2">
        <w:t>、</w:t>
      </w:r>
      <w:r>
        <w:rPr>
          <w:rFonts w:hint="eastAsia"/>
        </w:rPr>
        <w:t>列网络</w:t>
      </w:r>
      <w:r w:rsidRPr="003457C2">
        <w:t>和</w:t>
      </w:r>
      <w:r w:rsidRPr="003457C2">
        <w:t>GCN</w:t>
      </w:r>
      <w:r w:rsidRPr="003457C2">
        <w:t>编码器可以与前面讨论的任何解码器和损耗函数相结合，整个系统可以使用</w:t>
      </w:r>
      <w:r w:rsidRPr="003457C2">
        <w:t>SGD</w:t>
      </w:r>
      <w:r w:rsidRPr="003457C2">
        <w:t>进行优化。例如，</w:t>
      </w:r>
      <w:r w:rsidRPr="003457C2">
        <w:t>Hamilton</w:t>
      </w:r>
      <w:r w:rsidRPr="003457C2">
        <w:t>等</w:t>
      </w:r>
      <w:r w:rsidRPr="003457C2">
        <w:t>[29]</w:t>
      </w:r>
      <w:r w:rsidRPr="003457C2">
        <w:t>使用与</w:t>
      </w:r>
      <w:r w:rsidRPr="003457C2">
        <w:t>node2vec</w:t>
      </w:r>
      <w:r w:rsidRPr="003457C2">
        <w:t>相同的解码器和丢失函数，而</w:t>
      </w:r>
      <w:r w:rsidRPr="003457C2">
        <w:t>Kipf</w:t>
      </w:r>
      <w:r w:rsidRPr="003457C2">
        <w:t>等</w:t>
      </w:r>
      <w:r w:rsidRPr="003457C2">
        <w:t>[36]</w:t>
      </w:r>
      <w:r w:rsidRPr="003457C2">
        <w:t>使用与图分解方法相似的解码器和丢失函数。</w:t>
      </w:r>
    </w:p>
    <w:p w:rsidR="000C556F" w:rsidRDefault="000C556F" w:rsidP="003457C2">
      <w:pPr>
        <w:ind w:firstLine="420"/>
      </w:pPr>
      <w:r w:rsidRPr="000C556F">
        <w:rPr>
          <w:rFonts w:hint="eastAsia"/>
        </w:rPr>
        <w:t>在节点分类</w:t>
      </w:r>
      <w:r w:rsidRPr="000C556F">
        <w:t>[29,35]</w:t>
      </w:r>
      <w:r w:rsidRPr="000C556F">
        <w:t>和链路预测</w:t>
      </w:r>
      <w:r w:rsidRPr="000C556F">
        <w:t>[56,36,53]</w:t>
      </w:r>
      <w:r w:rsidRPr="000C556F">
        <w:t>的基准测试中，邻域聚集编码器跟随算法</w:t>
      </w:r>
      <w:r w:rsidRPr="000C556F">
        <w:t>1</w:t>
      </w:r>
      <w:r w:rsidRPr="000C556F">
        <w:t>被发现与它们的浅层嵌入对手相比提供一致的增益。在较高的层次上，这些方法解决了浅埋入的四个主要限制，在</w:t>
      </w:r>
      <w:r w:rsidRPr="000C556F">
        <w:t>2.3</w:t>
      </w:r>
      <w:r w:rsidRPr="000C556F">
        <w:t>节的开头提到</w:t>
      </w:r>
      <w:r w:rsidRPr="000C556F">
        <w:t>:</w:t>
      </w:r>
      <w:r w:rsidRPr="000C556F">
        <w:t>它们将图形结构合并到编码器中</w:t>
      </w:r>
      <w:r w:rsidRPr="000C556F">
        <w:t>;</w:t>
      </w:r>
      <w:r w:rsidRPr="000C556F">
        <w:t>它们利用节点属性</w:t>
      </w:r>
      <w:r w:rsidRPr="000C556F">
        <w:t>;</w:t>
      </w:r>
      <w:r w:rsidRPr="000C556F">
        <w:t>它们的参数维数可以在</w:t>
      </w:r>
      <w:r w:rsidRPr="000C556F">
        <w:t>|V|</w:t>
      </w:r>
      <w:r w:rsidRPr="000C556F">
        <w:t>中实现子线性</w:t>
      </w:r>
      <w:r w:rsidRPr="000C556F">
        <w:t>;</w:t>
      </w:r>
      <w:r w:rsidRPr="000C556F">
        <w:t>他们还可以为训练中没有出现的节点生成嵌入。</w:t>
      </w:r>
    </w:p>
    <w:p w:rsidR="000C556F" w:rsidRDefault="000C556F" w:rsidP="00205849">
      <w:pPr>
        <w:pStyle w:val="2"/>
      </w:pPr>
      <w:bookmarkStart w:id="13" w:name="_Toc66524695"/>
      <w:r w:rsidRPr="00C15672">
        <w:rPr>
          <w:rFonts w:hint="eastAsia"/>
        </w:rPr>
        <w:t>2</w:t>
      </w:r>
      <w:r>
        <w:rPr>
          <w:rFonts w:hint="eastAsia"/>
        </w:rPr>
        <w:t>.4实时任务监控</w:t>
      </w:r>
      <w:bookmarkEnd w:id="13"/>
    </w:p>
    <w:p w:rsidR="000C556F" w:rsidRDefault="000C556F" w:rsidP="000C556F">
      <w:r w:rsidRPr="000C556F">
        <w:rPr>
          <w:rFonts w:hint="eastAsia"/>
        </w:rPr>
        <w:t>基本</w:t>
      </w:r>
      <w:r w:rsidRPr="000C556F">
        <w:t>encoder-decoder</w:t>
      </w:r>
      <w:r w:rsidRPr="000C556F">
        <w:t>框架描述到目前为止是默认情况下无人监督的</w:t>
      </w:r>
      <w:r w:rsidRPr="000C556F">
        <w:t>,</w:t>
      </w:r>
      <w:r w:rsidRPr="000C556F">
        <w:t>也就是说</w:t>
      </w:r>
      <w:r w:rsidRPr="000C556F">
        <w:t>,</w:t>
      </w:r>
      <w:r w:rsidRPr="000C556F">
        <w:t>模型优化</w:t>
      </w:r>
      <w:r w:rsidRPr="000C556F">
        <w:t>,</w:t>
      </w:r>
      <w:r w:rsidRPr="000C556F">
        <w:t>或训练</w:t>
      </w:r>
      <w:r w:rsidRPr="000C556F">
        <w:t>,</w:t>
      </w:r>
      <w:r w:rsidRPr="000C556F">
        <w:t>在设置节点对重建成对相似性值</w:t>
      </w:r>
      <w:r w:rsidRPr="000C556F">
        <w:t>sG (vi, vj),</w:t>
      </w:r>
      <w:r w:rsidRPr="000C556F">
        <w:t>它只取决于图</w:t>
      </w:r>
      <w:r w:rsidRPr="000C556F">
        <w:t>g .</w:t>
      </w:r>
      <w:r w:rsidRPr="000C556F">
        <w:t>然而</w:t>
      </w:r>
      <w:r w:rsidRPr="000C556F">
        <w:t>,</w:t>
      </w:r>
      <w:r w:rsidRPr="000C556F">
        <w:t>许多社区聚合方法在部分节点嵌入</w:t>
      </w:r>
      <w:r w:rsidRPr="000C556F">
        <w:t>algorithms-especially 2.3.2-can</w:t>
      </w:r>
      <w:r w:rsidRPr="000C556F">
        <w:t>也包含特定于任务的监督</w:t>
      </w:r>
      <w:r w:rsidRPr="000C556F">
        <w:t>(29</w:t>
      </w:r>
      <w:r w:rsidRPr="000C556F">
        <w:t>岁</w:t>
      </w:r>
      <w:r w:rsidRPr="000C556F">
        <w:t>,35</w:t>
      </w:r>
      <w:r w:rsidRPr="000C556F">
        <w:t>岁</w:t>
      </w:r>
      <w:r w:rsidRPr="000C556F">
        <w:t>,53</w:t>
      </w:r>
      <w:r w:rsidRPr="000C556F">
        <w:t>岁</w:t>
      </w:r>
      <w:r w:rsidRPr="000C556F">
        <w:t>,60</w:t>
      </w:r>
      <w:r w:rsidRPr="000C556F">
        <w:t>岁</w:t>
      </w:r>
      <w:r w:rsidRPr="000C556F">
        <w:t>)</w:t>
      </w:r>
      <w:r w:rsidRPr="000C556F">
        <w:t>。特别是，为了学习嵌入，通常的方法是将节点分类任务的监督纳入其中。</w:t>
      </w:r>
      <w:r w:rsidRPr="000C556F">
        <w:t>6</w:t>
      </w:r>
      <w:r w:rsidRPr="000C556F">
        <w:t>为了简单起见，我们讨论了节点具有关联的二进制分类标签的情况，但是我们描述的方法很容易扩展到更复杂的分类设置。</w:t>
      </w:r>
    </w:p>
    <w:p w:rsidR="000C556F" w:rsidRDefault="000C556F" w:rsidP="000C556F">
      <w:r>
        <w:tab/>
      </w:r>
      <w:r w:rsidRPr="000C556F">
        <w:t>假设我们有一个二分类标签</w:t>
      </w:r>
      <w:r w:rsidRPr="000C556F">
        <w:t>yi∈Z</w:t>
      </w:r>
      <w:r w:rsidRPr="000C556F">
        <w:t>与每个节点关联。学会节点映射到他们的标签</w:t>
      </w:r>
      <w:r w:rsidRPr="000C556F">
        <w:t>,</w:t>
      </w:r>
      <w:r w:rsidRPr="000C556F">
        <w:t>我们可以养活我们嵌入向量</w:t>
      </w:r>
      <w:r w:rsidRPr="000C556F">
        <w:t>,</w:t>
      </w:r>
      <w:r w:rsidRPr="000C556F">
        <w:t>子</w:t>
      </w:r>
      <w:r w:rsidRPr="000C556F">
        <w:t>,</w:t>
      </w:r>
      <w:r w:rsidRPr="000C556F">
        <w:t>通过物流或乙状结肠</w:t>
      </w:r>
      <w:r w:rsidRPr="000C556F">
        <w:t>,</w:t>
      </w:r>
      <w:r w:rsidRPr="000C556F">
        <w:t>函数</w:t>
      </w:r>
      <w:r w:rsidRPr="000C556F">
        <w:t>ˆ</w:t>
      </w:r>
      <w:r w:rsidRPr="000C556F">
        <w:t>易</w:t>
      </w:r>
      <w:r w:rsidRPr="000C556F">
        <w:t>=σ(z &gt;</w:t>
      </w:r>
      <w:r w:rsidRPr="000C556F">
        <w:t>我</w:t>
      </w:r>
      <w:r w:rsidRPr="000C556F">
        <w:t>θ),θ</w:t>
      </w:r>
      <w:r w:rsidRPr="000C556F">
        <w:t>是可训练的参数向量。然后我们可以计算这些预测的类概率和真实标签之间的交叉熵损失</w:t>
      </w:r>
      <w:r w:rsidRPr="000C556F">
        <w:t>:</w:t>
      </w:r>
    </w:p>
    <w:p w:rsidR="000C556F" w:rsidRDefault="000C556F" w:rsidP="000C556F">
      <w:r>
        <w:rPr>
          <w:noProof/>
        </w:rPr>
        <w:drawing>
          <wp:inline distT="0" distB="0" distL="0" distR="0" wp14:anchorId="3FE88DF2" wp14:editId="5DB7F7D7">
            <wp:extent cx="5274310" cy="474345"/>
            <wp:effectExtent l="0" t="0" r="254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474345"/>
                    </a:xfrm>
                    <a:prstGeom prst="rect">
                      <a:avLst/>
                    </a:prstGeom>
                  </pic:spPr>
                </pic:pic>
              </a:graphicData>
            </a:graphic>
          </wp:inline>
        </w:drawing>
      </w:r>
    </w:p>
    <w:p w:rsidR="000C556F" w:rsidRDefault="000C556F" w:rsidP="000C556F">
      <w:r w:rsidRPr="000C556F">
        <w:rPr>
          <w:rFonts w:hint="eastAsia"/>
        </w:rPr>
        <w:t>根据式</w:t>
      </w:r>
      <w:r w:rsidRPr="000C556F">
        <w:t>(16)</w:t>
      </w:r>
      <w:r w:rsidRPr="000C556F">
        <w:t>计算的梯度可以通过编码器反向传播，优化其参数。这种针对任务的监督可以完全替代解码器计算的重构损失</w:t>
      </w:r>
      <w:r w:rsidRPr="000C556F">
        <w:t>(</w:t>
      </w:r>
      <w:r w:rsidRPr="000C556F">
        <w:t>即公式</w:t>
      </w:r>
      <w:r w:rsidRPr="000C556F">
        <w:t>3)[29,35]</w:t>
      </w:r>
      <w:r w:rsidRPr="000C556F">
        <w:t>，也可以与解码器损</w:t>
      </w:r>
      <w:r w:rsidRPr="000C556F">
        <w:lastRenderedPageBreak/>
        <w:t>失</w:t>
      </w:r>
      <w:r w:rsidRPr="000C556F">
        <w:t>[60]</w:t>
      </w:r>
      <w:r w:rsidRPr="000C556F">
        <w:t>一起纳入。</w:t>
      </w:r>
    </w:p>
    <w:p w:rsidR="00BF485C" w:rsidRDefault="000C556F" w:rsidP="00205849">
      <w:pPr>
        <w:pStyle w:val="2"/>
      </w:pPr>
      <w:bookmarkStart w:id="14" w:name="_Toc66524696"/>
      <w:r w:rsidRPr="00C15672">
        <w:rPr>
          <w:rFonts w:hint="eastAsia"/>
        </w:rPr>
        <w:t>2</w:t>
      </w:r>
      <w:r>
        <w:rPr>
          <w:rFonts w:hint="eastAsia"/>
        </w:rPr>
        <w:t>.5对多模态图的扩展</w:t>
      </w:r>
      <w:bookmarkEnd w:id="14"/>
    </w:p>
    <w:p w:rsidR="000C556F" w:rsidRDefault="000C556F" w:rsidP="000C556F">
      <w:r w:rsidRPr="000C556F">
        <w:rPr>
          <w:rFonts w:hint="eastAsia"/>
        </w:rPr>
        <w:t>虽然我们关注的是简单的、无向图，但许多真实世界的图具有复杂的多模态或多层结构</w:t>
      </w:r>
      <w:r w:rsidRPr="000C556F">
        <w:t>(</w:t>
      </w:r>
      <w:r w:rsidRPr="000C556F">
        <w:t>例如，异构节点和边缘类型</w:t>
      </w:r>
      <w:r w:rsidRPr="000C556F">
        <w:t>)</w:t>
      </w:r>
      <w:r w:rsidRPr="000C556F">
        <w:t>，而且许多工作已经引入了应对这种异构性的策略。</w:t>
      </w:r>
    </w:p>
    <w:p w:rsidR="000C556F" w:rsidRDefault="000C556F" w:rsidP="00205849">
      <w:pPr>
        <w:pStyle w:val="3"/>
      </w:pPr>
      <w:bookmarkStart w:id="15" w:name="_Toc66524697"/>
      <w:r w:rsidRPr="000C556F">
        <w:t>2.5.1</w:t>
      </w:r>
      <w:r w:rsidRPr="000C556F">
        <w:t>处理不同节点和边缘类型</w:t>
      </w:r>
      <w:bookmarkEnd w:id="15"/>
    </w:p>
    <w:p w:rsidR="000C556F" w:rsidRDefault="000C556F" w:rsidP="000C556F">
      <w:r w:rsidRPr="000C556F">
        <w:rPr>
          <w:rFonts w:hint="eastAsia"/>
        </w:rPr>
        <w:t>许多图包含不同类型的节点和边。例如，推荐系统图由两个不同的层组成——用户和内容——而许多生物网络有不同的层，它们之间有不同的交互作用</w:t>
      </w:r>
      <w:r w:rsidRPr="000C556F">
        <w:t>(</w:t>
      </w:r>
      <w:r w:rsidRPr="000C556F">
        <w:t>例如，疾病、基因和药物</w:t>
      </w:r>
      <w:r w:rsidRPr="000C556F">
        <w:t>)</w:t>
      </w:r>
      <w:r w:rsidRPr="000C556F">
        <w:t>。</w:t>
      </w:r>
    </w:p>
    <w:p w:rsidR="000C556F" w:rsidRDefault="000C556F" w:rsidP="008F2945">
      <w:pPr>
        <w:ind w:firstLine="420"/>
      </w:pPr>
      <w:r w:rsidRPr="000C556F">
        <w:rPr>
          <w:rFonts w:hint="eastAsia"/>
        </w:rPr>
        <w:t>处理这个问题的一般策略是</w:t>
      </w:r>
      <w:r w:rsidRPr="000C556F">
        <w:t>(i)</w:t>
      </w:r>
      <w:r w:rsidRPr="000C556F">
        <w:t>对不同类型</w:t>
      </w:r>
      <w:r w:rsidRPr="000C556F">
        <w:t>[12]</w:t>
      </w:r>
      <w:r w:rsidRPr="000C556F">
        <w:t>的节点使用不同的编码器，</w:t>
      </w:r>
      <w:r w:rsidRPr="000C556F">
        <w:t>(ii)</w:t>
      </w:r>
      <w:r w:rsidRPr="000C556F">
        <w:t>使用特定类型的参数对解码器进行扩展</w:t>
      </w:r>
      <w:r w:rsidRPr="000C556F">
        <w:t>[43,53]</w:t>
      </w:r>
      <w:r w:rsidRPr="000C556F">
        <w:t>。</w:t>
      </w:r>
      <w:r w:rsidR="008F2945">
        <w:rPr>
          <w:rFonts w:hint="eastAsia"/>
        </w:rPr>
        <w:t>例如，在具有不同边类型的图形中，标准的内积边解码器（即</w:t>
      </w:r>
      <w:r w:rsidR="008F2945">
        <w:t>z&gt;izj≈Ai</w:t>
      </w:r>
      <w:r w:rsidR="008F2945">
        <w:t>，</w:t>
      </w:r>
      <w:r w:rsidR="008F2945">
        <w:t>j</w:t>
      </w:r>
      <w:r w:rsidR="008F2945">
        <w:t>）可以用双线性形式代替</w:t>
      </w:r>
      <w:r w:rsidR="008F2945">
        <w:t>[12</w:t>
      </w:r>
      <w:r w:rsidR="008F2945">
        <w:t>，</w:t>
      </w:r>
      <w:r w:rsidR="008F2945">
        <w:t>43</w:t>
      </w:r>
      <w:r w:rsidR="008F2945">
        <w:t>，</w:t>
      </w:r>
      <w:r w:rsidR="008F2945">
        <w:t>53]</w:t>
      </w:r>
      <w:r w:rsidR="008F2945">
        <w:t>：</w:t>
      </w:r>
    </w:p>
    <w:p w:rsidR="008F2945" w:rsidRDefault="008F2945" w:rsidP="008F2945">
      <w:pPr>
        <w:ind w:firstLine="420"/>
      </w:pPr>
      <w:r>
        <w:rPr>
          <w:noProof/>
        </w:rPr>
        <w:drawing>
          <wp:inline distT="0" distB="0" distL="0" distR="0" wp14:anchorId="6EBE3EE2" wp14:editId="18C1FB76">
            <wp:extent cx="4723809" cy="314286"/>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23809" cy="314286"/>
                    </a:xfrm>
                    <a:prstGeom prst="rect">
                      <a:avLst/>
                    </a:prstGeom>
                  </pic:spPr>
                </pic:pic>
              </a:graphicData>
            </a:graphic>
          </wp:inline>
        </w:drawing>
      </w:r>
    </w:p>
    <w:p w:rsidR="00D767A4" w:rsidRDefault="00D767A4" w:rsidP="008F2945">
      <w:pPr>
        <w:ind w:firstLine="420"/>
      </w:pPr>
      <w:r w:rsidRPr="00D767A4">
        <w:rPr>
          <w:rFonts w:hint="eastAsia"/>
        </w:rPr>
        <w:t>其中，可以对特定的边类型进行索引，而可以对特定于边的类型进行学习。公式</w:t>
      </w:r>
      <w:r w:rsidRPr="00D767A4">
        <w:t>(17)</w:t>
      </w:r>
      <w:r w:rsidRPr="00D767A4">
        <w:t>中的矩阵，一个可正则化的矩阵</w:t>
      </w:r>
      <w:r w:rsidRPr="00D767A4">
        <w:t>(</w:t>
      </w:r>
      <w:r w:rsidRPr="00D767A4">
        <w:t>例如，约束为对角</w:t>
      </w:r>
      <w:r w:rsidRPr="00D767A4">
        <w:t>)[53]</w:t>
      </w:r>
      <w:r w:rsidRPr="00D767A4">
        <w:t>，这在有大量的边类型时特别有用，比如在嵌入知识图的情况下。的确，知识图完成性方面的文献</w:t>
      </w:r>
      <w:r w:rsidRPr="00D767A4">
        <w:t>——</w:t>
      </w:r>
      <w:r w:rsidRPr="00D767A4">
        <w:t>其目标是预测知识图中缺失的关系</w:t>
      </w:r>
      <w:r w:rsidRPr="00D767A4">
        <w:t>——</w:t>
      </w:r>
      <w:r w:rsidRPr="00D767A4">
        <w:t>包含许多相关的技术，用于解码大量的边类型</w:t>
      </w:r>
      <w:r w:rsidRPr="00D767A4">
        <w:t>(</w:t>
      </w:r>
      <w:r w:rsidRPr="00D767A4">
        <w:t>即关系</w:t>
      </w:r>
      <w:r w:rsidRPr="00D767A4">
        <w:t>)[43]</w:t>
      </w:r>
      <w:r w:rsidRPr="00D767A4">
        <w:t>。</w:t>
      </w:r>
      <w:r w:rsidRPr="00D767A4">
        <w:t>7</w:t>
      </w:r>
      <w:r w:rsidRPr="00D767A4">
        <w:t>最近，</w:t>
      </w:r>
      <w:r w:rsidRPr="00D767A4">
        <w:t>Dong</w:t>
      </w:r>
      <w:r w:rsidRPr="00D767A4">
        <w:t>等人</w:t>
      </w:r>
      <w:r w:rsidRPr="00D767A4">
        <w:t>[19]</w:t>
      </w:r>
      <w:r w:rsidRPr="00D767A4">
        <w:t>也提出了一种从异构图中采样随机游动的策略，其中随机游动仅限于特定类型节点之间的转移。这种方法允许将</w:t>
      </w:r>
      <w:r w:rsidRPr="00D767A4">
        <w:t>2.2.2</w:t>
      </w:r>
      <w:r w:rsidRPr="00D767A4">
        <w:t>节中的许多方法应用于异类图，并且补充了包含特定类型的编码器</w:t>
      </w:r>
      <w:r w:rsidRPr="00D767A4">
        <w:rPr>
          <w:rFonts w:hint="eastAsia"/>
        </w:rPr>
        <w:t>和解码器的思想。</w:t>
      </w:r>
    </w:p>
    <w:p w:rsidR="00D767A4" w:rsidRDefault="00D767A4" w:rsidP="008F2945">
      <w:pPr>
        <w:ind w:firstLine="420"/>
      </w:pPr>
      <w:r>
        <w:rPr>
          <w:noProof/>
        </w:rPr>
        <w:lastRenderedPageBreak/>
        <w:drawing>
          <wp:inline distT="0" distB="0" distL="0" distR="0" wp14:anchorId="58FE4844" wp14:editId="1037A8A2">
            <wp:extent cx="5274310" cy="303466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034665"/>
                    </a:xfrm>
                    <a:prstGeom prst="rect">
                      <a:avLst/>
                    </a:prstGeom>
                  </pic:spPr>
                </pic:pic>
              </a:graphicData>
            </a:graphic>
          </wp:inline>
        </w:drawing>
      </w:r>
    </w:p>
    <w:p w:rsidR="00D767A4" w:rsidRDefault="00D767A4" w:rsidP="008F2945">
      <w:pPr>
        <w:ind w:firstLine="420"/>
      </w:pPr>
      <w:r w:rsidRPr="00D767A4">
        <w:rPr>
          <w:rFonts w:hint="eastAsia"/>
          <w:b/>
        </w:rPr>
        <w:t>图</w:t>
      </w:r>
      <w:r w:rsidRPr="00D767A4">
        <w:rPr>
          <w:b/>
        </w:rPr>
        <w:t>8</w:t>
      </w:r>
      <w:r w:rsidRPr="00D767A4">
        <w:t>:</w:t>
      </w:r>
      <w:r w:rsidRPr="00D767A4">
        <w:t>一个</w:t>
      </w:r>
      <w:r w:rsidRPr="00D767A4">
        <w:t>4</w:t>
      </w:r>
      <w:r w:rsidRPr="00D767A4">
        <w:t>层图的例子，其中相同的节点出现在多个不同的层中。通过要求同一节点在不同层中的嵌入彼此相似，可以利用这种多层结构来规范不同层的学习。多层图可以呈现层次结构，其中层次结构中的非根层包含子层中边的并集。，一个来自整个人类大脑的生物交互图包含了额叶和颞叶相互作用的结合。这种结构可以通过在层次结构的各个层次上学习嵌入来利用，并且只在父子关系的层之间应用正则化。</w:t>
      </w:r>
      <w:r w:rsidRPr="00D767A4">
        <w:t>C-E</w:t>
      </w:r>
      <w:r w:rsidRPr="00D767A4">
        <w:t>，多层图嵌入不同脑组织蛋白质相互作用图实例应用</w:t>
      </w:r>
      <w:r w:rsidRPr="00D767A4">
        <w:t>C</w:t>
      </w:r>
      <w:r w:rsidRPr="00D767A4">
        <w:t>显示不同组织区域的层次结构，</w:t>
      </w:r>
      <w:r w:rsidRPr="00D767A4">
        <w:t>D</w:t>
      </w:r>
      <w:r w:rsidRPr="00D767A4">
        <w:t>和</w:t>
      </w:r>
      <w:r w:rsidRPr="00D767A4">
        <w:t>E</w:t>
      </w:r>
      <w:r w:rsidRPr="00D767A4">
        <w:t>显示脑干和全脑层生成的蛋白嵌入。利用多层欧姆网方法生成嵌入件</w:t>
      </w:r>
      <w:r w:rsidRPr="00D767A4">
        <w:rPr>
          <w:rFonts w:hint="eastAsia"/>
        </w:rPr>
        <w:t>，并利用</w:t>
      </w:r>
      <w:r w:rsidRPr="00D767A4">
        <w:t>t-SNE</w:t>
      </w:r>
      <w:r w:rsidRPr="00D767A4">
        <w:t>将嵌入件投影到二维空间。改编自</w:t>
      </w:r>
      <w:r w:rsidRPr="00D767A4">
        <w:t>[61]</w:t>
      </w:r>
      <w:r w:rsidRPr="00D767A4">
        <w:t>。</w:t>
      </w:r>
    </w:p>
    <w:p w:rsidR="00D767A4" w:rsidRDefault="00D767A4" w:rsidP="00205849">
      <w:pPr>
        <w:pStyle w:val="3"/>
      </w:pPr>
      <w:bookmarkStart w:id="16" w:name="_Toc66524698"/>
      <w:r w:rsidRPr="00D767A4">
        <w:t>2.5.2</w:t>
      </w:r>
      <w:r w:rsidRPr="00D767A4">
        <w:t>跨层绑定节点嵌入</w:t>
      </w:r>
      <w:bookmarkEnd w:id="16"/>
    </w:p>
    <w:p w:rsidR="00D767A4" w:rsidRDefault="00D767A4" w:rsidP="00D767A4">
      <w:r w:rsidRPr="00D767A4">
        <w:rPr>
          <w:rFonts w:hint="eastAsia"/>
        </w:rPr>
        <w:t>在某些情况下，图有多个包含相同节点副本的“层”</w:t>
      </w:r>
      <w:r w:rsidRPr="00D767A4">
        <w:t>(</w:t>
      </w:r>
      <w:r w:rsidRPr="00D767A4">
        <w:t>图</w:t>
      </w:r>
      <w:r w:rsidRPr="00D767A4">
        <w:t>8.A)</w:t>
      </w:r>
      <w:r w:rsidRPr="00D767A4">
        <w:t>。例如，在来源于不同组织</w:t>
      </w:r>
      <w:r w:rsidRPr="00D767A4">
        <w:t>(</w:t>
      </w:r>
      <w:r w:rsidRPr="00D767A4">
        <w:t>如大脑或肝脏组织</w:t>
      </w:r>
      <w:r w:rsidRPr="00D767A4">
        <w:t>)</w:t>
      </w:r>
      <w:r w:rsidRPr="00D767A4">
        <w:t>的蛋白质</w:t>
      </w:r>
      <w:r w:rsidRPr="00D767A4">
        <w:t>-</w:t>
      </w:r>
      <w:r w:rsidRPr="00D767A4">
        <w:t>蛋白质相互作用网络中，一些蛋白质存在于多个组织中。在这些情况下，跨层共享信息是有益的，这样，嵌入到一层的节点可以通过嵌入到其他层来得知。</w:t>
      </w:r>
      <w:r w:rsidRPr="00D767A4">
        <w:t>Zitnik</w:t>
      </w:r>
      <w:r w:rsidRPr="00D767A4">
        <w:t>等人</w:t>
      </w:r>
      <w:r w:rsidRPr="00D767A4">
        <w:t>[61]</w:t>
      </w:r>
      <w:r w:rsidRPr="00D767A4">
        <w:t>为这个问题提供了一种解决方案，称为欧姆网，它结合了</w:t>
      </w:r>
      <w:r w:rsidRPr="00D767A4">
        <w:t>node2vec</w:t>
      </w:r>
      <w:r w:rsidRPr="00D767A4">
        <w:t>和一个正则化惩罚，将嵌入层连接起来。具体来说，假设我们有一个节点</w:t>
      </w:r>
      <w:r w:rsidRPr="00D767A4">
        <w:t>vi</w:t>
      </w:r>
      <w:r w:rsidRPr="00D767A4">
        <w:t>，它属于两个不同的层</w:t>
      </w:r>
      <w:r w:rsidRPr="00D767A4">
        <w:t>g1</w:t>
      </w:r>
      <w:r w:rsidRPr="00D767A4">
        <w:t>和</w:t>
      </w:r>
      <w:r w:rsidRPr="00D767A4">
        <w:t>G2</w:t>
      </w:r>
      <w:r w:rsidRPr="00D767A4">
        <w:t>，我们可以将该节点的标准嵌入损失扩大如下</w:t>
      </w:r>
      <w:r w:rsidRPr="00D767A4">
        <w:t>:</w:t>
      </w:r>
    </w:p>
    <w:p w:rsidR="00D767A4" w:rsidRDefault="00D767A4" w:rsidP="00D767A4">
      <w:r>
        <w:rPr>
          <w:noProof/>
        </w:rPr>
        <w:lastRenderedPageBreak/>
        <w:drawing>
          <wp:inline distT="0" distB="0" distL="0" distR="0" wp14:anchorId="1B551C13" wp14:editId="294EF73D">
            <wp:extent cx="4704762" cy="323810"/>
            <wp:effectExtent l="0" t="0" r="635"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04762" cy="323810"/>
                    </a:xfrm>
                    <a:prstGeom prst="rect">
                      <a:avLst/>
                    </a:prstGeom>
                  </pic:spPr>
                </pic:pic>
              </a:graphicData>
            </a:graphic>
          </wp:inline>
        </w:drawing>
      </w:r>
    </w:p>
    <w:p w:rsidR="00D767A4" w:rsidRDefault="00D767A4" w:rsidP="00D767A4">
      <w:r w:rsidRPr="00D767A4">
        <w:rPr>
          <w:rFonts w:hint="eastAsia"/>
        </w:rPr>
        <w:t>式中，</w:t>
      </w:r>
      <w:r w:rsidRPr="00D767A4">
        <w:t>L</w:t>
      </w:r>
      <w:r w:rsidRPr="00D767A4">
        <w:t>为该节点通常的嵌入损失</w:t>
      </w:r>
      <w:r w:rsidRPr="00D767A4">
        <w:t>(</w:t>
      </w:r>
      <w:r w:rsidRPr="00D767A4">
        <w:t>如式</w:t>
      </w:r>
      <w:r w:rsidRPr="00D767A4">
        <w:t>8</w:t>
      </w:r>
      <w:r w:rsidRPr="00D767A4">
        <w:t>或式</w:t>
      </w:r>
      <w:r w:rsidRPr="00D767A4">
        <w:t>11)</w:t>
      </w:r>
      <w:r w:rsidRPr="00D767A4">
        <w:t>，其中，拟合项为正则化强度，</w:t>
      </w:r>
      <w:r w:rsidRPr="00D767A4">
        <w:t>zG1 i</w:t>
      </w:r>
      <w:r w:rsidRPr="00D767A4">
        <w:t>和</w:t>
      </w:r>
      <w:r w:rsidRPr="00D767A4">
        <w:t>zG2 i</w:t>
      </w:r>
      <w:r w:rsidRPr="00D767A4">
        <w:t>分别为</w:t>
      </w:r>
      <w:r w:rsidRPr="00D767A4">
        <w:t>vi</w:t>
      </w:r>
      <w:r w:rsidRPr="00D767A4">
        <w:t>在两层中的嵌入量。</w:t>
      </w:r>
    </w:p>
    <w:p w:rsidR="00D767A4" w:rsidRDefault="00D767A4" w:rsidP="00D767A4">
      <w:r>
        <w:tab/>
      </w:r>
      <w:r w:rsidRPr="00D767A4">
        <w:t>Zitnik</w:t>
      </w:r>
      <w:r w:rsidRPr="00D767A4">
        <w:t>等人通过利用图层之间的层次进一步扩展了这个想法</w:t>
      </w:r>
      <w:r w:rsidRPr="00D767A4">
        <w:t>(</w:t>
      </w:r>
      <w:r w:rsidRPr="00D767A4">
        <w:t>图</w:t>
      </w:r>
      <w:r w:rsidRPr="00D767A4">
        <w:t>8.B)</w:t>
      </w:r>
      <w:r w:rsidRPr="00D767A4">
        <w:t>。例如，在来自各种组织的蛋白质</w:t>
      </w:r>
      <w:r w:rsidRPr="00D767A4">
        <w:t>-</w:t>
      </w:r>
      <w:r w:rsidRPr="00D767A4">
        <w:t>蛋白质相互作用图中，有些层对应于整个大区域的相互作用</w:t>
      </w:r>
      <w:r w:rsidRPr="00D767A4">
        <w:t>(</w:t>
      </w:r>
      <w:r w:rsidRPr="00D767A4">
        <w:t>例如，发生在任何脑组织中的相互作用</w:t>
      </w:r>
      <w:r w:rsidRPr="00D767A4">
        <w:t>)</w:t>
      </w:r>
      <w:r w:rsidRPr="00D767A4">
        <w:t>，而其他相互作用图则更为精细</w:t>
      </w:r>
      <w:r w:rsidRPr="00D767A4">
        <w:t>(</w:t>
      </w:r>
      <w:r w:rsidRPr="00D767A4">
        <w:t>例如，仅发生在额叶中的相互作用</w:t>
      </w:r>
      <w:r w:rsidRPr="00D767A4">
        <w:t>)</w:t>
      </w:r>
      <w:r w:rsidRPr="00D767A4">
        <w:t>。为了利用这个结构，可以在层次结构的各个层次学习嵌入，并且可以在层次结构中具有父</w:t>
      </w:r>
      <w:r w:rsidRPr="00D767A4">
        <w:t>-</w:t>
      </w:r>
      <w:r w:rsidRPr="00D767A4">
        <w:t>子关系的层之间递归应用等式</w:t>
      </w:r>
      <w:r w:rsidRPr="00D767A4">
        <w:t>(18)</w:t>
      </w:r>
      <w:r w:rsidRPr="00D767A4">
        <w:t>中的正则化。</w:t>
      </w:r>
    </w:p>
    <w:p w:rsidR="00D767A4" w:rsidRDefault="00D767A4" w:rsidP="00205849">
      <w:pPr>
        <w:pStyle w:val="2"/>
      </w:pPr>
      <w:bookmarkStart w:id="17" w:name="_Toc66524699"/>
      <w:r w:rsidRPr="00D767A4">
        <w:t>2.6嵌入结构角色</w:t>
      </w:r>
      <w:bookmarkEnd w:id="17"/>
    </w:p>
    <w:p w:rsidR="00D767A4" w:rsidRDefault="00D767A4" w:rsidP="00D767A4">
      <w:r w:rsidRPr="00D767A4">
        <w:rPr>
          <w:rFonts w:hint="eastAsia"/>
        </w:rPr>
        <w:t>到目前为止，我们复习过的所有方法都对节点嵌入进行了优化，使图中附近的节点具有类似的嵌入。然而，在许多任务中，更重要的是学习与节点的结构角色相对应的表示，独立于它们的全局图位置</w:t>
      </w:r>
      <w:r w:rsidRPr="00D767A4">
        <w:t>(</w:t>
      </w:r>
      <w:r w:rsidRPr="00D767A4">
        <w:t>例如，在通信或运输网络中</w:t>
      </w:r>
      <w:r w:rsidRPr="00D767A4">
        <w:t>)[30]</w:t>
      </w:r>
      <w:r w:rsidRPr="00D767A4">
        <w:t>。</w:t>
      </w:r>
      <w:r w:rsidRPr="00D767A4">
        <w:t>node2vec</w:t>
      </w:r>
      <w:r w:rsidRPr="00D767A4">
        <w:t>方法引入</w:t>
      </w:r>
      <w:r w:rsidRPr="00D767A4">
        <w:t>2.2.2</w:t>
      </w:r>
      <w:r w:rsidRPr="00D767A4">
        <w:t>节中提供了一个解决这个问题的</w:t>
      </w:r>
      <w:r w:rsidRPr="00D767A4">
        <w:t>,</w:t>
      </w:r>
      <w:r w:rsidRPr="00D767A4">
        <w:t>格罗弗等人发现偏置随机漫步</w:t>
      </w:r>
      <w:r w:rsidRPr="00D767A4">
        <w:t>,</w:t>
      </w:r>
      <w:r w:rsidRPr="00D767A4">
        <w:t>可以让他们的模型更好的捕捉结构角色</w:t>
      </w:r>
      <w:r w:rsidRPr="00D767A4">
        <w:t>(</w:t>
      </w:r>
      <w:r w:rsidRPr="00D767A4">
        <w:t>图</w:t>
      </w:r>
      <w:r w:rsidRPr="00D767A4">
        <w:t>5)</w:t>
      </w:r>
      <w:r w:rsidRPr="00D767A4">
        <w:t>。然而</w:t>
      </w:r>
      <w:r w:rsidRPr="00D767A4">
        <w:t>,</w:t>
      </w:r>
      <w:r w:rsidRPr="00D767A4">
        <w:t>最近</w:t>
      </w:r>
      <w:r w:rsidRPr="00D767A4">
        <w:t>,</w:t>
      </w:r>
      <w:r w:rsidRPr="00D767A4">
        <w:t>里贝罗</w:t>
      </w:r>
      <w:r w:rsidRPr="00D767A4">
        <w:t>et al</w:t>
      </w:r>
      <w:r w:rsidRPr="00D767A4">
        <w:t>。</w:t>
      </w:r>
      <w:r w:rsidRPr="00D767A4">
        <w:t>[51]</w:t>
      </w:r>
      <w:r w:rsidRPr="00D767A4">
        <w:t>和</w:t>
      </w:r>
      <w:r w:rsidRPr="00D767A4">
        <w:t>Donnat et al</w:t>
      </w:r>
      <w:r w:rsidRPr="00D767A4">
        <w:t>。</w:t>
      </w:r>
      <w:r w:rsidRPr="00D767A4">
        <w:t>[20]</w:t>
      </w:r>
      <w:r w:rsidRPr="00D767A4">
        <w:t>开发了节点嵌入方法是专门设计来捕获结构角色。</w:t>
      </w:r>
    </w:p>
    <w:p w:rsidR="00D767A4" w:rsidRDefault="00D767A4" w:rsidP="00D767A4">
      <w:pPr>
        <w:ind w:firstLine="420"/>
      </w:pPr>
      <w:r w:rsidRPr="00D767A4">
        <w:t>Ribeiro</w:t>
      </w:r>
      <w:r w:rsidRPr="00D767A4">
        <w:t>等人提出了</w:t>
      </w:r>
      <w:r w:rsidRPr="00D767A4">
        <w:t>struc2vec</w:t>
      </w:r>
      <w:r w:rsidRPr="00D767A4">
        <w:t>，它涉及生成一系列加权辅助图</w:t>
      </w:r>
      <w:r w:rsidRPr="00D767A4">
        <w:t>G0 k, k ={1,2</w:t>
      </w:r>
      <w:r w:rsidRPr="00D767A4">
        <w:t>，</w:t>
      </w:r>
      <w:r w:rsidRPr="00D767A4">
        <w:t>…}</w:t>
      </w:r>
      <w:r w:rsidRPr="00D767A4">
        <w:t>，其中辅助图</w:t>
      </w:r>
      <w:r w:rsidRPr="00D767A4">
        <w:t>G0 kcapture</w:t>
      </w:r>
      <w:r w:rsidRPr="00D767A4">
        <w:t>节点</w:t>
      </w:r>
      <w:r w:rsidRPr="00D767A4">
        <w:t>k-hop</w:t>
      </w:r>
      <w:r w:rsidRPr="00D767A4">
        <w:t>邻域之间的结构相似性。特别地，让</w:t>
      </w:r>
      <w:r w:rsidRPr="00D767A4">
        <w:t>Rk(vi)</w:t>
      </w:r>
      <w:r w:rsidRPr="00D767A4">
        <w:t>表示距离</w:t>
      </w:r>
      <w:r w:rsidRPr="00D767A4">
        <w:t>vi</w:t>
      </w:r>
      <w:r w:rsidRPr="00D767A4">
        <w:t>正好</w:t>
      </w:r>
      <w:r w:rsidRPr="00D767A4">
        <w:t>k</w:t>
      </w:r>
      <w:r w:rsidRPr="00D767A4">
        <w:t>跳的节点的度的有序序列，在辅助图</w:t>
      </w:r>
      <w:r w:rsidRPr="00D767A4">
        <w:t>G0 kare</w:t>
      </w:r>
      <w:r w:rsidRPr="00D767A4">
        <w:t>中，边权值</w:t>
      </w:r>
      <w:r w:rsidRPr="00D767A4">
        <w:t>wk(vi, vj)</w:t>
      </w:r>
      <w:r w:rsidRPr="00D767A4">
        <w:t>递归定义为</w:t>
      </w:r>
    </w:p>
    <w:p w:rsidR="00A620A3" w:rsidRDefault="00A620A3" w:rsidP="00D767A4">
      <w:pPr>
        <w:ind w:firstLine="420"/>
      </w:pPr>
      <w:r>
        <w:rPr>
          <w:noProof/>
        </w:rPr>
        <w:drawing>
          <wp:inline distT="0" distB="0" distL="0" distR="0" wp14:anchorId="567C02A1" wp14:editId="673C8F08">
            <wp:extent cx="5133333" cy="35238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33333" cy="352381"/>
                    </a:xfrm>
                    <a:prstGeom prst="rect">
                      <a:avLst/>
                    </a:prstGeom>
                  </pic:spPr>
                </pic:pic>
              </a:graphicData>
            </a:graphic>
          </wp:inline>
        </w:drawing>
      </w:r>
    </w:p>
    <w:p w:rsidR="00A620A3" w:rsidRDefault="00A620A3" w:rsidP="00A620A3">
      <w:r w:rsidRPr="00A620A3">
        <w:rPr>
          <w:rFonts w:hint="eastAsia"/>
        </w:rPr>
        <w:t>其中</w:t>
      </w:r>
      <w:r w:rsidRPr="00A620A3">
        <w:t>w0(vi, vj) = 0, d(Rk(vi)</w:t>
      </w:r>
      <w:r w:rsidRPr="00A620A3">
        <w:t>，</w:t>
      </w:r>
      <w:r w:rsidRPr="00A620A3">
        <w:t xml:space="preserve"> Rk(vj))</w:t>
      </w:r>
      <w:r w:rsidRPr="00A620A3">
        <w:t>度量有序度序列</w:t>
      </w:r>
      <w:r w:rsidRPr="00A620A3">
        <w:t>Rk(vi)</w:t>
      </w:r>
      <w:r w:rsidRPr="00A620A3">
        <w:t>和</w:t>
      </w:r>
      <w:r w:rsidRPr="00A620A3">
        <w:t>Rk(vj)</w:t>
      </w:r>
      <w:r w:rsidRPr="00A620A3">
        <w:t>之间的</w:t>
      </w:r>
      <w:r w:rsidRPr="00A620A3">
        <w:t>“</w:t>
      </w:r>
      <w:r w:rsidRPr="00A620A3">
        <w:t>距离</w:t>
      </w:r>
      <w:r w:rsidRPr="00A620A3">
        <w:t>”(</w:t>
      </w:r>
      <w:r w:rsidRPr="00A620A3">
        <w:t>例</w:t>
      </w:r>
      <w:r w:rsidRPr="00A620A3">
        <w:lastRenderedPageBreak/>
        <w:t>如，通过动态时间扭曲</w:t>
      </w:r>
      <w:r w:rsidRPr="00A620A3">
        <w:t>[51]</w:t>
      </w:r>
      <w:r w:rsidRPr="00A620A3">
        <w:t>计算</w:t>
      </w:r>
      <w:r w:rsidRPr="00A620A3">
        <w:t>)</w:t>
      </w:r>
      <w:r w:rsidRPr="00A620A3">
        <w:t>。计算完这些加权辅助图后，</w:t>
      </w:r>
      <w:r w:rsidRPr="00A620A3">
        <w:t>struc2vec</w:t>
      </w:r>
      <w:r w:rsidRPr="00A620A3">
        <w:t>对它们进行有偏随机遍历，并将这些遍历作为</w:t>
      </w:r>
      <w:r w:rsidRPr="00A620A3">
        <w:t>node2vec</w:t>
      </w:r>
      <w:r w:rsidRPr="00A620A3">
        <w:t>优化算法的输入。</w:t>
      </w:r>
    </w:p>
    <w:p w:rsidR="00A620A3" w:rsidRDefault="00A620A3" w:rsidP="00A620A3"/>
    <w:p w:rsidR="00A620A3" w:rsidRDefault="00A620A3" w:rsidP="00205849">
      <w:pPr>
        <w:pStyle w:val="2"/>
      </w:pPr>
      <w:bookmarkStart w:id="18" w:name="_Toc66524700"/>
      <w:r>
        <w:t>2.</w:t>
      </w:r>
      <w:r>
        <w:rPr>
          <w:rFonts w:hint="eastAsia"/>
        </w:rPr>
        <w:t>7节点</w:t>
      </w:r>
      <w:r w:rsidRPr="00D767A4">
        <w:t>嵌入</w:t>
      </w:r>
      <w:r>
        <w:rPr>
          <w:rFonts w:hint="eastAsia"/>
        </w:rPr>
        <w:t>的应用</w:t>
      </w:r>
      <w:bookmarkEnd w:id="18"/>
    </w:p>
    <w:p w:rsidR="00A620A3" w:rsidRDefault="00D5320A" w:rsidP="00D5320A">
      <w:r w:rsidRPr="00D5320A">
        <w:rPr>
          <w:rFonts w:hint="eastAsia"/>
        </w:rPr>
        <w:t>节点嵌入最常见的用例是用于可视化、集群、节点分类和链接预测的，这些用例中的每一个都与许多应用领域相关，范围从计算社会科学到计算生物学。</w:t>
      </w:r>
    </w:p>
    <w:p w:rsidR="00D5320A" w:rsidRDefault="00D5320A" w:rsidP="00D5320A">
      <w:r w:rsidRPr="00D5320A">
        <w:rPr>
          <w:rFonts w:hint="eastAsia"/>
          <w:b/>
        </w:rPr>
        <w:t>可视化和模式发现</w:t>
      </w:r>
      <w:r w:rsidRPr="00D5320A">
        <w:rPr>
          <w:rFonts w:hint="eastAsia"/>
        </w:rPr>
        <w:t>。在</w:t>
      </w:r>
      <w:r w:rsidRPr="00D5320A">
        <w:t>2D</w:t>
      </w:r>
      <w:r w:rsidRPr="00D5320A">
        <w:t>界面中可视化图形的问题由来已久，在数据挖掘、社会科学和生物学</w:t>
      </w:r>
      <w:r w:rsidRPr="00D5320A">
        <w:t>[17]</w:t>
      </w:r>
      <w:r w:rsidRPr="00D5320A">
        <w:t>中都有应用。节点嵌入为图形可视化提供了一个强大的新范例</w:t>
      </w:r>
      <w:r w:rsidRPr="00D5320A">
        <w:t>:</w:t>
      </w:r>
      <w:r w:rsidRPr="00D5320A">
        <w:t>因为节点被映射到实值向量，研究人员可以轻松地利用现有的、通用的技术来可视化高维数据集</w:t>
      </w:r>
      <w:r w:rsidRPr="00D5320A">
        <w:t>[57,55]</w:t>
      </w:r>
      <w:r w:rsidRPr="00D5320A">
        <w:t>。例如，节点嵌入可以与</w:t>
      </w:r>
      <w:r w:rsidRPr="00D5320A">
        <w:t>t-SNE[57]</w:t>
      </w:r>
      <w:r w:rsidRPr="00D5320A">
        <w:t>或主成分分析</w:t>
      </w:r>
      <w:r w:rsidRPr="00D5320A">
        <w:t>(PCA)</w:t>
      </w:r>
      <w:r w:rsidRPr="00D5320A">
        <w:t>等众所周知的技术相结合，从而生成图形的</w:t>
      </w:r>
      <w:r w:rsidRPr="00D5320A">
        <w:t>2D</w:t>
      </w:r>
      <w:r w:rsidRPr="00D5320A">
        <w:t>可视化</w:t>
      </w:r>
      <w:r w:rsidRPr="00D5320A">
        <w:t>[47,54]</w:t>
      </w:r>
      <w:r w:rsidRPr="00D5320A">
        <w:t>，这对于发现社区和其他隐藏结构非常有用</w:t>
      </w:r>
      <w:r w:rsidRPr="00D5320A">
        <w:t>(</w:t>
      </w:r>
      <w:r w:rsidRPr="00D5320A">
        <w:t>图</w:t>
      </w:r>
      <w:r w:rsidRPr="00D5320A">
        <w:t>2</w:t>
      </w:r>
      <w:r w:rsidRPr="00D5320A">
        <w:t>和图</w:t>
      </w:r>
      <w:r w:rsidRPr="00D5320A">
        <w:t>8)</w:t>
      </w:r>
      <w:r w:rsidRPr="00D5320A">
        <w:t>。</w:t>
      </w:r>
    </w:p>
    <w:p w:rsidR="00D5320A" w:rsidRDefault="00D5320A" w:rsidP="00D5320A">
      <w:r w:rsidRPr="00D5320A">
        <w:rPr>
          <w:rFonts w:hint="eastAsia"/>
          <w:b/>
        </w:rPr>
        <w:t>集群和社区检测</w:t>
      </w:r>
      <w:r w:rsidRPr="00D5320A">
        <w:rPr>
          <w:rFonts w:hint="eastAsia"/>
        </w:rPr>
        <w:t>。与可视化类似，节点嵌入是聚类相关节点的强大工具，这项任务有无数的应用，从计算生物学</w:t>
      </w:r>
      <w:r w:rsidRPr="00D5320A">
        <w:t>(</w:t>
      </w:r>
      <w:r w:rsidRPr="00D5320A">
        <w:t>如发现相关药物</w:t>
      </w:r>
      <w:r w:rsidRPr="00D5320A">
        <w:t>)</w:t>
      </w:r>
      <w:r w:rsidRPr="00D5320A">
        <w:t>到市场营销</w:t>
      </w:r>
      <w:r w:rsidRPr="00D5320A">
        <w:t>(</w:t>
      </w:r>
      <w:r w:rsidRPr="00D5320A">
        <w:t>如发现相关产品</w:t>
      </w:r>
      <w:r w:rsidRPr="00D5320A">
        <w:t>)[23]</w:t>
      </w:r>
      <w:r w:rsidRPr="00D5320A">
        <w:t>。同样，因为每个节点都与实值向量嵌入相关联，所以可以将任何通用的聚类算法应用于已学习节点嵌入的集合</w:t>
      </w:r>
      <w:r w:rsidRPr="00D5320A">
        <w:t>(</w:t>
      </w:r>
      <w:r w:rsidRPr="00D5320A">
        <w:t>例如</w:t>
      </w:r>
      <w:r w:rsidRPr="00D5320A">
        <w:t>k-means</w:t>
      </w:r>
      <w:r w:rsidRPr="00D5320A">
        <w:t>或</w:t>
      </w:r>
      <w:r w:rsidRPr="00D5320A">
        <w:t>DB-scan[22])</w:t>
      </w:r>
      <w:r w:rsidRPr="00D5320A">
        <w:t>。这为传统的社区检测技术提供了一种开放的、强大的替代方法，而且还提供了新的方法机会，因为节点嵌入可以捕获不同节点所扮演的功能或结构角色，而不仅仅是社区结构。</w:t>
      </w:r>
    </w:p>
    <w:p w:rsidR="00D5320A" w:rsidRDefault="00D5320A" w:rsidP="00D5320A">
      <w:r w:rsidRPr="00D5320A">
        <w:rPr>
          <w:rFonts w:hint="eastAsia"/>
          <w:b/>
        </w:rPr>
        <w:t>节点分类和半监督学习</w:t>
      </w:r>
      <w:r w:rsidRPr="00D5320A">
        <w:rPr>
          <w:rFonts w:hint="eastAsia"/>
        </w:rPr>
        <w:t>。节点分类可能是用于评估节点嵌入的最常见的基准任务。在大多数情况下</w:t>
      </w:r>
      <w:r w:rsidRPr="00D5320A">
        <w:t>,</w:t>
      </w:r>
      <w:r w:rsidRPr="00D5320A">
        <w:t>节点分类的任务是</w:t>
      </w:r>
      <w:r w:rsidRPr="00D5320A">
        <w:t>semisupervised</w:t>
      </w:r>
      <w:r w:rsidRPr="00D5320A">
        <w:t>学习的一种形式</w:t>
      </w:r>
      <w:r w:rsidRPr="00D5320A">
        <w:t>,</w:t>
      </w:r>
      <w:r w:rsidRPr="00D5320A">
        <w:t>标签在哪里只有一小部分的节点</w:t>
      </w:r>
      <w:r w:rsidRPr="00D5320A">
        <w:t>,</w:t>
      </w:r>
      <w:r w:rsidRPr="00D5320A">
        <w:t>目标是将完整的图仅基于这个小初始种子集。</w:t>
      </w:r>
      <w:r w:rsidRPr="00D5320A">
        <w:t>semi-supervised</w:t>
      </w:r>
      <w:r w:rsidRPr="00D5320A">
        <w:t>节点分类的常见应用程序包括分类根据其生物功能的蛋白质</w:t>
      </w:r>
      <w:r w:rsidRPr="00D5320A">
        <w:t>[28]</w:t>
      </w:r>
      <w:r w:rsidRPr="00D5320A">
        <w:t>和分类文件</w:t>
      </w:r>
      <w:r w:rsidRPr="00D5320A">
        <w:t>,</w:t>
      </w:r>
      <w:r w:rsidRPr="00D5320A">
        <w:rPr>
          <w:rFonts w:hint="eastAsia"/>
        </w:rPr>
        <w:t xml:space="preserve"> </w:t>
      </w:r>
      <w:r w:rsidRPr="00D5320A">
        <w:rPr>
          <w:rFonts w:hint="eastAsia"/>
        </w:rPr>
        <w:t>视频、网页或个人进入不同类别</w:t>
      </w:r>
      <w:r w:rsidRPr="00D5320A">
        <w:t>/</w:t>
      </w:r>
      <w:r w:rsidRPr="00D5320A">
        <w:t>社区</w:t>
      </w:r>
      <w:r w:rsidRPr="00D5320A">
        <w:t>[28,35,47,54]</w:t>
      </w:r>
      <w:r>
        <w:rPr>
          <w:rFonts w:hint="eastAsia"/>
        </w:rPr>
        <w:t>，</w:t>
      </w:r>
      <w:r w:rsidRPr="00D5320A">
        <w:t>Hamilton</w:t>
      </w:r>
      <w:r w:rsidRPr="00D5320A">
        <w:t>等</w:t>
      </w:r>
      <w:r w:rsidRPr="00D5320A">
        <w:t>[29]</w:t>
      </w:r>
      <w:r w:rsidRPr="00D5320A">
        <w:t>最近引入了归纳节点分类的任务，其目标是对训练中没有看到的节点进行分类，例</w:t>
      </w:r>
      <w:r w:rsidRPr="00D5320A">
        <w:lastRenderedPageBreak/>
        <w:t>如在演化信息图时对新文档进行分类，或者将其推广到不可见的蛋白质</w:t>
      </w:r>
      <w:r w:rsidRPr="00D5320A">
        <w:t>-</w:t>
      </w:r>
      <w:r w:rsidRPr="00D5320A">
        <w:t>蛋白质相互作用网络。</w:t>
      </w:r>
    </w:p>
    <w:p w:rsidR="00D5320A" w:rsidRDefault="00D5320A" w:rsidP="00D5320A">
      <w:r w:rsidRPr="00D5320A">
        <w:rPr>
          <w:rFonts w:hint="eastAsia"/>
          <w:b/>
        </w:rPr>
        <w:t>链接预测</w:t>
      </w:r>
      <w:r w:rsidRPr="00D5320A">
        <w:rPr>
          <w:rFonts w:hint="eastAsia"/>
        </w:rPr>
        <w:t>。节点嵌入作为链接预测的特性也是非常有用的，其目标是预测缺失的边，或者预测未来</w:t>
      </w:r>
      <w:r w:rsidRPr="00D5320A">
        <w:t>[3]</w:t>
      </w:r>
      <w:r w:rsidRPr="00D5320A">
        <w:t>中可能形成的边。链接预测是推荐系统的核心，节点嵌入的常见应用体现了这种深度连接，如预测社交网络</w:t>
      </w:r>
      <w:r w:rsidRPr="00D5320A">
        <w:t>[54]</w:t>
      </w:r>
      <w:r w:rsidRPr="00D5320A">
        <w:t>中缺失的友情链接，用户对电影的亲和力</w:t>
      </w:r>
      <w:r w:rsidRPr="00D5320A">
        <w:t>[56]</w:t>
      </w:r>
      <w:r w:rsidRPr="00D5320A">
        <w:t>等。链路预测在计算生物学中也有重要的应用。许多生物相互作用图</w:t>
      </w:r>
      <w:r w:rsidRPr="00D5320A">
        <w:t>(</w:t>
      </w:r>
      <w:r w:rsidRPr="00D5320A">
        <w:t>例如蛋白质与其他蛋白质之间，或药物与疾病之间</w:t>
      </w:r>
      <w:r w:rsidRPr="00D5320A">
        <w:t>)</w:t>
      </w:r>
      <w:r w:rsidRPr="00D5320A">
        <w:t>是不完整的，因为它们依赖于从昂贵的实验室实验中获得的数据。预测这些噪声图中的链接是自动扩展生物数据集和为湿实验室实验</w:t>
      </w:r>
      <w:r w:rsidRPr="00D5320A">
        <w:t>[41]</w:t>
      </w:r>
      <w:r w:rsidRPr="00D5320A">
        <w:t>推荐新方向的重要方法。更普遍的是，链接预测</w:t>
      </w:r>
      <w:r w:rsidRPr="00D5320A">
        <w:rPr>
          <w:rFonts w:hint="eastAsia"/>
        </w:rPr>
        <w:t>与统计关系学习</w:t>
      </w:r>
      <w:r w:rsidRPr="00D5320A">
        <w:t>[24]</w:t>
      </w:r>
      <w:r w:rsidRPr="00D5320A">
        <w:t>密切相关，其中一个常见的任务是预测知识图</w:t>
      </w:r>
      <w:r w:rsidRPr="00D5320A">
        <w:t>[43]</w:t>
      </w:r>
      <w:r w:rsidRPr="00D5320A">
        <w:t>中实体之间缺失的关系。</w:t>
      </w:r>
    </w:p>
    <w:p w:rsidR="00D5320A" w:rsidRDefault="00D5320A" w:rsidP="00205849">
      <w:pPr>
        <w:pStyle w:val="1"/>
      </w:pPr>
      <w:bookmarkStart w:id="19" w:name="_Toc66524701"/>
      <w:r w:rsidRPr="00D5320A">
        <w:rPr>
          <w:rFonts w:hint="eastAsia"/>
        </w:rPr>
        <w:t>3</w:t>
      </w:r>
      <w:r w:rsidRPr="00D5320A">
        <w:t xml:space="preserve"> </w:t>
      </w:r>
      <w:r w:rsidRPr="00D5320A">
        <w:t>嵌入子图</w:t>
      </w:r>
      <w:bookmarkEnd w:id="19"/>
    </w:p>
    <w:p w:rsidR="00D5320A" w:rsidRDefault="00D5320A" w:rsidP="00D5320A">
      <w:r w:rsidRPr="00D5320A">
        <w:rPr>
          <w:rFonts w:hint="eastAsia"/>
        </w:rPr>
        <w:t>现在我们转向对</w:t>
      </w:r>
      <w:r w:rsidRPr="00D5320A">
        <w:t>(</w:t>
      </w:r>
      <w:r w:rsidRPr="00D5320A">
        <w:t>子</w:t>
      </w:r>
      <w:r w:rsidRPr="00D5320A">
        <w:t>)</w:t>
      </w:r>
      <w:r w:rsidRPr="00D5320A">
        <w:t>图进行表示学习的任务，目标是将一组节点和边编码为低维向量嵌入。更正式</w:t>
      </w:r>
      <w:r w:rsidRPr="00D5320A">
        <w:t>,</w:t>
      </w:r>
      <w:r w:rsidRPr="00D5320A">
        <w:t>学习的目标是一个连续的向量表示</w:t>
      </w:r>
      <w:r w:rsidRPr="00D5320A">
        <w:t>,z∈Rd,</w:t>
      </w:r>
      <w:r w:rsidRPr="00D5320A">
        <w:t>诱导子图</w:t>
      </w:r>
      <w:r w:rsidRPr="00D5320A">
        <w:t>G (S)</w:t>
      </w:r>
      <w:r w:rsidRPr="00D5320A">
        <w:t>的完整的图</w:t>
      </w:r>
      <w:r w:rsidRPr="00D5320A">
        <w:t>G,</w:t>
      </w:r>
      <w:r w:rsidRPr="00D5320A">
        <w:t>在年代</w:t>
      </w:r>
      <w:r w:rsidRPr="00D5320A">
        <w:rPr>
          <w:rFonts w:ascii="Cambria Math" w:hAnsi="Cambria Math" w:cs="Cambria Math"/>
        </w:rPr>
        <w:t>⊆</w:t>
      </w:r>
      <w:r w:rsidRPr="00D5320A">
        <w:t>诉注意</w:t>
      </w:r>
      <w:r w:rsidRPr="00D5320A">
        <w:t>,</w:t>
      </w:r>
      <w:r w:rsidRPr="00D5320A">
        <w:t>这些方法可以嵌入两个子图</w:t>
      </w:r>
      <w:r w:rsidRPr="00D5320A">
        <w:t>(S</w:t>
      </w:r>
      <w:r w:rsidRPr="00D5320A">
        <w:rPr>
          <w:rFonts w:ascii="Cambria Math" w:hAnsi="Cambria Math" w:cs="Cambria Math"/>
        </w:rPr>
        <w:t>⊂</w:t>
      </w:r>
      <w:r w:rsidRPr="00D5320A">
        <w:t>V)</w:t>
      </w:r>
      <w:r w:rsidRPr="00D5320A">
        <w:t>以及整个图</w:t>
      </w:r>
      <w:r w:rsidRPr="00D5320A">
        <w:t>(S = V)</w:t>
      </w:r>
      <w:r w:rsidRPr="00D5320A">
        <w:t>嵌入</w:t>
      </w:r>
      <w:r w:rsidRPr="00D5320A">
        <w:t>,z,</w:t>
      </w:r>
      <w:r w:rsidRPr="00D5320A">
        <w:t>可以用来预测整个子图</w:t>
      </w:r>
      <w:r w:rsidRPr="00D5320A">
        <w:t>;</w:t>
      </w:r>
      <w:r w:rsidRPr="00D5320A">
        <w:t>例如，可以嵌入对应于不同分子的图来预测其治疗特性</w:t>
      </w:r>
      <w:r w:rsidRPr="00D5320A">
        <w:t>[21]</w:t>
      </w:r>
      <w:r w:rsidRPr="00D5320A">
        <w:t>。</w:t>
      </w:r>
    </w:p>
    <w:p w:rsidR="00D5320A" w:rsidRDefault="00D5320A" w:rsidP="00D5320A">
      <w:r>
        <w:tab/>
      </w:r>
      <w:r w:rsidRPr="00D5320A">
        <w:rPr>
          <w:rFonts w:hint="eastAsia"/>
        </w:rPr>
        <w:t>子图的表示学习与图核的设计密切相关，图核定义了子图</w:t>
      </w:r>
      <w:r w:rsidRPr="00D5320A">
        <w:t>[58]</w:t>
      </w:r>
      <w:r w:rsidRPr="00D5320A">
        <w:t>之间的距离度量。也就是说，我们省略了对图核的详细讨论，图核本身就是一个大而丰富的研究领域，读者可以参考</w:t>
      </w:r>
      <w:r w:rsidRPr="00D5320A">
        <w:t>[58]</w:t>
      </w:r>
      <w:r w:rsidRPr="00D5320A">
        <w:t>来获得详细的讨论。我们回顾的方法与传统的图核文献的主要不同之处是，我们寻求从数据中学习有用的表示，而不是通过核函数预先指定特征表示。</w:t>
      </w:r>
    </w:p>
    <w:p w:rsidR="00D5320A" w:rsidRDefault="00D5320A" w:rsidP="00D5320A">
      <w:r>
        <w:tab/>
      </w:r>
      <w:r w:rsidRPr="00D5320A">
        <w:rPr>
          <w:rFonts w:hint="eastAsia"/>
        </w:rPr>
        <w:t>本节中的许多方法都基于在第</w:t>
      </w:r>
      <w:r w:rsidRPr="00D5320A">
        <w:t>2</w:t>
      </w:r>
      <w:r w:rsidRPr="00D5320A">
        <w:t>节中介绍的用于嵌入单个节点的技术。然而，与节点嵌入设置不同，大多数子图嵌入方法都是完全监督的，用于子图分类，目标是预测与特定子图关联的标签。因此，在本节中，我们将重点讨论生成</w:t>
      </w:r>
      <w:r w:rsidRPr="00D5320A">
        <w:t>zS</w:t>
      </w:r>
      <w:r w:rsidRPr="00D5320A">
        <w:t>嵌</w:t>
      </w:r>
      <w:r w:rsidRPr="00D5320A">
        <w:lastRenderedPageBreak/>
        <w:t>入的各种不同方法，并假设这些嵌入是通过交叉熵损失函数</w:t>
      </w:r>
      <w:r w:rsidRPr="00D5320A">
        <w:t>(</w:t>
      </w:r>
      <w:r w:rsidRPr="00D5320A">
        <w:t>类似于式</w:t>
      </w:r>
      <w:r w:rsidRPr="00D5320A">
        <w:t>(16))</w:t>
      </w:r>
      <w:r w:rsidRPr="00D5320A">
        <w:t>提供的。</w:t>
      </w:r>
    </w:p>
    <w:p w:rsidR="00D5320A" w:rsidRDefault="00D5320A" w:rsidP="00205849">
      <w:pPr>
        <w:pStyle w:val="2"/>
      </w:pPr>
      <w:bookmarkStart w:id="20" w:name="_Toc66524702"/>
      <w:r w:rsidRPr="00D5320A">
        <w:t>3.1节点嵌入和卷积方法集</w:t>
      </w:r>
      <w:bookmarkEnd w:id="20"/>
    </w:p>
    <w:p w:rsidR="00D5320A" w:rsidRDefault="00D5320A" w:rsidP="00D5320A">
      <w:r w:rsidRPr="00D5320A">
        <w:rPr>
          <w:rFonts w:hint="eastAsia"/>
        </w:rPr>
        <w:t>有几种子图嵌入技术可以看作卷积节点嵌入算法的直接扩展</w:t>
      </w:r>
      <w:r w:rsidRPr="00D5320A">
        <w:t>(</w:t>
      </w:r>
      <w:r w:rsidRPr="00D5320A">
        <w:t>在</w:t>
      </w:r>
      <w:r w:rsidRPr="00D5320A">
        <w:t>2.3.2</w:t>
      </w:r>
      <w:r w:rsidRPr="00D5320A">
        <w:t>节中描述</w:t>
      </w:r>
      <w:r w:rsidRPr="00D5320A">
        <w:t>)</w:t>
      </w:r>
      <w:r w:rsidRPr="00D5320A">
        <w:t>。这些方法背后的基本直觉是，它们将子图等同于节点嵌入集。他们使用卷积邻域聚合思想</w:t>
      </w:r>
      <w:r w:rsidRPr="00D5320A">
        <w:t>(</w:t>
      </w:r>
      <w:r w:rsidRPr="00D5320A">
        <w:t>即算法</w:t>
      </w:r>
      <w:r w:rsidRPr="00D5320A">
        <w:t>1)</w:t>
      </w:r>
      <w:r w:rsidRPr="00D5320A">
        <w:t>为节点生成嵌入，然后使用附加模块对子图对应的节点嵌入集进行聚合。本节中不同方法之间的主要区别是它们如何聚合对应于子图的节点嵌入集。</w:t>
      </w:r>
    </w:p>
    <w:p w:rsidR="00D5320A" w:rsidRDefault="00D5320A" w:rsidP="00205849">
      <w:pPr>
        <w:pStyle w:val="3"/>
      </w:pPr>
      <w:bookmarkStart w:id="21" w:name="_Toc66524703"/>
      <w:r w:rsidRPr="00D5320A">
        <w:t xml:space="preserve">3.1.1 </w:t>
      </w:r>
      <w:r w:rsidRPr="00D5320A">
        <w:rPr>
          <w:rFonts w:hint="eastAsia"/>
        </w:rPr>
        <w:t>基于总和的</w:t>
      </w:r>
      <w:r w:rsidRPr="00D5320A">
        <w:t>方法</w:t>
      </w:r>
      <w:bookmarkEnd w:id="21"/>
    </w:p>
    <w:p w:rsidR="00D5320A" w:rsidRDefault="00D5320A" w:rsidP="00D5320A">
      <w:r w:rsidRPr="00D5320A">
        <w:rPr>
          <w:rFonts w:hint="eastAsia"/>
        </w:rPr>
        <w:t>例如</w:t>
      </w:r>
      <w:r w:rsidRPr="00D5320A">
        <w:t>Duvenaud</w:t>
      </w:r>
      <w:r w:rsidRPr="00D5320A">
        <w:t>等人引入的</w:t>
      </w:r>
      <w:r w:rsidRPr="00D5320A">
        <w:t>“</w:t>
      </w:r>
      <w:r w:rsidRPr="00D5320A">
        <w:t>卷积分子指纹</w:t>
      </w:r>
      <w:r w:rsidRPr="00D5320A">
        <w:t>”[21]</w:t>
      </w:r>
      <w:r w:rsidRPr="00D5320A">
        <w:t>通过对子图中嵌入的所有单个节点求和来表示分子图表示的子图</w:t>
      </w:r>
      <w:r w:rsidRPr="00D5320A">
        <w:t>:</w:t>
      </w:r>
    </w:p>
    <w:p w:rsidR="00D5320A" w:rsidRDefault="00D5320A" w:rsidP="00D5320A">
      <w:r>
        <w:rPr>
          <w:noProof/>
        </w:rPr>
        <w:drawing>
          <wp:inline distT="0" distB="0" distL="0" distR="0" wp14:anchorId="000C1A00" wp14:editId="2E629D9E">
            <wp:extent cx="4428571" cy="52381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28571" cy="523810"/>
                    </a:xfrm>
                    <a:prstGeom prst="rect">
                      <a:avLst/>
                    </a:prstGeom>
                  </pic:spPr>
                </pic:pic>
              </a:graphicData>
            </a:graphic>
          </wp:inline>
        </w:drawing>
      </w:r>
    </w:p>
    <w:p w:rsidR="00D5320A" w:rsidRDefault="00D5320A" w:rsidP="00D5320A">
      <w:r w:rsidRPr="00D5320A">
        <w:rPr>
          <w:rFonts w:hint="eastAsia"/>
        </w:rPr>
        <w:t>嵌入的</w:t>
      </w:r>
      <w:r w:rsidRPr="00D5320A">
        <w:t>,{</w:t>
      </w:r>
      <w:r>
        <w:rPr>
          <w:rFonts w:hint="eastAsia"/>
        </w:rPr>
        <w:t>Zi</w:t>
      </w:r>
      <w:r w:rsidRPr="00D5320A">
        <w:t>,</w:t>
      </w:r>
      <w:r w:rsidRPr="00D5320A">
        <w:rPr>
          <w:rFonts w:ascii="Cambria Math" w:hAnsi="Cambria Math" w:cs="Cambria Math"/>
        </w:rPr>
        <w:t>∀</w:t>
      </w:r>
      <w:r w:rsidRPr="00D5320A">
        <w:t>vi</w:t>
      </w:r>
      <w:r w:rsidRPr="00D5320A">
        <w:rPr>
          <w:rFonts w:ascii="等线" w:eastAsia="等线" w:hAnsi="等线" w:cs="等线" w:hint="eastAsia"/>
        </w:rPr>
        <w:t>∈</w:t>
      </w:r>
      <w:r>
        <w:rPr>
          <w:rFonts w:hint="eastAsia"/>
        </w:rPr>
        <w:t>S</w:t>
      </w:r>
      <w:r w:rsidRPr="00D5320A">
        <w:t>},</w:t>
      </w:r>
      <w:r w:rsidRPr="00D5320A">
        <w:t>使用生成算法</w:t>
      </w:r>
      <w:r w:rsidRPr="00D5320A">
        <w:t>1</w:t>
      </w:r>
      <w:r w:rsidRPr="00D5320A">
        <w:t>的一个变种。</w:t>
      </w:r>
    </w:p>
    <w:p w:rsidR="00D5320A" w:rsidRDefault="00D5320A" w:rsidP="00D5320A">
      <w:pPr>
        <w:ind w:firstLine="420"/>
      </w:pPr>
      <w:r>
        <w:rPr>
          <w:rFonts w:hint="eastAsia"/>
        </w:rPr>
        <w:t>DAI</w:t>
      </w:r>
      <w:r w:rsidRPr="00D5320A">
        <w:rPr>
          <w:rFonts w:hint="eastAsia"/>
        </w:rPr>
        <w:t>等</w:t>
      </w:r>
      <w:r>
        <w:rPr>
          <w:rFonts w:hint="eastAsia"/>
        </w:rPr>
        <w:t>人</w:t>
      </w:r>
      <w:r w:rsidRPr="00D5320A">
        <w:rPr>
          <w:rFonts w:hint="eastAsia"/>
        </w:rPr>
        <w:t>。</w:t>
      </w:r>
      <w:r w:rsidRPr="00D5320A">
        <w:t>[16]</w:t>
      </w:r>
      <w:r w:rsidRPr="00D5320A">
        <w:t>使用一个类似的</w:t>
      </w:r>
      <w:r w:rsidRPr="00D5320A">
        <w:t>sum-based</w:t>
      </w:r>
      <w:r w:rsidRPr="00D5320A">
        <w:t>方法但注意概念连接</w:t>
      </w:r>
      <w:r w:rsidRPr="00D5320A">
        <w:t>meanfield</w:t>
      </w:r>
      <w:r w:rsidRPr="00D5320A">
        <w:t>推理</w:t>
      </w:r>
      <w:r w:rsidRPr="00D5320A">
        <w:t>:</w:t>
      </w:r>
      <w:r w:rsidRPr="00D5320A">
        <w:t>如果图中的节点被视为潜在的变量在一个图形模型中</w:t>
      </w:r>
      <w:r w:rsidRPr="00D5320A">
        <w:t>,</w:t>
      </w:r>
      <w:r w:rsidRPr="00D5320A">
        <w:t>算法</w:t>
      </w:r>
      <w:r w:rsidRPr="00D5320A">
        <w:t>1</w:t>
      </w:r>
      <w:r w:rsidRPr="00D5320A">
        <w:t>可以被视为一种平均场推理的消息传递操作已经替换为可微的神经网络选择。基于这种联系，</w:t>
      </w:r>
      <w:r w:rsidRPr="00D5320A">
        <w:t>Dai</w:t>
      </w:r>
      <w:r w:rsidRPr="00D5320A">
        <w:t>等人</w:t>
      </w:r>
      <w:r w:rsidRPr="00D5320A">
        <w:t>[16]</w:t>
      </w:r>
      <w:r w:rsidRPr="00D5320A">
        <w:t>也提出了一种基于循环信念传播</w:t>
      </w:r>
      <w:r w:rsidRPr="00D5320A">
        <w:t>[42]</w:t>
      </w:r>
      <w:r w:rsidRPr="00D5320A">
        <w:t>的改进编码器。使用来自算法</w:t>
      </w:r>
      <w:r w:rsidRPr="00D5320A">
        <w:t>1</w:t>
      </w:r>
      <w:r w:rsidRPr="00D5320A">
        <w:t>的占位符和表示法，这种替代方法背后的基本思想是构造中间嵌入，即对应于边，</w:t>
      </w:r>
      <w:r>
        <w:tab/>
      </w:r>
      <w:r>
        <w:rPr>
          <w:noProof/>
        </w:rPr>
        <w:drawing>
          <wp:inline distT="0" distB="0" distL="0" distR="0" wp14:anchorId="2063E5C6" wp14:editId="08D7D910">
            <wp:extent cx="5274310" cy="342265"/>
            <wp:effectExtent l="0" t="0" r="254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342265"/>
                    </a:xfrm>
                    <a:prstGeom prst="rect">
                      <a:avLst/>
                    </a:prstGeom>
                  </pic:spPr>
                </pic:pic>
              </a:graphicData>
            </a:graphic>
          </wp:inline>
        </w:drawing>
      </w:r>
    </w:p>
    <w:p w:rsidR="00D5320A" w:rsidRDefault="00D5320A" w:rsidP="00D5320A">
      <w:pPr>
        <w:ind w:firstLine="420"/>
      </w:pPr>
      <w:r w:rsidRPr="00D5320A">
        <w:rPr>
          <w:rFonts w:hint="eastAsia"/>
        </w:rPr>
        <w:t>然后将这些边嵌入聚合成节点嵌入</w:t>
      </w:r>
      <w:r w:rsidRPr="00D5320A">
        <w:t>:</w:t>
      </w:r>
    </w:p>
    <w:p w:rsidR="00D5320A" w:rsidRDefault="00D5320A" w:rsidP="00D5320A">
      <w:pPr>
        <w:ind w:firstLine="420"/>
      </w:pPr>
      <w:r>
        <w:rPr>
          <w:noProof/>
        </w:rPr>
        <w:drawing>
          <wp:inline distT="0" distB="0" distL="0" distR="0" wp14:anchorId="421093C7" wp14:editId="5F417EB6">
            <wp:extent cx="5274310" cy="30924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309245"/>
                    </a:xfrm>
                    <a:prstGeom prst="rect">
                      <a:avLst/>
                    </a:prstGeom>
                  </pic:spPr>
                </pic:pic>
              </a:graphicData>
            </a:graphic>
          </wp:inline>
        </w:drawing>
      </w:r>
    </w:p>
    <w:p w:rsidR="00D5320A" w:rsidRDefault="00D5320A" w:rsidP="00D5320A">
      <w:pPr>
        <w:ind w:firstLine="420"/>
      </w:pPr>
      <w:r w:rsidRPr="00D5320A">
        <w:rPr>
          <w:rFonts w:hint="eastAsia"/>
        </w:rPr>
        <w:t>一旦计算出了嵌入，</w:t>
      </w:r>
      <w:r w:rsidRPr="00D5320A">
        <w:t>Dai</w:t>
      </w:r>
      <w:r w:rsidRPr="00D5320A">
        <w:t>等人</w:t>
      </w:r>
      <w:r w:rsidRPr="00D5320A">
        <w:t>[16]</w:t>
      </w:r>
      <w:r w:rsidRPr="00D5320A">
        <w:t>使用简单的元素和来组合子图的节点嵌入，</w:t>
      </w:r>
      <w:r w:rsidRPr="00D5320A">
        <w:lastRenderedPageBreak/>
        <w:t>如公式</w:t>
      </w:r>
      <w:r w:rsidRPr="00D5320A">
        <w:t>(21)</w:t>
      </w:r>
      <w:r w:rsidRPr="00D5320A">
        <w:t>所示。</w:t>
      </w:r>
    </w:p>
    <w:p w:rsidR="00D5320A" w:rsidRDefault="00720E53" w:rsidP="00205849">
      <w:pPr>
        <w:pStyle w:val="3"/>
      </w:pPr>
      <w:bookmarkStart w:id="22" w:name="_Toc66524704"/>
      <w:r w:rsidRPr="00720E53">
        <w:t>3.1.2</w:t>
      </w:r>
      <w:r w:rsidRPr="00720E53">
        <w:t>图形粗化方法</w:t>
      </w:r>
      <w:bookmarkEnd w:id="22"/>
    </w:p>
    <w:p w:rsidR="00720E53" w:rsidRDefault="000D2976" w:rsidP="000D2976">
      <w:r w:rsidRPr="000D2976">
        <w:t>Defferrard</w:t>
      </w:r>
      <w:r w:rsidRPr="000D2976">
        <w:t>等人</w:t>
      </w:r>
      <w:r w:rsidRPr="000D2976">
        <w:t>[18]</w:t>
      </w:r>
      <w:r w:rsidRPr="000D2976">
        <w:t>和</w:t>
      </w:r>
      <w:r w:rsidRPr="000D2976">
        <w:t>Bruna</w:t>
      </w:r>
      <w:r w:rsidRPr="000D2976">
        <w:t>等人</w:t>
      </w:r>
      <w:r w:rsidRPr="000D2976">
        <w:t>[8]</w:t>
      </w:r>
      <w:r w:rsidRPr="000D2976">
        <w:t>也使用卷积方法，但他们没有对整个图的节点嵌入进行累加，而是堆叠卷积和</w:t>
      </w:r>
      <w:r w:rsidRPr="000D2976">
        <w:t>“</w:t>
      </w:r>
      <w:r w:rsidRPr="000D2976">
        <w:t>图粗化</w:t>
      </w:r>
      <w:r w:rsidRPr="000D2976">
        <w:t>”</w:t>
      </w:r>
      <w:r w:rsidRPr="000D2976">
        <w:t>层</w:t>
      </w:r>
      <w:r w:rsidRPr="000D2976">
        <w:t>(</w:t>
      </w:r>
      <w:r w:rsidRPr="000D2976">
        <w:t>类似于</w:t>
      </w:r>
      <w:r w:rsidRPr="000D2976">
        <w:t>2.2.2</w:t>
      </w:r>
      <w:r w:rsidRPr="000D2976">
        <w:t>节中的</w:t>
      </w:r>
      <w:r w:rsidRPr="000D2976">
        <w:t>HARP</w:t>
      </w:r>
      <w:r w:rsidRPr="000D2976">
        <w:t>方法</w:t>
      </w:r>
      <w:r w:rsidRPr="000D2976">
        <w:t>)</w:t>
      </w:r>
      <w:r w:rsidRPr="000D2976">
        <w:t>。在图粗化层中，节点被聚集在一起</w:t>
      </w:r>
      <w:r w:rsidRPr="000D2976">
        <w:t>(</w:t>
      </w:r>
      <w:r w:rsidRPr="000D2976">
        <w:t>使用任何图聚类方法</w:t>
      </w:r>
      <w:r w:rsidRPr="000D2976">
        <w:t>)</w:t>
      </w:r>
      <w:r w:rsidRPr="000D2976">
        <w:t>，并且聚集的节点嵌入使用元素的最大池进行组合。聚类之后，新的粗化图再次通过卷积编码器反馈，并重复这个过程。</w:t>
      </w:r>
    </w:p>
    <w:p w:rsidR="000D2976" w:rsidRDefault="000D2976" w:rsidP="000D2976">
      <w:r>
        <w:tab/>
      </w:r>
      <w:r w:rsidRPr="000D2976">
        <w:rPr>
          <w:rFonts w:hint="eastAsia"/>
        </w:rPr>
        <w:t>与</w:t>
      </w:r>
      <w:r w:rsidRPr="000D2976">
        <w:t>2.3.2</w:t>
      </w:r>
      <w:r w:rsidRPr="000D2976">
        <w:t>中讨论的卷积方法不同，</w:t>
      </w:r>
      <w:r w:rsidRPr="000D2976">
        <w:t>Defferrard</w:t>
      </w:r>
      <w:r w:rsidRPr="000D2976">
        <w:t>等人</w:t>
      </w:r>
      <w:r w:rsidRPr="000D2976">
        <w:t>[18]</w:t>
      </w:r>
      <w:r w:rsidRPr="000D2976">
        <w:t>和</w:t>
      </w:r>
      <w:r w:rsidRPr="000D2976">
        <w:t>Bruna</w:t>
      </w:r>
      <w:r w:rsidRPr="000D2976">
        <w:t>等人</w:t>
      </w:r>
      <w:r w:rsidRPr="000D2976">
        <w:t>[8]</w:t>
      </w:r>
      <w:r w:rsidRPr="000D2976">
        <w:t>也非常重视基于图傅里叶变换</w:t>
      </w:r>
      <w:r w:rsidRPr="000D2976">
        <w:t>[15]</w:t>
      </w:r>
      <w:r w:rsidRPr="000D2976">
        <w:t>设计卷积编码器。然而，因为图的傅里叶变换需要识别和操纵图的拉普拉斯特征向量，这些方法的原始版本必须是</w:t>
      </w:r>
      <w:r w:rsidRPr="000D2976">
        <w:t>O(|V|3)</w:t>
      </w:r>
      <w:r w:rsidRPr="000D2976">
        <w:t>。对这些光谱方法的最先进的近似</w:t>
      </w:r>
      <w:r w:rsidRPr="000D2976">
        <w:t>(</w:t>
      </w:r>
      <w:r w:rsidRPr="000D2976">
        <w:t>例如，使用</w:t>
      </w:r>
      <w:r w:rsidRPr="000D2976">
        <w:t>Chebyshev</w:t>
      </w:r>
      <w:r w:rsidRPr="000D2976">
        <w:t>多项式</w:t>
      </w:r>
      <w:r w:rsidRPr="000D2976">
        <w:t>)</w:t>
      </w:r>
      <w:r w:rsidRPr="000D2976">
        <w:t>在概念上类似于算法</w:t>
      </w:r>
      <w:r w:rsidRPr="000D2976">
        <w:t>1</w:t>
      </w:r>
      <w:r w:rsidRPr="000D2976">
        <w:t>，只有一些小的变化，我们建议读者参阅</w:t>
      </w:r>
      <w:r w:rsidRPr="000D2976">
        <w:t>Bronstein</w:t>
      </w:r>
      <w:r w:rsidRPr="000D2976">
        <w:t>等人</w:t>
      </w:r>
      <w:r w:rsidRPr="000D2976">
        <w:t>[7]</w:t>
      </w:r>
      <w:r w:rsidRPr="000D2976">
        <w:t>来全面讨论这些技术。</w:t>
      </w:r>
    </w:p>
    <w:p w:rsidR="000D2976" w:rsidRDefault="000D2976" w:rsidP="00205849">
      <w:pPr>
        <w:pStyle w:val="3"/>
      </w:pPr>
      <w:bookmarkStart w:id="23" w:name="_Toc66524705"/>
      <w:r w:rsidRPr="000D2976">
        <w:t>3.1.3</w:t>
      </w:r>
      <w:r w:rsidRPr="000D2976">
        <w:t>进一步变化</w:t>
      </w:r>
      <w:bookmarkEnd w:id="23"/>
    </w:p>
    <w:p w:rsidR="000D2976" w:rsidRDefault="000D2976" w:rsidP="000D2976">
      <w:r w:rsidRPr="000D2976">
        <w:rPr>
          <w:rFonts w:hint="eastAsia"/>
        </w:rPr>
        <w:t>卷积思想的其他变体由</w:t>
      </w:r>
      <w:r w:rsidRPr="000D2976">
        <w:t>Neipert</w:t>
      </w:r>
      <w:r w:rsidRPr="000D2976">
        <w:t>等人</w:t>
      </w:r>
      <w:r w:rsidRPr="000D2976">
        <w:t>[44]</w:t>
      </w:r>
      <w:r w:rsidRPr="000D2976">
        <w:t>和</w:t>
      </w:r>
      <w:r w:rsidRPr="000D2976">
        <w:t>Kearnes</w:t>
      </w:r>
      <w:r w:rsidRPr="000D2976">
        <w:t>等人</w:t>
      </w:r>
      <w:r w:rsidRPr="000D2976">
        <w:t>[34]</w:t>
      </w:r>
      <w:r w:rsidRPr="000D2976">
        <w:t>提出。两种方法都提倡聚合子图对应的节点嵌入集的备选方法</w:t>
      </w:r>
      <w:r w:rsidRPr="000D2976">
        <w:t>:Kearnes</w:t>
      </w:r>
      <w:r w:rsidRPr="000D2976">
        <w:t>等人使用</w:t>
      </w:r>
      <w:r w:rsidRPr="000D2976">
        <w:t>“</w:t>
      </w:r>
      <w:r w:rsidRPr="000D2976">
        <w:t>模糊</w:t>
      </w:r>
      <w:r w:rsidRPr="000D2976">
        <w:t>”</w:t>
      </w:r>
      <w:r w:rsidRPr="000D2976">
        <w:t>直方图而不是总和来聚合节点集，他们也使用类似于</w:t>
      </w:r>
      <w:r w:rsidRPr="000D2976">
        <w:t>[16]</w:t>
      </w:r>
      <w:r w:rsidRPr="000D2976">
        <w:t>的边缘嵌入层。</w:t>
      </w:r>
      <w:r w:rsidRPr="000D2976">
        <w:t>Neipart</w:t>
      </w:r>
      <w:r w:rsidRPr="000D2976">
        <w:t>等人在节点上定义了一个顺序。使用特定问题的顺序或者使用现成的顶点着色算法</w:t>
      </w:r>
      <w:r w:rsidRPr="000D2976">
        <w:t>——</w:t>
      </w:r>
      <w:r w:rsidRPr="000D2976">
        <w:t>并且使用这种顺序，他们将所有节点的嵌入连接起来，并通过标准的卷积神经网络结构将这个连接起来的向量输入进来。</w:t>
      </w:r>
    </w:p>
    <w:p w:rsidR="000D2976" w:rsidRDefault="000D2976" w:rsidP="00205849">
      <w:pPr>
        <w:pStyle w:val="2"/>
      </w:pPr>
      <w:bookmarkStart w:id="24" w:name="_Toc66524706"/>
      <w:r w:rsidRPr="000D2976">
        <w:t>3.2图神经网络</w:t>
      </w:r>
      <w:bookmarkEnd w:id="24"/>
    </w:p>
    <w:p w:rsidR="000D2976" w:rsidRDefault="000D2976" w:rsidP="000D2976">
      <w:r w:rsidRPr="000D2976">
        <w:rPr>
          <w:rFonts w:hint="eastAsia"/>
        </w:rPr>
        <w:t>除了上面讨论的基于卷积的嵌入方法外，在“</w:t>
      </w:r>
      <w:r w:rsidRPr="000D2976">
        <w:t>graph neural networks”(GNNs)[52]</w:t>
      </w:r>
      <w:r w:rsidRPr="000D2976">
        <w:t>上还有一个相关的、按时间顺序优先的工作。在概念上，</w:t>
      </w:r>
      <w:r w:rsidRPr="000D2976">
        <w:t>GNN</w:t>
      </w:r>
      <w:r w:rsidRPr="000D2976">
        <w:t>思想与算法</w:t>
      </w:r>
      <w:r w:rsidRPr="000D2976">
        <w:t>1</w:t>
      </w:r>
      <w:r w:rsidRPr="000D2976">
        <w:t>密</w:t>
      </w:r>
      <w:r w:rsidRPr="000D2976">
        <w:lastRenderedPageBreak/>
        <w:t>切相关。然而，</w:t>
      </w:r>
      <w:r w:rsidRPr="000D2976">
        <w:t>GNNs</w:t>
      </w:r>
      <w:r w:rsidRPr="000D2976">
        <w:t>背后的直觉是，可以将图看作是为节点之间的</w:t>
      </w:r>
      <w:r w:rsidRPr="000D2976">
        <w:t>“</w:t>
      </w:r>
      <w:r w:rsidRPr="000D2976">
        <w:t>消息传递</w:t>
      </w:r>
      <w:r w:rsidRPr="000D2976">
        <w:t>”</w:t>
      </w:r>
      <w:r w:rsidRPr="000D2976">
        <w:t>算法指定脚手架，而不是从邻居处聚合信息。</w:t>
      </w:r>
    </w:p>
    <w:p w:rsidR="0087221C" w:rsidRDefault="0087221C" w:rsidP="0087221C">
      <w:pPr>
        <w:ind w:firstLine="420"/>
      </w:pPr>
      <w:r w:rsidRPr="0087221C">
        <w:rPr>
          <w:rFonts w:hint="eastAsia"/>
        </w:rPr>
        <w:t>在原始的</w:t>
      </w:r>
      <w:r w:rsidRPr="0087221C">
        <w:t>GNN</w:t>
      </w:r>
      <w:r w:rsidRPr="0087221C">
        <w:t>框架</w:t>
      </w:r>
      <w:r w:rsidRPr="0087221C">
        <w:t>[52]</w:t>
      </w:r>
      <w:r w:rsidRPr="0087221C">
        <w:t>中，每个节点</w:t>
      </w:r>
      <w:r w:rsidRPr="0087221C">
        <w:t>viis</w:t>
      </w:r>
      <w:r w:rsidRPr="0087221C">
        <w:t>用一个随机嵌入的</w:t>
      </w:r>
      <w:r w:rsidRPr="0087221C">
        <w:t>h0 i</w:t>
      </w:r>
      <w:r w:rsidRPr="0087221C">
        <w:t>进行初始化，在</w:t>
      </w:r>
      <w:r w:rsidRPr="0087221C">
        <w:t>GNN</w:t>
      </w:r>
      <w:r w:rsidRPr="0087221C">
        <w:t>算法的每次迭代中，节点按照</w:t>
      </w:r>
    </w:p>
    <w:p w:rsidR="0087221C" w:rsidRDefault="0087221C" w:rsidP="0087221C">
      <w:pPr>
        <w:ind w:firstLine="420"/>
      </w:pPr>
      <w:r>
        <w:rPr>
          <w:noProof/>
        </w:rPr>
        <w:drawing>
          <wp:inline distT="0" distB="0" distL="0" distR="0" wp14:anchorId="024C6231" wp14:editId="39E19727">
            <wp:extent cx="5095238" cy="54285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95238" cy="542857"/>
                    </a:xfrm>
                    <a:prstGeom prst="rect">
                      <a:avLst/>
                    </a:prstGeom>
                  </pic:spPr>
                </pic:pic>
              </a:graphicData>
            </a:graphic>
          </wp:inline>
        </w:drawing>
      </w:r>
    </w:p>
    <w:p w:rsidR="0087221C" w:rsidRDefault="0087221C" w:rsidP="0087221C">
      <w:pPr>
        <w:ind w:firstLine="420"/>
      </w:pPr>
      <w:r w:rsidRPr="0087221C">
        <w:rPr>
          <w:rFonts w:hint="eastAsia"/>
        </w:rPr>
        <w:t>其中，</w:t>
      </w:r>
      <w:r w:rsidRPr="0087221C">
        <w:t>h</w:t>
      </w:r>
      <w:r w:rsidRPr="0087221C">
        <w:t>是形式为</w:t>
      </w:r>
      <w:r w:rsidRPr="0087221C">
        <w:t>h</w:t>
      </w:r>
      <w:r w:rsidRPr="0087221C">
        <w:t>的任意可微函数</w:t>
      </w:r>
      <w:r w:rsidRPr="0087221C">
        <w:t>:Rd×Rm×Rm→Rd</w:t>
      </w:r>
      <w:r w:rsidRPr="0087221C">
        <w:t>。式</w:t>
      </w:r>
      <w:r w:rsidRPr="0087221C">
        <w:t>(24)</w:t>
      </w:r>
      <w:r w:rsidRPr="0087221C">
        <w:t>以递归的方式反复应用，直到嵌入收敛，必须特别注意确保</w:t>
      </w:r>
      <w:r w:rsidRPr="0087221C">
        <w:t>h</w:t>
      </w:r>
      <w:r w:rsidRPr="0087221C">
        <w:t>是一个收缩映射。一旦嵌入聚合后</w:t>
      </w:r>
      <w:r w:rsidRPr="0087221C">
        <w:t>K</w:t>
      </w:r>
      <w:r w:rsidRPr="0087221C">
        <w:t>迭代</w:t>
      </w:r>
      <w:r w:rsidRPr="0087221C">
        <w:t>,</w:t>
      </w:r>
      <w:r w:rsidRPr="0087221C">
        <w:t>最终的输出映射进行计算是</w:t>
      </w:r>
      <w:r w:rsidRPr="0087221C">
        <w:t>zvi = g(</w:t>
      </w:r>
      <w:r>
        <w:rPr>
          <w:rFonts w:hint="eastAsia"/>
        </w:rPr>
        <w:t>H</w:t>
      </w:r>
      <w:r>
        <w:t>k</w:t>
      </w:r>
      <w:r w:rsidRPr="0087221C">
        <w:t>),g</w:t>
      </w:r>
      <w:r w:rsidRPr="0087221C">
        <w:t>是一个任意的可微函数的形式</w:t>
      </w:r>
      <w:r w:rsidRPr="0087221C">
        <w:t>g: Rd→Rd Scarselli et al</w:t>
      </w:r>
      <w:r w:rsidRPr="0087221C">
        <w:t>。</w:t>
      </w:r>
      <w:r w:rsidRPr="0087221C">
        <w:t>[52]</w:t>
      </w:r>
      <w:r w:rsidRPr="0087221C">
        <w:t>讨论各种参数化</w:t>
      </w:r>
      <w:r w:rsidRPr="0087221C">
        <w:t>h</w:t>
      </w:r>
      <w:r w:rsidRPr="0087221C">
        <w:t>和</w:t>
      </w:r>
      <w:r w:rsidRPr="0087221C">
        <w:t>g</w:t>
      </w:r>
      <w:r w:rsidRPr="0087221C">
        <w:t>基于多层感知器</w:t>
      </w:r>
      <w:r w:rsidRPr="0087221C">
        <w:t>(mlp),</w:t>
      </w:r>
      <w:r w:rsidRPr="0087221C">
        <w:t>尽管他们是有限的</w:t>
      </w:r>
      <w:r w:rsidRPr="0087221C">
        <w:t>,</w:t>
      </w:r>
      <w:r w:rsidRPr="0087221C">
        <w:t>需要迭代的收敛性和消息传递限制必须收缩映射</w:t>
      </w:r>
      <w:r w:rsidRPr="0087221C">
        <w:t>f</w:t>
      </w:r>
      <w:r w:rsidRPr="0087221C">
        <w:t>。</w:t>
      </w:r>
    </w:p>
    <w:p w:rsidR="0087221C" w:rsidRDefault="0087221C" w:rsidP="0087221C">
      <w:pPr>
        <w:ind w:firstLine="420"/>
      </w:pPr>
      <w:r w:rsidRPr="0087221C">
        <w:t>Li</w:t>
      </w:r>
      <w:r w:rsidRPr="0087221C">
        <w:t>等人</w:t>
      </w:r>
      <w:r w:rsidRPr="0087221C">
        <w:t>[39]</w:t>
      </w:r>
      <w:r w:rsidRPr="0087221C">
        <w:t>对</w:t>
      </w:r>
      <w:r w:rsidRPr="0087221C">
        <w:t>GNN</w:t>
      </w:r>
      <w:r w:rsidRPr="0087221C">
        <w:t>框架进行了扩展和修改，使用门关递归单元和</w:t>
      </w:r>
      <w:r w:rsidRPr="0087221C">
        <w:t>[14]</w:t>
      </w:r>
      <w:r w:rsidRPr="0087221C">
        <w:t>时间反向传播，这样就不需要运行方程</w:t>
      </w:r>
      <w:r w:rsidRPr="0087221C">
        <w:t>(24)</w:t>
      </w:r>
      <w:r w:rsidRPr="0087221C">
        <w:t>来收敛。通过调整</w:t>
      </w:r>
      <w:r w:rsidRPr="0087221C">
        <w:t>GNN</w:t>
      </w:r>
      <w:r w:rsidRPr="0087221C">
        <w:t>框架来使用现代循环单元，还允许</w:t>
      </w:r>
      <w:r w:rsidRPr="0087221C">
        <w:t>Li</w:t>
      </w:r>
      <w:r w:rsidRPr="0087221C">
        <w:t>等人利用节点属性进行初始化，并使用子图中间嵌入的输出。特别地，</w:t>
      </w:r>
      <w:r w:rsidRPr="0087221C">
        <w:t>Li</w:t>
      </w:r>
      <w:r w:rsidRPr="0087221C">
        <w:t>等人的门控图神经网络使用节点属性</w:t>
      </w:r>
      <w:r w:rsidRPr="0087221C">
        <w:t>(</w:t>
      </w:r>
      <w:r w:rsidRPr="0087221C">
        <w:t>即</w:t>
      </w:r>
      <w:r w:rsidRPr="0087221C">
        <w:t>h0 i= xi)</w:t>
      </w:r>
      <w:r w:rsidRPr="0087221C">
        <w:t>初始化</w:t>
      </w:r>
      <w:r w:rsidRPr="0087221C">
        <w:t>h0 ivector</w:t>
      </w:r>
      <w:r w:rsidRPr="0087221C">
        <w:t>，并有形式的更新方程</w:t>
      </w:r>
    </w:p>
    <w:p w:rsidR="0087221C" w:rsidRDefault="0087221C" w:rsidP="0087221C">
      <w:r>
        <w:rPr>
          <w:noProof/>
        </w:rPr>
        <w:drawing>
          <wp:inline distT="0" distB="0" distL="0" distR="0" wp14:anchorId="46703419" wp14:editId="08FD048A">
            <wp:extent cx="5009524" cy="723810"/>
            <wp:effectExtent l="0" t="0" r="635"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09524" cy="723810"/>
                    </a:xfrm>
                    <a:prstGeom prst="rect">
                      <a:avLst/>
                    </a:prstGeom>
                  </pic:spPr>
                </pic:pic>
              </a:graphicData>
            </a:graphic>
          </wp:inline>
        </w:drawing>
      </w:r>
    </w:p>
    <w:p w:rsidR="0087221C" w:rsidRDefault="0087221C" w:rsidP="0087221C">
      <w:r w:rsidRPr="0087221C">
        <w:rPr>
          <w:rFonts w:hint="eastAsia"/>
        </w:rPr>
        <w:t>其中</w:t>
      </w:r>
      <w:r w:rsidRPr="0087221C">
        <w:t>W∈Rd×dis</w:t>
      </w:r>
      <w:r w:rsidRPr="0087221C">
        <w:t>是一个可训练的权重矩阵，</w:t>
      </w:r>
      <w:r w:rsidRPr="0087221C">
        <w:t>GRU</w:t>
      </w:r>
      <w:r w:rsidRPr="0087221C">
        <w:t>为</w:t>
      </w:r>
      <w:r w:rsidRPr="0087221C">
        <w:t>Cho</w:t>
      </w:r>
      <w:r w:rsidRPr="0087221C">
        <w:t>等</w:t>
      </w:r>
      <w:r w:rsidRPr="0087221C">
        <w:t>[14]</w:t>
      </w:r>
      <w:r w:rsidRPr="0087221C">
        <w:t>引入的门控递归单元。</w:t>
      </w:r>
    </w:p>
    <w:p w:rsidR="0087221C" w:rsidRDefault="0087221C" w:rsidP="0087221C">
      <w:r>
        <w:tab/>
      </w:r>
      <w:r w:rsidRPr="0087221C">
        <w:rPr>
          <w:rFonts w:hint="eastAsia"/>
        </w:rPr>
        <w:t>最后，</w:t>
      </w:r>
      <w:r w:rsidRPr="0087221C">
        <w:t>Gilmer</w:t>
      </w:r>
      <w:r w:rsidRPr="0087221C">
        <w:t>等人</w:t>
      </w:r>
      <w:r w:rsidRPr="0087221C">
        <w:t>[25]</w:t>
      </w:r>
      <w:r w:rsidRPr="0087221C">
        <w:t>讨论了</w:t>
      </w:r>
      <w:r w:rsidRPr="0087221C">
        <w:t>gnn</w:t>
      </w:r>
      <w:r w:rsidRPr="0087221C">
        <w:t>的另一种抽象，考虑了表单的模型</w:t>
      </w:r>
    </w:p>
    <w:p w:rsidR="0087221C" w:rsidRDefault="0087221C" w:rsidP="0087221C">
      <w:r>
        <w:rPr>
          <w:noProof/>
        </w:rPr>
        <w:drawing>
          <wp:inline distT="0" distB="0" distL="0" distR="0" wp14:anchorId="03694FB3" wp14:editId="5869CC28">
            <wp:extent cx="5019048" cy="609524"/>
            <wp:effectExtent l="0" t="0" r="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19048" cy="609524"/>
                    </a:xfrm>
                    <a:prstGeom prst="rect">
                      <a:avLst/>
                    </a:prstGeom>
                  </pic:spPr>
                </pic:pic>
              </a:graphicData>
            </a:graphic>
          </wp:inline>
        </w:drawing>
      </w:r>
    </w:p>
    <w:p w:rsidR="0087221C" w:rsidRDefault="0087221C" w:rsidP="0087221C">
      <w:r w:rsidRPr="0087221C">
        <w:rPr>
          <w:rFonts w:hint="eastAsia"/>
        </w:rPr>
        <w:t>其中</w:t>
      </w:r>
      <w:r w:rsidRPr="0087221C">
        <w:t>q: Rd×Rd→Rd0</w:t>
      </w:r>
      <w:r w:rsidRPr="0087221C">
        <w:t>是可微分的函数，计算来自邻居的</w:t>
      </w:r>
      <w:r w:rsidRPr="0087221C">
        <w:t>“</w:t>
      </w:r>
      <w:r w:rsidRPr="0087221C">
        <w:t>消息</w:t>
      </w:r>
      <w:r w:rsidRPr="0087221C">
        <w:t>”</w:t>
      </w:r>
      <w:r w:rsidRPr="0087221C">
        <w:t>，</w:t>
      </w:r>
      <w:r w:rsidRPr="0087221C">
        <w:t>U: Rd×Rd0→Rdis</w:t>
      </w:r>
      <w:r w:rsidRPr="0087221C">
        <w:lastRenderedPageBreak/>
        <w:t>是可微分的</w:t>
      </w:r>
      <w:r w:rsidRPr="0087221C">
        <w:t>“</w:t>
      </w:r>
      <w:r w:rsidRPr="0087221C">
        <w:t>更新</w:t>
      </w:r>
      <w:r w:rsidRPr="0087221C">
        <w:t>”</w:t>
      </w:r>
      <w:r w:rsidRPr="0087221C">
        <w:t>函数。这个框架称为消息传递神经网络</w:t>
      </w:r>
      <w:r w:rsidRPr="0087221C">
        <w:t>(MPNNs)</w:t>
      </w:r>
      <w:r w:rsidRPr="0087221C">
        <w:t>，它概括了</w:t>
      </w:r>
      <w:r w:rsidRPr="0087221C">
        <w:t>Li</w:t>
      </w:r>
      <w:r w:rsidRPr="0087221C">
        <w:t>等人的门控图神经网络以及许多前面提到的卷积方法。</w:t>
      </w:r>
      <w:r w:rsidRPr="0087221C">
        <w:t>Gilmer</w:t>
      </w:r>
      <w:r w:rsidRPr="0087221C">
        <w:t>等人从基于分子图结构预测分子性质的角度，讨论了</w:t>
      </w:r>
      <w:r w:rsidRPr="0087221C">
        <w:t>MPNNs</w:t>
      </w:r>
      <w:r w:rsidRPr="0087221C">
        <w:t>的一些变体和扩展</w:t>
      </w:r>
      <w:r w:rsidRPr="0087221C">
        <w:t>(</w:t>
      </w:r>
      <w:r w:rsidRPr="0087221C">
        <w:t>例如，合并边缘特征</w:t>
      </w:r>
      <w:r w:rsidRPr="0087221C">
        <w:t>)</w:t>
      </w:r>
      <w:r w:rsidRPr="0087221C">
        <w:t>。</w:t>
      </w:r>
    </w:p>
    <w:p w:rsidR="0087221C" w:rsidRDefault="0087221C" w:rsidP="0087221C">
      <w:r>
        <w:tab/>
      </w:r>
      <w:r w:rsidRPr="0087221C">
        <w:rPr>
          <w:rFonts w:hint="eastAsia"/>
        </w:rPr>
        <w:t>所有这些图神经网络方法原则上都可以用于节点级嵌入任务，尽管它们更常用于子图级嵌入。要计算子图嵌入，可以采用</w:t>
      </w:r>
      <w:r w:rsidRPr="0087221C">
        <w:t>3.1</w:t>
      </w:r>
      <w:r w:rsidRPr="0087221C">
        <w:t>节中描述的任何一种聚合过程，但</w:t>
      </w:r>
      <w:r w:rsidRPr="0087221C">
        <w:t>Scarselli</w:t>
      </w:r>
      <w:r w:rsidRPr="0087221C">
        <w:t>等人</w:t>
      </w:r>
      <w:r w:rsidRPr="0087221C">
        <w:t>[52]</w:t>
      </w:r>
      <w:r w:rsidRPr="0087221C">
        <w:t>也建议，可以通过引入一个</w:t>
      </w:r>
      <w:r w:rsidRPr="0087221C">
        <w:t>“</w:t>
      </w:r>
      <w:r w:rsidRPr="0087221C">
        <w:t>虚拟</w:t>
      </w:r>
      <w:r w:rsidRPr="0087221C">
        <w:t>”</w:t>
      </w:r>
      <w:r w:rsidRPr="0087221C">
        <w:t>超级节点来完成聚合，该超级节点连接到目标子图中的所有节点。</w:t>
      </w:r>
    </w:p>
    <w:p w:rsidR="0087221C" w:rsidRPr="0087221C" w:rsidRDefault="0087221C" w:rsidP="00205849">
      <w:pPr>
        <w:pStyle w:val="2"/>
      </w:pPr>
      <w:bookmarkStart w:id="25" w:name="_Toc66524707"/>
      <w:r w:rsidRPr="0087221C">
        <w:rPr>
          <w:rFonts w:hint="eastAsia"/>
        </w:rPr>
        <w:t>3</w:t>
      </w:r>
      <w:r w:rsidRPr="0087221C">
        <w:t>.3</w:t>
      </w:r>
      <w:r w:rsidRPr="0087221C">
        <w:rPr>
          <w:rFonts w:hint="eastAsia"/>
        </w:rPr>
        <w:t>子图嵌入的应用</w:t>
      </w:r>
      <w:bookmarkEnd w:id="25"/>
    </w:p>
    <w:p w:rsidR="0087221C" w:rsidRDefault="0087221C" w:rsidP="0087221C">
      <w:r w:rsidRPr="0087221C">
        <w:rPr>
          <w:rFonts w:hint="eastAsia"/>
        </w:rPr>
        <w:t>子图嵌入的主要用例是子图分类，它在许多领域都有重要的应用。最突出的应用领域是对对应于不同分子的图的性质进行分类</w:t>
      </w:r>
      <w:r w:rsidRPr="0087221C">
        <w:t>[16,21,44,34]</w:t>
      </w:r>
      <w:r w:rsidRPr="0087221C">
        <w:t>。子图嵌入可用于分类或预测分子图的各种属性，包括预测潜在太阳能电池材料</w:t>
      </w:r>
      <w:r w:rsidRPr="0087221C">
        <w:t>[16]</w:t>
      </w:r>
      <w:r w:rsidRPr="0087221C">
        <w:t>的功效，或预测候选药物</w:t>
      </w:r>
      <w:r w:rsidRPr="0087221C">
        <w:t>[34]</w:t>
      </w:r>
      <w:r w:rsidRPr="0087221C">
        <w:t>的治疗效果。更普遍的是，子图嵌入被用于对图像进行分类</w:t>
      </w:r>
      <w:r w:rsidRPr="0087221C">
        <w:t>(</w:t>
      </w:r>
      <w:r w:rsidRPr="0087221C">
        <w:t>将图像转换为图形表示后</w:t>
      </w:r>
      <w:r w:rsidRPr="0087221C">
        <w:t>)[8]</w:t>
      </w:r>
      <w:r w:rsidRPr="0087221C">
        <w:t>，预测计算机程序是否满足某些形式性质</w:t>
      </w:r>
      <w:r w:rsidRPr="0087221C">
        <w:t>[39]</w:t>
      </w:r>
      <w:r w:rsidRPr="0087221C">
        <w:t>，以及执行逻辑推理任务</w:t>
      </w:r>
      <w:r w:rsidRPr="0087221C">
        <w:t>[39]</w:t>
      </w:r>
    </w:p>
    <w:p w:rsidR="0087221C" w:rsidRPr="0087221C" w:rsidRDefault="0087221C" w:rsidP="00205849">
      <w:pPr>
        <w:pStyle w:val="1"/>
      </w:pPr>
      <w:bookmarkStart w:id="26" w:name="_Toc66524708"/>
      <w:r w:rsidRPr="0087221C">
        <w:rPr>
          <w:rFonts w:hint="eastAsia"/>
        </w:rPr>
        <w:t>4</w:t>
      </w:r>
      <w:r w:rsidRPr="0087221C">
        <w:t xml:space="preserve"> </w:t>
      </w:r>
      <w:r w:rsidRPr="0087221C">
        <w:rPr>
          <w:rFonts w:hint="eastAsia"/>
        </w:rPr>
        <w:t>结论与未来方向</w:t>
      </w:r>
      <w:bookmarkEnd w:id="26"/>
    </w:p>
    <w:p w:rsidR="0087221C" w:rsidRDefault="0087221C" w:rsidP="0087221C">
      <w:r w:rsidRPr="0087221C">
        <w:rPr>
          <w:rFonts w:hint="eastAsia"/>
        </w:rPr>
        <w:t>图形机器学习的表示学习方法为传统的特征工程提供了一个强有力的替代方案。近年来，这些方法一直在推动诸如节点分类和链接预测等任务的最新发展。然而，还有很多工作要做，不仅要提高这些方法的性能，而且可能更重要的是，要发展一致的理论框架，以供未来的创新之用。</w:t>
      </w:r>
    </w:p>
    <w:p w:rsidR="0087221C" w:rsidRPr="0087221C" w:rsidRDefault="0087221C" w:rsidP="00205849">
      <w:pPr>
        <w:pStyle w:val="2"/>
      </w:pPr>
      <w:bookmarkStart w:id="27" w:name="_Toc66524709"/>
      <w:r w:rsidRPr="0087221C">
        <w:rPr>
          <w:rFonts w:hint="eastAsia"/>
        </w:rPr>
        <w:t>4.1对未来进步的挑战</w:t>
      </w:r>
      <w:bookmarkEnd w:id="27"/>
    </w:p>
    <w:p w:rsidR="0087221C" w:rsidRDefault="0087221C" w:rsidP="0087221C">
      <w:r w:rsidRPr="0087221C">
        <w:rPr>
          <w:rFonts w:hint="eastAsia"/>
        </w:rPr>
        <w:t>在这篇综述中，我们试图统一之前的一些工作，但是这个领域作为一个整体仍然缺乏一个一致的理论框架——或者说是一组框架——来精确地描述图形表示学习的目标。目前，大多数工作的隐含目标是生成在特定分类或链接预测基准测试</w:t>
      </w:r>
      <w:r w:rsidRPr="0087221C">
        <w:rPr>
          <w:rFonts w:hint="eastAsia"/>
        </w:rPr>
        <w:lastRenderedPageBreak/>
        <w:t>集上表现良好的表示</w:t>
      </w:r>
      <w:r w:rsidRPr="0087221C">
        <w:t>(</w:t>
      </w:r>
      <w:r w:rsidRPr="0087221C">
        <w:t>可能还会生成质量上令人满意的可视化</w:t>
      </w:r>
      <w:r w:rsidRPr="0087221C">
        <w:t>)</w:t>
      </w:r>
      <w:r w:rsidRPr="0087221C">
        <w:t>。然而，完全不同的基准和概念模型的泛滥给未来的发展带来了真正的风险，而在机器学习和数据挖掘领域中，节点和图嵌入技术的流行只会加剧这个问题。前进作为一个领域</w:t>
      </w:r>
      <w:r w:rsidRPr="0087221C">
        <w:t>,</w:t>
      </w:r>
      <w:r w:rsidRPr="0087221C">
        <w:t>需要新的理论工作</w:t>
      </w:r>
      <w:r w:rsidRPr="0087221C">
        <w:t>,</w:t>
      </w:r>
      <w:r w:rsidRPr="0087221C">
        <w:t>更精确地描述了我们希望学到的图结构表示编码</w:t>
      </w:r>
      <w:r w:rsidRPr="0087221C">
        <w:t>,</w:t>
      </w:r>
      <w:r w:rsidRPr="0087221C">
        <w:t>我们预计模型对这一信息进行编码</w:t>
      </w:r>
      <w:r w:rsidRPr="0087221C">
        <w:t>,</w:t>
      </w:r>
      <w:r w:rsidRPr="0087221C">
        <w:t>如何和什么约束</w:t>
      </w:r>
      <w:r w:rsidRPr="0087221C">
        <w:t>(</w:t>
      </w:r>
      <w:r w:rsidRPr="0087221C">
        <w:t>如果有的话</w:t>
      </w:r>
      <w:r w:rsidRPr="0087221C">
        <w:t>)</w:t>
      </w:r>
      <w:r w:rsidRPr="0087221C">
        <w:t>应该强加给这些学到的潜在空间。</w:t>
      </w:r>
    </w:p>
    <w:p w:rsidR="0087221C" w:rsidRDefault="0087221C" w:rsidP="0087221C">
      <w:r>
        <w:tab/>
      </w:r>
      <w:r w:rsidRPr="0087221C">
        <w:rPr>
          <w:rFonts w:hint="eastAsia"/>
        </w:rPr>
        <w:t>更发达的理论基础不仅对该领域的研究人员有利。，通过通知一致的和有意义的基准任务——这些基础还将允许应用领域——专家们更有效地选择和区分不同的方法。当前的方法通常在各种不同的基准上进行评估，这些基准强调各种不同的图形属性</w:t>
      </w:r>
      <w:r w:rsidRPr="0087221C">
        <w:t>(</w:t>
      </w:r>
      <w:r w:rsidRPr="0087221C">
        <w:t>例如，社区结构、节点之间的关系强度或结构角色</w:t>
      </w:r>
      <w:r w:rsidRPr="0087221C">
        <w:t>)</w:t>
      </w:r>
      <w:r w:rsidRPr="0087221C">
        <w:t>。然而，许多真实的应用程序更加集中，并且没有必要使用对各种各样的任务通常有用的表示。作为一个领域，我们需要明确什么时候应该使用什么方法，并且规定这样的用例需要更精确的理论理解我们学到的表示是编码什么。</w:t>
      </w:r>
    </w:p>
    <w:p w:rsidR="0087221C" w:rsidRPr="0087221C" w:rsidRDefault="0087221C" w:rsidP="00205849">
      <w:pPr>
        <w:pStyle w:val="2"/>
      </w:pPr>
      <w:bookmarkStart w:id="28" w:name="_Toc66524710"/>
      <w:r w:rsidRPr="0087221C">
        <w:rPr>
          <w:rFonts w:hint="eastAsia"/>
        </w:rPr>
        <w:t>4.2重要开放问题</w:t>
      </w:r>
      <w:bookmarkEnd w:id="28"/>
    </w:p>
    <w:p w:rsidR="0087221C" w:rsidRDefault="0087221C" w:rsidP="0087221C">
      <w:r w:rsidRPr="0087221C">
        <w:rPr>
          <w:rFonts w:hint="eastAsia"/>
        </w:rPr>
        <w:t>除了上述的一般性挑战之外，在图形表示学习领域还有许多具体的开放问题有待解决。</w:t>
      </w:r>
    </w:p>
    <w:p w:rsidR="0087221C" w:rsidRDefault="0087221C" w:rsidP="0087221C">
      <w:r w:rsidRPr="0087221C">
        <w:rPr>
          <w:rFonts w:hint="eastAsia"/>
          <w:b/>
        </w:rPr>
        <w:t>可伸缩性</w:t>
      </w:r>
      <w:r w:rsidRPr="0087221C">
        <w:rPr>
          <w:rFonts w:hint="eastAsia"/>
        </w:rPr>
        <w:t>。虽然我们回顾的大部分工作在理论上都是高度可扩展的</w:t>
      </w:r>
      <w:r w:rsidRPr="0087221C">
        <w:t>(</w:t>
      </w:r>
      <w:r w:rsidRPr="0087221C">
        <w:t>例如，</w:t>
      </w:r>
      <w:r w:rsidRPr="0087221C">
        <w:t>O(|E|)</w:t>
      </w:r>
      <w:r w:rsidRPr="0087221C">
        <w:t>训练时间</w:t>
      </w:r>
      <w:r w:rsidRPr="0087221C">
        <w:t>)</w:t>
      </w:r>
      <w:r w:rsidRPr="0087221C">
        <w:t>，但在缩放节点和图嵌入方法以实现真正的海量数据集</w:t>
      </w:r>
      <w:r w:rsidRPr="0087221C">
        <w:t>(</w:t>
      </w:r>
      <w:r w:rsidRPr="0087221C">
        <w:t>例如，数十亿节点和边</w:t>
      </w:r>
      <w:r w:rsidRPr="0087221C">
        <w:t>)</w:t>
      </w:r>
      <w:r w:rsidRPr="0087221C">
        <w:t>方面仍有大量工作要做。例如，大多数方法依赖于训练和存储每个单独节点的唯一嵌入。</w:t>
      </w:r>
      <w:r w:rsidRPr="0087221C">
        <w:rPr>
          <w:rFonts w:hint="eastAsia"/>
        </w:rPr>
        <w:t>此外，大多数评估设置都假设用于训练和测试的所有节点的属性，嵌入和边缘列表都可以放入主内存中，这一假设与大多数应用程序领域的实际情况不符，因为在这些领域中，图是庞大的，不断发展的，</w:t>
      </w:r>
      <w:r w:rsidRPr="0087221C">
        <w:t xml:space="preserve"> </w:t>
      </w:r>
      <w:r w:rsidRPr="0087221C">
        <w:t>并且通常以分布式方式存储。</w:t>
      </w:r>
      <w:r w:rsidRPr="0087221C">
        <w:rPr>
          <w:rFonts w:hint="eastAsia"/>
        </w:rPr>
        <w:t>开发真正可扩展到实际生产设置的表示学习框架是必要的，以防止扩大学术研究社区和这些方法的应用程序消费者之间的脱节</w:t>
      </w:r>
      <w:r>
        <w:rPr>
          <w:rFonts w:hint="eastAsia"/>
        </w:rPr>
        <w:t>。</w:t>
      </w:r>
    </w:p>
    <w:p w:rsidR="0087221C" w:rsidRDefault="0087221C" w:rsidP="0087221C">
      <w:r w:rsidRPr="0087221C">
        <w:rPr>
          <w:rFonts w:hint="eastAsia"/>
          <w:b/>
        </w:rPr>
        <w:t>解码高阶主题</w:t>
      </w:r>
      <w:r w:rsidRPr="0087221C">
        <w:rPr>
          <w:rFonts w:hint="eastAsia"/>
        </w:rPr>
        <w:t>。虽然近年来很多工作都致力于改进和改进用于生成节点嵌入的编码器算法，但大多数方法仍然依赖于基本的成对解码器，这种解码器预测节点之间的成对关系，并忽略涉及两个以上节点的高阶图结构。众所周知，高阶结构基序对复杂网络</w:t>
      </w:r>
      <w:r w:rsidRPr="0087221C">
        <w:t>[5]</w:t>
      </w:r>
      <w:r w:rsidRPr="0087221C">
        <w:t>的结构和功能至关重要，开发能够对复杂基序进行解码的译码算法是未来工作的一个重要方向。</w:t>
      </w:r>
    </w:p>
    <w:p w:rsidR="0087221C" w:rsidRDefault="0087221C" w:rsidP="0087221C">
      <w:r w:rsidRPr="0087221C">
        <w:rPr>
          <w:rFonts w:hint="eastAsia"/>
          <w:b/>
        </w:rPr>
        <w:t>动态建模，时间图</w:t>
      </w:r>
      <w:r w:rsidRPr="0087221C">
        <w:rPr>
          <w:rFonts w:hint="eastAsia"/>
        </w:rPr>
        <w:t>。许多应用领域涉及高度动态的图形，其中时间信息是关键的。、即时消息网络或金融交易图表。然而，我们缺乏嵌入方法来应对时序图所带来的独特挑战，例如合并边缘的时序信息。时间图正成为</w:t>
      </w:r>
      <w:r w:rsidRPr="0087221C">
        <w:t>[46]</w:t>
      </w:r>
      <w:r w:rsidRPr="0087221C">
        <w:t>越来越重要的研究对象，</w:t>
      </w:r>
      <w:r w:rsidRPr="0087221C">
        <w:lastRenderedPageBreak/>
        <w:t>扩展图嵌入技术对其进行操作，将开辟一个广泛的应用领域。</w:t>
      </w:r>
    </w:p>
    <w:p w:rsidR="0087221C" w:rsidRDefault="0087221C" w:rsidP="0087221C">
      <w:r w:rsidRPr="0087221C">
        <w:rPr>
          <w:rFonts w:hint="eastAsia"/>
          <w:b/>
        </w:rPr>
        <w:t>对大量候选子图集的推理</w:t>
      </w:r>
      <w:r w:rsidRPr="0087221C">
        <w:rPr>
          <w:rFonts w:hint="eastAsia"/>
        </w:rPr>
        <w:t>。当前的子图嵌入方法的一个主要技术限制是需要在学习过程之前预先指定目标子图。然而，许多应用程序寻求发现具有某些属性的子图，并且这些应用程序需要能够对可能的候选子图的组合大空间进行推理的模型。例如，人们可能想要在基因调控网络中发现中心子图，或者在社交网络中发现邪恶的子社区。我们需要改进的子图嵌入方法，能够有效地对大量候选子图集进行推理，因为这种改进对于扩展子图嵌入的有用性，使之超出基本子图分类的任务是至关重要的。</w:t>
      </w:r>
    </w:p>
    <w:p w:rsidR="0087221C" w:rsidRDefault="0087221C" w:rsidP="0087221C">
      <w:r w:rsidRPr="0087221C">
        <w:rPr>
          <w:rFonts w:hint="eastAsia"/>
          <w:b/>
        </w:rPr>
        <w:t>改善可解释性</w:t>
      </w:r>
      <w:r w:rsidRPr="0087221C">
        <w:rPr>
          <w:rFonts w:hint="eastAsia"/>
        </w:rPr>
        <w:t>。表示学习很有吸引力，因为它减轻了手工设计特性的负担，但它也付出了众所周知的可解释性代价。我们知道，基于嵌入的方法可以提供最先进的性能，但是这些算法的基本限制和潜在的偏差相对来说是未知的。为了向前发展，必须注意开发新的技术，以提高已学习表征的可解释性，超越可视化和基准评估。考虑到这些方法的复杂性和代表性能力，研究人员必须时刻保持警惕，确保他们的方法真正学会了表示相关的图表信息，而不仅仅是利用基准的统计趋势。</w:t>
      </w:r>
    </w:p>
    <w:p w:rsidR="0087221C" w:rsidRDefault="0087221C" w:rsidP="0087221C"/>
    <w:p w:rsidR="0087221C" w:rsidRPr="0087221C" w:rsidRDefault="0087221C" w:rsidP="0087221C"/>
    <w:p w:rsidR="000D2976" w:rsidRPr="000D2976" w:rsidRDefault="000D2976" w:rsidP="000D2976"/>
    <w:p w:rsidR="00A620A3" w:rsidRDefault="00A620A3" w:rsidP="00A620A3"/>
    <w:p w:rsidR="00A620A3" w:rsidRPr="00D767A4" w:rsidRDefault="00A620A3" w:rsidP="00D767A4">
      <w:pPr>
        <w:ind w:firstLine="420"/>
      </w:pPr>
    </w:p>
    <w:p w:rsidR="00D767A4" w:rsidRPr="008F2945" w:rsidRDefault="00D767A4" w:rsidP="008F2945">
      <w:pPr>
        <w:ind w:firstLine="420"/>
      </w:pPr>
    </w:p>
    <w:p w:rsidR="00DE6D1D" w:rsidRDefault="00DE6D1D" w:rsidP="00DE6D1D">
      <w:pPr>
        <w:rPr>
          <w:rFonts w:ascii="Arial" w:hAnsi="Arial" w:cs="Arial"/>
          <w:b/>
          <w:spacing w:val="15"/>
          <w:szCs w:val="23"/>
        </w:rPr>
      </w:pPr>
    </w:p>
    <w:p w:rsidR="00DE6D1D" w:rsidRDefault="00DE6D1D" w:rsidP="00DE6D1D"/>
    <w:p w:rsidR="00DE6D1D" w:rsidRDefault="00DE6D1D" w:rsidP="00DE6D1D"/>
    <w:p w:rsidR="00191439" w:rsidRPr="00191439" w:rsidRDefault="00191439" w:rsidP="00191439"/>
    <w:p w:rsidR="00191439" w:rsidRDefault="00191439" w:rsidP="00191439"/>
    <w:p w:rsidR="00191439" w:rsidRPr="00191439" w:rsidRDefault="00191439" w:rsidP="00191439">
      <w:pPr>
        <w:rPr>
          <w:b/>
          <w:sz w:val="28"/>
        </w:rPr>
      </w:pPr>
    </w:p>
    <w:p w:rsidR="00191439" w:rsidRPr="00191439" w:rsidRDefault="00191439" w:rsidP="00191439">
      <w:pPr>
        <w:ind w:firstLine="420"/>
      </w:pPr>
    </w:p>
    <w:p w:rsidR="00C15672" w:rsidRDefault="00C15672" w:rsidP="00C15672"/>
    <w:p w:rsidR="00C15672" w:rsidRDefault="00C15672" w:rsidP="00C15672">
      <w:pPr>
        <w:rPr>
          <w:sz w:val="22"/>
        </w:rPr>
      </w:pPr>
    </w:p>
    <w:p w:rsidR="00C15672" w:rsidRPr="00C15672" w:rsidRDefault="00C15672" w:rsidP="00C15672">
      <w:pPr>
        <w:rPr>
          <w:sz w:val="22"/>
        </w:rPr>
      </w:pPr>
    </w:p>
    <w:p w:rsidR="00C15672" w:rsidRPr="00C15672" w:rsidRDefault="00C15672" w:rsidP="00C15672"/>
    <w:p w:rsidR="00C15672" w:rsidRPr="00C15672" w:rsidRDefault="00C15672" w:rsidP="00C15672"/>
    <w:p w:rsidR="00C15672" w:rsidRDefault="00C15672">
      <w:pPr>
        <w:ind w:firstLine="420"/>
      </w:pPr>
    </w:p>
    <w:sectPr w:rsidR="00C156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B92" w:rsidRDefault="006C6B92" w:rsidP="00205849">
      <w:r>
        <w:separator/>
      </w:r>
    </w:p>
  </w:endnote>
  <w:endnote w:type="continuationSeparator" w:id="0">
    <w:p w:rsidR="006C6B92" w:rsidRDefault="006C6B92" w:rsidP="00205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B92" w:rsidRDefault="006C6B92" w:rsidP="00205849">
      <w:r>
        <w:separator/>
      </w:r>
    </w:p>
  </w:footnote>
  <w:footnote w:type="continuationSeparator" w:id="0">
    <w:p w:rsidR="006C6B92" w:rsidRDefault="006C6B92" w:rsidP="002058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586"/>
    <w:rsid w:val="000C556F"/>
    <w:rsid w:val="000D2976"/>
    <w:rsid w:val="00191439"/>
    <w:rsid w:val="002031AC"/>
    <w:rsid w:val="00205849"/>
    <w:rsid w:val="00215DD8"/>
    <w:rsid w:val="00324AD0"/>
    <w:rsid w:val="003457C2"/>
    <w:rsid w:val="003A163C"/>
    <w:rsid w:val="003D57BC"/>
    <w:rsid w:val="005C1835"/>
    <w:rsid w:val="00677A17"/>
    <w:rsid w:val="006C6B92"/>
    <w:rsid w:val="006E0044"/>
    <w:rsid w:val="00720E53"/>
    <w:rsid w:val="00735A44"/>
    <w:rsid w:val="00794955"/>
    <w:rsid w:val="008067A8"/>
    <w:rsid w:val="00847923"/>
    <w:rsid w:val="0087221C"/>
    <w:rsid w:val="008F2945"/>
    <w:rsid w:val="00A620A3"/>
    <w:rsid w:val="00A80CD2"/>
    <w:rsid w:val="00A9227C"/>
    <w:rsid w:val="00B42C00"/>
    <w:rsid w:val="00B851C5"/>
    <w:rsid w:val="00BF485C"/>
    <w:rsid w:val="00C15672"/>
    <w:rsid w:val="00CF7704"/>
    <w:rsid w:val="00D2123B"/>
    <w:rsid w:val="00D5320A"/>
    <w:rsid w:val="00D54586"/>
    <w:rsid w:val="00D70A63"/>
    <w:rsid w:val="00D767A4"/>
    <w:rsid w:val="00D83C48"/>
    <w:rsid w:val="00D94CE8"/>
    <w:rsid w:val="00DB0842"/>
    <w:rsid w:val="00DE6D1D"/>
    <w:rsid w:val="00E81C27"/>
    <w:rsid w:val="00E97B63"/>
    <w:rsid w:val="00EE7CFB"/>
    <w:rsid w:val="00F17EBC"/>
    <w:rsid w:val="00F76BCB"/>
    <w:rsid w:val="00FA1159"/>
    <w:rsid w:val="00FC7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2F0C8"/>
  <w15:chartTrackingRefBased/>
  <w15:docId w15:val="{9AD23F2A-F7EC-413F-AF7C-64C1B244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672"/>
    <w:pPr>
      <w:widowControl w:val="0"/>
      <w:jc w:val="both"/>
    </w:pPr>
    <w:rPr>
      <w:rFonts w:eastAsia="仿宋_GB2312"/>
      <w:sz w:val="24"/>
    </w:rPr>
  </w:style>
  <w:style w:type="paragraph" w:styleId="1">
    <w:name w:val="heading 1"/>
    <w:basedOn w:val="a"/>
    <w:next w:val="a"/>
    <w:link w:val="10"/>
    <w:uiPriority w:val="9"/>
    <w:qFormat/>
    <w:rsid w:val="002058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058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0584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58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5849"/>
    <w:rPr>
      <w:rFonts w:eastAsia="仿宋_GB2312"/>
      <w:sz w:val="18"/>
      <w:szCs w:val="18"/>
    </w:rPr>
  </w:style>
  <w:style w:type="paragraph" w:styleId="a5">
    <w:name w:val="footer"/>
    <w:basedOn w:val="a"/>
    <w:link w:val="a6"/>
    <w:uiPriority w:val="99"/>
    <w:unhideWhenUsed/>
    <w:rsid w:val="00205849"/>
    <w:pPr>
      <w:tabs>
        <w:tab w:val="center" w:pos="4153"/>
        <w:tab w:val="right" w:pos="8306"/>
      </w:tabs>
      <w:snapToGrid w:val="0"/>
      <w:jc w:val="left"/>
    </w:pPr>
    <w:rPr>
      <w:sz w:val="18"/>
      <w:szCs w:val="18"/>
    </w:rPr>
  </w:style>
  <w:style w:type="character" w:customStyle="1" w:styleId="a6">
    <w:name w:val="页脚 字符"/>
    <w:basedOn w:val="a0"/>
    <w:link w:val="a5"/>
    <w:uiPriority w:val="99"/>
    <w:rsid w:val="00205849"/>
    <w:rPr>
      <w:rFonts w:eastAsia="仿宋_GB2312"/>
      <w:sz w:val="18"/>
      <w:szCs w:val="18"/>
    </w:rPr>
  </w:style>
  <w:style w:type="character" w:customStyle="1" w:styleId="10">
    <w:name w:val="标题 1 字符"/>
    <w:basedOn w:val="a0"/>
    <w:link w:val="1"/>
    <w:uiPriority w:val="9"/>
    <w:rsid w:val="00205849"/>
    <w:rPr>
      <w:rFonts w:eastAsia="仿宋_GB2312"/>
      <w:b/>
      <w:bCs/>
      <w:kern w:val="44"/>
      <w:sz w:val="44"/>
      <w:szCs w:val="44"/>
    </w:rPr>
  </w:style>
  <w:style w:type="character" w:customStyle="1" w:styleId="20">
    <w:name w:val="标题 2 字符"/>
    <w:basedOn w:val="a0"/>
    <w:link w:val="2"/>
    <w:uiPriority w:val="9"/>
    <w:rsid w:val="0020584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05849"/>
    <w:rPr>
      <w:rFonts w:eastAsia="仿宋_GB2312"/>
      <w:b/>
      <w:bCs/>
      <w:sz w:val="32"/>
      <w:szCs w:val="32"/>
    </w:rPr>
  </w:style>
  <w:style w:type="character" w:styleId="a7">
    <w:name w:val="Placeholder Text"/>
    <w:basedOn w:val="a0"/>
    <w:uiPriority w:val="99"/>
    <w:semiHidden/>
    <w:rsid w:val="00D94CE8"/>
    <w:rPr>
      <w:color w:val="808080"/>
    </w:rPr>
  </w:style>
  <w:style w:type="paragraph" w:styleId="TOC">
    <w:name w:val="TOC Heading"/>
    <w:basedOn w:val="1"/>
    <w:next w:val="a"/>
    <w:uiPriority w:val="39"/>
    <w:unhideWhenUsed/>
    <w:qFormat/>
    <w:rsid w:val="0079495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94955"/>
  </w:style>
  <w:style w:type="paragraph" w:styleId="21">
    <w:name w:val="toc 2"/>
    <w:basedOn w:val="a"/>
    <w:next w:val="a"/>
    <w:autoRedefine/>
    <w:uiPriority w:val="39"/>
    <w:unhideWhenUsed/>
    <w:rsid w:val="00794955"/>
    <w:pPr>
      <w:ind w:leftChars="200" w:left="420"/>
    </w:pPr>
  </w:style>
  <w:style w:type="paragraph" w:styleId="31">
    <w:name w:val="toc 3"/>
    <w:basedOn w:val="a"/>
    <w:next w:val="a"/>
    <w:autoRedefine/>
    <w:uiPriority w:val="39"/>
    <w:unhideWhenUsed/>
    <w:rsid w:val="00794955"/>
    <w:pPr>
      <w:ind w:leftChars="400" w:left="840"/>
    </w:pPr>
  </w:style>
  <w:style w:type="character" w:styleId="a8">
    <w:name w:val="Hyperlink"/>
    <w:basedOn w:val="a0"/>
    <w:uiPriority w:val="99"/>
    <w:unhideWhenUsed/>
    <w:rsid w:val="00794955"/>
    <w:rPr>
      <w:color w:val="0563C1" w:themeColor="hyperlink"/>
      <w:u w:val="single"/>
    </w:rPr>
  </w:style>
  <w:style w:type="paragraph" w:styleId="a9">
    <w:name w:val="endnote text"/>
    <w:basedOn w:val="a"/>
    <w:link w:val="aa"/>
    <w:uiPriority w:val="99"/>
    <w:semiHidden/>
    <w:unhideWhenUsed/>
    <w:rsid w:val="00794955"/>
    <w:pPr>
      <w:snapToGrid w:val="0"/>
      <w:jc w:val="left"/>
    </w:pPr>
  </w:style>
  <w:style w:type="character" w:customStyle="1" w:styleId="aa">
    <w:name w:val="尾注文本 字符"/>
    <w:basedOn w:val="a0"/>
    <w:link w:val="a9"/>
    <w:uiPriority w:val="99"/>
    <w:semiHidden/>
    <w:rsid w:val="00794955"/>
    <w:rPr>
      <w:rFonts w:eastAsia="仿宋_GB2312"/>
      <w:sz w:val="24"/>
    </w:rPr>
  </w:style>
  <w:style w:type="character" w:styleId="ab">
    <w:name w:val="endnote reference"/>
    <w:basedOn w:val="a0"/>
    <w:uiPriority w:val="99"/>
    <w:semiHidden/>
    <w:unhideWhenUsed/>
    <w:rsid w:val="007949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glossaryDocument" Target="glossary/document.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93C"/>
    <w:rsid w:val="008C0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09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60BF5A13-B2AB-48F3-9CFE-9BC6C72B2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Pages>
  <Words>3195</Words>
  <Characters>18216</Characters>
  <Application>Microsoft Office Word</Application>
  <DocSecurity>0</DocSecurity>
  <Lines>151</Lines>
  <Paragraphs>42</Paragraphs>
  <ScaleCrop>false</ScaleCrop>
  <Company/>
  <LinksUpToDate>false</LinksUpToDate>
  <CharactersWithSpaces>21369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haokun</dc:creator>
  <cp:keywords/>
  <dc:description/>
  <cp:lastModifiedBy>zhang haokun</cp:lastModifiedBy>
  <cp:revision>28</cp:revision>
  <dcterms:created xsi:type="dcterms:W3CDTF">2020-10-16T02:47:00Z</dcterms:created>
  <dcterms:modified xsi:type="dcterms:W3CDTF">2021-03-13T08:45:00Z</dcterms:modified>
</cp:coreProperties>
</file>