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F81BD" w:themeColor="accent1"/>
          <w:kern w:val="2"/>
          <w:sz w:val="21"/>
        </w:rPr>
        <w:id w:val="114416715"/>
        <w:docPartObj>
          <w:docPartGallery w:val="Cover Pages"/>
          <w:docPartUnique/>
        </w:docPartObj>
      </w:sdtPr>
      <w:sdtEndPr>
        <w:rPr>
          <w:color w:val="auto"/>
          <w:kern w:val="0"/>
          <w:sz w:val="24"/>
          <w:szCs w:val="24"/>
          <w:lang w:eastAsia="en-US"/>
        </w:rPr>
      </w:sdtEndPr>
      <w:sdtContent>
        <w:p w:rsidR="00D202C3" w:rsidRDefault="00D202C3" w:rsidP="00D202C3">
          <w:pPr>
            <w:pStyle w:val="ae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4E397508" wp14:editId="0D4BA31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345D134BA1B49C3BFED711D4A5D7B7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D202C3" w:rsidRDefault="00D202C3" w:rsidP="00D202C3">
              <w:pPr>
                <w:pStyle w:val="ae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 w:rsidRPr="00D202C3"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SDN</w:t>
              </w:r>
              <w:r w:rsidRPr="00D202C3"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大作业</w:t>
              </w: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 xml:space="preserve">                     </w:t>
              </w:r>
            </w:p>
          </w:sdtContent>
        </w:sdt>
        <w:sdt>
          <w:sdtPr>
            <w:rPr>
              <w:rFonts w:hint="eastAsia"/>
              <w:color w:val="4F81BD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5340A0A4299646E99897256B291E20A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D202C3" w:rsidRDefault="00D202C3" w:rsidP="00D202C3">
              <w:pPr>
                <w:pStyle w:val="ae"/>
                <w:jc w:val="center"/>
                <w:rPr>
                  <w:color w:val="4F81BD" w:themeColor="accent1"/>
                  <w:sz w:val="28"/>
                  <w:szCs w:val="28"/>
                </w:rPr>
              </w:pPr>
              <w:r w:rsidRPr="00D202C3">
                <w:rPr>
                  <w:rFonts w:hint="eastAsia"/>
                  <w:color w:val="4F81BD" w:themeColor="accent1"/>
                  <w:sz w:val="28"/>
                  <w:szCs w:val="28"/>
                </w:rPr>
                <w:t>TCAM</w:t>
              </w:r>
              <w:r w:rsidRPr="00D202C3">
                <w:rPr>
                  <w:rFonts w:hint="eastAsia"/>
                  <w:color w:val="4F81BD" w:themeColor="accent1"/>
                  <w:sz w:val="28"/>
                  <w:szCs w:val="28"/>
                </w:rPr>
                <w:t>表项更新</w:t>
              </w:r>
            </w:p>
          </w:sdtContent>
        </w:sdt>
        <w:p w:rsidR="00D202C3" w:rsidRDefault="00D202C3" w:rsidP="00D202C3">
          <w:pPr>
            <w:pStyle w:val="ae"/>
            <w:spacing w:before="480"/>
            <w:jc w:val="center"/>
            <w:rPr>
              <w:color w:val="4F81BD" w:themeColor="accent1"/>
            </w:rPr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<v:textbox style="mso-next-textbox:#文本框 142;mso-fit-shape-to-text:t" inset="0,0,0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  <w:alias w:val="日期"/>
                        <w:tag w:val=""/>
                        <w:id w:val="-1464266009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8-12-17T00:00:00Z"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:rsidR="00D202C3" w:rsidRDefault="00D202C3" w:rsidP="00D202C3">
                          <w:pPr>
                            <w:pStyle w:val="ae"/>
                            <w:spacing w:after="40"/>
                            <w:jc w:val="center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>2018-12-17</w:t>
                          </w:r>
                        </w:p>
                      </w:sdtContent>
                    </w:sdt>
                    <w:p w:rsidR="00D202C3" w:rsidRDefault="00D202C3" w:rsidP="00D202C3">
                      <w:pPr>
                        <w:pStyle w:val="ae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</w:rPr>
                          <w:alias w:val="公司"/>
                          <w:tag w:val=""/>
                          <w:id w:val="-2027315872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:rsidR="00D202C3" w:rsidRDefault="00D202C3" w:rsidP="00D202C3">
                      <w:pPr>
                        <w:pStyle w:val="ae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color w:val="4F81BD" w:themeColor="accent1"/>
                          </w:rPr>
                          <w:alias w:val="地址"/>
                          <w:tag w:val=""/>
                          <w:id w:val="-739939962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>
            <w:rPr>
              <w:noProof/>
              <w:color w:val="4F81BD" w:themeColor="accent1"/>
            </w:rPr>
            <w:drawing>
              <wp:inline distT="0" distB="0" distL="0" distR="0" wp14:anchorId="29BCE534" wp14:editId="4EB1BDAD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202C3" w:rsidRDefault="00D202C3" w:rsidP="00D202C3"/>
      </w:sdtContent>
    </w:sdt>
    <w:p w:rsidR="00D202C3" w:rsidRPr="00D202C3" w:rsidRDefault="00D202C3" w:rsidP="00D202C3">
      <w:r>
        <w:br w:type="page"/>
      </w:r>
    </w:p>
    <w:sdt>
      <w:sdtPr>
        <w:rPr>
          <w:rFonts w:asciiTheme="minorEastAsia" w:eastAsiaTheme="minorEastAsia" w:hAnsiTheme="minorEastAsia"/>
          <w:color w:val="auto"/>
          <w:lang w:val="zh-CN" w:eastAsia="zh-CN"/>
        </w:rPr>
        <w:id w:val="229424227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4"/>
          <w:szCs w:val="24"/>
          <w:lang w:eastAsia="en-US"/>
        </w:rPr>
      </w:sdtEndPr>
      <w:sdtContent>
        <w:p w:rsidR="00D202C3" w:rsidRPr="00D202C3" w:rsidRDefault="00D202C3">
          <w:pPr>
            <w:pStyle w:val="TOC"/>
            <w:rPr>
              <w:rFonts w:asciiTheme="minorEastAsia" w:eastAsiaTheme="minorEastAsia" w:hAnsiTheme="minorEastAsia"/>
              <w:color w:val="auto"/>
            </w:rPr>
          </w:pPr>
          <w:r w:rsidRPr="00D202C3">
            <w:rPr>
              <w:rFonts w:asciiTheme="minorEastAsia" w:eastAsiaTheme="minorEastAsia" w:hAnsiTheme="minorEastAsia"/>
              <w:color w:val="auto"/>
              <w:lang w:val="zh-CN" w:eastAsia="zh-CN"/>
            </w:rPr>
            <w:t>目录</w:t>
          </w:r>
        </w:p>
        <w:p w:rsidR="00D202C3" w:rsidRDefault="00D202C3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r w:rsidRPr="00D202C3">
            <w:rPr>
              <w:rFonts w:asciiTheme="minorEastAsia" w:hAnsiTheme="minorEastAsia"/>
            </w:rPr>
            <w:fldChar w:fldCharType="begin"/>
          </w:r>
          <w:r w:rsidRPr="00D202C3">
            <w:rPr>
              <w:rFonts w:asciiTheme="minorEastAsia" w:hAnsiTheme="minorEastAsia"/>
            </w:rPr>
            <w:instrText xml:space="preserve"> TOC \o "1-3" \h \z \u </w:instrText>
          </w:r>
          <w:r w:rsidRPr="00D202C3">
            <w:rPr>
              <w:rFonts w:asciiTheme="minorEastAsia" w:hAnsiTheme="minorEastAsia"/>
            </w:rPr>
            <w:fldChar w:fldCharType="separate"/>
          </w:r>
          <w:hyperlink w:anchor="_Toc532810392" w:history="1">
            <w:r w:rsidRPr="002454A7">
              <w:rPr>
                <w:rStyle w:val="ad"/>
                <w:rFonts w:asciiTheme="minorEastAsia" w:hAnsiTheme="minorEastAsia"/>
                <w:noProof/>
              </w:rPr>
              <w:t>一、Fast Filter Updates for Packet Classification using TCAM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393" w:history="1">
            <w:r w:rsidRPr="002454A7">
              <w:rPr>
                <w:rStyle w:val="ad"/>
                <w:rFonts w:asciiTheme="minorEastAsia" w:hAnsiTheme="minorEastAsia"/>
                <w:noProof/>
              </w:rPr>
              <w:t>1.文章概要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394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2.TCAM表项重叠带来优先级关系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395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3.使用未使用位存储优先级信息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396" w:history="1">
            <w:r w:rsidRPr="002454A7">
              <w:rPr>
                <w:rStyle w:val="ad"/>
                <w:rFonts w:asciiTheme="minorEastAsia" w:hAnsiTheme="minorEastAsia"/>
                <w:noProof/>
              </w:rPr>
              <w:t>4.使用GMR位剪枝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397" w:history="1">
            <w:r w:rsidRPr="002454A7">
              <w:rPr>
                <w:rStyle w:val="ad"/>
                <w:rFonts w:asciiTheme="minorEastAsia" w:hAnsiTheme="minorEastAsia"/>
                <w:noProof/>
              </w:rPr>
              <w:t>Partial order theory for fast tcam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398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1.文章概要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399" w:history="1">
            <w:r w:rsidRPr="002454A7">
              <w:rPr>
                <w:rStyle w:val="ad"/>
                <w:rFonts w:asciiTheme="minorEastAsia" w:hAnsiTheme="minorEastAsia"/>
                <w:noProof/>
              </w:rPr>
              <w:t>2.普适TCAM更新流程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0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3.TCAM更新的时间复杂度度量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1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4.TCAM表项分割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2" w:history="1">
            <w:r w:rsidRPr="002454A7">
              <w:rPr>
                <w:rStyle w:val="ad"/>
                <w:rFonts w:asciiTheme="minorEastAsia" w:hAnsiTheme="minorEastAsia"/>
                <w:noProof/>
              </w:rPr>
              <w:t>Fast Lookup Is Not Enough: Towards Efficient and Scalable Flow Entry Updates for TCAM-based OpenFlow 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3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1.文章概要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4" w:history="1">
            <w:r w:rsidRPr="002454A7">
              <w:rPr>
                <w:rStyle w:val="ad"/>
                <w:rFonts w:asciiTheme="minorEastAsia" w:hAnsiTheme="minorEastAsia"/>
                <w:noProof/>
              </w:rPr>
              <w:t>2.TCAM规则更新框架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5" w:history="1">
            <w:r w:rsidRPr="002454A7">
              <w:rPr>
                <w:rStyle w:val="ad"/>
                <w:rFonts w:asciiTheme="minorEastAsia" w:hAnsiTheme="minorEastAsia"/>
                <w:noProof/>
              </w:rPr>
              <w:t>3.TCAM更新流程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6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4.BIT数据结构的应用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7" w:history="1">
            <w:r w:rsidRPr="002454A7">
              <w:rPr>
                <w:rStyle w:val="ad"/>
                <w:rFonts w:asciiTheme="minorEastAsia" w:hAnsiTheme="minorEastAsia"/>
                <w:noProof/>
              </w:rPr>
              <w:t>5.M值的定义与计算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8" w:history="1">
            <w:r w:rsidRPr="002454A7">
              <w:rPr>
                <w:rStyle w:val="ad"/>
                <w:rFonts w:asciiTheme="minorEastAsia" w:hAnsiTheme="minorEastAsia"/>
                <w:noProof/>
                <w:lang w:eastAsia="zh-CN"/>
              </w:rPr>
              <w:t>6.TCAM中表项的不同位置分布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Default="00D202C3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532810409" w:history="1">
            <w:r w:rsidRPr="002454A7">
              <w:rPr>
                <w:rStyle w:val="ad"/>
                <w:rFonts w:asciiTheme="minorEastAsia" w:hAnsiTheme="minorEastAsia"/>
                <w:noProof/>
              </w:rPr>
              <w:t>7.算法效果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C3" w:rsidRPr="00D202C3" w:rsidRDefault="00D202C3">
          <w:pPr>
            <w:rPr>
              <w:rFonts w:asciiTheme="minorEastAsia" w:hAnsiTheme="minorEastAsia"/>
            </w:rPr>
          </w:pPr>
          <w:r w:rsidRPr="00D202C3">
            <w:rPr>
              <w:rFonts w:asciiTheme="minorEastAsia" w:hAnsiTheme="minorEastAsia"/>
              <w:b/>
              <w:bCs/>
              <w:lang w:val="zh-CN"/>
            </w:rPr>
            <w:fldChar w:fldCharType="end"/>
          </w:r>
        </w:p>
      </w:sdtContent>
    </w:sdt>
    <w:p w:rsidR="00B31EF0" w:rsidRPr="00D202C3" w:rsidRDefault="00B31EF0">
      <w:pPr>
        <w:pStyle w:val="a0"/>
        <w:rPr>
          <w:rFonts w:asciiTheme="minorEastAsia" w:hAnsiTheme="minorEastAsia"/>
        </w:rPr>
      </w:pPr>
    </w:p>
    <w:p w:rsidR="00B31EF0" w:rsidRPr="00D202C3" w:rsidRDefault="008B4E1A">
      <w:pPr>
        <w:pStyle w:val="2"/>
        <w:rPr>
          <w:rFonts w:asciiTheme="minorEastAsia" w:eastAsiaTheme="minorEastAsia" w:hAnsiTheme="minorEastAsia"/>
          <w:color w:val="auto"/>
        </w:rPr>
      </w:pPr>
      <w:bookmarkStart w:id="0" w:name="header-n197"/>
      <w:bookmarkStart w:id="1" w:name="_Toc532810392"/>
      <w:r w:rsidRPr="00D202C3">
        <w:rPr>
          <w:rFonts w:asciiTheme="minorEastAsia" w:eastAsiaTheme="minorEastAsia" w:hAnsiTheme="minorEastAsia"/>
          <w:color w:val="auto"/>
        </w:rPr>
        <w:lastRenderedPageBreak/>
        <w:t>一、</w:t>
      </w:r>
      <w:r w:rsidRPr="00D202C3">
        <w:rPr>
          <w:rFonts w:asciiTheme="minorEastAsia" w:eastAsiaTheme="minorEastAsia" w:hAnsiTheme="minorEastAsia"/>
          <w:color w:val="auto"/>
        </w:rPr>
        <w:t>Fast Filter Updates for Packet Classification using TCAM</w:t>
      </w:r>
      <w:bookmarkEnd w:id="0"/>
      <w:bookmarkEnd w:id="1"/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</w:rPr>
      </w:pPr>
      <w:bookmarkStart w:id="2" w:name="header-n3"/>
      <w:bookmarkStart w:id="3" w:name="_Toc532810393"/>
      <w:r w:rsidRPr="00D202C3">
        <w:rPr>
          <w:rFonts w:asciiTheme="minorEastAsia" w:eastAsiaTheme="minorEastAsia" w:hAnsiTheme="minorEastAsia"/>
          <w:color w:val="auto"/>
        </w:rPr>
        <w:t>1.</w:t>
      </w:r>
      <w:r w:rsidRPr="00D202C3">
        <w:rPr>
          <w:rFonts w:asciiTheme="minorEastAsia" w:eastAsiaTheme="minorEastAsia" w:hAnsiTheme="minorEastAsia"/>
          <w:color w:val="auto"/>
        </w:rPr>
        <w:t>文章概要</w:t>
      </w:r>
      <w:bookmarkEnd w:id="2"/>
      <w:bookmarkEnd w:id="3"/>
    </w:p>
    <w:p w:rsidR="00B31EF0" w:rsidRPr="00D202C3" w:rsidRDefault="008B4E1A">
      <w:pPr>
        <w:pStyle w:val="FirstParagraph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本文的主要贡献是，提取出匹配项的优先级信息并附加到匹配项的物理位置上，协同</w:t>
      </w:r>
      <w:r w:rsidRPr="00D202C3">
        <w:rPr>
          <w:rFonts w:asciiTheme="minorEastAsia" w:hAnsiTheme="minorEastAsia"/>
        </w:rPr>
        <w:t>TCAM</w:t>
      </w:r>
      <w:r w:rsidRPr="00D202C3">
        <w:rPr>
          <w:rFonts w:asciiTheme="minorEastAsia" w:hAnsiTheme="minorEastAsia"/>
        </w:rPr>
        <w:t>的</w:t>
      </w:r>
      <w:r w:rsidRPr="00D202C3">
        <w:rPr>
          <w:rFonts w:asciiTheme="minorEastAsia" w:hAnsiTheme="minorEastAsia"/>
        </w:rPr>
        <w:t>multi-match output</w:t>
      </w:r>
      <w:r w:rsidRPr="00D202C3">
        <w:rPr>
          <w:rFonts w:asciiTheme="minorEastAsia" w:hAnsiTheme="minorEastAsia"/>
        </w:rPr>
        <w:t>信息进行查询和更新加速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本文针对的问题场景是，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中由于需要维护匹配项之间的优先级关系，导致更新匹配项的速度慢，并且会给表项匹配带来较</w:t>
      </w:r>
      <w:r w:rsidRPr="00D202C3">
        <w:rPr>
          <w:rFonts w:asciiTheme="minorEastAsia" w:hAnsiTheme="minorEastAsia"/>
          <w:lang w:eastAsia="zh-CN"/>
        </w:rPr>
        <w:t>大延时的抖动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4" w:name="header-n122"/>
      <w:bookmarkStart w:id="5" w:name="_Toc532810394"/>
      <w:r w:rsidRPr="00D202C3">
        <w:rPr>
          <w:rFonts w:asciiTheme="minorEastAsia" w:eastAsiaTheme="minorEastAsia" w:hAnsiTheme="minorEastAsia"/>
          <w:color w:val="auto"/>
          <w:lang w:eastAsia="zh-CN"/>
        </w:rPr>
        <w:t>2.TCAM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表项重叠带来优先级关系</w:t>
      </w:r>
      <w:bookmarkEnd w:id="4"/>
      <w:bookmarkEnd w:id="5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52300F3E" wp14:editId="18C591D2">
            <wp:extent cx="5334000" cy="465105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48484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物理位置的先后关系代表了表项之间的优先级关系，即存储位置靠前的表项具有较高优先级。因此插入一个表项时，可能需要移动已有的表项来保证优先级关系的正确性，这会带来较大的时延，而且可能会导致转发错误。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6" w:name="header-n124"/>
      <w:bookmarkStart w:id="7" w:name="_Toc532810395"/>
      <w:r w:rsidRPr="00D202C3">
        <w:rPr>
          <w:rFonts w:asciiTheme="minorEastAsia" w:eastAsiaTheme="minorEastAsia" w:hAnsiTheme="minorEastAsia"/>
          <w:color w:val="auto"/>
          <w:lang w:eastAsia="zh-CN"/>
        </w:rPr>
        <w:lastRenderedPageBreak/>
        <w:t>3.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使用未使用位存储优先级信息</w:t>
      </w:r>
      <w:bookmarkEnd w:id="6"/>
      <w:bookmarkEnd w:id="7"/>
    </w:p>
    <w:p w:rsidR="00B31EF0" w:rsidRPr="00D202C3" w:rsidRDefault="008B4E1A">
      <w:pPr>
        <w:pStyle w:val="FirstParagraph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可以提供</w:t>
      </w:r>
      <w:r w:rsidRPr="00D202C3">
        <w:rPr>
          <w:rFonts w:asciiTheme="minorEastAsia" w:hAnsiTheme="minorEastAsia"/>
          <w:lang w:eastAsia="zh-CN"/>
        </w:rPr>
        <w:t>144</w:t>
      </w:r>
      <w:r w:rsidRPr="00D202C3">
        <w:rPr>
          <w:rFonts w:asciiTheme="minorEastAsia" w:hAnsiTheme="minorEastAsia"/>
          <w:lang w:eastAsia="zh-CN"/>
        </w:rPr>
        <w:t>比特来与报文头部进行匹配，但是并不是全部</w:t>
      </w:r>
      <w:r w:rsidRPr="00D202C3">
        <w:rPr>
          <w:rFonts w:asciiTheme="minorEastAsia" w:hAnsiTheme="minorEastAsia"/>
          <w:lang w:eastAsia="zh-CN"/>
        </w:rPr>
        <w:t>144</w:t>
      </w:r>
      <w:r w:rsidRPr="00D202C3">
        <w:rPr>
          <w:rFonts w:asciiTheme="minorEastAsia" w:hAnsiTheme="minorEastAsia"/>
          <w:lang w:eastAsia="zh-CN"/>
        </w:rPr>
        <w:t>比特都用到了，还有一些位没有用到。匹配项的优先级关系只存在于有包含关系的匹配项之间，而且这些匹配项的有效长度一定不相同，在一般的匹配项集中，优先级不会</w:t>
      </w:r>
      <w:r w:rsidRPr="00D202C3">
        <w:rPr>
          <w:rFonts w:asciiTheme="minorEastAsia" w:hAnsiTheme="minorEastAsia"/>
          <w:lang w:eastAsia="zh-CN"/>
        </w:rPr>
        <w:t>超过</w:t>
      </w:r>
      <w:r w:rsidRPr="00D202C3">
        <w:rPr>
          <w:rFonts w:asciiTheme="minorEastAsia" w:hAnsiTheme="minorEastAsia"/>
          <w:lang w:eastAsia="zh-CN"/>
        </w:rPr>
        <w:t>64</w:t>
      </w:r>
      <w:r w:rsidRPr="00D202C3">
        <w:rPr>
          <w:rFonts w:asciiTheme="minorEastAsia" w:hAnsiTheme="minorEastAsia"/>
          <w:lang w:eastAsia="zh-CN"/>
        </w:rPr>
        <w:t>种，因此事实上优先级信息可以用较少的几个比特位来进行存储。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6E77E606" wp14:editId="08C071FD">
            <wp:extent cx="5334000" cy="432363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58333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使用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中没有用到的位来存储优先级信息，因此优先级信息不再与表项的物理存储位置相关，表项的删除、添加和更新操作都可以在任意物理位置进行，且不需要对已有的表项进行移动。结合</w:t>
      </w:r>
      <w:r w:rsidRPr="00D202C3">
        <w:rPr>
          <w:rFonts w:asciiTheme="minorEastAsia" w:hAnsiTheme="minorEastAsia"/>
          <w:lang w:eastAsia="zh-CN"/>
        </w:rPr>
        <w:t>GMR</w:t>
      </w:r>
      <w:r w:rsidRPr="00D202C3">
        <w:rPr>
          <w:rFonts w:asciiTheme="minorEastAsia" w:hAnsiTheme="minorEastAsia"/>
          <w:lang w:eastAsia="zh-CN"/>
        </w:rPr>
        <w:t>的特性，每次查询时，将可能的优先级范围进行二分，递归进行，可以在</w:t>
      </w:r>
      <w:r w:rsidRPr="00D202C3">
        <w:rPr>
          <w:rFonts w:asciiTheme="minorEastAsia" w:hAnsiTheme="minorEastAsia"/>
          <w:lang w:eastAsia="zh-CN"/>
        </w:rPr>
        <w:t>O(log n)</w:t>
      </w:r>
      <w:r w:rsidRPr="00D202C3">
        <w:rPr>
          <w:rFonts w:asciiTheme="minorEastAsia" w:hAnsiTheme="minorEastAsia"/>
          <w:lang w:eastAsia="zh-CN"/>
        </w:rPr>
        <w:t>时间内完成查询，相比于原本的线性查找</w:t>
      </w:r>
      <w:r w:rsidRPr="00D202C3">
        <w:rPr>
          <w:rFonts w:asciiTheme="minorEastAsia" w:hAnsiTheme="minorEastAsia"/>
          <w:lang w:eastAsia="zh-CN"/>
        </w:rPr>
        <w:t>O(n)</w:t>
      </w:r>
      <w:r w:rsidRPr="00D202C3">
        <w:rPr>
          <w:rFonts w:asciiTheme="minorEastAsia" w:hAnsiTheme="minorEastAsia"/>
          <w:lang w:eastAsia="zh-CN"/>
        </w:rPr>
        <w:t>有了较大提升。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</w:rPr>
      </w:pPr>
      <w:bookmarkStart w:id="8" w:name="header-n127"/>
      <w:bookmarkStart w:id="9" w:name="_Toc532810396"/>
      <w:r w:rsidRPr="00D202C3">
        <w:rPr>
          <w:rFonts w:asciiTheme="minorEastAsia" w:eastAsiaTheme="minorEastAsia" w:hAnsiTheme="minorEastAsia"/>
          <w:color w:val="auto"/>
        </w:rPr>
        <w:t>4.</w:t>
      </w:r>
      <w:r w:rsidRPr="00D202C3">
        <w:rPr>
          <w:rFonts w:asciiTheme="minorEastAsia" w:eastAsiaTheme="minorEastAsia" w:hAnsiTheme="minorEastAsia"/>
          <w:color w:val="auto"/>
        </w:rPr>
        <w:t>使用</w:t>
      </w:r>
      <w:r w:rsidRPr="00D202C3">
        <w:rPr>
          <w:rFonts w:asciiTheme="minorEastAsia" w:eastAsiaTheme="minorEastAsia" w:hAnsiTheme="minorEastAsia"/>
          <w:color w:val="auto"/>
        </w:rPr>
        <w:t>GMR</w:t>
      </w:r>
      <w:r w:rsidRPr="00D202C3">
        <w:rPr>
          <w:rFonts w:asciiTheme="minorEastAsia" w:eastAsiaTheme="minorEastAsia" w:hAnsiTheme="minorEastAsia"/>
          <w:color w:val="auto"/>
        </w:rPr>
        <w:t>位剪枝</w:t>
      </w:r>
      <w:bookmarkEnd w:id="8"/>
      <w:bookmarkEnd w:id="9"/>
    </w:p>
    <w:p w:rsidR="00B31EF0" w:rsidRPr="00D202C3" w:rsidRDefault="008B4E1A">
      <w:pPr>
        <w:pStyle w:val="FirstParagraph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</w:rPr>
        <w:t>TCAM</w:t>
      </w:r>
      <w:r w:rsidRPr="00D202C3">
        <w:rPr>
          <w:rFonts w:asciiTheme="minorEastAsia" w:hAnsiTheme="minorEastAsia"/>
        </w:rPr>
        <w:t>中有一系列可以重复配置的</w:t>
      </w:r>
      <w:r w:rsidRPr="00D202C3">
        <w:rPr>
          <w:rFonts w:asciiTheme="minorEastAsia" w:hAnsiTheme="minorEastAsia"/>
        </w:rPr>
        <w:t>Global Mask Registers (GMR)</w:t>
      </w:r>
      <w:r w:rsidRPr="00D202C3">
        <w:rPr>
          <w:rFonts w:asciiTheme="minorEastAsia" w:hAnsiTheme="minorEastAsia"/>
        </w:rPr>
        <w:t>，这些寄存</w:t>
      </w:r>
      <w:r w:rsidRPr="00D202C3">
        <w:rPr>
          <w:rFonts w:asciiTheme="minorEastAsia" w:hAnsiTheme="minorEastAsia"/>
        </w:rPr>
        <w:t>器可以按照位信息忽略一下匹配项。</w:t>
      </w:r>
      <w:r w:rsidRPr="00D202C3">
        <w:rPr>
          <w:rFonts w:asciiTheme="minorEastAsia" w:hAnsiTheme="minorEastAsia"/>
        </w:rPr>
        <w:t xml:space="preserve">multi-match output </w:t>
      </w:r>
      <w:r w:rsidRPr="00D202C3">
        <w:rPr>
          <w:rFonts w:asciiTheme="minorEastAsia" w:hAnsiTheme="minorEastAsia"/>
        </w:rPr>
        <w:t>信号指示是否有多个匹配表项，如果这个信号无效，那么表示只有一个匹配表项，那么在找到一个匹配项之后就不</w:t>
      </w:r>
      <w:r w:rsidRPr="00D202C3">
        <w:rPr>
          <w:rFonts w:asciiTheme="minorEastAsia" w:hAnsiTheme="minorEastAsia"/>
        </w:rPr>
        <w:lastRenderedPageBreak/>
        <w:t>用继续查询了，因为不可能有更高优先级的匹配项。</w:t>
      </w:r>
      <w:r w:rsidRPr="00D202C3">
        <w:rPr>
          <w:rFonts w:asciiTheme="minorEastAsia" w:hAnsiTheme="minorEastAsia"/>
          <w:lang w:eastAsia="zh-CN"/>
        </w:rPr>
        <w:t>如果</w:t>
      </w:r>
      <w:r w:rsidRPr="00D202C3">
        <w:rPr>
          <w:rFonts w:asciiTheme="minorEastAsia" w:hAnsiTheme="minorEastAsia"/>
          <w:lang w:eastAsia="zh-CN"/>
        </w:rPr>
        <w:t>multi-match output</w:t>
      </w:r>
      <w:r w:rsidRPr="00D202C3">
        <w:rPr>
          <w:rFonts w:asciiTheme="minorEastAsia" w:hAnsiTheme="minorEastAsia"/>
          <w:lang w:eastAsia="zh-CN"/>
        </w:rPr>
        <w:t>信号无效，那么表示只有一个匹配表项，那么在找到一个匹配项之后，就不需要进行进一步的递归查询。</w:t>
      </w:r>
    </w:p>
    <w:p w:rsidR="00B31EF0" w:rsidRPr="00D202C3" w:rsidRDefault="008B4E1A">
      <w:pPr>
        <w:pStyle w:val="2"/>
        <w:rPr>
          <w:rFonts w:asciiTheme="minorEastAsia" w:eastAsiaTheme="minorEastAsia" w:hAnsiTheme="minorEastAsia"/>
          <w:color w:val="auto"/>
        </w:rPr>
      </w:pPr>
      <w:bookmarkStart w:id="10" w:name="header-n12"/>
      <w:bookmarkStart w:id="11" w:name="_Toc532810397"/>
      <w:r w:rsidRPr="00D202C3">
        <w:rPr>
          <w:rFonts w:asciiTheme="minorEastAsia" w:eastAsiaTheme="minorEastAsia" w:hAnsiTheme="minorEastAsia"/>
          <w:color w:val="auto"/>
        </w:rPr>
        <w:t>Partial order theory for fast tcam updates</w:t>
      </w:r>
      <w:bookmarkEnd w:id="10"/>
      <w:bookmarkEnd w:id="11"/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12" w:name="header-n13"/>
      <w:bookmarkStart w:id="13" w:name="_Toc532810398"/>
      <w:r w:rsidRPr="00D202C3">
        <w:rPr>
          <w:rFonts w:asciiTheme="minorEastAsia" w:eastAsiaTheme="minorEastAsia" w:hAnsiTheme="minorEastAsia"/>
          <w:color w:val="auto"/>
          <w:lang w:eastAsia="zh-CN"/>
        </w:rPr>
        <w:t>1.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文章概要</w:t>
      </w:r>
      <w:bookmarkEnd w:id="12"/>
      <w:bookmarkEnd w:id="13"/>
    </w:p>
    <w:p w:rsidR="00B31EF0" w:rsidRPr="00D202C3" w:rsidRDefault="008B4E1A">
      <w:pPr>
        <w:pStyle w:val="FirstParagraph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本文的主要贡献是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1.</w:t>
      </w:r>
      <w:r w:rsidRPr="00D202C3">
        <w:rPr>
          <w:rFonts w:asciiTheme="minorEastAsia" w:hAnsiTheme="minorEastAsia"/>
          <w:lang w:eastAsia="zh-CN"/>
        </w:rPr>
        <w:t>基于部分排序理论，提出了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中增加表</w:t>
      </w:r>
      <w:r w:rsidRPr="00D202C3">
        <w:rPr>
          <w:rFonts w:asciiTheme="minorEastAsia" w:hAnsiTheme="minorEastAsia"/>
          <w:lang w:eastAsia="zh-CN"/>
        </w:rPr>
        <w:t>项的一般性过程，弄清楚了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表项更新的理论下界，为今后的所有研究确立的目标；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2.</w:t>
      </w:r>
      <w:r w:rsidRPr="00D202C3">
        <w:rPr>
          <w:rFonts w:asciiTheme="minorEastAsia" w:hAnsiTheme="minorEastAsia"/>
          <w:lang w:eastAsia="zh-CN"/>
        </w:rPr>
        <w:t>提出了使用规则集分裂的方法来进一步加速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更新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本文针对的问题场景是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更新算法的时间复杂度没有理论指导；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表项更新时间代价大。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</w:rPr>
      </w:pPr>
      <w:bookmarkStart w:id="14" w:name="header-n141"/>
      <w:bookmarkStart w:id="15" w:name="_Toc532810399"/>
      <w:r w:rsidRPr="00D202C3">
        <w:rPr>
          <w:rFonts w:asciiTheme="minorEastAsia" w:eastAsiaTheme="minorEastAsia" w:hAnsiTheme="minorEastAsia"/>
          <w:color w:val="auto"/>
        </w:rPr>
        <w:t>2.</w:t>
      </w:r>
      <w:r w:rsidRPr="00D202C3">
        <w:rPr>
          <w:rFonts w:asciiTheme="minorEastAsia" w:eastAsiaTheme="minorEastAsia" w:hAnsiTheme="minorEastAsia"/>
          <w:color w:val="auto"/>
        </w:rPr>
        <w:t>普适</w:t>
      </w:r>
      <w:r w:rsidRPr="00D202C3">
        <w:rPr>
          <w:rFonts w:asciiTheme="minorEastAsia" w:eastAsiaTheme="minorEastAsia" w:hAnsiTheme="minorEastAsia"/>
          <w:color w:val="auto"/>
        </w:rPr>
        <w:t>TCAM</w:t>
      </w:r>
      <w:r w:rsidRPr="00D202C3">
        <w:rPr>
          <w:rFonts w:asciiTheme="minorEastAsia" w:eastAsiaTheme="minorEastAsia" w:hAnsiTheme="minorEastAsia"/>
          <w:color w:val="auto"/>
        </w:rPr>
        <w:t>更新流程</w:t>
      </w:r>
      <w:bookmarkEnd w:id="14"/>
      <w:bookmarkEnd w:id="15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59E1A97C" wp14:editId="412FEB30">
            <wp:extent cx="4071486" cy="237744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Local\Temp\WeChat Files\b601a28dba67306b75946b24da2877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86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中的规则集可以分为若干组，组内的规则之间具有优先级关系，组间的规则没有优先级关系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665E74EA" wp14:editId="50B8251A">
            <wp:extent cx="5334000" cy="194609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77766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插入任何一个规则</w:t>
      </w:r>
      <w:r w:rsidRPr="00D202C3">
        <w:rPr>
          <w:rFonts w:asciiTheme="minorEastAsia" w:hAnsiTheme="minorEastAsia"/>
          <w:lang w:eastAsia="zh-CN"/>
        </w:rPr>
        <w:t>r</w:t>
      </w:r>
      <w:r w:rsidRPr="00D202C3">
        <w:rPr>
          <w:rFonts w:asciiTheme="minorEastAsia" w:hAnsiTheme="minorEastAsia"/>
          <w:lang w:eastAsia="zh-CN"/>
        </w:rPr>
        <w:t>时，都只能找到唯一一个可能与</w:t>
      </w:r>
      <w:r w:rsidRPr="00D202C3">
        <w:rPr>
          <w:rFonts w:asciiTheme="minorEastAsia" w:hAnsiTheme="minorEastAsia"/>
          <w:lang w:eastAsia="zh-CN"/>
        </w:rPr>
        <w:t>r</w:t>
      </w:r>
      <w:r w:rsidRPr="00D202C3">
        <w:rPr>
          <w:rFonts w:asciiTheme="minorEastAsia" w:hAnsiTheme="minorEastAsia"/>
          <w:lang w:eastAsia="zh-CN"/>
        </w:rPr>
        <w:t>具有优先级关系的组。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在这个组当中，按照优先级排序后，紧挨着</w:t>
      </w:r>
      <w:r w:rsidRPr="00D202C3">
        <w:rPr>
          <w:rFonts w:asciiTheme="minorEastAsia" w:hAnsiTheme="minorEastAsia"/>
          <w:lang w:eastAsia="zh-CN"/>
        </w:rPr>
        <w:t>r</w:t>
      </w:r>
      <w:r w:rsidRPr="00D202C3">
        <w:rPr>
          <w:rFonts w:asciiTheme="minorEastAsia" w:hAnsiTheme="minorEastAsia"/>
          <w:lang w:eastAsia="zh-CN"/>
        </w:rPr>
        <w:t>的两个规则分别是</w:t>
      </w:r>
      <w:r w:rsidRPr="00D202C3">
        <w:rPr>
          <w:rFonts w:asciiTheme="minorEastAsia" w:hAnsiTheme="minorEastAsia"/>
          <w:lang w:eastAsia="zh-CN"/>
        </w:rPr>
        <w:t>U(r)</w:t>
      </w:r>
      <w:r w:rsidRPr="00D202C3">
        <w:rPr>
          <w:rFonts w:asciiTheme="minorEastAsia" w:hAnsiTheme="minorEastAsia"/>
          <w:lang w:eastAsia="zh-CN"/>
        </w:rPr>
        <w:t>和</w:t>
      </w:r>
      <w:r w:rsidRPr="00D202C3">
        <w:rPr>
          <w:rFonts w:asciiTheme="minorEastAsia" w:hAnsiTheme="minorEastAsia"/>
          <w:lang w:eastAsia="zh-CN"/>
        </w:rPr>
        <w:t>D(R)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43742618" wp14:editId="59E643C7">
            <wp:extent cx="5334000" cy="194609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79916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在找到</w:t>
      </w:r>
      <w:r w:rsidRPr="00D202C3">
        <w:rPr>
          <w:rFonts w:asciiTheme="minorEastAsia" w:hAnsiTheme="minorEastAsia"/>
          <w:lang w:eastAsia="zh-CN"/>
        </w:rPr>
        <w:t>U(r)</w:t>
      </w:r>
      <w:r w:rsidRPr="00D202C3">
        <w:rPr>
          <w:rFonts w:asciiTheme="minorEastAsia" w:hAnsiTheme="minorEastAsia"/>
          <w:lang w:eastAsia="zh-CN"/>
        </w:rPr>
        <w:t>和</w:t>
      </w:r>
      <w:r w:rsidRPr="00D202C3">
        <w:rPr>
          <w:rFonts w:asciiTheme="minorEastAsia" w:hAnsiTheme="minorEastAsia"/>
          <w:lang w:eastAsia="zh-CN"/>
        </w:rPr>
        <w:t>D(r)</w:t>
      </w:r>
      <w:r w:rsidRPr="00D202C3">
        <w:rPr>
          <w:rFonts w:asciiTheme="minorEastAsia" w:hAnsiTheme="minorEastAsia"/>
          <w:lang w:eastAsia="zh-CN"/>
        </w:rPr>
        <w:t>之后，这两个规则之间的所有物理位置，都可以用来存储</w:t>
      </w:r>
      <w:r w:rsidRPr="00D202C3">
        <w:rPr>
          <w:rFonts w:asciiTheme="minorEastAsia" w:hAnsiTheme="minorEastAsia"/>
          <w:lang w:eastAsia="zh-CN"/>
        </w:rPr>
        <w:t>r</w:t>
      </w:r>
      <w:r w:rsidRPr="00D202C3">
        <w:rPr>
          <w:rFonts w:asciiTheme="minorEastAsia" w:hAnsiTheme="minorEastAsia"/>
          <w:lang w:eastAsia="zh-CN"/>
        </w:rPr>
        <w:t>，将这个合适的物理位置范围成为交换区域。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71C31A0F" wp14:editId="64CB9973">
            <wp:extent cx="5334000" cy="376881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81157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如果交换区域中有空闲的位置，那么可以直接将</w:t>
      </w:r>
      <w:r w:rsidRPr="00D202C3">
        <w:rPr>
          <w:rFonts w:asciiTheme="minorEastAsia" w:hAnsiTheme="minorEastAsia"/>
          <w:lang w:eastAsia="zh-CN"/>
        </w:rPr>
        <w:t>r</w:t>
      </w:r>
      <w:r w:rsidRPr="00D202C3">
        <w:rPr>
          <w:rFonts w:asciiTheme="minorEastAsia" w:hAnsiTheme="minorEastAsia"/>
          <w:lang w:eastAsia="zh-CN"/>
        </w:rPr>
        <w:t>放在这个空闲位置上；否则需要用</w:t>
      </w:r>
      <w:r w:rsidRPr="00D202C3">
        <w:rPr>
          <w:rFonts w:asciiTheme="minorEastAsia" w:hAnsiTheme="minorEastAsia"/>
          <w:lang w:eastAsia="zh-CN"/>
        </w:rPr>
        <w:t>r</w:t>
      </w:r>
      <w:r w:rsidRPr="00D202C3">
        <w:rPr>
          <w:rFonts w:asciiTheme="minorEastAsia" w:hAnsiTheme="minorEastAsia"/>
          <w:lang w:eastAsia="zh-CN"/>
        </w:rPr>
        <w:t>替换这个区域之间的某一个规则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，然后对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执行插入程序。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71CAAF1C" wp14:editId="07ACB951">
            <wp:extent cx="1719072" cy="242864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8261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14" cy="245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如果交换范围中没有空闲位置，那么需要替换其中的一个规则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，然后对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进行插入，直到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找到一个空闲位置。一般是不断往后找，也就是替换优先级较高的规则，最终一定会变成一个组中优先级最高的规则，然后直接放在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的末尾。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16" w:name="header-n144"/>
      <w:bookmarkStart w:id="17" w:name="_Toc532810400"/>
      <w:r w:rsidRPr="00D202C3">
        <w:rPr>
          <w:rFonts w:asciiTheme="minorEastAsia" w:eastAsiaTheme="minorEastAsia" w:hAnsiTheme="minorEastAsia"/>
          <w:color w:val="auto"/>
          <w:lang w:eastAsia="zh-CN"/>
        </w:rPr>
        <w:lastRenderedPageBreak/>
        <w:t>3.TCAM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更新的时间复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杂度度量</w:t>
      </w:r>
      <w:bookmarkEnd w:id="16"/>
      <w:bookmarkEnd w:id="17"/>
    </w:p>
    <w:p w:rsidR="00B31EF0" w:rsidRPr="00D202C3" w:rsidRDefault="008B4E1A">
      <w:pPr>
        <w:pStyle w:val="4"/>
        <w:rPr>
          <w:rFonts w:asciiTheme="minorEastAsia" w:eastAsiaTheme="minorEastAsia" w:hAnsiTheme="minorEastAsia"/>
          <w:color w:val="auto"/>
          <w:lang w:eastAsia="zh-CN"/>
        </w:rPr>
      </w:pPr>
      <w:bookmarkStart w:id="18" w:name="header-n148"/>
      <w:r w:rsidRPr="00D202C3">
        <w:rPr>
          <w:rFonts w:asciiTheme="minorEastAsia" w:eastAsiaTheme="minorEastAsia" w:hAnsiTheme="minorEastAsia"/>
          <w:color w:val="auto"/>
          <w:lang w:eastAsia="zh-CN"/>
        </w:rPr>
        <w:t>1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）插入规则的交换链</w:t>
      </w:r>
      <w:bookmarkEnd w:id="18"/>
    </w:p>
    <w:p w:rsidR="00B31EF0" w:rsidRPr="00D202C3" w:rsidRDefault="008B4E1A">
      <w:pPr>
        <w:pStyle w:val="FirstParagraph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从以上分析可以看出，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更新的主要操作，就是表项的替换，而替换的次数与表项插入循环的次数有关。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插入规则</w:t>
      </w:r>
      <w:r w:rsidRPr="00D202C3">
        <w:rPr>
          <w:rFonts w:asciiTheme="minorEastAsia" w:hAnsiTheme="minorEastAsia"/>
          <w:lang w:eastAsia="zh-CN"/>
        </w:rPr>
        <w:t>r</w:t>
      </w:r>
      <w:r w:rsidRPr="00D202C3">
        <w:rPr>
          <w:rFonts w:asciiTheme="minorEastAsia" w:hAnsiTheme="minorEastAsia"/>
          <w:lang w:eastAsia="zh-CN"/>
        </w:rPr>
        <w:t>，替换规则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；插入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时，可能还会继续替换并插入</w:t>
      </w:r>
      <w:r w:rsidRPr="00D202C3">
        <w:rPr>
          <w:rFonts w:asciiTheme="minorEastAsia" w:hAnsiTheme="minorEastAsia"/>
          <w:lang w:eastAsia="zh-CN"/>
        </w:rPr>
        <w:t>r’’</w:t>
      </w:r>
      <w:r w:rsidRPr="00D202C3">
        <w:rPr>
          <w:rFonts w:asciiTheme="minorEastAsia" w:hAnsiTheme="minorEastAsia"/>
          <w:lang w:eastAsia="zh-CN"/>
        </w:rPr>
        <w:t>，如此循环，最终插入过程会形成一个插入链，即</w:t>
      </w:r>
      <w:r w:rsidRPr="00D202C3">
        <w:rPr>
          <w:rFonts w:asciiTheme="minorEastAsia" w:hAnsiTheme="minorEastAsia"/>
          <w:lang w:eastAsia="zh-CN"/>
        </w:rPr>
        <w:t>r——r’——r’’——r’’’……</w:t>
      </w:r>
      <w:r w:rsidRPr="00D202C3">
        <w:rPr>
          <w:rFonts w:asciiTheme="minorEastAsia" w:hAnsiTheme="minorEastAsia"/>
          <w:lang w:eastAsia="zh-CN"/>
        </w:rPr>
        <w:t>交换链的长度就是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表项替换操作的次数。也就是说，要减少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的更新时延，就是要尽量使得交换链的长度减小。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因此，在交换范围中选择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的原则，就是尽量减少替换的次数，也就是交换链的长度。如图</w:t>
      </w:r>
      <w:r w:rsidRPr="00D202C3">
        <w:rPr>
          <w:rFonts w:asciiTheme="minorEastAsia" w:hAnsiTheme="minorEastAsia"/>
          <w:lang w:eastAsia="zh-CN"/>
        </w:rPr>
        <w:t>r1——r2——r5</w:t>
      </w:r>
      <w:r w:rsidRPr="00D202C3">
        <w:rPr>
          <w:rFonts w:asciiTheme="minorEastAsia" w:hAnsiTheme="minorEastAsia"/>
          <w:lang w:eastAsia="zh-CN"/>
        </w:rPr>
        <w:t>是</w:t>
      </w:r>
      <w:r w:rsidRPr="00D202C3">
        <w:rPr>
          <w:rFonts w:asciiTheme="minorEastAsia" w:hAnsiTheme="minorEastAsia"/>
          <w:lang w:eastAsia="zh-CN"/>
        </w:rPr>
        <w:t xml:space="preserve"> </w:t>
      </w:r>
      <w:r w:rsidRPr="00D202C3">
        <w:rPr>
          <w:rFonts w:asciiTheme="minorEastAsia" w:hAnsiTheme="minorEastAsia"/>
          <w:lang w:eastAsia="zh-CN"/>
        </w:rPr>
        <w:t>插入</w:t>
      </w:r>
      <w:r w:rsidRPr="00D202C3">
        <w:rPr>
          <w:rFonts w:asciiTheme="minorEastAsia" w:hAnsiTheme="minorEastAsia"/>
          <w:lang w:eastAsia="zh-CN"/>
        </w:rPr>
        <w:t>r1</w:t>
      </w:r>
      <w:r w:rsidRPr="00D202C3">
        <w:rPr>
          <w:rFonts w:asciiTheme="minorEastAsia" w:hAnsiTheme="minorEastAsia"/>
          <w:lang w:eastAsia="zh-CN"/>
        </w:rPr>
        <w:t>的最短交换链。要选出交换链长度最短的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，就要首先计算出每一个规则的交换链长度，然后遍历选出最短的。</w:t>
      </w:r>
    </w:p>
    <w:p w:rsidR="00B31EF0" w:rsidRPr="00D202C3" w:rsidRDefault="008B4E1A">
      <w:pPr>
        <w:pStyle w:val="4"/>
        <w:rPr>
          <w:rFonts w:asciiTheme="minorEastAsia" w:eastAsiaTheme="minorEastAsia" w:hAnsiTheme="minorEastAsia"/>
          <w:color w:val="auto"/>
        </w:rPr>
      </w:pPr>
      <w:bookmarkStart w:id="19" w:name="header-n149"/>
      <w:r w:rsidRPr="00D202C3">
        <w:rPr>
          <w:rFonts w:asciiTheme="minorEastAsia" w:eastAsiaTheme="minorEastAsia" w:hAnsiTheme="minorEastAsia"/>
          <w:color w:val="auto"/>
        </w:rPr>
        <w:t>2</w:t>
      </w:r>
      <w:r w:rsidRPr="00D202C3">
        <w:rPr>
          <w:rFonts w:asciiTheme="minorEastAsia" w:eastAsiaTheme="minorEastAsia" w:hAnsiTheme="minorEastAsia"/>
          <w:color w:val="auto"/>
        </w:rPr>
        <w:t>）交换链长度的计算</w:t>
      </w:r>
      <w:bookmarkEnd w:id="19"/>
    </w:p>
    <w:p w:rsidR="00B31EF0" w:rsidRPr="00D202C3" w:rsidRDefault="008B4E1A" w:rsidP="00D202C3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084DFA86" wp14:editId="32908C98">
            <wp:extent cx="5334000" cy="58977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84813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计算方法每一个规则的交换链长度，可以使用动态规划算法：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先给最末尾的（所有优先级最高的）规则赋予</w:t>
      </w:r>
      <w:r w:rsidRPr="00D202C3">
        <w:rPr>
          <w:rFonts w:asciiTheme="minorEastAsia" w:hAnsiTheme="minorEastAsia"/>
          <w:lang w:eastAsia="zh-CN"/>
        </w:rPr>
        <w:t>cost 1</w:t>
      </w:r>
      <w:r w:rsidRPr="00D202C3">
        <w:rPr>
          <w:rFonts w:asciiTheme="minorEastAsia" w:hAnsiTheme="minorEastAsia"/>
          <w:lang w:eastAsia="zh-CN"/>
        </w:rPr>
        <w:t>；其他规则，找它们交换范围中代价最小的规则</w:t>
      </w:r>
      <w:r w:rsidRPr="00D202C3">
        <w:rPr>
          <w:rFonts w:asciiTheme="minorEastAsia" w:hAnsiTheme="minorEastAsia"/>
          <w:lang w:eastAsia="zh-CN"/>
        </w:rPr>
        <w:t>+1</w:t>
      </w:r>
      <w:r w:rsidRPr="00D202C3">
        <w:rPr>
          <w:rFonts w:asciiTheme="minorEastAsia" w:hAnsiTheme="minorEastAsia"/>
          <w:lang w:eastAsia="zh-CN"/>
        </w:rPr>
        <w:t>；</w:t>
      </w:r>
    </w:p>
    <w:p w:rsidR="00B31EF0" w:rsidRPr="00D202C3" w:rsidRDefault="008B4E1A">
      <w:pPr>
        <w:pStyle w:val="4"/>
        <w:rPr>
          <w:rFonts w:asciiTheme="minorEastAsia" w:eastAsiaTheme="minorEastAsia" w:hAnsiTheme="minorEastAsia"/>
          <w:color w:val="auto"/>
        </w:rPr>
      </w:pPr>
      <w:bookmarkStart w:id="20" w:name="header-n151"/>
      <w:r w:rsidRPr="00D202C3">
        <w:rPr>
          <w:rFonts w:asciiTheme="minorEastAsia" w:eastAsiaTheme="minorEastAsia" w:hAnsiTheme="minorEastAsia"/>
          <w:color w:val="auto"/>
        </w:rPr>
        <w:t>3</w:t>
      </w:r>
      <w:r w:rsidRPr="00D202C3">
        <w:rPr>
          <w:rFonts w:asciiTheme="minorEastAsia" w:eastAsiaTheme="minorEastAsia" w:hAnsiTheme="minorEastAsia"/>
          <w:color w:val="auto"/>
        </w:rPr>
        <w:t>）最优替换规则的选择</w:t>
      </w:r>
      <w:bookmarkEnd w:id="20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6E6E799C" wp14:editId="1F3C4013">
            <wp:extent cx="3160167" cy="2479853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8800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34" cy="251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6572C9AE" wp14:editId="7FAFFB90">
            <wp:extent cx="3444875" cy="275783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88486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16" cy="2764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在交换范围中找具有最短交换链长度的</w:t>
      </w:r>
      <w:r w:rsidRPr="00D202C3">
        <w:rPr>
          <w:rFonts w:asciiTheme="minorEastAsia" w:hAnsiTheme="minorEastAsia"/>
          <w:lang w:eastAsia="zh-CN"/>
        </w:rPr>
        <w:t>r’</w:t>
      </w:r>
      <w:r w:rsidRPr="00D202C3">
        <w:rPr>
          <w:rFonts w:asciiTheme="minorEastAsia" w:hAnsiTheme="minorEastAsia"/>
          <w:lang w:eastAsia="zh-CN"/>
        </w:rPr>
        <w:t>，一共有三种策略，分别是</w:t>
      </w:r>
      <w:r w:rsidRPr="00D202C3">
        <w:rPr>
          <w:rFonts w:asciiTheme="minorEastAsia" w:hAnsiTheme="minorEastAsia"/>
          <w:lang w:eastAsia="zh-CN"/>
        </w:rPr>
        <w:t>full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bh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down</w:t>
      </w:r>
      <w:r w:rsidRPr="00D202C3">
        <w:rPr>
          <w:rFonts w:asciiTheme="minorEastAsia" w:hAnsiTheme="minorEastAsia"/>
          <w:lang w:eastAsia="zh-CN"/>
        </w:rPr>
        <w:t>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Full</w:t>
      </w:r>
      <w:r w:rsidRPr="00D202C3">
        <w:rPr>
          <w:rFonts w:asciiTheme="minorEastAsia" w:hAnsiTheme="minorEastAsia"/>
          <w:lang w:eastAsia="zh-CN"/>
        </w:rPr>
        <w:t>策略：在整个交换范围中找合适的</w:t>
      </w:r>
      <w:r w:rsidRPr="00D202C3">
        <w:rPr>
          <w:rFonts w:asciiTheme="minorEastAsia" w:hAnsiTheme="minorEastAsia"/>
          <w:lang w:eastAsia="zh-CN"/>
        </w:rPr>
        <w:t>r’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Bh</w:t>
      </w:r>
      <w:r w:rsidRPr="00D202C3">
        <w:rPr>
          <w:rFonts w:asciiTheme="minorEastAsia" w:hAnsiTheme="minorEastAsia"/>
          <w:lang w:eastAsia="zh-CN"/>
        </w:rPr>
        <w:t>策略：将交换范围分成两半，在优先级较高的一半中找</w:t>
      </w:r>
      <w:r w:rsidRPr="00D202C3">
        <w:rPr>
          <w:rFonts w:asciiTheme="minorEastAsia" w:hAnsiTheme="minorEastAsia"/>
          <w:lang w:eastAsia="zh-CN"/>
        </w:rPr>
        <w:t>r’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Down</w:t>
      </w:r>
      <w:r w:rsidRPr="00D202C3">
        <w:rPr>
          <w:rFonts w:asciiTheme="minorEastAsia" w:hAnsiTheme="minorEastAsia"/>
          <w:lang w:eastAsia="zh-CN"/>
        </w:rPr>
        <w:t>策略：直接使用</w:t>
      </w:r>
      <w:r w:rsidRPr="00D202C3">
        <w:rPr>
          <w:rFonts w:asciiTheme="minorEastAsia" w:hAnsiTheme="minorEastAsia"/>
          <w:lang w:eastAsia="zh-CN"/>
        </w:rPr>
        <w:t>D(r)</w:t>
      </w:r>
      <w:r w:rsidRPr="00D202C3">
        <w:rPr>
          <w:rFonts w:asciiTheme="minorEastAsia" w:hAnsiTheme="minorEastAsia"/>
          <w:lang w:eastAsia="zh-CN"/>
        </w:rPr>
        <w:t>，也就是交换范围中优先级最高的规则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Full</w:t>
      </w:r>
      <w:r w:rsidRPr="00D202C3">
        <w:rPr>
          <w:rFonts w:asciiTheme="minorEastAsia" w:hAnsiTheme="minorEastAsia"/>
          <w:lang w:eastAsia="zh-CN"/>
        </w:rPr>
        <w:t>策略实际上是不可行，因为会使得原有的规则顺序不稳定，规则的替换会改变现有规则的交换链长度，也就无法预先计算所有节点的交换链长度。</w:t>
      </w:r>
      <w:r w:rsidRPr="00D202C3">
        <w:rPr>
          <w:rFonts w:asciiTheme="minorEastAsia" w:hAnsiTheme="minorEastAsia"/>
          <w:lang w:eastAsia="zh-CN"/>
        </w:rPr>
        <w:t>Bh</w:t>
      </w:r>
      <w:r w:rsidRPr="00D202C3">
        <w:rPr>
          <w:rFonts w:asciiTheme="minorEastAsia" w:hAnsiTheme="minorEastAsia"/>
          <w:lang w:eastAsia="zh-CN"/>
        </w:rPr>
        <w:t>策略比目前（</w:t>
      </w:r>
      <w:r w:rsidRPr="00D202C3">
        <w:rPr>
          <w:rFonts w:asciiTheme="minorEastAsia" w:hAnsiTheme="minorEastAsia"/>
          <w:lang w:eastAsia="zh-CN"/>
        </w:rPr>
        <w:t>2018</w:t>
      </w:r>
      <w:r w:rsidRPr="00D202C3">
        <w:rPr>
          <w:rFonts w:asciiTheme="minorEastAsia" w:hAnsiTheme="minorEastAsia"/>
          <w:lang w:eastAsia="zh-CN"/>
        </w:rPr>
        <w:t>年）认为的最优算法还要高效，但是计算代价大，也无法实际运用。目前（</w:t>
      </w:r>
      <w:r w:rsidRPr="00D202C3">
        <w:rPr>
          <w:rFonts w:asciiTheme="minorEastAsia" w:hAnsiTheme="minorEastAsia"/>
          <w:lang w:eastAsia="zh-CN"/>
        </w:rPr>
        <w:t>2018</w:t>
      </w:r>
      <w:r w:rsidRPr="00D202C3">
        <w:rPr>
          <w:rFonts w:asciiTheme="minorEastAsia" w:hAnsiTheme="minorEastAsia"/>
          <w:lang w:eastAsia="zh-CN"/>
        </w:rPr>
        <w:t>年）认为最优的</w:t>
      </w:r>
      <w:r w:rsidRPr="00D202C3">
        <w:rPr>
          <w:rFonts w:asciiTheme="minorEastAsia" w:hAnsiTheme="minorEastAsia"/>
          <w:lang w:eastAsia="zh-CN"/>
        </w:rPr>
        <w:t>Tre</w:t>
      </w:r>
      <w:r w:rsidRPr="00D202C3">
        <w:rPr>
          <w:rFonts w:asciiTheme="minorEastAsia" w:hAnsiTheme="minorEastAsia"/>
          <w:lang w:eastAsia="zh-CN"/>
        </w:rPr>
        <w:t>eCAM</w:t>
      </w:r>
      <w:r w:rsidRPr="00D202C3">
        <w:rPr>
          <w:rFonts w:asciiTheme="minorEastAsia" w:hAnsiTheme="minorEastAsia"/>
          <w:lang w:eastAsia="zh-CN"/>
        </w:rPr>
        <w:t>算法，就是</w:t>
      </w:r>
      <w:r w:rsidRPr="00D202C3">
        <w:rPr>
          <w:rFonts w:asciiTheme="minorEastAsia" w:hAnsiTheme="minorEastAsia"/>
          <w:lang w:eastAsia="zh-CN"/>
        </w:rPr>
        <w:t>down</w:t>
      </w:r>
      <w:r w:rsidRPr="00D202C3">
        <w:rPr>
          <w:rFonts w:asciiTheme="minorEastAsia" w:hAnsiTheme="minorEastAsia"/>
          <w:lang w:eastAsia="zh-CN"/>
        </w:rPr>
        <w:t>策略的一种实现。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21" w:name="header-n153"/>
      <w:bookmarkStart w:id="22" w:name="_Toc532810401"/>
      <w:r w:rsidRPr="00D202C3">
        <w:rPr>
          <w:rFonts w:asciiTheme="minorEastAsia" w:eastAsiaTheme="minorEastAsia" w:hAnsiTheme="minorEastAsia"/>
          <w:color w:val="auto"/>
          <w:lang w:eastAsia="zh-CN"/>
        </w:rPr>
        <w:lastRenderedPageBreak/>
        <w:t>4.TCAM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表项分割</w:t>
      </w:r>
      <w:bookmarkEnd w:id="21"/>
      <w:bookmarkEnd w:id="22"/>
    </w:p>
    <w:p w:rsidR="00B31EF0" w:rsidRPr="00D202C3" w:rsidRDefault="008B4E1A">
      <w:pPr>
        <w:pStyle w:val="4"/>
        <w:rPr>
          <w:rFonts w:asciiTheme="minorEastAsia" w:eastAsiaTheme="minorEastAsia" w:hAnsiTheme="minorEastAsia"/>
          <w:color w:val="auto"/>
          <w:lang w:eastAsia="zh-CN"/>
        </w:rPr>
      </w:pPr>
      <w:bookmarkStart w:id="23" w:name="header-n155"/>
      <w:r w:rsidRPr="00D202C3">
        <w:rPr>
          <w:rFonts w:asciiTheme="minorEastAsia" w:eastAsiaTheme="minorEastAsia" w:hAnsiTheme="minorEastAsia"/>
          <w:color w:val="auto"/>
          <w:lang w:eastAsia="zh-CN"/>
        </w:rPr>
        <w:t>1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）表项分割思想</w:t>
      </w:r>
      <w:bookmarkEnd w:id="23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1D52BDF9" wp14:editId="0A4EBA46">
            <wp:extent cx="5334000" cy="256878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9053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更新代价高的原因之一，是优先级约束太多，减少优先级约束的一个方法，是划分规则集。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划分规则集的主要思想是，将一个完整的规则集，划分成若干份，分别存储在不同的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上，然后并行的进行查找，最后在所有查找结果中选择优先级最高的。这样可以加快表项查找时间，并且可以减少每一个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中的更新时延，。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如图，如果将</w:t>
      </w:r>
      <w:r w:rsidRPr="00D202C3">
        <w:rPr>
          <w:rFonts w:asciiTheme="minorEastAsia" w:hAnsiTheme="minorEastAsia"/>
          <w:lang w:eastAsia="zh-CN"/>
        </w:rPr>
        <w:t>r1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r3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r5</w:t>
      </w:r>
      <w:r w:rsidRPr="00D202C3">
        <w:rPr>
          <w:rFonts w:asciiTheme="minorEastAsia" w:hAnsiTheme="minorEastAsia"/>
          <w:lang w:eastAsia="zh-CN"/>
        </w:rPr>
        <w:t>分为一组，</w:t>
      </w:r>
      <w:r w:rsidRPr="00D202C3">
        <w:rPr>
          <w:rFonts w:asciiTheme="minorEastAsia" w:hAnsiTheme="minorEastAsia"/>
          <w:lang w:eastAsia="zh-CN"/>
        </w:rPr>
        <w:t>r2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r4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r6</w:t>
      </w:r>
      <w:r w:rsidRPr="00D202C3">
        <w:rPr>
          <w:rFonts w:asciiTheme="minorEastAsia" w:hAnsiTheme="minorEastAsia"/>
          <w:lang w:eastAsia="zh-CN"/>
        </w:rPr>
        <w:t>分为一组，那么组内的所有规则之间就完全没有优先级关系，可以在</w:t>
      </w:r>
      <w:r w:rsidRPr="00D202C3">
        <w:rPr>
          <w:rFonts w:asciiTheme="minorEastAsia" w:hAnsiTheme="minorEastAsia"/>
          <w:lang w:eastAsia="zh-CN"/>
        </w:rPr>
        <w:t>O(</w:t>
      </w:r>
      <w:r w:rsidRPr="00D202C3">
        <w:rPr>
          <w:rFonts w:asciiTheme="minorEastAsia" w:hAnsiTheme="minorEastAsia"/>
          <w:lang w:eastAsia="zh-CN"/>
        </w:rPr>
        <w:t>1)</w:t>
      </w:r>
      <w:r w:rsidRPr="00D202C3">
        <w:rPr>
          <w:rFonts w:asciiTheme="minorEastAsia" w:hAnsiTheme="minorEastAsia"/>
          <w:lang w:eastAsia="zh-CN"/>
        </w:rPr>
        <w:t>时间内完成插入。</w:t>
      </w:r>
    </w:p>
    <w:p w:rsidR="00B31EF0" w:rsidRPr="00D202C3" w:rsidRDefault="008B4E1A">
      <w:pPr>
        <w:pStyle w:val="4"/>
        <w:rPr>
          <w:rFonts w:asciiTheme="minorEastAsia" w:eastAsiaTheme="minorEastAsia" w:hAnsiTheme="minorEastAsia"/>
          <w:color w:val="auto"/>
        </w:rPr>
      </w:pPr>
      <w:bookmarkStart w:id="24" w:name="header-n156"/>
      <w:r w:rsidRPr="00D202C3">
        <w:rPr>
          <w:rFonts w:asciiTheme="minorEastAsia" w:eastAsiaTheme="minorEastAsia" w:hAnsiTheme="minorEastAsia"/>
          <w:color w:val="auto"/>
        </w:rPr>
        <w:t>2</w:t>
      </w:r>
      <w:r w:rsidRPr="00D202C3">
        <w:rPr>
          <w:rFonts w:asciiTheme="minorEastAsia" w:eastAsiaTheme="minorEastAsia" w:hAnsiTheme="minorEastAsia"/>
          <w:color w:val="auto"/>
        </w:rPr>
        <w:t>）表项划分算法：</w:t>
      </w:r>
      <w:r w:rsidRPr="00D202C3">
        <w:rPr>
          <w:rFonts w:asciiTheme="minorEastAsia" w:eastAsiaTheme="minorEastAsia" w:hAnsiTheme="minorEastAsia"/>
          <w:color w:val="auto"/>
        </w:rPr>
        <w:t>BW split</w:t>
      </w:r>
      <w:bookmarkEnd w:id="24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094CC77B" wp14:editId="618D6810">
            <wp:extent cx="5334000" cy="186216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92137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将规则集进行二分时，可以使用黑白划分方法：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lastRenderedPageBreak/>
        <w:t>制作一个</w:t>
      </w:r>
      <w:r w:rsidRPr="00D202C3">
        <w:rPr>
          <w:rFonts w:asciiTheme="minorEastAsia" w:hAnsiTheme="minorEastAsia"/>
          <w:lang w:eastAsia="zh-CN"/>
        </w:rPr>
        <w:t xml:space="preserve">Hasse </w:t>
      </w:r>
      <w:r w:rsidRPr="00D202C3">
        <w:rPr>
          <w:rFonts w:asciiTheme="minorEastAsia" w:hAnsiTheme="minorEastAsia"/>
          <w:lang w:eastAsia="zh-CN"/>
        </w:rPr>
        <w:t>图，在这个图中，节点代表规则，边从低优先级节点指向紧邻的高优先级节点。首先给根节点涂黑色；对于其他节点，统计其所有父节点（指向它的边的源节点）颜色，它的颜色与大多数父亲节点（多数投票）的颜色相反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08DE185D" wp14:editId="4B596680">
            <wp:extent cx="5334000" cy="263107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793715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1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从实际验证来看，</w:t>
      </w:r>
      <w:r w:rsidRPr="00D202C3">
        <w:rPr>
          <w:rFonts w:asciiTheme="minorEastAsia" w:hAnsiTheme="minorEastAsia"/>
          <w:lang w:eastAsia="zh-CN"/>
        </w:rPr>
        <w:t>BW split</w:t>
      </w:r>
      <w:r w:rsidRPr="00D202C3">
        <w:rPr>
          <w:rFonts w:asciiTheme="minorEastAsia" w:hAnsiTheme="minorEastAsia"/>
          <w:lang w:eastAsia="zh-CN"/>
        </w:rPr>
        <w:t>在平均更新代价和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空间使用上，都比</w:t>
      </w:r>
      <w:r w:rsidRPr="00D202C3">
        <w:rPr>
          <w:rFonts w:asciiTheme="minorEastAsia" w:hAnsiTheme="minorEastAsia"/>
          <w:lang w:eastAsia="zh-CN"/>
        </w:rPr>
        <w:t>TreeCAM</w:t>
      </w:r>
      <w:r w:rsidRPr="00D202C3">
        <w:rPr>
          <w:rFonts w:asciiTheme="minorEastAsia" w:hAnsiTheme="minorEastAsia"/>
          <w:lang w:eastAsia="zh-CN"/>
        </w:rPr>
        <w:t>要好。</w:t>
      </w:r>
    </w:p>
    <w:p w:rsidR="00B31EF0" w:rsidRPr="00D202C3" w:rsidRDefault="008B4E1A">
      <w:pPr>
        <w:pStyle w:val="2"/>
        <w:rPr>
          <w:rFonts w:asciiTheme="minorEastAsia" w:eastAsiaTheme="minorEastAsia" w:hAnsiTheme="minorEastAsia"/>
          <w:color w:val="auto"/>
        </w:rPr>
      </w:pPr>
      <w:bookmarkStart w:id="25" w:name="header-n56"/>
      <w:bookmarkStart w:id="26" w:name="_Toc532810402"/>
      <w:r w:rsidRPr="00D202C3">
        <w:rPr>
          <w:rFonts w:asciiTheme="minorEastAsia" w:eastAsiaTheme="minorEastAsia" w:hAnsiTheme="minorEastAsia"/>
          <w:color w:val="auto"/>
        </w:rPr>
        <w:t>Fast Lookup Is Not Enough: Towards Efficien</w:t>
      </w:r>
      <w:r w:rsidRPr="00D202C3">
        <w:rPr>
          <w:rFonts w:asciiTheme="minorEastAsia" w:eastAsiaTheme="minorEastAsia" w:hAnsiTheme="minorEastAsia"/>
          <w:color w:val="auto"/>
        </w:rPr>
        <w:t>t and Scalable Flow Entry Updates for TCAM-based OpenFlow Switches</w:t>
      </w:r>
      <w:bookmarkEnd w:id="25"/>
      <w:bookmarkEnd w:id="26"/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27" w:name="header-n57"/>
      <w:bookmarkStart w:id="28" w:name="_Toc532810403"/>
      <w:r w:rsidRPr="00D202C3">
        <w:rPr>
          <w:rFonts w:asciiTheme="minorEastAsia" w:eastAsiaTheme="minorEastAsia" w:hAnsiTheme="minorEastAsia"/>
          <w:color w:val="auto"/>
          <w:lang w:eastAsia="zh-CN"/>
        </w:rPr>
        <w:t>1.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文章概要</w:t>
      </w:r>
      <w:bookmarkEnd w:id="27"/>
      <w:bookmarkEnd w:id="28"/>
    </w:p>
    <w:p w:rsidR="00B31EF0" w:rsidRPr="00D202C3" w:rsidRDefault="008B4E1A">
      <w:pPr>
        <w:pStyle w:val="FirstParagraph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本文提出了一种使用贪心算法，</w:t>
      </w:r>
      <w:r w:rsidRPr="00D202C3">
        <w:rPr>
          <w:rFonts w:asciiTheme="minorEastAsia" w:hAnsiTheme="minorEastAsia"/>
          <w:lang w:eastAsia="zh-CN"/>
        </w:rPr>
        <w:t>BIT</w:t>
      </w:r>
      <w:r w:rsidRPr="00D202C3">
        <w:rPr>
          <w:rFonts w:asciiTheme="minorEastAsia" w:hAnsiTheme="minorEastAsia"/>
          <w:lang w:eastAsia="zh-CN"/>
        </w:rPr>
        <w:t>数据结构，有向无环图的，适用于各种部署情景的更新算法。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本文的问题场景是，当前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更新算法时间复杂度高。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</w:rPr>
      </w:pPr>
      <w:bookmarkStart w:id="29" w:name="header-n160"/>
      <w:bookmarkStart w:id="30" w:name="_Toc532810404"/>
      <w:r w:rsidRPr="00D202C3">
        <w:rPr>
          <w:rFonts w:asciiTheme="minorEastAsia" w:eastAsiaTheme="minorEastAsia" w:hAnsiTheme="minorEastAsia"/>
          <w:color w:val="auto"/>
        </w:rPr>
        <w:lastRenderedPageBreak/>
        <w:t>2.TCAM</w:t>
      </w:r>
      <w:r w:rsidRPr="00D202C3">
        <w:rPr>
          <w:rFonts w:asciiTheme="minorEastAsia" w:eastAsiaTheme="minorEastAsia" w:hAnsiTheme="minorEastAsia"/>
          <w:color w:val="auto"/>
        </w:rPr>
        <w:t>规则更新框架</w:t>
      </w:r>
      <w:bookmarkEnd w:id="29"/>
      <w:bookmarkEnd w:id="30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3FBE179D" wp14:editId="7A9CB713">
            <wp:extent cx="5334000" cy="6540884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06507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目前的</w:t>
      </w:r>
      <w:r w:rsidRPr="00D202C3">
        <w:rPr>
          <w:rFonts w:asciiTheme="minorEastAsia" w:hAnsiTheme="minorEastAsia"/>
        </w:rPr>
        <w:t>TCAM</w:t>
      </w:r>
      <w:r w:rsidRPr="00D202C3">
        <w:rPr>
          <w:rFonts w:asciiTheme="minorEastAsia" w:hAnsiTheme="minorEastAsia"/>
        </w:rPr>
        <w:t>更新算法的框架大体如下：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1.</w:t>
      </w:r>
      <w:r w:rsidRPr="00D202C3">
        <w:rPr>
          <w:rFonts w:asciiTheme="minorEastAsia" w:hAnsiTheme="minorEastAsia"/>
          <w:lang w:eastAsia="zh-CN"/>
        </w:rPr>
        <w:t>将更新命令转化为有向无环图中的插入操作，完成这一部分功能的模块被称为</w:t>
      </w:r>
      <w:r w:rsidRPr="00D202C3">
        <w:rPr>
          <w:rFonts w:asciiTheme="minorEastAsia" w:hAnsiTheme="minorEastAsia"/>
          <w:lang w:eastAsia="zh-CN"/>
        </w:rPr>
        <w:t>DAG</w:t>
      </w:r>
      <w:r w:rsidRPr="00D202C3">
        <w:rPr>
          <w:rFonts w:asciiTheme="minorEastAsia" w:hAnsiTheme="minorEastAsia"/>
          <w:lang w:eastAsia="zh-CN"/>
        </w:rPr>
        <w:t>编译器。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lastRenderedPageBreak/>
        <w:t>2.</w:t>
      </w:r>
      <w:r w:rsidRPr="00D202C3">
        <w:rPr>
          <w:rFonts w:asciiTheme="minorEastAsia" w:hAnsiTheme="minorEastAsia"/>
          <w:lang w:eastAsia="zh-CN"/>
        </w:rPr>
        <w:t>将有向无环图中的插入操作翻译为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交换命令，完成这一部分功能的模块被称为更新调度器。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3.</w:t>
      </w:r>
      <w:r w:rsidRPr="00D202C3">
        <w:rPr>
          <w:rFonts w:asciiTheme="minorEastAsia" w:hAnsiTheme="minorEastAsia"/>
          <w:lang w:eastAsia="zh-CN"/>
        </w:rPr>
        <w:t>在</w:t>
      </w: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中执行</w:t>
      </w:r>
      <w:r w:rsidRPr="00D202C3">
        <w:rPr>
          <w:rFonts w:asciiTheme="minorEastAsia" w:hAnsiTheme="minorEastAsia"/>
          <w:lang w:eastAsia="zh-CN"/>
        </w:rPr>
        <w:t>2</w:t>
      </w:r>
      <w:r w:rsidRPr="00D202C3">
        <w:rPr>
          <w:rFonts w:asciiTheme="minorEastAsia" w:hAnsiTheme="minorEastAsia"/>
          <w:lang w:eastAsia="zh-CN"/>
        </w:rPr>
        <w:t>中的命令序列，命令序列决定了更新时延。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</w:rPr>
      </w:pPr>
      <w:bookmarkStart w:id="31" w:name="header-n175"/>
      <w:bookmarkStart w:id="32" w:name="_Toc532810405"/>
      <w:r w:rsidRPr="00D202C3">
        <w:rPr>
          <w:rFonts w:asciiTheme="minorEastAsia" w:eastAsiaTheme="minorEastAsia" w:hAnsiTheme="minorEastAsia"/>
          <w:color w:val="auto"/>
        </w:rPr>
        <w:t>3.TCAM</w:t>
      </w:r>
      <w:r w:rsidRPr="00D202C3">
        <w:rPr>
          <w:rFonts w:asciiTheme="minorEastAsia" w:eastAsiaTheme="minorEastAsia" w:hAnsiTheme="minorEastAsia"/>
          <w:color w:val="auto"/>
        </w:rPr>
        <w:t>更新流程</w:t>
      </w:r>
      <w:bookmarkEnd w:id="31"/>
      <w:bookmarkEnd w:id="32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69285A52" wp14:editId="4C1DF6E5">
            <wp:extent cx="4102100" cy="32639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08595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中的部分表项有优先级顺序，并且表现为物理位置上的先后关系，在执行插入</w:t>
      </w:r>
      <w:r w:rsidRPr="00D202C3">
        <w:rPr>
          <w:rFonts w:asciiTheme="minorEastAsia" w:hAnsiTheme="minorEastAsia"/>
          <w:lang w:eastAsia="zh-CN"/>
        </w:rPr>
        <w:t>f</w:t>
      </w:r>
      <w:r w:rsidRPr="00D202C3">
        <w:rPr>
          <w:rFonts w:asciiTheme="minorEastAsia" w:hAnsiTheme="minorEastAsia"/>
          <w:lang w:eastAsia="zh-CN"/>
        </w:rPr>
        <w:t>的操作时，必须要维护这种优先级关系。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349599BE" wp14:editId="6A37CCBC">
            <wp:extent cx="4419600" cy="33401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10215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具体方法是：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1.</w:t>
      </w:r>
      <w:r w:rsidRPr="00D202C3">
        <w:rPr>
          <w:rFonts w:asciiTheme="minorEastAsia" w:hAnsiTheme="minorEastAsia"/>
          <w:lang w:eastAsia="zh-CN"/>
        </w:rPr>
        <w:t>找到</w:t>
      </w:r>
      <w:r w:rsidRPr="00D202C3">
        <w:rPr>
          <w:rFonts w:asciiTheme="minorEastAsia" w:hAnsiTheme="minorEastAsia"/>
          <w:lang w:eastAsia="zh-CN"/>
        </w:rPr>
        <w:t>fa</w:t>
      </w:r>
      <w:r w:rsidRPr="00D202C3">
        <w:rPr>
          <w:rFonts w:asciiTheme="minorEastAsia" w:hAnsiTheme="minorEastAsia"/>
          <w:lang w:eastAsia="zh-CN"/>
        </w:rPr>
        <w:t>和</w:t>
      </w:r>
      <w:r w:rsidRPr="00D202C3">
        <w:rPr>
          <w:rFonts w:asciiTheme="minorEastAsia" w:hAnsiTheme="minorEastAsia"/>
          <w:lang w:eastAsia="zh-CN"/>
        </w:rPr>
        <w:t>fb</w:t>
      </w:r>
      <w:r w:rsidRPr="00D202C3">
        <w:rPr>
          <w:rFonts w:asciiTheme="minorEastAsia" w:hAnsiTheme="minorEastAsia"/>
          <w:lang w:eastAsia="zh-CN"/>
        </w:rPr>
        <w:t>，这是在将所有相关的规则排序之后，</w:t>
      </w:r>
      <w:r w:rsidRPr="00D202C3">
        <w:rPr>
          <w:rFonts w:asciiTheme="minorEastAsia" w:hAnsiTheme="minorEastAsia"/>
          <w:lang w:eastAsia="zh-CN"/>
        </w:rPr>
        <w:t>f</w:t>
      </w:r>
      <w:r w:rsidRPr="00D202C3">
        <w:rPr>
          <w:rFonts w:asciiTheme="minorEastAsia" w:hAnsiTheme="minorEastAsia"/>
          <w:lang w:eastAsia="zh-CN"/>
        </w:rPr>
        <w:t>两侧紧邻的规则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2.</w:t>
      </w:r>
      <w:r w:rsidRPr="00D202C3">
        <w:rPr>
          <w:rFonts w:asciiTheme="minorEastAsia" w:hAnsiTheme="minorEastAsia"/>
          <w:lang w:eastAsia="zh-CN"/>
        </w:rPr>
        <w:t>在</w:t>
      </w:r>
      <w:r w:rsidRPr="00D202C3">
        <w:rPr>
          <w:rFonts w:asciiTheme="minorEastAsia" w:hAnsiTheme="minorEastAsia"/>
          <w:lang w:eastAsia="zh-CN"/>
        </w:rPr>
        <w:t>fa</w:t>
      </w:r>
      <w:r w:rsidRPr="00D202C3">
        <w:rPr>
          <w:rFonts w:asciiTheme="minorEastAsia" w:hAnsiTheme="minorEastAsia"/>
          <w:lang w:eastAsia="zh-CN"/>
        </w:rPr>
        <w:t>和</w:t>
      </w:r>
      <w:r w:rsidRPr="00D202C3">
        <w:rPr>
          <w:rFonts w:asciiTheme="minorEastAsia" w:hAnsiTheme="minorEastAsia"/>
          <w:lang w:eastAsia="zh-CN"/>
        </w:rPr>
        <w:t>fb</w:t>
      </w:r>
      <w:r w:rsidRPr="00D202C3">
        <w:rPr>
          <w:rFonts w:asciiTheme="minorEastAsia" w:hAnsiTheme="minorEastAsia"/>
          <w:lang w:eastAsia="zh-CN"/>
        </w:rPr>
        <w:t>对应的物理位置之间的区域里，选择一个合适规则</w:t>
      </w:r>
      <w:r w:rsidRPr="00D202C3">
        <w:rPr>
          <w:rFonts w:asciiTheme="minorEastAsia" w:hAnsiTheme="minorEastAsia"/>
          <w:lang w:eastAsia="zh-CN"/>
        </w:rPr>
        <w:t>f’</w:t>
      </w:r>
      <w:r w:rsidRPr="00D202C3">
        <w:rPr>
          <w:rFonts w:asciiTheme="minorEastAsia" w:hAnsiTheme="minorEastAsia"/>
          <w:lang w:eastAsia="zh-CN"/>
        </w:rPr>
        <w:t>，和</w:t>
      </w:r>
      <w:r w:rsidRPr="00D202C3">
        <w:rPr>
          <w:rFonts w:asciiTheme="minorEastAsia" w:hAnsiTheme="minorEastAsia"/>
          <w:lang w:eastAsia="zh-CN"/>
        </w:rPr>
        <w:t>f</w:t>
      </w:r>
      <w:r w:rsidRPr="00D202C3">
        <w:rPr>
          <w:rFonts w:asciiTheme="minorEastAsia" w:hAnsiTheme="minorEastAsia"/>
          <w:lang w:eastAsia="zh-CN"/>
        </w:rPr>
        <w:t>替换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3.</w:t>
      </w:r>
      <w:r w:rsidRPr="00D202C3">
        <w:rPr>
          <w:rFonts w:asciiTheme="minorEastAsia" w:hAnsiTheme="minorEastAsia"/>
          <w:lang w:eastAsia="zh-CN"/>
        </w:rPr>
        <w:t>循环插入</w:t>
      </w:r>
      <w:r w:rsidRPr="00D202C3">
        <w:rPr>
          <w:rFonts w:asciiTheme="minorEastAsia" w:hAnsiTheme="minorEastAsia"/>
          <w:lang w:eastAsia="zh-CN"/>
        </w:rPr>
        <w:t>f’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33" w:name="header-n178"/>
      <w:bookmarkStart w:id="34" w:name="_Toc532810406"/>
      <w:r w:rsidRPr="00D202C3">
        <w:rPr>
          <w:rFonts w:asciiTheme="minorEastAsia" w:eastAsiaTheme="minorEastAsia" w:hAnsiTheme="minorEastAsia"/>
          <w:color w:val="auto"/>
          <w:lang w:eastAsia="zh-CN"/>
        </w:rPr>
        <w:t>4.BIT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数据结构的应用</w:t>
      </w:r>
      <w:bookmarkEnd w:id="33"/>
      <w:bookmarkEnd w:id="34"/>
    </w:p>
    <w:p w:rsidR="00B31EF0" w:rsidRPr="00D202C3" w:rsidRDefault="008B4E1A">
      <w:pPr>
        <w:pStyle w:val="FirstParagraph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为了减少交换链的长度，在每一次选择替换规则的时候，我们都要选择交换链最短的规则。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79B649C5" wp14:editId="613905F9">
            <wp:extent cx="5334000" cy="1856533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12497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lastRenderedPageBreak/>
        <w:t>绿色区域是交换区域，蓝色节点是交换链上的节点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在交换区域中选择节点时，使用了贪心算法，即选择交换链长度（</w:t>
      </w:r>
      <w:r w:rsidRPr="00D202C3">
        <w:rPr>
          <w:rFonts w:asciiTheme="minorEastAsia" w:hAnsiTheme="minorEastAsia"/>
          <w:lang w:eastAsia="zh-CN"/>
        </w:rPr>
        <w:t>M</w:t>
      </w:r>
      <w:r w:rsidRPr="00D202C3">
        <w:rPr>
          <w:rFonts w:asciiTheme="minorEastAsia" w:hAnsiTheme="minorEastAsia"/>
          <w:lang w:eastAsia="zh-CN"/>
        </w:rPr>
        <w:t>）最短的节点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63A70197" wp14:editId="18F4D96C">
            <wp:extent cx="3987800" cy="508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14237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在交换区域内选择合适的规则的时候，可以使用</w:t>
      </w:r>
      <w:r w:rsidRPr="00D202C3">
        <w:rPr>
          <w:rFonts w:asciiTheme="minorEastAsia" w:hAnsiTheme="minorEastAsia"/>
          <w:lang w:eastAsia="zh-CN"/>
        </w:rPr>
        <w:t>BIT</w:t>
      </w:r>
      <w:r w:rsidRPr="00D202C3">
        <w:rPr>
          <w:rFonts w:asciiTheme="minorEastAsia" w:hAnsiTheme="minorEastAsia"/>
          <w:lang w:eastAsia="zh-CN"/>
        </w:rPr>
        <w:t>数据结构减少这一过程的时间负责度。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0445B65E" wp14:editId="0171D51F">
            <wp:extent cx="5334000" cy="1203464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14920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选择交换区域中</w:t>
      </w:r>
      <w:r w:rsidRPr="00D202C3">
        <w:rPr>
          <w:rFonts w:asciiTheme="minorEastAsia" w:hAnsiTheme="minorEastAsia"/>
          <w:lang w:eastAsia="zh-CN"/>
        </w:rPr>
        <w:t>M</w:t>
      </w:r>
      <w:r w:rsidRPr="00D202C3">
        <w:rPr>
          <w:rFonts w:asciiTheme="minorEastAsia" w:hAnsiTheme="minorEastAsia"/>
          <w:lang w:eastAsia="zh-CN"/>
        </w:rPr>
        <w:t>值最小的节点，如果使用朴素遍历算法，是一个耗时为</w:t>
      </w:r>
      <w:r w:rsidRPr="00D202C3">
        <w:rPr>
          <w:rFonts w:asciiTheme="minorEastAsia" w:hAnsiTheme="minorEastAsia"/>
          <w:lang w:eastAsia="zh-CN"/>
        </w:rPr>
        <w:t>O(N)</w:t>
      </w:r>
      <w:r w:rsidRPr="00D202C3">
        <w:rPr>
          <w:rFonts w:asciiTheme="minorEastAsia" w:hAnsiTheme="minorEastAsia"/>
          <w:lang w:eastAsia="zh-CN"/>
        </w:rPr>
        <w:t>的过程，如果采用</w:t>
      </w:r>
      <w:r w:rsidRPr="00D202C3">
        <w:rPr>
          <w:rFonts w:asciiTheme="minorEastAsia" w:hAnsiTheme="minorEastAsia"/>
          <w:lang w:eastAsia="zh-CN"/>
        </w:rPr>
        <w:t>BIT</w:t>
      </w:r>
      <w:r w:rsidRPr="00D202C3">
        <w:rPr>
          <w:rFonts w:asciiTheme="minorEastAsia" w:hAnsiTheme="minorEastAsia"/>
          <w:lang w:eastAsia="zh-CN"/>
        </w:rPr>
        <w:t>数据结构可以降低为</w:t>
      </w:r>
      <w:r w:rsidRPr="00D202C3">
        <w:rPr>
          <w:rFonts w:asciiTheme="minorEastAsia" w:hAnsiTheme="minorEastAsia"/>
          <w:lang w:eastAsia="zh-CN"/>
        </w:rPr>
        <w:t>O(log N)</w:t>
      </w:r>
      <w:r w:rsidRPr="00D202C3">
        <w:rPr>
          <w:rFonts w:asciiTheme="minorEastAsia" w:hAnsiTheme="minorEastAsia"/>
          <w:lang w:eastAsia="zh-CN"/>
        </w:rPr>
        <w:t>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BIT</w:t>
      </w:r>
      <w:r w:rsidRPr="00D202C3">
        <w:rPr>
          <w:rFonts w:asciiTheme="minorEastAsia" w:hAnsiTheme="minorEastAsia"/>
          <w:lang w:eastAsia="zh-CN"/>
        </w:rPr>
        <w:t>数据结构可以用来在</w:t>
      </w:r>
      <w:r w:rsidRPr="00D202C3">
        <w:rPr>
          <w:rFonts w:asciiTheme="minorEastAsia" w:hAnsiTheme="minorEastAsia"/>
          <w:lang w:eastAsia="zh-CN"/>
        </w:rPr>
        <w:t>O(log N)</w:t>
      </w:r>
      <w:r w:rsidRPr="00D202C3">
        <w:rPr>
          <w:rFonts w:asciiTheme="minorEastAsia" w:hAnsiTheme="minorEastAsia"/>
          <w:lang w:eastAsia="zh-CN"/>
        </w:rPr>
        <w:t>时间内计算下标某一个范围</w:t>
      </w:r>
      <w:r w:rsidRPr="00D202C3">
        <w:rPr>
          <w:rFonts w:asciiTheme="minorEastAsia" w:hAnsiTheme="minorEastAsia"/>
          <w:lang w:eastAsia="zh-CN"/>
        </w:rPr>
        <w:t>[1,b]</w:t>
      </w:r>
      <w:r w:rsidRPr="00D202C3">
        <w:rPr>
          <w:rFonts w:asciiTheme="minorEastAsia" w:hAnsiTheme="minorEastAsia"/>
          <w:lang w:eastAsia="zh-CN"/>
        </w:rPr>
        <w:t>内</w:t>
      </w:r>
      <w:r w:rsidRPr="00D202C3">
        <w:rPr>
          <w:rFonts w:asciiTheme="minorEastAsia" w:hAnsiTheme="minorEastAsia"/>
          <w:lang w:eastAsia="zh-CN"/>
        </w:rPr>
        <w:t>所有元素的和。思想是将每一个下标按照二进制特点进行划分，使得每一个元素存储的不是自身的值，而是某一个下标范文内所有元素的和。具体来讲，</w:t>
      </w:r>
      <w:r w:rsidRPr="00D202C3">
        <w:rPr>
          <w:rFonts w:asciiTheme="minorEastAsia" w:hAnsiTheme="minorEastAsia"/>
          <w:lang w:eastAsia="zh-CN"/>
        </w:rPr>
        <w:t>B[x]</w:t>
      </w:r>
      <w:r w:rsidRPr="00D202C3">
        <w:rPr>
          <w:rFonts w:asciiTheme="minorEastAsia" w:hAnsiTheme="minorEastAsia"/>
          <w:lang w:eastAsia="zh-CN"/>
        </w:rPr>
        <w:t>存储索引在</w:t>
      </w:r>
      <w:r w:rsidRPr="00D202C3">
        <w:rPr>
          <w:rFonts w:asciiTheme="minorEastAsia" w:hAnsiTheme="minorEastAsia"/>
          <w:lang w:eastAsia="zh-CN"/>
        </w:rPr>
        <w:t>[x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(x-LOWBIT(x) + 1)]</w:t>
      </w:r>
      <w:r w:rsidRPr="00D202C3">
        <w:rPr>
          <w:rFonts w:asciiTheme="minorEastAsia" w:hAnsiTheme="minorEastAsia"/>
          <w:lang w:eastAsia="zh-CN"/>
        </w:rPr>
        <w:t>范围内的值的和。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举例：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=1010+2+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0001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1000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0010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所以：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[1...11(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)]=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[11(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)]+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[10(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)]+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[8(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1000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)]</m:t>
          </m:r>
        </m:oMath>
      </m:oMathPara>
    </w:p>
    <w:p w:rsidR="00B31EF0" w:rsidRPr="00D202C3" w:rsidRDefault="008B4E1A">
      <w:pPr>
        <w:pStyle w:val="a0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]</m:t>
          </m:r>
          <m:r>
            <w:rPr>
              <w:rFonts w:ascii="Cambria Math" w:hAnsi="Cambria Math"/>
            </w:rPr>
            <m:t>存储下标范围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的元素的和</m:t>
          </m:r>
        </m:oMath>
      </m:oMathPara>
    </w:p>
    <w:p w:rsidR="00B31EF0" w:rsidRPr="00D202C3" w:rsidRDefault="008B4E1A">
      <w:pPr>
        <w:pStyle w:val="a0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]</m:t>
          </m:r>
          <m:r>
            <w:rPr>
              <w:rFonts w:ascii="Cambria Math" w:hAnsi="Cambria Math"/>
            </w:rPr>
            <m:t>存储下标</m:t>
          </m:r>
          <m:r>
            <w:rPr>
              <w:rFonts w:ascii="Cambria Math" w:hAnsi="Cambria Math"/>
            </w:rPr>
            <m:t>范围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1010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1001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的元素的和</m:t>
          </m:r>
        </m:oMath>
      </m:oMathPara>
    </w:p>
    <w:p w:rsidR="00B31EF0" w:rsidRPr="00D202C3" w:rsidRDefault="008B4E1A">
      <w:pPr>
        <w:pStyle w:val="a0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1000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]</m:t>
          </m:r>
          <m:r>
            <w:rPr>
              <w:rFonts w:ascii="Cambria Math" w:hAnsi="Cambria Math"/>
            </w:rPr>
            <m:t>存储下标范围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1000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0001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的元素的和</m:t>
          </m:r>
        </m:oMath>
      </m:oMathPara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0709B6BE" wp14:editId="1AB45E82">
            <wp:extent cx="5334000" cy="490728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1994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  <w:lang w:eastAsia="zh-CN"/>
        </w:rPr>
        <w:lastRenderedPageBreak/>
        <w:t>在算法的实际应用中，</w:t>
      </w:r>
      <w:r w:rsidRPr="00D202C3">
        <w:rPr>
          <w:rFonts w:asciiTheme="minorEastAsia" w:hAnsiTheme="minorEastAsia"/>
          <w:lang w:eastAsia="zh-CN"/>
        </w:rPr>
        <w:t>B[x]</w:t>
      </w:r>
      <w:r w:rsidRPr="00D202C3">
        <w:rPr>
          <w:rFonts w:asciiTheme="minorEastAsia" w:hAnsiTheme="minorEastAsia"/>
          <w:lang w:eastAsia="zh-CN"/>
        </w:rPr>
        <w:t>不再存储范围内元素的和，而是存储最小值。</w:t>
      </w:r>
      <w:r w:rsidRPr="00D202C3">
        <w:rPr>
          <w:rFonts w:asciiTheme="minorEastAsia" w:hAnsiTheme="minorEastAsia"/>
        </w:rPr>
        <w:t>如下图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 xml:space="preserve"> </w:t>
      </w: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149A6B25" wp14:editId="030D3855">
            <wp:extent cx="5334000" cy="3724860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21343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</w:rPr>
      </w:pPr>
      <w:bookmarkStart w:id="35" w:name="header-n92"/>
      <w:bookmarkStart w:id="36" w:name="_Toc532810407"/>
      <w:r w:rsidRPr="00D202C3">
        <w:rPr>
          <w:rFonts w:asciiTheme="minorEastAsia" w:eastAsiaTheme="minorEastAsia" w:hAnsiTheme="minorEastAsia"/>
          <w:color w:val="auto"/>
        </w:rPr>
        <w:t>5.M</w:t>
      </w:r>
      <w:r w:rsidRPr="00D202C3">
        <w:rPr>
          <w:rFonts w:asciiTheme="minorEastAsia" w:eastAsiaTheme="minorEastAsia" w:hAnsiTheme="minorEastAsia"/>
          <w:color w:val="auto"/>
        </w:rPr>
        <w:t>值的定义与计算</w:t>
      </w:r>
      <w:bookmarkEnd w:id="35"/>
      <w:bookmarkEnd w:id="36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2D36D475" wp14:editId="2B8157D9">
            <wp:extent cx="2143354" cy="3496666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22728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83" cy="355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lastRenderedPageBreak/>
        <w:t>在</w:t>
      </w:r>
      <w:r w:rsidRPr="00D202C3">
        <w:rPr>
          <w:rFonts w:asciiTheme="minorEastAsia" w:hAnsiTheme="minorEastAsia"/>
          <w:lang w:eastAsia="zh-CN"/>
        </w:rPr>
        <w:t>fa</w:t>
      </w:r>
      <w:r w:rsidRPr="00D202C3">
        <w:rPr>
          <w:rFonts w:asciiTheme="minorEastAsia" w:hAnsiTheme="minorEastAsia"/>
          <w:lang w:eastAsia="zh-CN"/>
        </w:rPr>
        <w:t>和</w:t>
      </w:r>
      <w:r w:rsidRPr="00D202C3">
        <w:rPr>
          <w:rFonts w:asciiTheme="minorEastAsia" w:hAnsiTheme="minorEastAsia"/>
          <w:lang w:eastAsia="zh-CN"/>
        </w:rPr>
        <w:t>fb</w:t>
      </w:r>
      <w:r w:rsidRPr="00D202C3">
        <w:rPr>
          <w:rFonts w:asciiTheme="minorEastAsia" w:hAnsiTheme="minorEastAsia"/>
          <w:lang w:eastAsia="zh-CN"/>
        </w:rPr>
        <w:t>之间选择合适的</w:t>
      </w:r>
      <w:r w:rsidRPr="00D202C3">
        <w:rPr>
          <w:rFonts w:asciiTheme="minorEastAsia" w:hAnsiTheme="minorEastAsia"/>
          <w:lang w:eastAsia="zh-CN"/>
        </w:rPr>
        <w:t>f’</w:t>
      </w:r>
      <w:r w:rsidRPr="00D202C3">
        <w:rPr>
          <w:rFonts w:asciiTheme="minorEastAsia" w:hAnsiTheme="minorEastAsia"/>
          <w:lang w:eastAsia="zh-CN"/>
        </w:rPr>
        <w:t>时，用到了度量值</w:t>
      </w:r>
      <w:r w:rsidRPr="00D202C3">
        <w:rPr>
          <w:rFonts w:asciiTheme="minorEastAsia" w:hAnsiTheme="minorEastAsia"/>
          <w:lang w:eastAsia="zh-CN"/>
        </w:rPr>
        <w:t>M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M(A)</w:t>
      </w:r>
      <w:r w:rsidRPr="00D202C3">
        <w:rPr>
          <w:rFonts w:asciiTheme="minorEastAsia" w:hAnsiTheme="minorEastAsia"/>
          <w:lang w:eastAsia="zh-CN"/>
        </w:rPr>
        <w:t>是插入</w:t>
      </w:r>
      <w:r w:rsidRPr="00D202C3">
        <w:rPr>
          <w:rFonts w:asciiTheme="minorEastAsia" w:hAnsiTheme="minorEastAsia"/>
          <w:lang w:eastAsia="zh-CN"/>
        </w:rPr>
        <w:t>A</w:t>
      </w:r>
      <w:r w:rsidRPr="00D202C3">
        <w:rPr>
          <w:rFonts w:asciiTheme="minorEastAsia" w:hAnsiTheme="minorEastAsia"/>
          <w:lang w:eastAsia="zh-CN"/>
        </w:rPr>
        <w:t>所需的循环次数。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1.</w:t>
      </w:r>
      <w:r w:rsidRPr="00D202C3">
        <w:rPr>
          <w:rFonts w:asciiTheme="minorEastAsia" w:hAnsiTheme="minorEastAsia"/>
          <w:lang w:eastAsia="zh-CN"/>
        </w:rPr>
        <w:t>根据优先级关系制作有向无环图，有向边代表优先级关系；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2.</w:t>
      </w:r>
      <w:r w:rsidRPr="00D202C3">
        <w:rPr>
          <w:rFonts w:asciiTheme="minorEastAsia" w:hAnsiTheme="minorEastAsia"/>
          <w:lang w:eastAsia="zh-CN"/>
        </w:rPr>
        <w:t>首次计算</w:t>
      </w:r>
      <w:r w:rsidRPr="00D202C3">
        <w:rPr>
          <w:rFonts w:asciiTheme="minorEastAsia" w:hAnsiTheme="minorEastAsia"/>
          <w:lang w:eastAsia="zh-CN"/>
        </w:rPr>
        <w:t>M</w:t>
      </w:r>
      <w:r w:rsidRPr="00D202C3">
        <w:rPr>
          <w:rFonts w:asciiTheme="minorEastAsia" w:hAnsiTheme="minorEastAsia"/>
          <w:lang w:eastAsia="zh-CN"/>
        </w:rPr>
        <w:t>值时，使用</w:t>
      </w:r>
      <w:r w:rsidRPr="00D202C3">
        <w:rPr>
          <w:rFonts w:asciiTheme="minorEastAsia" w:hAnsiTheme="minorEastAsia"/>
          <w:lang w:eastAsia="zh-CN"/>
        </w:rPr>
        <w:t>DFS</w:t>
      </w:r>
      <w:r w:rsidRPr="00D202C3">
        <w:rPr>
          <w:rFonts w:asciiTheme="minorEastAsia" w:hAnsiTheme="minorEastAsia"/>
          <w:lang w:eastAsia="zh-CN"/>
        </w:rPr>
        <w:t>算法，从每一个节点出发，搜索所有邻居；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3.</w:t>
      </w:r>
      <w:r w:rsidRPr="00D202C3">
        <w:rPr>
          <w:rFonts w:asciiTheme="minorEastAsia" w:hAnsiTheme="minorEastAsia"/>
          <w:lang w:eastAsia="zh-CN"/>
        </w:rPr>
        <w:t>在之后的所有操作中，只对</w:t>
      </w:r>
      <w:r w:rsidRPr="00D202C3">
        <w:rPr>
          <w:rFonts w:asciiTheme="minorEastAsia" w:hAnsiTheme="minorEastAsia"/>
          <w:lang w:eastAsia="zh-CN"/>
        </w:rPr>
        <w:t>M</w:t>
      </w:r>
      <w:r w:rsidRPr="00D202C3">
        <w:rPr>
          <w:rFonts w:asciiTheme="minorEastAsia" w:hAnsiTheme="minorEastAsia"/>
          <w:lang w:eastAsia="zh-CN"/>
        </w:rPr>
        <w:t>值进行更新，而不进行重新计算。更新的范围是交换链上的</w:t>
      </w:r>
      <w:r w:rsidRPr="00D202C3">
        <w:rPr>
          <w:rFonts w:asciiTheme="minorEastAsia" w:hAnsiTheme="minorEastAsia"/>
          <w:lang w:eastAsia="zh-CN"/>
        </w:rPr>
        <w:t>所有节点，以及直接或者间接与交换链上节点有优先级关系的节点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1C13EFAC" wp14:editId="43DE4E6C">
            <wp:extent cx="5334000" cy="4263602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24169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  <w:lang w:eastAsia="zh-CN"/>
        </w:rPr>
      </w:pPr>
      <w:bookmarkStart w:id="37" w:name="header-n191"/>
      <w:bookmarkStart w:id="38" w:name="_Toc532810408"/>
      <w:r w:rsidRPr="00D202C3">
        <w:rPr>
          <w:rFonts w:asciiTheme="minorEastAsia" w:eastAsiaTheme="minorEastAsia" w:hAnsiTheme="minorEastAsia"/>
          <w:color w:val="auto"/>
          <w:lang w:eastAsia="zh-CN"/>
        </w:rPr>
        <w:t>6.TCAM</w:t>
      </w:r>
      <w:r w:rsidRPr="00D202C3">
        <w:rPr>
          <w:rFonts w:asciiTheme="minorEastAsia" w:eastAsiaTheme="minorEastAsia" w:hAnsiTheme="minorEastAsia"/>
          <w:color w:val="auto"/>
          <w:lang w:eastAsia="zh-CN"/>
        </w:rPr>
        <w:t>中表项的不同位置分布</w:t>
      </w:r>
      <w:bookmarkEnd w:id="37"/>
      <w:bookmarkEnd w:id="38"/>
    </w:p>
    <w:p w:rsidR="00B31EF0" w:rsidRPr="00D202C3" w:rsidRDefault="008B4E1A">
      <w:pPr>
        <w:pStyle w:val="FirstParagraph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TCAM</w:t>
      </w:r>
      <w:r w:rsidRPr="00D202C3">
        <w:rPr>
          <w:rFonts w:asciiTheme="minorEastAsia" w:hAnsiTheme="minorEastAsia"/>
          <w:lang w:eastAsia="zh-CN"/>
        </w:rPr>
        <w:t>中表项的物理位置分布大致有三种：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1.</w:t>
      </w:r>
      <w:r w:rsidRPr="00D202C3">
        <w:rPr>
          <w:rFonts w:asciiTheme="minorEastAsia" w:hAnsiTheme="minorEastAsia"/>
          <w:lang w:eastAsia="zh-CN"/>
        </w:rPr>
        <w:t>全部在顶部或者全部在底部；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2.</w:t>
      </w:r>
      <w:r w:rsidRPr="00D202C3">
        <w:rPr>
          <w:rFonts w:asciiTheme="minorEastAsia" w:hAnsiTheme="minorEastAsia"/>
        </w:rPr>
        <w:t>每隔一段距离留若干空位置；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3.</w:t>
      </w:r>
      <w:r w:rsidRPr="00D202C3">
        <w:rPr>
          <w:rFonts w:asciiTheme="minorEastAsia" w:hAnsiTheme="minorEastAsia"/>
          <w:lang w:eastAsia="zh-CN"/>
        </w:rPr>
        <w:t>分布在顶部和底部，且数量均衡；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lastRenderedPageBreak/>
        <w:t>1</w:t>
      </w:r>
      <w:r w:rsidRPr="00D202C3">
        <w:rPr>
          <w:rFonts w:asciiTheme="minorEastAsia" w:hAnsiTheme="minorEastAsia"/>
          <w:lang w:eastAsia="zh-CN"/>
        </w:rPr>
        <w:t>是最普通的情形，算法直接可以应用；</w:t>
      </w:r>
      <w:r w:rsidRPr="00D202C3">
        <w:rPr>
          <w:rFonts w:asciiTheme="minorEastAsia" w:hAnsiTheme="minorEastAsia"/>
          <w:lang w:eastAsia="zh-CN"/>
        </w:rPr>
        <w:t>2</w:t>
      </w:r>
      <w:r w:rsidRPr="00D202C3">
        <w:rPr>
          <w:rFonts w:asciiTheme="minorEastAsia" w:hAnsiTheme="minorEastAsia"/>
          <w:lang w:eastAsia="zh-CN"/>
        </w:rPr>
        <w:t>情形很难一直保持下去，也就是说，经过若干次插入操作，中间的空位置可能被填满了；</w:t>
      </w:r>
      <w:r w:rsidRPr="00D202C3">
        <w:rPr>
          <w:rFonts w:asciiTheme="minorEastAsia" w:hAnsiTheme="minorEastAsia"/>
          <w:lang w:eastAsia="zh-CN"/>
        </w:rPr>
        <w:t>3</w:t>
      </w:r>
      <w:r w:rsidRPr="00D202C3">
        <w:rPr>
          <w:rFonts w:asciiTheme="minorEastAsia" w:hAnsiTheme="minorEastAsia"/>
          <w:lang w:eastAsia="zh-CN"/>
        </w:rPr>
        <w:t>中的情形可以降低插入复杂度，但是增加表项删除的复杂度。</w:t>
      </w:r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 wp14:anchorId="42735884" wp14:editId="5E17A8DA">
            <wp:extent cx="1854200" cy="51689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25437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第三种物理位置分布，即表项均衡的分布在顶部和底部，增添和删除表项的操作如下：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增添表项：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如果</w:t>
      </w:r>
      <w:r w:rsidRPr="00D202C3">
        <w:rPr>
          <w:rFonts w:asciiTheme="minorEastAsia" w:hAnsiTheme="minorEastAsia"/>
          <w:lang w:eastAsia="zh-CN"/>
        </w:rPr>
        <w:t>f</w:t>
      </w:r>
      <w:r w:rsidRPr="00D202C3">
        <w:rPr>
          <w:rFonts w:asciiTheme="minorEastAsia" w:hAnsiTheme="minorEastAsia"/>
          <w:lang w:eastAsia="zh-CN"/>
        </w:rPr>
        <w:t>两边（优先级顺序）的两个规则</w:t>
      </w:r>
      <w:r w:rsidRPr="00D202C3">
        <w:rPr>
          <w:rFonts w:asciiTheme="minorEastAsia" w:hAnsiTheme="minorEastAsia"/>
          <w:lang w:eastAsia="zh-CN"/>
        </w:rPr>
        <w:t>fa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fb</w:t>
      </w:r>
      <w:r w:rsidRPr="00D202C3">
        <w:rPr>
          <w:rFonts w:asciiTheme="minorEastAsia" w:hAnsiTheme="minorEastAsia"/>
          <w:lang w:eastAsia="zh-CN"/>
        </w:rPr>
        <w:t>，都在顶部，或者都在底部，那么就按照之前的方法插入顶部或者底部，如果</w:t>
      </w:r>
      <w:r w:rsidRPr="00D202C3">
        <w:rPr>
          <w:rFonts w:asciiTheme="minorEastAsia" w:hAnsiTheme="minorEastAsia"/>
          <w:lang w:eastAsia="zh-CN"/>
        </w:rPr>
        <w:t>fa</w:t>
      </w:r>
      <w:r w:rsidRPr="00D202C3">
        <w:rPr>
          <w:rFonts w:asciiTheme="minorEastAsia" w:hAnsiTheme="minorEastAsia"/>
          <w:lang w:eastAsia="zh-CN"/>
        </w:rPr>
        <w:t>，</w:t>
      </w:r>
      <w:r w:rsidRPr="00D202C3">
        <w:rPr>
          <w:rFonts w:asciiTheme="minorEastAsia" w:hAnsiTheme="minorEastAsia"/>
          <w:lang w:eastAsia="zh-CN"/>
        </w:rPr>
        <w:t>fb</w:t>
      </w:r>
      <w:r w:rsidRPr="00D202C3">
        <w:rPr>
          <w:rFonts w:asciiTheme="minorEastAsia" w:hAnsiTheme="minorEastAsia"/>
          <w:lang w:eastAsia="zh-CN"/>
        </w:rPr>
        <w:t>分别在顶部和底部，那么</w:t>
      </w:r>
      <w:r w:rsidRPr="00D202C3">
        <w:rPr>
          <w:rFonts w:asciiTheme="minorEastAsia" w:hAnsiTheme="minorEastAsia"/>
          <w:lang w:eastAsia="zh-CN"/>
        </w:rPr>
        <w:t>f</w:t>
      </w:r>
      <w:r w:rsidRPr="00D202C3">
        <w:rPr>
          <w:rFonts w:asciiTheme="minorEastAsia" w:hAnsiTheme="minorEastAsia"/>
          <w:lang w:eastAsia="zh-CN"/>
        </w:rPr>
        <w:t>就直接插入中间的空位置，如果顶部的规则较多，就插入靠下的位置，反之即反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删除表项：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lastRenderedPageBreak/>
        <w:t>脏删除：删除之后不进行任何处理</w:t>
      </w:r>
    </w:p>
    <w:p w:rsidR="00B31EF0" w:rsidRPr="00D202C3" w:rsidRDefault="008B4E1A">
      <w:pPr>
        <w:pStyle w:val="a0"/>
        <w:rPr>
          <w:rFonts w:asciiTheme="minorEastAsia" w:hAnsiTheme="minorEastAsia"/>
          <w:lang w:eastAsia="zh-CN"/>
        </w:rPr>
      </w:pPr>
      <w:r w:rsidRPr="00D202C3">
        <w:rPr>
          <w:rFonts w:asciiTheme="minorEastAsia" w:hAnsiTheme="minorEastAsia"/>
          <w:lang w:eastAsia="zh-CN"/>
        </w:rPr>
        <w:t>平衡删除：删除之后用其他表项填补空缺，维持所有表项都存储在顶部和底部的性</w:t>
      </w:r>
    </w:p>
    <w:p w:rsidR="00B31EF0" w:rsidRPr="00D202C3" w:rsidRDefault="008B4E1A">
      <w:pPr>
        <w:pStyle w:val="3"/>
        <w:rPr>
          <w:rFonts w:asciiTheme="minorEastAsia" w:eastAsiaTheme="minorEastAsia" w:hAnsiTheme="minorEastAsia"/>
          <w:color w:val="auto"/>
        </w:rPr>
      </w:pPr>
      <w:bookmarkStart w:id="39" w:name="header-n195"/>
      <w:bookmarkStart w:id="40" w:name="_Toc532810409"/>
      <w:r w:rsidRPr="00D202C3">
        <w:rPr>
          <w:rFonts w:asciiTheme="minorEastAsia" w:eastAsiaTheme="minorEastAsia" w:hAnsiTheme="minorEastAsia"/>
          <w:color w:val="auto"/>
        </w:rPr>
        <w:t>7.</w:t>
      </w:r>
      <w:r w:rsidRPr="00D202C3">
        <w:rPr>
          <w:rFonts w:asciiTheme="minorEastAsia" w:eastAsiaTheme="minorEastAsia" w:hAnsiTheme="minorEastAsia"/>
          <w:color w:val="auto"/>
        </w:rPr>
        <w:t>算法效果</w:t>
      </w:r>
      <w:bookmarkEnd w:id="39"/>
      <w:bookmarkEnd w:id="40"/>
    </w:p>
    <w:p w:rsidR="00B31EF0" w:rsidRPr="00D202C3" w:rsidRDefault="008B4E1A">
      <w:pPr>
        <w:pStyle w:val="CaptionedFigure"/>
        <w:rPr>
          <w:rFonts w:asciiTheme="minorEastAsia" w:hAnsiTheme="minorEastAsia"/>
        </w:rPr>
      </w:pPr>
      <w:r w:rsidRPr="00D202C3">
        <w:rPr>
          <w:rFonts w:asciiTheme="minorEastAsia" w:hAnsiTheme="minorEastAsia"/>
          <w:noProof/>
          <w:lang w:eastAsia="zh-CN"/>
        </w:rPr>
        <w:drawing>
          <wp:inline distT="0" distB="0" distL="0" distR="0">
            <wp:extent cx="5334000" cy="351085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dmin\AppData\Roaming\Typora\typora-user-images\15449682693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F0" w:rsidRPr="00D202C3" w:rsidRDefault="00B31EF0">
      <w:pPr>
        <w:pStyle w:val="ImageCaption"/>
        <w:rPr>
          <w:rFonts w:asciiTheme="minorEastAsia" w:hAnsiTheme="minorEastAsia"/>
        </w:rPr>
      </w:pP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FR-SB</w:t>
      </w:r>
      <w:r w:rsidRPr="00D202C3">
        <w:rPr>
          <w:rFonts w:asciiTheme="minorEastAsia" w:hAnsiTheme="minorEastAsia"/>
        </w:rPr>
        <w:t>：两侧分布</w:t>
      </w:r>
      <w:r w:rsidRPr="00D202C3">
        <w:rPr>
          <w:rFonts w:asciiTheme="minorEastAsia" w:hAnsiTheme="minorEastAsia"/>
        </w:rPr>
        <w:t xml:space="preserve"> + FastRule + </w:t>
      </w:r>
      <w:r w:rsidRPr="00D202C3">
        <w:rPr>
          <w:rFonts w:asciiTheme="minorEastAsia" w:hAnsiTheme="minorEastAsia"/>
        </w:rPr>
        <w:t>平衡删除策略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FR-SD</w:t>
      </w:r>
      <w:r w:rsidRPr="00D202C3">
        <w:rPr>
          <w:rFonts w:asciiTheme="minorEastAsia" w:hAnsiTheme="minorEastAsia"/>
        </w:rPr>
        <w:t>：两侧分布</w:t>
      </w:r>
      <w:r w:rsidRPr="00D202C3">
        <w:rPr>
          <w:rFonts w:asciiTheme="minorEastAsia" w:hAnsiTheme="minorEastAsia"/>
        </w:rPr>
        <w:t xml:space="preserve"> + FastRule + </w:t>
      </w:r>
      <w:r w:rsidRPr="00D202C3">
        <w:rPr>
          <w:rFonts w:asciiTheme="minorEastAsia" w:hAnsiTheme="minorEastAsia"/>
        </w:rPr>
        <w:t>脏删除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FR-O</w:t>
      </w:r>
      <w:r w:rsidRPr="00D202C3">
        <w:rPr>
          <w:rFonts w:asciiTheme="minorEastAsia" w:hAnsiTheme="minorEastAsia"/>
        </w:rPr>
        <w:t>：一般分布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RuleTris</w:t>
      </w:r>
      <w:r w:rsidRPr="00D202C3">
        <w:rPr>
          <w:rFonts w:asciiTheme="minorEastAsia" w:hAnsiTheme="minorEastAsia"/>
        </w:rPr>
        <w:t>：</w:t>
      </w:r>
      <w:r w:rsidRPr="00D202C3">
        <w:rPr>
          <w:rFonts w:asciiTheme="minorEastAsia" w:hAnsiTheme="minorEastAsia"/>
        </w:rPr>
        <w:t>当前广泛使用的算法</w:t>
      </w:r>
    </w:p>
    <w:p w:rsidR="00B31EF0" w:rsidRPr="00D202C3" w:rsidRDefault="008B4E1A">
      <w:pPr>
        <w:pStyle w:val="a0"/>
        <w:rPr>
          <w:rFonts w:asciiTheme="minorEastAsia" w:hAnsiTheme="minorEastAsia"/>
        </w:rPr>
      </w:pPr>
      <w:r w:rsidRPr="00D202C3">
        <w:rPr>
          <w:rFonts w:asciiTheme="minorEastAsia" w:hAnsiTheme="minorEastAsia"/>
        </w:rPr>
        <w:t>Naïve</w:t>
      </w:r>
      <w:r w:rsidRPr="00D202C3">
        <w:rPr>
          <w:rFonts w:asciiTheme="minorEastAsia" w:hAnsiTheme="minorEastAsia"/>
        </w:rPr>
        <w:t>：朴素算法</w:t>
      </w:r>
      <w:bookmarkStart w:id="41" w:name="_GoBack"/>
      <w:bookmarkEnd w:id="41"/>
    </w:p>
    <w:sectPr w:rsidR="00B31EF0" w:rsidRPr="00D202C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4E1A" w:rsidRDefault="008B4E1A">
      <w:pPr>
        <w:spacing w:after="0"/>
      </w:pPr>
      <w:r>
        <w:separator/>
      </w:r>
    </w:p>
  </w:endnote>
  <w:endnote w:type="continuationSeparator" w:id="0">
    <w:p w:rsidR="008B4E1A" w:rsidRDefault="008B4E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4E1A" w:rsidRDefault="008B4E1A">
      <w:r>
        <w:separator/>
      </w:r>
    </w:p>
  </w:footnote>
  <w:footnote w:type="continuationSeparator" w:id="0">
    <w:p w:rsidR="008B4E1A" w:rsidRDefault="008B4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CD2DE"/>
    <w:multiLevelType w:val="multilevel"/>
    <w:tmpl w:val="E4344F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49DAAE2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B4E1A"/>
    <w:rsid w:val="008D6863"/>
    <w:rsid w:val="00B31EF0"/>
    <w:rsid w:val="00B86B75"/>
    <w:rsid w:val="00BC48D5"/>
    <w:rsid w:val="00C36279"/>
    <w:rsid w:val="00D202C3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4FD68E4"/>
  <w15:docId w15:val="{A76C96A8-6049-4D27-8008-ECE828EC4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202C3"/>
  </w:style>
  <w:style w:type="paragraph" w:styleId="20">
    <w:name w:val="toc 2"/>
    <w:basedOn w:val="a"/>
    <w:next w:val="a"/>
    <w:autoRedefine/>
    <w:uiPriority w:val="39"/>
    <w:unhideWhenUsed/>
    <w:rsid w:val="00D202C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202C3"/>
    <w:pPr>
      <w:ind w:leftChars="400" w:left="840"/>
    </w:pPr>
  </w:style>
  <w:style w:type="paragraph" w:styleId="ae">
    <w:name w:val="No Spacing"/>
    <w:link w:val="af"/>
    <w:uiPriority w:val="1"/>
    <w:qFormat/>
    <w:rsid w:val="00D202C3"/>
    <w:pPr>
      <w:spacing w:after="0"/>
    </w:pPr>
    <w:rPr>
      <w:sz w:val="22"/>
      <w:szCs w:val="22"/>
      <w:lang w:eastAsia="zh-CN"/>
    </w:rPr>
  </w:style>
  <w:style w:type="character" w:customStyle="1" w:styleId="af">
    <w:name w:val="无间隔 字符"/>
    <w:basedOn w:val="a1"/>
    <w:link w:val="ae"/>
    <w:uiPriority w:val="1"/>
    <w:rsid w:val="00D202C3"/>
    <w:rPr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345D134BA1B49C3BFED711D4A5D7B7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12E234-1B7A-4BE8-A211-1C3AB2A87997}"/>
      </w:docPartPr>
      <w:docPartBody>
        <w:p w:rsidR="00000000" w:rsidRDefault="00CF5F93" w:rsidP="00CF5F93">
          <w:pPr>
            <w:pStyle w:val="0345D134BA1B49C3BFED711D4A5D7B7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5340A0A4299646E99897256B291E20A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758D73-F65B-47D0-BDBD-F0344E9D887A}"/>
      </w:docPartPr>
      <w:docPartBody>
        <w:p w:rsidR="00000000" w:rsidRDefault="00CF5F93" w:rsidP="00CF5F93">
          <w:pPr>
            <w:pStyle w:val="5340A0A4299646E99897256B291E20AC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93"/>
    <w:rsid w:val="008D07FC"/>
    <w:rsid w:val="00C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345D134BA1B49C3BFED711D4A5D7B73">
    <w:name w:val="0345D134BA1B49C3BFED711D4A5D7B73"/>
    <w:rsid w:val="00CF5F93"/>
    <w:pPr>
      <w:widowControl w:val="0"/>
      <w:jc w:val="both"/>
    </w:pPr>
  </w:style>
  <w:style w:type="paragraph" w:customStyle="1" w:styleId="5340A0A4299646E99897256B291E20AC">
    <w:name w:val="5340A0A4299646E99897256B291E20AC"/>
    <w:rsid w:val="00CF5F9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20181217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14C71E-EC83-45F2-BD24-762A902F2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920</Words>
  <Characters>5245</Characters>
  <Application>Microsoft Office Word</Application>
  <DocSecurity>0</DocSecurity>
  <Lines>43</Lines>
  <Paragraphs>12</Paragraphs>
  <ScaleCrop>false</ScaleCrop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SDN大作业</dc:title>
  <dc:subject>TCAM表项更新</dc:subject>
  <dc:creator/>
  <cp:keywords/>
  <cp:lastModifiedBy>admin</cp:lastModifiedBy>
  <cp:revision>2</cp:revision>
  <dcterms:created xsi:type="dcterms:W3CDTF">2018-12-17T03:40:00Z</dcterms:created>
  <dcterms:modified xsi:type="dcterms:W3CDTF">2018-12-17T03:46:00Z</dcterms:modified>
</cp:coreProperties>
</file>