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7E6" w:rsidRPr="00A53AB1" w:rsidRDefault="008B67E6" w:rsidP="008B67E6">
      <w:pPr>
        <w:jc w:val="center"/>
        <w:rPr>
          <w:rFonts w:ascii="仿宋_GB2312" w:eastAsia="仿宋_GB2312"/>
          <w:bCs/>
          <w:color w:val="000000"/>
          <w:spacing w:val="20"/>
          <w:sz w:val="52"/>
          <w:szCs w:val="52"/>
        </w:rPr>
      </w:pPr>
    </w:p>
    <w:p w:rsidR="002E4725" w:rsidRPr="002E4725" w:rsidRDefault="009256E7" w:rsidP="002E4725">
      <w:pPr>
        <w:ind w:right="-4"/>
        <w:jc w:val="center"/>
        <w:rPr>
          <w:rFonts w:ascii="仿宋_GB2312" w:eastAsia="仿宋_GB2312"/>
          <w:bCs/>
          <w:color w:val="000000"/>
          <w:spacing w:val="20"/>
          <w:sz w:val="48"/>
          <w:szCs w:val="48"/>
        </w:rPr>
      </w:pPr>
      <w:r w:rsidRPr="002E4725">
        <w:rPr>
          <w:rFonts w:ascii="仿宋_GB2312" w:eastAsia="仿宋_GB2312" w:hint="eastAsia"/>
          <w:bCs/>
          <w:color w:val="000000"/>
          <w:spacing w:val="20"/>
          <w:sz w:val="48"/>
          <w:szCs w:val="48"/>
        </w:rPr>
        <w:t>重庆市技术创新与应用发展专项</w:t>
      </w:r>
    </w:p>
    <w:p w:rsidR="00910794" w:rsidRPr="00A53AB1" w:rsidRDefault="009256E7" w:rsidP="002E4725">
      <w:pPr>
        <w:ind w:right="-4"/>
        <w:jc w:val="center"/>
        <w:rPr>
          <w:rFonts w:ascii="仿宋_GB2312" w:eastAsia="仿宋_GB2312"/>
          <w:bCs/>
          <w:color w:val="000000"/>
          <w:spacing w:val="20"/>
          <w:sz w:val="48"/>
          <w:szCs w:val="48"/>
        </w:rPr>
      </w:pPr>
      <w:r w:rsidRPr="002E4725">
        <w:rPr>
          <w:rFonts w:ascii="仿宋_GB2312" w:eastAsia="仿宋_GB2312" w:hint="eastAsia"/>
          <w:bCs/>
          <w:color w:val="000000"/>
          <w:spacing w:val="20"/>
          <w:sz w:val="48"/>
          <w:szCs w:val="48"/>
        </w:rPr>
        <w:t>面上项目任务书</w:t>
      </w:r>
    </w:p>
    <w:p w:rsidR="00815C51" w:rsidRPr="00A53AB1" w:rsidRDefault="00815C51" w:rsidP="00815C51">
      <w:pPr>
        <w:ind w:right="-4"/>
        <w:jc w:val="center"/>
        <w:rPr>
          <w:rFonts w:ascii="仿宋_GB2312" w:eastAsia="仿宋_GB2312"/>
          <w:color w:val="000000"/>
          <w:sz w:val="48"/>
        </w:rPr>
      </w:pPr>
    </w:p>
    <w:tbl>
      <w:tblPr>
        <w:tblW w:w="7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3"/>
        <w:gridCol w:w="5718"/>
      </w:tblGrid>
      <w:tr w:rsidR="002D6CFC" w:rsidTr="008D1953">
        <w:trPr>
          <w:trHeight w:val="785"/>
          <w:jc w:val="center"/>
        </w:trPr>
        <w:tc>
          <w:tcPr>
            <w:tcW w:w="2253" w:type="dxa"/>
            <w:vAlign w:val="center"/>
          </w:tcPr>
          <w:p w:rsidR="00D265F7" w:rsidRPr="00A53AB1" w:rsidRDefault="009256E7" w:rsidP="008D1953">
            <w:pPr>
              <w:ind w:hanging="11"/>
              <w:jc w:val="center"/>
              <w:rPr>
                <w:rFonts w:ascii="仿宋_GB2312" w:eastAsia="仿宋_GB2312"/>
                <w:b/>
                <w:color w:val="000000"/>
                <w:sz w:val="32"/>
                <w:szCs w:val="32"/>
                <w:u w:val="single"/>
              </w:rPr>
            </w:pPr>
            <w:r w:rsidRPr="00A53AB1">
              <w:rPr>
                <w:rFonts w:ascii="仿宋_GB2312" w:eastAsia="仿宋_GB2312" w:hint="eastAsia"/>
                <w:b/>
                <w:color w:val="000000"/>
                <w:sz w:val="32"/>
                <w:szCs w:val="32"/>
              </w:rPr>
              <w:t>项目名称</w:t>
            </w:r>
          </w:p>
        </w:tc>
        <w:tc>
          <w:tcPr>
            <w:tcW w:w="5718" w:type="dxa"/>
            <w:vAlign w:val="center"/>
          </w:tcPr>
          <w:p w:rsidR="00D265F7" w:rsidRPr="008D3D67" w:rsidRDefault="002728FB" w:rsidP="00AF3557">
            <w:pPr>
              <w:jc w:val="center"/>
              <w:rPr>
                <w:rFonts w:ascii="仿宋_GB2312" w:eastAsia="仿宋_GB2312"/>
                <w:color w:val="000000"/>
                <w:sz w:val="30"/>
                <w:szCs w:val="30"/>
              </w:rPr>
            </w:pPr>
            <w:bookmarkStart w:id="0" w:name="xmmc"/>
            <w:bookmarkEnd w:id="0"/>
            <w:r w:rsidRPr="008D3D67">
              <w:rPr>
                <w:rFonts w:ascii="仿宋_GB2312" w:eastAsia="仿宋_GB2312" w:hint="eastAsia"/>
                <w:noProof/>
                <w:color w:val="000000"/>
                <w:sz w:val="30"/>
                <w:szCs w:val="30"/>
              </w:rPr>
              <w:t>对社会环境监测机构的强化监管关键技术研究与应用</w:t>
            </w:r>
          </w:p>
        </w:tc>
      </w:tr>
      <w:tr w:rsidR="002D6CFC" w:rsidTr="008D1953">
        <w:trPr>
          <w:trHeight w:val="785"/>
          <w:jc w:val="center"/>
        </w:trPr>
        <w:tc>
          <w:tcPr>
            <w:tcW w:w="2253" w:type="dxa"/>
            <w:vAlign w:val="center"/>
          </w:tcPr>
          <w:p w:rsidR="00D265F7" w:rsidRPr="00A53AB1" w:rsidRDefault="009256E7" w:rsidP="008D1953">
            <w:pPr>
              <w:ind w:hanging="11"/>
              <w:jc w:val="center"/>
              <w:rPr>
                <w:rFonts w:ascii="仿宋_GB2312" w:eastAsia="仿宋_GB2312"/>
                <w:b/>
                <w:color w:val="000000"/>
                <w:sz w:val="32"/>
                <w:szCs w:val="32"/>
                <w:u w:val="single"/>
              </w:rPr>
            </w:pPr>
            <w:r w:rsidRPr="00A53AB1">
              <w:rPr>
                <w:rFonts w:ascii="仿宋_GB2312" w:eastAsia="仿宋_GB2312" w:hint="eastAsia"/>
                <w:b/>
                <w:color w:val="000000"/>
                <w:sz w:val="32"/>
                <w:szCs w:val="32"/>
              </w:rPr>
              <w:t>承担单位</w:t>
            </w:r>
          </w:p>
        </w:tc>
        <w:tc>
          <w:tcPr>
            <w:tcW w:w="5718" w:type="dxa"/>
            <w:vAlign w:val="center"/>
          </w:tcPr>
          <w:p w:rsidR="00D265F7" w:rsidRPr="008D3D67" w:rsidRDefault="002728FB" w:rsidP="00AF3557">
            <w:pPr>
              <w:jc w:val="center"/>
              <w:rPr>
                <w:rFonts w:ascii="仿宋_GB2312" w:eastAsia="仿宋_GB2312"/>
                <w:color w:val="000000"/>
                <w:sz w:val="30"/>
                <w:szCs w:val="30"/>
              </w:rPr>
            </w:pPr>
            <w:bookmarkStart w:id="1" w:name="dwmc"/>
            <w:bookmarkEnd w:id="1"/>
            <w:r w:rsidRPr="008D3D67">
              <w:rPr>
                <w:rFonts w:ascii="仿宋_GB2312" w:eastAsia="仿宋_GB2312" w:hint="eastAsia"/>
                <w:noProof/>
                <w:sz w:val="30"/>
                <w:szCs w:val="30"/>
              </w:rPr>
              <w:t>重庆同济研究院有限公司</w:t>
            </w:r>
            <w:r w:rsidR="009256E7" w:rsidRPr="008D3D67">
              <w:rPr>
                <w:rFonts w:ascii="仿宋_GB2312" w:eastAsia="仿宋_GB2312" w:hint="eastAsia"/>
                <w:color w:val="000000"/>
                <w:sz w:val="30"/>
                <w:szCs w:val="30"/>
              </w:rPr>
              <w:t>（签章）</w:t>
            </w:r>
          </w:p>
        </w:tc>
      </w:tr>
      <w:tr w:rsidR="002D6CFC" w:rsidTr="008D1953">
        <w:trPr>
          <w:trHeight w:val="785"/>
          <w:jc w:val="center"/>
        </w:trPr>
        <w:tc>
          <w:tcPr>
            <w:tcW w:w="2253" w:type="dxa"/>
            <w:vAlign w:val="center"/>
          </w:tcPr>
          <w:p w:rsidR="00D265F7" w:rsidRPr="00A53AB1" w:rsidRDefault="009256E7" w:rsidP="008D1953">
            <w:pPr>
              <w:jc w:val="center"/>
              <w:rPr>
                <w:rFonts w:ascii="仿宋_GB2312" w:eastAsia="仿宋_GB2312"/>
                <w:b/>
                <w:color w:val="000000"/>
                <w:sz w:val="32"/>
                <w:szCs w:val="32"/>
                <w:u w:val="single"/>
              </w:rPr>
            </w:pPr>
            <w:r w:rsidRPr="00A53AB1">
              <w:rPr>
                <w:rFonts w:ascii="仿宋_GB2312" w:eastAsia="仿宋_GB2312" w:hint="eastAsia"/>
                <w:b/>
                <w:color w:val="000000"/>
                <w:sz w:val="32"/>
                <w:szCs w:val="32"/>
              </w:rPr>
              <w:t>项目负责</w:t>
            </w:r>
            <w:r w:rsidR="00AE1AD7" w:rsidRPr="00A53AB1">
              <w:rPr>
                <w:rFonts w:ascii="仿宋_GB2312" w:eastAsia="仿宋_GB2312" w:hint="eastAsia"/>
                <w:b/>
                <w:color w:val="000000"/>
                <w:sz w:val="32"/>
                <w:szCs w:val="32"/>
              </w:rPr>
              <w:t>人</w:t>
            </w:r>
          </w:p>
        </w:tc>
        <w:tc>
          <w:tcPr>
            <w:tcW w:w="5718" w:type="dxa"/>
            <w:vAlign w:val="center"/>
          </w:tcPr>
          <w:p w:rsidR="00D265F7" w:rsidRPr="008D3D67" w:rsidRDefault="00001256" w:rsidP="00AF3557">
            <w:pPr>
              <w:jc w:val="center"/>
              <w:rPr>
                <w:rFonts w:ascii="仿宋_GB2312" w:eastAsia="仿宋_GB2312"/>
                <w:color w:val="000000"/>
                <w:sz w:val="30"/>
                <w:szCs w:val="30"/>
              </w:rPr>
            </w:pPr>
            <w:bookmarkStart w:id="2" w:name="xmfzr"/>
            <w:bookmarkEnd w:id="2"/>
            <w:r w:rsidRPr="008D3D67">
              <w:rPr>
                <w:rFonts w:ascii="仿宋_GB2312" w:eastAsia="仿宋_GB2312" w:hint="eastAsia"/>
                <w:noProof/>
                <w:sz w:val="30"/>
                <w:szCs w:val="30"/>
              </w:rPr>
              <w:t>杜欢政</w:t>
            </w:r>
          </w:p>
        </w:tc>
      </w:tr>
      <w:tr w:rsidR="002D6CFC" w:rsidTr="008D1953">
        <w:trPr>
          <w:trHeight w:val="785"/>
          <w:jc w:val="center"/>
        </w:trPr>
        <w:tc>
          <w:tcPr>
            <w:tcW w:w="2253" w:type="dxa"/>
            <w:vAlign w:val="center"/>
          </w:tcPr>
          <w:p w:rsidR="00D265F7" w:rsidRPr="00A53AB1" w:rsidRDefault="009256E7" w:rsidP="008D1953">
            <w:pPr>
              <w:ind w:hanging="11"/>
              <w:jc w:val="center"/>
              <w:rPr>
                <w:rFonts w:ascii="仿宋_GB2312" w:eastAsia="仿宋_GB2312"/>
                <w:b/>
                <w:color w:val="000000"/>
                <w:sz w:val="32"/>
                <w:szCs w:val="32"/>
              </w:rPr>
            </w:pPr>
            <w:r w:rsidRPr="00A53AB1">
              <w:rPr>
                <w:rFonts w:ascii="仿宋_GB2312" w:eastAsia="仿宋_GB2312" w:hint="eastAsia"/>
                <w:b/>
                <w:color w:val="000000"/>
                <w:sz w:val="32"/>
                <w:szCs w:val="32"/>
              </w:rPr>
              <w:t>通讯地址</w:t>
            </w:r>
          </w:p>
        </w:tc>
        <w:tc>
          <w:tcPr>
            <w:tcW w:w="5718" w:type="dxa"/>
            <w:vAlign w:val="center"/>
          </w:tcPr>
          <w:p w:rsidR="00D265F7" w:rsidRPr="008D3D67" w:rsidRDefault="008B7381" w:rsidP="00AF3557">
            <w:pPr>
              <w:jc w:val="center"/>
              <w:rPr>
                <w:rFonts w:ascii="仿宋_GB2312" w:eastAsia="仿宋_GB2312"/>
                <w:color w:val="000000"/>
                <w:sz w:val="30"/>
                <w:szCs w:val="30"/>
              </w:rPr>
            </w:pPr>
            <w:bookmarkStart w:id="3" w:name="txdz"/>
            <w:bookmarkEnd w:id="3"/>
            <w:r w:rsidRPr="008D3D67">
              <w:rPr>
                <w:rFonts w:ascii="仿宋_GB2312" w:eastAsia="仿宋_GB2312" w:hint="eastAsia"/>
                <w:noProof/>
                <w:color w:val="000000"/>
                <w:sz w:val="30"/>
                <w:szCs w:val="30"/>
              </w:rPr>
              <w:t>重庆市北部新区星光大道62号即海王星科技大厦C区6楼7#</w:t>
            </w:r>
          </w:p>
        </w:tc>
      </w:tr>
      <w:tr w:rsidR="002D6CFC" w:rsidTr="008D1953">
        <w:trPr>
          <w:trHeight w:val="785"/>
          <w:jc w:val="center"/>
        </w:trPr>
        <w:tc>
          <w:tcPr>
            <w:tcW w:w="2253" w:type="dxa"/>
            <w:vAlign w:val="center"/>
          </w:tcPr>
          <w:p w:rsidR="00D265F7" w:rsidRPr="00A53AB1" w:rsidRDefault="009256E7" w:rsidP="008D1953">
            <w:pPr>
              <w:ind w:hanging="11"/>
              <w:jc w:val="center"/>
              <w:rPr>
                <w:rFonts w:ascii="仿宋_GB2312" w:eastAsia="仿宋_GB2312"/>
                <w:b/>
                <w:color w:val="000000"/>
                <w:sz w:val="32"/>
                <w:szCs w:val="32"/>
              </w:rPr>
            </w:pPr>
            <w:r w:rsidRPr="00A53AB1">
              <w:rPr>
                <w:rFonts w:ascii="仿宋_GB2312" w:eastAsia="仿宋_GB2312" w:hint="eastAsia"/>
                <w:b/>
                <w:color w:val="000000"/>
                <w:sz w:val="32"/>
                <w:szCs w:val="32"/>
              </w:rPr>
              <w:t>联系电话</w:t>
            </w:r>
          </w:p>
        </w:tc>
        <w:tc>
          <w:tcPr>
            <w:tcW w:w="5718" w:type="dxa"/>
            <w:vAlign w:val="center"/>
          </w:tcPr>
          <w:p w:rsidR="00D265F7" w:rsidRPr="008D3D67" w:rsidRDefault="00C87504" w:rsidP="00AF3557">
            <w:pPr>
              <w:jc w:val="center"/>
              <w:rPr>
                <w:rFonts w:ascii="仿宋_GB2312" w:eastAsia="仿宋_GB2312"/>
                <w:color w:val="000000"/>
                <w:sz w:val="30"/>
                <w:szCs w:val="30"/>
              </w:rPr>
            </w:pPr>
            <w:bookmarkStart w:id="4" w:name="lxdh"/>
            <w:bookmarkEnd w:id="4"/>
            <w:r w:rsidRPr="008D3D67">
              <w:rPr>
                <w:rFonts w:ascii="仿宋_GB2312" w:eastAsia="仿宋_GB2312" w:hint="eastAsia"/>
                <w:noProof/>
                <w:sz w:val="30"/>
                <w:szCs w:val="30"/>
              </w:rPr>
              <w:t>18930175577</w:t>
            </w:r>
          </w:p>
        </w:tc>
      </w:tr>
      <w:tr w:rsidR="002D6CFC" w:rsidTr="008D1953">
        <w:trPr>
          <w:trHeight w:val="804"/>
          <w:jc w:val="center"/>
        </w:trPr>
        <w:tc>
          <w:tcPr>
            <w:tcW w:w="2253" w:type="dxa"/>
            <w:vAlign w:val="center"/>
          </w:tcPr>
          <w:p w:rsidR="00D265F7" w:rsidRPr="00A53AB1" w:rsidRDefault="009256E7" w:rsidP="008D1953">
            <w:pPr>
              <w:ind w:hanging="11"/>
              <w:jc w:val="center"/>
              <w:rPr>
                <w:rFonts w:ascii="仿宋_GB2312" w:eastAsia="仿宋_GB2312"/>
                <w:b/>
                <w:color w:val="000000"/>
                <w:sz w:val="32"/>
                <w:szCs w:val="32"/>
                <w:u w:val="single"/>
              </w:rPr>
            </w:pPr>
            <w:r w:rsidRPr="00A53AB1">
              <w:rPr>
                <w:rFonts w:ascii="仿宋_GB2312" w:eastAsia="仿宋_GB2312" w:hint="eastAsia"/>
                <w:b/>
                <w:color w:val="000000"/>
                <w:sz w:val="32"/>
                <w:szCs w:val="32"/>
              </w:rPr>
              <w:t>起止年限</w:t>
            </w:r>
          </w:p>
        </w:tc>
        <w:tc>
          <w:tcPr>
            <w:tcW w:w="5718" w:type="dxa"/>
            <w:vAlign w:val="center"/>
          </w:tcPr>
          <w:p w:rsidR="00D265F7" w:rsidRPr="008D3D67" w:rsidRDefault="000042CB" w:rsidP="000042CB">
            <w:pPr>
              <w:jc w:val="center"/>
              <w:rPr>
                <w:rFonts w:ascii="仿宋_GB2312" w:eastAsia="仿宋_GB2312"/>
                <w:color w:val="000000"/>
                <w:sz w:val="30"/>
                <w:szCs w:val="30"/>
              </w:rPr>
            </w:pPr>
            <w:bookmarkStart w:id="5" w:name="qznx"/>
            <w:bookmarkEnd w:id="5"/>
            <w:r>
              <w:rPr>
                <w:rFonts w:ascii="仿宋_GB2312" w:eastAsia="仿宋_GB2312"/>
                <w:noProof/>
                <w:sz w:val="30"/>
                <w:szCs w:val="30"/>
              </w:rPr>
              <w:t>2020-09-01</w:t>
            </w:r>
            <w:r>
              <w:rPr>
                <w:rFonts w:ascii="仿宋_GB2312" w:eastAsia="仿宋_GB2312" w:hint="eastAsia"/>
                <w:sz w:val="30"/>
                <w:szCs w:val="30"/>
              </w:rPr>
              <w:t>至</w:t>
            </w:r>
            <w:r>
              <w:rPr>
                <w:rFonts w:ascii="仿宋_GB2312" w:eastAsia="仿宋_GB2312"/>
                <w:noProof/>
                <w:sz w:val="30"/>
                <w:szCs w:val="30"/>
              </w:rPr>
              <w:t>2022-08-31</w:t>
            </w:r>
          </w:p>
        </w:tc>
      </w:tr>
    </w:tbl>
    <w:p w:rsidR="00356D9F" w:rsidRPr="00A53AB1" w:rsidRDefault="00356D9F">
      <w:pPr>
        <w:ind w:right="-4"/>
        <w:rPr>
          <w:rFonts w:ascii="仿宋_GB2312" w:eastAsia="仿宋_GB2312"/>
          <w:b/>
          <w:color w:val="000000"/>
          <w:sz w:val="32"/>
        </w:rPr>
      </w:pPr>
    </w:p>
    <w:p w:rsidR="00326827" w:rsidRPr="00A53AB1" w:rsidRDefault="00326827">
      <w:pPr>
        <w:ind w:right="-4"/>
        <w:rPr>
          <w:rFonts w:ascii="仿宋_GB2312" w:eastAsia="仿宋_GB2312"/>
          <w:b/>
          <w:color w:val="000000"/>
          <w:sz w:val="32"/>
        </w:rPr>
      </w:pPr>
    </w:p>
    <w:p w:rsidR="00093066" w:rsidRPr="00A53AB1" w:rsidRDefault="00093066">
      <w:pPr>
        <w:ind w:right="-4"/>
        <w:rPr>
          <w:rFonts w:ascii="仿宋_GB2312" w:eastAsia="仿宋_GB2312"/>
          <w:b/>
          <w:color w:val="000000"/>
          <w:sz w:val="32"/>
        </w:rPr>
      </w:pPr>
    </w:p>
    <w:p w:rsidR="00093066" w:rsidRPr="00A53AB1" w:rsidRDefault="00093066">
      <w:pPr>
        <w:ind w:right="-4"/>
        <w:rPr>
          <w:rFonts w:ascii="仿宋_GB2312" w:eastAsia="仿宋_GB2312"/>
          <w:b/>
          <w:color w:val="000000"/>
          <w:sz w:val="32"/>
        </w:rPr>
      </w:pPr>
    </w:p>
    <w:p w:rsidR="00356D9F" w:rsidRPr="00A53AB1" w:rsidRDefault="009256E7" w:rsidP="002C4746">
      <w:pPr>
        <w:snapToGrid w:val="0"/>
        <w:ind w:right="-6"/>
        <w:jc w:val="center"/>
        <w:rPr>
          <w:rFonts w:ascii="仿宋_GB2312" w:eastAsia="仿宋_GB2312"/>
          <w:b/>
          <w:color w:val="000000"/>
          <w:sz w:val="36"/>
          <w:szCs w:val="36"/>
        </w:rPr>
      </w:pPr>
      <w:r>
        <w:rPr>
          <w:rFonts w:ascii="仿宋_GB2312" w:eastAsia="仿宋_GB2312" w:hint="eastAsia"/>
          <w:b/>
          <w:color w:val="000000"/>
          <w:sz w:val="36"/>
          <w:szCs w:val="36"/>
        </w:rPr>
        <w:t>重庆市科学技术局</w:t>
      </w:r>
    </w:p>
    <w:p w:rsidR="00C65740" w:rsidRPr="00A53AB1" w:rsidRDefault="009256E7" w:rsidP="002C4746">
      <w:pPr>
        <w:jc w:val="center"/>
        <w:rPr>
          <w:rFonts w:ascii="仿宋_GB2312" w:eastAsia="仿宋_GB2312"/>
          <w:b/>
          <w:color w:val="000000"/>
          <w:sz w:val="36"/>
          <w:szCs w:val="36"/>
        </w:rPr>
      </w:pPr>
      <w:r w:rsidRPr="00A53AB1">
        <w:rPr>
          <w:rFonts w:ascii="仿宋_GB2312" w:eastAsia="仿宋_GB2312" w:hint="eastAsia"/>
          <w:b/>
          <w:bCs/>
          <w:color w:val="000000"/>
          <w:sz w:val="32"/>
          <w:szCs w:val="32"/>
        </w:rPr>
        <w:t>二</w:t>
      </w:r>
      <w:r w:rsidR="007A2510" w:rsidRPr="00A53AB1">
        <w:rPr>
          <w:rFonts w:ascii="仿宋_GB2312" w:eastAsia="仿宋_GB2312" w:hint="eastAsia"/>
          <w:b/>
          <w:color w:val="000000"/>
          <w:sz w:val="36"/>
          <w:szCs w:val="36"/>
        </w:rPr>
        <w:t>Ο一</w:t>
      </w:r>
      <w:r w:rsidR="00F72319">
        <w:rPr>
          <w:rFonts w:ascii="仿宋_GB2312" w:eastAsia="仿宋_GB2312" w:hint="eastAsia"/>
          <w:b/>
          <w:color w:val="000000"/>
          <w:sz w:val="36"/>
          <w:szCs w:val="36"/>
        </w:rPr>
        <w:t>九</w:t>
      </w:r>
      <w:r w:rsidR="0008711C" w:rsidRPr="00A53AB1">
        <w:rPr>
          <w:rFonts w:ascii="仿宋_GB2312" w:eastAsia="仿宋_GB2312" w:hint="eastAsia"/>
          <w:b/>
          <w:color w:val="000000"/>
          <w:sz w:val="36"/>
          <w:szCs w:val="36"/>
        </w:rPr>
        <w:t>年</w:t>
      </w:r>
      <w:r w:rsidR="00F72319">
        <w:rPr>
          <w:rFonts w:ascii="仿宋_GB2312" w:eastAsia="仿宋_GB2312" w:hint="eastAsia"/>
          <w:b/>
          <w:color w:val="000000"/>
          <w:sz w:val="36"/>
          <w:szCs w:val="36"/>
        </w:rPr>
        <w:t>八</w:t>
      </w:r>
      <w:r w:rsidRPr="00A53AB1">
        <w:rPr>
          <w:rFonts w:ascii="仿宋_GB2312" w:eastAsia="仿宋_GB2312" w:hint="eastAsia"/>
          <w:b/>
          <w:color w:val="000000"/>
          <w:sz w:val="36"/>
          <w:szCs w:val="36"/>
        </w:rPr>
        <w:t>月制</w:t>
      </w:r>
    </w:p>
    <w:p w:rsidR="00E72AD0" w:rsidRDefault="009256E7" w:rsidP="004D4BE8">
      <w:pPr>
        <w:spacing w:line="560" w:lineRule="exact"/>
        <w:jc w:val="left"/>
        <w:rPr>
          <w:rFonts w:ascii="仿宋_GB2312" w:eastAsia="仿宋_GB2312" w:hAnsi="黑体"/>
          <w:sz w:val="30"/>
          <w:szCs w:val="30"/>
        </w:rPr>
      </w:pPr>
      <w:r w:rsidRPr="00A53AB1">
        <w:rPr>
          <w:rFonts w:ascii="仿宋_GB2312" w:eastAsia="仿宋_GB2312" w:hint="eastAsia"/>
          <w:b/>
          <w:color w:val="000000"/>
          <w:sz w:val="36"/>
          <w:szCs w:val="36"/>
        </w:rPr>
        <w:br w:type="page"/>
      </w:r>
      <w:r w:rsidR="003029E3" w:rsidRPr="00A53AB1">
        <w:rPr>
          <w:rFonts w:ascii="仿宋_GB2312" w:eastAsia="仿宋_GB2312" w:hAnsi="黑体" w:hint="eastAsia"/>
          <w:sz w:val="30"/>
          <w:szCs w:val="30"/>
        </w:rPr>
        <w:lastRenderedPageBreak/>
        <w:t>一、</w:t>
      </w:r>
      <w:r w:rsidR="00540ED6" w:rsidRPr="00540ED6">
        <w:rPr>
          <w:rFonts w:ascii="仿宋_GB2312" w:eastAsia="仿宋_GB2312" w:hAnsi="黑体" w:hint="eastAsia"/>
          <w:sz w:val="30"/>
          <w:szCs w:val="30"/>
        </w:rPr>
        <w:t>（指标的可考核性）项目总体任务目标、考核指标及验收依据</w:t>
      </w:r>
    </w:p>
    <w:p w:rsidR="00542FB3" w:rsidRDefault="009256E7" w:rsidP="004D4BE8">
      <w:pPr>
        <w:spacing w:line="560" w:lineRule="exact"/>
        <w:jc w:val="left"/>
        <w:rPr>
          <w:rFonts w:ascii="仿宋_GB2312" w:eastAsia="仿宋_GB2312" w:hAnsi="黑体"/>
          <w:sz w:val="30"/>
          <w:szCs w:val="30"/>
        </w:rPr>
      </w:pPr>
      <w:r w:rsidRPr="00542FB3">
        <w:rPr>
          <w:rFonts w:ascii="仿宋_GB2312" w:eastAsia="仿宋_GB2312" w:hAnsi="黑体" w:hint="eastAsia"/>
          <w:sz w:val="30"/>
          <w:szCs w:val="30"/>
        </w:rPr>
        <w:t>（一）总体任务目标</w:t>
      </w:r>
    </w:p>
    <w:p w:rsidR="00542FB3" w:rsidRPr="00A53AB1" w:rsidRDefault="009256E7" w:rsidP="004D4BE8">
      <w:pPr>
        <w:spacing w:line="560" w:lineRule="exact"/>
        <w:jc w:val="left"/>
        <w:rPr>
          <w:rFonts w:ascii="仿宋_GB2312" w:eastAsia="仿宋_GB2312" w:hAnsi="黑体"/>
          <w:sz w:val="30"/>
          <w:szCs w:val="30"/>
        </w:rPr>
      </w:pPr>
      <w:r>
        <w:rPr>
          <w:rFonts w:ascii="仿宋_GB2312" w:eastAsia="仿宋_GB2312" w:hAnsi="黑体"/>
          <w:sz w:val="30"/>
          <w:szCs w:val="30"/>
        </w:rPr>
        <w:tab/>
      </w:r>
      <w:r w:rsidR="00852874">
        <w:rPr>
          <w:rFonts w:ascii="仿宋_GB2312" w:eastAsia="仿宋_GB2312"/>
          <w:noProof/>
          <w:sz w:val="24"/>
          <w:szCs w:val="24"/>
        </w:rPr>
        <w:t>针对社会环境监测机构在环境监测活动中的人、机</w:t>
      </w:r>
      <w:r>
        <w:rPr>
          <w:noProof/>
        </w:rPr>
        <w:t>、料、法、环、测等因素的强化监管关键技术开展研究，探索对社会环境监测机构从监测方案到采样、分析再到报告出具全过程进行规范化的实时管理模式，形成集信息管理、业务管理、监测过程管理、监测质量管理、数据统计查询管理、异常报警管理为一体的系统管理方案。</w:t>
      </w:r>
    </w:p>
    <w:p w:rsidR="00AC407F" w:rsidRPr="00A53AB1" w:rsidRDefault="009256E7" w:rsidP="00542FB3">
      <w:pPr>
        <w:spacing w:line="560" w:lineRule="exact"/>
        <w:jc w:val="left"/>
        <w:rPr>
          <w:rFonts w:ascii="仿宋_GB2312" w:eastAsia="仿宋_GB2312" w:hAnsi="黑体" w:cs="宋体"/>
          <w:bCs/>
          <w:sz w:val="24"/>
          <w:szCs w:val="24"/>
        </w:rPr>
      </w:pPr>
      <w:r w:rsidRPr="00A53AB1">
        <w:rPr>
          <w:rFonts w:ascii="仿宋_GB2312" w:eastAsia="仿宋_GB2312" w:hAnsi="黑体" w:cs="宋体" w:hint="eastAsia"/>
          <w:bCs/>
          <w:sz w:val="28"/>
          <w:szCs w:val="28"/>
        </w:rPr>
        <w:t>（</w:t>
      </w:r>
      <w:r w:rsidR="00542FB3">
        <w:rPr>
          <w:rFonts w:ascii="仿宋_GB2312" w:eastAsia="仿宋_GB2312" w:hAnsi="黑体" w:cs="宋体" w:hint="eastAsia"/>
          <w:bCs/>
          <w:sz w:val="28"/>
          <w:szCs w:val="28"/>
        </w:rPr>
        <w:t>二</w:t>
      </w:r>
      <w:r w:rsidRPr="00A53AB1">
        <w:rPr>
          <w:rFonts w:ascii="仿宋_GB2312" w:eastAsia="仿宋_GB2312" w:hAnsi="黑体" w:cs="宋体" w:hint="eastAsia"/>
          <w:bCs/>
          <w:sz w:val="28"/>
          <w:szCs w:val="28"/>
        </w:rPr>
        <w:t>）</w:t>
      </w:r>
      <w:r w:rsidR="00542FB3" w:rsidRPr="00542FB3">
        <w:rPr>
          <w:rFonts w:ascii="仿宋_GB2312" w:eastAsia="仿宋_GB2312" w:hAnsi="黑体" w:cs="宋体" w:hint="eastAsia"/>
          <w:bCs/>
          <w:sz w:val="28"/>
          <w:szCs w:val="28"/>
        </w:rPr>
        <w:t>考核指标（指标量化并注明验收依据：1.标准或规范：标明发布形式（企业、行业、地方或国家等）及数量；2.技术或样品的性能指标：有</w:t>
      </w:r>
      <w:proofErr w:type="gramStart"/>
      <w:r w:rsidR="00542FB3" w:rsidRPr="00542FB3">
        <w:rPr>
          <w:rFonts w:ascii="仿宋_GB2312" w:eastAsia="仿宋_GB2312" w:hAnsi="黑体" w:cs="宋体" w:hint="eastAsia"/>
          <w:bCs/>
          <w:sz w:val="28"/>
          <w:szCs w:val="28"/>
        </w:rPr>
        <w:t>法定第三</w:t>
      </w:r>
      <w:proofErr w:type="gramEnd"/>
      <w:r w:rsidR="00542FB3" w:rsidRPr="00542FB3">
        <w:rPr>
          <w:rFonts w:ascii="仿宋_GB2312" w:eastAsia="仿宋_GB2312" w:hAnsi="黑体" w:cs="宋体" w:hint="eastAsia"/>
          <w:bCs/>
          <w:sz w:val="28"/>
          <w:szCs w:val="28"/>
        </w:rPr>
        <w:t>方检测机构的需提供检测报告，暂无相关检测机构的需提供行业主管部门、行业协会、权威同行专家（三者之一）的意见；3.推广应用指标需提供由市级（区县）部门或行业协会出具的推广应用规模、效果证明材料；4.扶贫项目需提供由所在乡镇出具的直接帮扶贫困户清单及增收情况等证明材料；5.其他可量化的验收考核指标）</w:t>
      </w:r>
    </w:p>
    <w:p w:rsidR="00852874" w:rsidRPr="00464EED" w:rsidRDefault="009256E7" w:rsidP="00464EED">
      <w:pPr>
        <w:spacing w:line="360" w:lineRule="auto"/>
        <w:rPr>
          <w:rFonts w:ascii="仿宋_GB2312" w:eastAsia="仿宋_GB2312"/>
          <w:noProof/>
          <w:sz w:val="24"/>
          <w:szCs w:val="24"/>
        </w:rPr>
      </w:pPr>
      <w:r w:rsidRPr="00464EED">
        <w:rPr>
          <w:rFonts w:ascii="仿宋_GB2312" w:eastAsia="仿宋_GB2312" w:hint="eastAsia"/>
          <w:sz w:val="24"/>
          <w:szCs w:val="24"/>
        </w:rPr>
        <w:tab/>
      </w:r>
      <w:bookmarkStart w:id="6" w:name="zynrbk"/>
      <w:bookmarkEnd w:id="6"/>
      <w:r w:rsidRPr="00464EED">
        <w:rPr>
          <w:rFonts w:ascii="仿宋_GB2312" w:eastAsia="仿宋_GB2312" w:hint="eastAsia"/>
          <w:noProof/>
          <w:sz w:val="24"/>
          <w:szCs w:val="24"/>
        </w:rPr>
        <w:t>1.强化监督管理办法1套；</w:t>
      </w:r>
    </w:p>
    <w:p w:rsidR="00852874" w:rsidRPr="00464EED" w:rsidRDefault="009256E7" w:rsidP="00464EED">
      <w:pPr>
        <w:spacing w:line="360" w:lineRule="auto"/>
        <w:rPr>
          <w:rFonts w:ascii="仿宋_GB2312" w:eastAsia="仿宋_GB2312"/>
          <w:sz w:val="24"/>
          <w:szCs w:val="24"/>
        </w:rPr>
      </w:pPr>
      <w:r w:rsidRPr="00464EED">
        <w:rPr>
          <w:rFonts w:ascii="仿宋_GB2312" w:eastAsia="仿宋_GB2312" w:hint="eastAsia"/>
          <w:noProof/>
          <w:sz w:val="24"/>
          <w:szCs w:val="24"/>
        </w:rPr>
        <w:t>2.强化监管平台完善方案1套；</w:t>
      </w:r>
    </w:p>
    <w:p w:rsidR="00AC407F" w:rsidRPr="00464EED" w:rsidRDefault="00852874" w:rsidP="00464EED">
      <w:pPr>
        <w:spacing w:line="360" w:lineRule="auto"/>
        <w:rPr>
          <w:rFonts w:ascii="仿宋_GB2312" w:eastAsia="仿宋_GB2312"/>
          <w:sz w:val="24"/>
          <w:szCs w:val="24"/>
        </w:rPr>
      </w:pPr>
      <w:r w:rsidRPr="00464EED">
        <w:rPr>
          <w:rFonts w:ascii="仿宋_GB2312" w:eastAsia="仿宋_GB2312" w:hint="eastAsia"/>
          <w:noProof/>
          <w:sz w:val="24"/>
          <w:szCs w:val="24"/>
        </w:rPr>
        <w:t>3.5-10个监测机构实施应用试点。</w:t>
      </w:r>
    </w:p>
    <w:tbl>
      <w:tblPr>
        <w:tblW w:w="9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5"/>
        <w:gridCol w:w="4013"/>
        <w:gridCol w:w="4471"/>
      </w:tblGrid>
      <w:tr w:rsidR="002D6CFC" w:rsidTr="0081559B">
        <w:trPr>
          <w:trHeight w:val="541"/>
          <w:jc w:val="center"/>
        </w:trPr>
        <w:tc>
          <w:tcPr>
            <w:tcW w:w="1225" w:type="dxa"/>
            <w:vAlign w:val="center"/>
          </w:tcPr>
          <w:p w:rsidR="0081559B" w:rsidRPr="00A53AB1" w:rsidRDefault="009256E7" w:rsidP="00913FA9">
            <w:pPr>
              <w:spacing w:line="0" w:lineRule="atLeast"/>
              <w:jc w:val="center"/>
              <w:rPr>
                <w:rFonts w:ascii="仿宋_GB2312" w:eastAsia="仿宋_GB2312" w:hAnsi="黑体" w:cs="宋体"/>
                <w:bCs/>
                <w:sz w:val="28"/>
                <w:szCs w:val="28"/>
              </w:rPr>
            </w:pPr>
            <w:r w:rsidRPr="00A53AB1">
              <w:rPr>
                <w:rFonts w:ascii="仿宋_GB2312" w:eastAsia="仿宋_GB2312" w:hAnsi="黑体" w:cs="宋体" w:hint="eastAsia"/>
                <w:bCs/>
                <w:sz w:val="28"/>
                <w:szCs w:val="28"/>
              </w:rPr>
              <w:t>编号</w:t>
            </w:r>
          </w:p>
        </w:tc>
        <w:tc>
          <w:tcPr>
            <w:tcW w:w="4013" w:type="dxa"/>
            <w:vAlign w:val="center"/>
          </w:tcPr>
          <w:p w:rsidR="0081559B" w:rsidRPr="00A53AB1" w:rsidRDefault="009256E7" w:rsidP="00913FA9">
            <w:pPr>
              <w:spacing w:line="0" w:lineRule="atLeast"/>
              <w:jc w:val="center"/>
              <w:rPr>
                <w:rFonts w:ascii="仿宋_GB2312" w:eastAsia="仿宋_GB2312" w:hAnsi="黑体" w:cs="宋体"/>
                <w:bCs/>
                <w:sz w:val="28"/>
                <w:szCs w:val="28"/>
              </w:rPr>
            </w:pPr>
            <w:r w:rsidRPr="00A53AB1">
              <w:rPr>
                <w:rFonts w:ascii="仿宋_GB2312" w:eastAsia="仿宋_GB2312" w:hAnsi="黑体" w:cs="宋体" w:hint="eastAsia"/>
                <w:bCs/>
                <w:sz w:val="28"/>
                <w:szCs w:val="28"/>
              </w:rPr>
              <w:t>考核指标</w:t>
            </w:r>
          </w:p>
        </w:tc>
        <w:tc>
          <w:tcPr>
            <w:tcW w:w="4471" w:type="dxa"/>
            <w:vAlign w:val="center"/>
          </w:tcPr>
          <w:p w:rsidR="0081559B" w:rsidRPr="00A53AB1" w:rsidRDefault="009256E7" w:rsidP="00913FA9">
            <w:pPr>
              <w:spacing w:line="0" w:lineRule="atLeast"/>
              <w:jc w:val="center"/>
              <w:rPr>
                <w:rFonts w:ascii="仿宋_GB2312" w:eastAsia="仿宋_GB2312" w:hAnsi="黑体" w:cs="宋体"/>
                <w:bCs/>
                <w:sz w:val="28"/>
                <w:szCs w:val="28"/>
              </w:rPr>
            </w:pPr>
            <w:r w:rsidRPr="00A53AB1">
              <w:rPr>
                <w:rFonts w:ascii="仿宋_GB2312" w:eastAsia="仿宋_GB2312" w:hAnsi="黑体" w:cs="宋体" w:hint="eastAsia"/>
                <w:bCs/>
                <w:sz w:val="28"/>
                <w:szCs w:val="28"/>
              </w:rPr>
              <w:t>验收依据</w:t>
            </w:r>
          </w:p>
        </w:tc>
      </w:tr>
      <w:tr w:rsidR="002D6CFC" w:rsidTr="0081559B">
        <w:trPr>
          <w:trHeight w:val="553"/>
          <w:jc w:val="center"/>
        </w:trPr>
        <w:tc>
          <w:tcPr>
            <w:tcW w:w="1225" w:type="dxa"/>
            <w:vAlign w:val="center"/>
          </w:tcPr>
          <w:p w:rsidR="0081559B" w:rsidRPr="008305EC" w:rsidRDefault="009256E7" w:rsidP="00913FA9">
            <w:pPr>
              <w:spacing w:line="0" w:lineRule="atLeast"/>
              <w:jc w:val="center"/>
              <w:rPr>
                <w:rFonts w:ascii="仿宋_GB2312" w:eastAsia="仿宋_GB2312" w:hAnsi="黑体" w:cs="宋体"/>
                <w:bCs/>
                <w:sz w:val="24"/>
                <w:szCs w:val="24"/>
              </w:rPr>
            </w:pPr>
            <w:r w:rsidRPr="008305EC">
              <w:rPr>
                <w:rFonts w:ascii="仿宋_GB2312" w:eastAsia="仿宋_GB2312" w:hAnsi="Calibri" w:cs="Calibri" w:hint="eastAsia"/>
                <w:noProof/>
                <w:sz w:val="24"/>
                <w:szCs w:val="24"/>
              </w:rPr>
              <w:t>1</w:t>
            </w:r>
          </w:p>
        </w:tc>
        <w:tc>
          <w:tcPr>
            <w:tcW w:w="4013" w:type="dxa"/>
          </w:tcPr>
          <w:p w:rsidR="0081559B" w:rsidRPr="008305EC" w:rsidRDefault="009256E7" w:rsidP="00913FA9">
            <w:pPr>
              <w:spacing w:line="0" w:lineRule="atLeast"/>
              <w:rPr>
                <w:rFonts w:ascii="仿宋_GB2312" w:eastAsia="仿宋_GB2312"/>
                <w:sz w:val="24"/>
                <w:szCs w:val="24"/>
              </w:rPr>
            </w:pPr>
            <w:r w:rsidRPr="008305EC">
              <w:rPr>
                <w:rFonts w:ascii="仿宋_GB2312" w:eastAsia="仿宋_GB2312" w:hint="eastAsia"/>
                <w:noProof/>
                <w:sz w:val="24"/>
                <w:szCs w:val="24"/>
              </w:rPr>
              <w:t>强化监督管理办法1套</w:t>
            </w:r>
          </w:p>
        </w:tc>
        <w:tc>
          <w:tcPr>
            <w:tcW w:w="4471" w:type="dxa"/>
          </w:tcPr>
          <w:p w:rsidR="0081559B" w:rsidRPr="008305EC" w:rsidRDefault="009256E7" w:rsidP="003D0C3E">
            <w:pPr>
              <w:spacing w:line="0" w:lineRule="atLeast"/>
              <w:rPr>
                <w:rFonts w:ascii="仿宋_GB2312" w:eastAsia="仿宋_GB2312"/>
                <w:sz w:val="24"/>
                <w:szCs w:val="24"/>
              </w:rPr>
            </w:pPr>
            <w:r w:rsidRPr="008305EC">
              <w:rPr>
                <w:rFonts w:ascii="仿宋_GB2312" w:eastAsia="仿宋_GB2312" w:hint="eastAsia"/>
                <w:noProof/>
                <w:sz w:val="24"/>
                <w:szCs w:val="24"/>
              </w:rPr>
              <w:t>第三方机构出具的检验检测报告</w:t>
            </w:r>
          </w:p>
        </w:tc>
      </w:tr>
      <w:tr w:rsidR="002D6CFC" w:rsidTr="0081559B">
        <w:trPr>
          <w:trHeight w:val="553"/>
          <w:jc w:val="center"/>
        </w:trPr>
        <w:tc>
          <w:tcPr>
            <w:tcW w:w="1225" w:type="dxa"/>
            <w:vAlign w:val="center"/>
          </w:tcPr>
          <w:p w:rsidR="0081559B" w:rsidRPr="008305EC" w:rsidRDefault="009256E7" w:rsidP="00913FA9">
            <w:pPr>
              <w:spacing w:line="0" w:lineRule="atLeast"/>
              <w:jc w:val="center"/>
              <w:rPr>
                <w:rFonts w:ascii="仿宋_GB2312" w:eastAsia="仿宋_GB2312" w:hAnsi="黑体" w:cs="宋体"/>
                <w:bCs/>
                <w:sz w:val="24"/>
                <w:szCs w:val="24"/>
              </w:rPr>
            </w:pPr>
            <w:r w:rsidRPr="008305EC">
              <w:rPr>
                <w:rFonts w:ascii="仿宋_GB2312" w:eastAsia="仿宋_GB2312" w:hAnsi="Calibri" w:cs="Calibri" w:hint="eastAsia"/>
                <w:noProof/>
                <w:sz w:val="24"/>
                <w:szCs w:val="24"/>
              </w:rPr>
              <w:t>2</w:t>
            </w:r>
          </w:p>
        </w:tc>
        <w:tc>
          <w:tcPr>
            <w:tcW w:w="4013" w:type="dxa"/>
          </w:tcPr>
          <w:p w:rsidR="0081559B" w:rsidRPr="008305EC" w:rsidRDefault="009256E7" w:rsidP="00913FA9">
            <w:pPr>
              <w:spacing w:line="0" w:lineRule="atLeast"/>
              <w:rPr>
                <w:rFonts w:ascii="仿宋_GB2312" w:eastAsia="仿宋_GB2312"/>
                <w:sz w:val="24"/>
                <w:szCs w:val="24"/>
              </w:rPr>
            </w:pPr>
            <w:r w:rsidRPr="008305EC">
              <w:rPr>
                <w:rFonts w:ascii="仿宋_GB2312" w:eastAsia="仿宋_GB2312" w:hint="eastAsia"/>
                <w:noProof/>
                <w:sz w:val="24"/>
                <w:szCs w:val="24"/>
              </w:rPr>
              <w:t>强化监管平台完善方案1套</w:t>
            </w:r>
          </w:p>
        </w:tc>
        <w:tc>
          <w:tcPr>
            <w:tcW w:w="4471" w:type="dxa"/>
          </w:tcPr>
          <w:p w:rsidR="0081559B" w:rsidRPr="008305EC" w:rsidRDefault="009256E7" w:rsidP="003D0C3E">
            <w:pPr>
              <w:spacing w:line="0" w:lineRule="atLeast"/>
              <w:rPr>
                <w:rFonts w:ascii="仿宋_GB2312" w:eastAsia="仿宋_GB2312"/>
                <w:sz w:val="24"/>
                <w:szCs w:val="24"/>
              </w:rPr>
            </w:pPr>
            <w:r w:rsidRPr="008305EC">
              <w:rPr>
                <w:rFonts w:ascii="仿宋_GB2312" w:eastAsia="仿宋_GB2312" w:hint="eastAsia"/>
                <w:noProof/>
                <w:sz w:val="24"/>
                <w:szCs w:val="24"/>
              </w:rPr>
              <w:t>第三方机构出具的检验检测报告</w:t>
            </w:r>
          </w:p>
        </w:tc>
      </w:tr>
      <w:tr w:rsidR="002D6CFC" w:rsidTr="0081559B">
        <w:trPr>
          <w:trHeight w:val="553"/>
          <w:jc w:val="center"/>
        </w:trPr>
        <w:tc>
          <w:tcPr>
            <w:tcW w:w="1225" w:type="dxa"/>
            <w:vAlign w:val="center"/>
          </w:tcPr>
          <w:p w:rsidR="0081559B" w:rsidRPr="008305EC" w:rsidRDefault="009256E7" w:rsidP="00913FA9">
            <w:pPr>
              <w:spacing w:line="0" w:lineRule="atLeast"/>
              <w:jc w:val="center"/>
              <w:rPr>
                <w:rFonts w:ascii="仿宋_GB2312" w:eastAsia="仿宋_GB2312" w:hAnsi="黑体" w:cs="宋体"/>
                <w:bCs/>
                <w:sz w:val="24"/>
                <w:szCs w:val="24"/>
              </w:rPr>
            </w:pPr>
            <w:r w:rsidRPr="008305EC">
              <w:rPr>
                <w:rFonts w:ascii="仿宋_GB2312" w:eastAsia="仿宋_GB2312" w:hAnsi="Calibri" w:cs="Calibri" w:hint="eastAsia"/>
                <w:noProof/>
                <w:sz w:val="24"/>
                <w:szCs w:val="24"/>
              </w:rPr>
              <w:t>3</w:t>
            </w:r>
          </w:p>
        </w:tc>
        <w:tc>
          <w:tcPr>
            <w:tcW w:w="4013" w:type="dxa"/>
          </w:tcPr>
          <w:p w:rsidR="0081559B" w:rsidRPr="008305EC" w:rsidRDefault="009256E7" w:rsidP="00913FA9">
            <w:pPr>
              <w:spacing w:line="0" w:lineRule="atLeast"/>
              <w:rPr>
                <w:rFonts w:ascii="仿宋_GB2312" w:eastAsia="仿宋_GB2312"/>
                <w:sz w:val="24"/>
                <w:szCs w:val="24"/>
              </w:rPr>
            </w:pPr>
            <w:r w:rsidRPr="008305EC">
              <w:rPr>
                <w:rFonts w:ascii="仿宋_GB2312" w:eastAsia="仿宋_GB2312" w:hint="eastAsia"/>
                <w:noProof/>
                <w:sz w:val="24"/>
                <w:szCs w:val="24"/>
              </w:rPr>
              <w:t>5-10个监测机构实施应用试点</w:t>
            </w:r>
          </w:p>
        </w:tc>
        <w:tc>
          <w:tcPr>
            <w:tcW w:w="4471" w:type="dxa"/>
          </w:tcPr>
          <w:p w:rsidR="0081559B" w:rsidRPr="008305EC" w:rsidRDefault="009256E7" w:rsidP="003D0C3E">
            <w:pPr>
              <w:spacing w:line="0" w:lineRule="atLeast"/>
              <w:rPr>
                <w:rFonts w:ascii="仿宋_GB2312" w:eastAsia="仿宋_GB2312"/>
                <w:sz w:val="24"/>
                <w:szCs w:val="24"/>
              </w:rPr>
            </w:pPr>
            <w:r w:rsidRPr="008305EC">
              <w:rPr>
                <w:rFonts w:ascii="仿宋_GB2312" w:eastAsia="仿宋_GB2312" w:hint="eastAsia"/>
                <w:noProof/>
                <w:sz w:val="24"/>
                <w:szCs w:val="24"/>
              </w:rPr>
              <w:t>第三方机构出具的应用证明</w:t>
            </w:r>
          </w:p>
        </w:tc>
      </w:tr>
    </w:tbl>
    <w:p w:rsidR="004D4BE8" w:rsidRPr="00A53AB1" w:rsidRDefault="009256E7" w:rsidP="00EB04A8">
      <w:pPr>
        <w:spacing w:line="240" w:lineRule="atLeast"/>
        <w:rPr>
          <w:rFonts w:ascii="仿宋_GB2312" w:eastAsia="仿宋_GB2312" w:hAnsi="黑体" w:cs="宋体"/>
          <w:bCs/>
          <w:sz w:val="24"/>
          <w:szCs w:val="24"/>
        </w:rPr>
      </w:pPr>
      <w:r w:rsidRPr="00A53AB1">
        <w:rPr>
          <w:rFonts w:ascii="仿宋_GB2312" w:eastAsia="仿宋_GB2312" w:hAnsi="黑体" w:cs="宋体" w:hint="eastAsia"/>
          <w:bCs/>
          <w:sz w:val="28"/>
          <w:szCs w:val="28"/>
        </w:rPr>
        <w:t>（</w:t>
      </w:r>
      <w:r w:rsidR="00464B89" w:rsidRPr="00A53AB1">
        <w:rPr>
          <w:rFonts w:ascii="仿宋_GB2312" w:eastAsia="仿宋_GB2312" w:hAnsi="黑体" w:cs="宋体" w:hint="eastAsia"/>
          <w:bCs/>
          <w:sz w:val="28"/>
          <w:szCs w:val="28"/>
        </w:rPr>
        <w:t>二</w:t>
      </w:r>
      <w:r w:rsidRPr="00A53AB1">
        <w:rPr>
          <w:rFonts w:ascii="仿宋_GB2312" w:eastAsia="仿宋_GB2312" w:hAnsi="黑体" w:cs="宋体" w:hint="eastAsia"/>
          <w:bCs/>
          <w:sz w:val="28"/>
          <w:szCs w:val="28"/>
        </w:rPr>
        <w:t>）</w:t>
      </w:r>
      <w:r w:rsidR="00655C7D" w:rsidRPr="00A53AB1">
        <w:rPr>
          <w:rFonts w:ascii="仿宋_GB2312" w:eastAsia="仿宋_GB2312" w:hAnsi="黑体" w:cs="宋体" w:hint="eastAsia"/>
          <w:bCs/>
          <w:sz w:val="28"/>
          <w:szCs w:val="28"/>
        </w:rPr>
        <w:t>补充更细化考核指标</w:t>
      </w:r>
    </w:p>
    <w:p w:rsidR="004D4BE8" w:rsidRPr="008305EC" w:rsidRDefault="009256E7" w:rsidP="008305EC">
      <w:pPr>
        <w:spacing w:line="360" w:lineRule="auto"/>
        <w:rPr>
          <w:rFonts w:ascii="仿宋_GB2312" w:eastAsia="仿宋_GB2312"/>
          <w:color w:val="000000"/>
          <w:sz w:val="24"/>
          <w:szCs w:val="24"/>
        </w:rPr>
      </w:pPr>
      <w:r w:rsidRPr="008305EC">
        <w:rPr>
          <w:rFonts w:ascii="仿宋_GB2312" w:eastAsia="仿宋_GB2312" w:hint="eastAsia"/>
          <w:sz w:val="24"/>
          <w:szCs w:val="24"/>
        </w:rPr>
        <w:tab/>
      </w:r>
      <w:bookmarkStart w:id="7" w:name="qtzb"/>
      <w:bookmarkEnd w:id="7"/>
      <w:r w:rsidR="000A6B37" w:rsidRPr="008305EC">
        <w:rPr>
          <w:rFonts w:ascii="仿宋_GB2312" w:eastAsia="仿宋_GB2312" w:hint="eastAsia"/>
          <w:noProof/>
          <w:sz w:val="24"/>
          <w:szCs w:val="24"/>
        </w:rPr>
        <w:t>1、强化监督管理办法1套</w:t>
      </w:r>
    </w:p>
    <w:p w:rsidR="000A6B37" w:rsidRPr="008305EC" w:rsidRDefault="009256E7" w:rsidP="008305EC">
      <w:pPr>
        <w:spacing w:line="360" w:lineRule="auto"/>
        <w:rPr>
          <w:rFonts w:ascii="仿宋_GB2312" w:eastAsia="仿宋_GB2312"/>
          <w:sz w:val="24"/>
          <w:szCs w:val="24"/>
        </w:rPr>
      </w:pPr>
      <w:r w:rsidRPr="008305EC">
        <w:rPr>
          <w:rFonts w:ascii="仿宋_GB2312" w:eastAsia="仿宋_GB2312" w:hint="eastAsia"/>
          <w:noProof/>
          <w:sz w:val="24"/>
          <w:szCs w:val="24"/>
        </w:rPr>
        <w:t>实现对社会环境监测机构的资质、人员、仪器、标准方法、市场业务、标准物质、易制毒剧毒管理、废液处理等全要素全流程的强化监督管理，形成具体的强化管理办法。由相关三方机构提供评价评估报告或应用证明。</w:t>
      </w:r>
    </w:p>
    <w:p w:rsidR="000A6B37" w:rsidRPr="008305EC" w:rsidRDefault="009256E7" w:rsidP="008305EC">
      <w:pPr>
        <w:spacing w:line="360" w:lineRule="auto"/>
        <w:rPr>
          <w:rFonts w:ascii="仿宋_GB2312" w:eastAsia="仿宋_GB2312"/>
          <w:sz w:val="24"/>
          <w:szCs w:val="24"/>
        </w:rPr>
      </w:pPr>
      <w:r w:rsidRPr="008305EC">
        <w:rPr>
          <w:rFonts w:ascii="仿宋_GB2312" w:eastAsia="仿宋_GB2312" w:hint="eastAsia"/>
          <w:noProof/>
          <w:sz w:val="24"/>
          <w:szCs w:val="24"/>
        </w:rPr>
        <w:t xml:space="preserve">2、强化监管平台完善方案1套 </w:t>
      </w:r>
    </w:p>
    <w:p w:rsidR="000A6B37" w:rsidRPr="008305EC" w:rsidRDefault="009256E7" w:rsidP="008305EC">
      <w:pPr>
        <w:spacing w:line="360" w:lineRule="auto"/>
        <w:rPr>
          <w:rFonts w:ascii="仿宋_GB2312" w:eastAsia="仿宋_GB2312"/>
          <w:sz w:val="24"/>
          <w:szCs w:val="24"/>
        </w:rPr>
      </w:pPr>
      <w:bookmarkStart w:id="8" w:name="_GoBack"/>
      <w:r w:rsidRPr="008305EC">
        <w:rPr>
          <w:rFonts w:ascii="仿宋_GB2312" w:eastAsia="仿宋_GB2312" w:hint="eastAsia"/>
          <w:noProof/>
          <w:sz w:val="24"/>
          <w:szCs w:val="24"/>
        </w:rPr>
        <w:lastRenderedPageBreak/>
        <w:t>基于对社会环境监测机构的强化监督管理要求，对目前现有相关监管管理平台，在社会环境监测机构公示、社会环境监测机构名录的管理、社会环境监测机构业务管理、社会环境监测机构质量管理、社会环境监测机构人员仪器管理、</w:t>
      </w:r>
      <w:r w:rsidR="00C7773A">
        <w:rPr>
          <w:rFonts w:ascii="仿宋_GB2312" w:eastAsia="仿宋_GB2312" w:hint="eastAsia"/>
          <w:noProof/>
          <w:sz w:val="24"/>
          <w:szCs w:val="24"/>
        </w:rPr>
        <w:t xml:space="preserve"> </w:t>
      </w:r>
      <w:r w:rsidRPr="008305EC">
        <w:rPr>
          <w:rFonts w:ascii="仿宋_GB2312" w:eastAsia="仿宋_GB2312" w:hint="eastAsia"/>
          <w:noProof/>
          <w:sz w:val="24"/>
          <w:szCs w:val="24"/>
        </w:rPr>
        <w:t>社会环境监测机构项目实施过程的管理、信息统计查询管理等</w:t>
      </w:r>
      <w:bookmarkEnd w:id="8"/>
      <w:r w:rsidRPr="008305EC">
        <w:rPr>
          <w:rFonts w:ascii="仿宋_GB2312" w:eastAsia="仿宋_GB2312" w:hint="eastAsia"/>
          <w:noProof/>
          <w:sz w:val="24"/>
          <w:szCs w:val="24"/>
        </w:rPr>
        <w:t>各方面提出功能完善优化建议并形成方案。初步构建共享资源平台，内容涵盖行业内的新标准、新政策、 新规定、新技术，环境监测培训资料测试，会议资料发布，行业动态新闻等资源的共享。由相关三方机构提供评价评估报告或应用证明。</w:t>
      </w:r>
    </w:p>
    <w:p w:rsidR="000A6B37" w:rsidRPr="008305EC" w:rsidRDefault="009256E7" w:rsidP="008305EC">
      <w:pPr>
        <w:spacing w:line="360" w:lineRule="auto"/>
        <w:rPr>
          <w:rFonts w:ascii="仿宋_GB2312" w:eastAsia="仿宋_GB2312"/>
          <w:sz w:val="24"/>
          <w:szCs w:val="24"/>
        </w:rPr>
      </w:pPr>
      <w:r w:rsidRPr="008305EC">
        <w:rPr>
          <w:rFonts w:ascii="仿宋_GB2312" w:eastAsia="仿宋_GB2312" w:hint="eastAsia"/>
          <w:noProof/>
          <w:sz w:val="24"/>
          <w:szCs w:val="24"/>
        </w:rPr>
        <w:t>3、5-10个监测机构实施应用试点</w:t>
      </w:r>
    </w:p>
    <w:p w:rsidR="000A6B37" w:rsidRPr="008305EC" w:rsidRDefault="009256E7" w:rsidP="008305EC">
      <w:pPr>
        <w:spacing w:line="360" w:lineRule="auto"/>
        <w:rPr>
          <w:rFonts w:ascii="仿宋_GB2312" w:eastAsia="仿宋_GB2312"/>
          <w:sz w:val="24"/>
          <w:szCs w:val="24"/>
        </w:rPr>
      </w:pPr>
      <w:r w:rsidRPr="008305EC">
        <w:rPr>
          <w:rFonts w:ascii="仿宋_GB2312" w:eastAsia="仿宋_GB2312" w:hint="eastAsia"/>
          <w:noProof/>
          <w:sz w:val="24"/>
          <w:szCs w:val="24"/>
        </w:rPr>
        <w:t>针对强化监督管理办法组织5-10个监测机构实行会议培训，由被培训单位提供培训证明文件；</w:t>
      </w:r>
    </w:p>
    <w:p w:rsidR="004D4BE8" w:rsidRPr="008305EC" w:rsidRDefault="000A6B37" w:rsidP="008305EC">
      <w:pPr>
        <w:spacing w:line="360" w:lineRule="auto"/>
        <w:rPr>
          <w:rFonts w:ascii="仿宋_GB2312" w:eastAsia="仿宋_GB2312"/>
          <w:color w:val="000000"/>
          <w:sz w:val="24"/>
          <w:szCs w:val="24"/>
        </w:rPr>
      </w:pPr>
      <w:r w:rsidRPr="008305EC">
        <w:rPr>
          <w:rFonts w:ascii="仿宋_GB2312" w:eastAsia="仿宋_GB2312" w:hint="eastAsia"/>
          <w:noProof/>
          <w:sz w:val="24"/>
          <w:szCs w:val="24"/>
        </w:rPr>
        <w:t>针对共享资源平台部分功能内容在5-10个环境监测机构实行应用试点，由试点单位提供应用试点证明文件；</w:t>
      </w:r>
    </w:p>
    <w:p w:rsidR="00662DA2" w:rsidRPr="00A53AB1" w:rsidRDefault="00662DA2" w:rsidP="00E6337B">
      <w:pPr>
        <w:rPr>
          <w:rFonts w:ascii="仿宋_GB2312" w:eastAsia="仿宋_GB2312"/>
          <w:color w:val="000000"/>
          <w:sz w:val="30"/>
        </w:rPr>
        <w:sectPr w:rsidR="00662DA2" w:rsidRPr="00A53AB1" w:rsidSect="00AC6102">
          <w:headerReference w:type="default" r:id="rId9"/>
          <w:footerReference w:type="even" r:id="rId10"/>
          <w:footerReference w:type="default" r:id="rId11"/>
          <w:footerReference w:type="first" r:id="rId12"/>
          <w:pgSz w:w="11907" w:h="16840" w:code="9"/>
          <w:pgMar w:top="1247" w:right="1134" w:bottom="1440" w:left="1134" w:header="709" w:footer="879" w:gutter="0"/>
          <w:pgNumType w:fmt="numberInDash"/>
          <w:cols w:space="425"/>
          <w:docGrid w:type="lines" w:linePitch="312"/>
        </w:sectPr>
      </w:pPr>
    </w:p>
    <w:p w:rsidR="00B40C51" w:rsidRPr="00A53AB1" w:rsidRDefault="009256E7" w:rsidP="00B40C51">
      <w:pPr>
        <w:tabs>
          <w:tab w:val="left" w:pos="630"/>
        </w:tabs>
        <w:outlineLvl w:val="0"/>
        <w:rPr>
          <w:rFonts w:ascii="仿宋_GB2312" w:eastAsia="仿宋_GB2312"/>
          <w:color w:val="000000"/>
          <w:sz w:val="30"/>
        </w:rPr>
      </w:pPr>
      <w:r w:rsidRPr="00A53AB1">
        <w:rPr>
          <w:rFonts w:ascii="仿宋_GB2312" w:eastAsia="仿宋_GB2312" w:hint="eastAsia"/>
          <w:sz w:val="32"/>
        </w:rPr>
        <w:lastRenderedPageBreak/>
        <w:t>二、</w:t>
      </w:r>
      <w:r w:rsidR="004F0CA4" w:rsidRPr="00A53AB1">
        <w:rPr>
          <w:rFonts w:ascii="仿宋_GB2312" w:eastAsia="仿宋_GB2312" w:hAnsi="黑体" w:hint="eastAsia"/>
          <w:bCs/>
          <w:sz w:val="32"/>
          <w:szCs w:val="32"/>
        </w:rPr>
        <w:t>项目</w:t>
      </w:r>
      <w:r w:rsidRPr="00A53AB1">
        <w:rPr>
          <w:rFonts w:ascii="仿宋_GB2312" w:eastAsia="仿宋_GB2312" w:hint="eastAsia"/>
          <w:sz w:val="32"/>
        </w:rPr>
        <w:t>研发团队</w:t>
      </w:r>
    </w:p>
    <w:tbl>
      <w:tblPr>
        <w:tblW w:w="1418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1542"/>
        <w:gridCol w:w="1559"/>
        <w:gridCol w:w="3544"/>
        <w:gridCol w:w="1559"/>
        <w:gridCol w:w="3368"/>
        <w:gridCol w:w="1168"/>
        <w:gridCol w:w="1444"/>
      </w:tblGrid>
      <w:tr w:rsidR="002D6CFC" w:rsidTr="00E82466">
        <w:trPr>
          <w:cantSplit/>
          <w:trHeight w:val="691"/>
          <w:jc w:val="center"/>
        </w:trPr>
        <w:tc>
          <w:tcPr>
            <w:tcW w:w="1542" w:type="dxa"/>
            <w:tcBorders>
              <w:top w:val="single" w:sz="6" w:space="0" w:color="auto"/>
              <w:left w:val="single" w:sz="6" w:space="0" w:color="000000"/>
              <w:bottom w:val="single" w:sz="6" w:space="0" w:color="auto"/>
              <w:right w:val="single" w:sz="6" w:space="0" w:color="000000"/>
            </w:tcBorders>
            <w:vAlign w:val="center"/>
          </w:tcPr>
          <w:p w:rsidR="00B40C51" w:rsidRPr="00E82466" w:rsidRDefault="009256E7" w:rsidP="00F2387A">
            <w:pPr>
              <w:tabs>
                <w:tab w:val="left" w:pos="630"/>
              </w:tabs>
              <w:spacing w:line="280" w:lineRule="atLeast"/>
              <w:jc w:val="center"/>
              <w:rPr>
                <w:rFonts w:ascii="仿宋_GB2312" w:eastAsia="仿宋_GB2312" w:hAnsi="黑体"/>
                <w:sz w:val="28"/>
                <w:szCs w:val="28"/>
              </w:rPr>
            </w:pPr>
            <w:r w:rsidRPr="00E82466">
              <w:rPr>
                <w:rFonts w:ascii="仿宋_GB2312" w:eastAsia="仿宋_GB2312" w:hAnsi="黑体" w:hint="eastAsia"/>
                <w:sz w:val="28"/>
                <w:szCs w:val="28"/>
              </w:rPr>
              <w:t>姓名</w:t>
            </w:r>
          </w:p>
        </w:tc>
        <w:tc>
          <w:tcPr>
            <w:tcW w:w="1559" w:type="dxa"/>
            <w:tcBorders>
              <w:top w:val="single" w:sz="6" w:space="0" w:color="auto"/>
              <w:left w:val="single" w:sz="6" w:space="0" w:color="000000"/>
              <w:bottom w:val="single" w:sz="6" w:space="0" w:color="auto"/>
              <w:right w:val="single" w:sz="6" w:space="0" w:color="000000"/>
            </w:tcBorders>
            <w:vAlign w:val="center"/>
          </w:tcPr>
          <w:p w:rsidR="00B40C51" w:rsidRPr="00E82466" w:rsidRDefault="009256E7" w:rsidP="00F2387A">
            <w:pPr>
              <w:tabs>
                <w:tab w:val="left" w:pos="630"/>
              </w:tabs>
              <w:spacing w:line="280" w:lineRule="atLeast"/>
              <w:jc w:val="center"/>
              <w:rPr>
                <w:rFonts w:ascii="仿宋_GB2312" w:eastAsia="仿宋_GB2312" w:hAnsi="黑体"/>
                <w:sz w:val="28"/>
                <w:szCs w:val="28"/>
              </w:rPr>
            </w:pPr>
            <w:r w:rsidRPr="00E82466">
              <w:rPr>
                <w:rFonts w:ascii="仿宋_GB2312" w:eastAsia="仿宋_GB2312" w:hAnsi="黑体" w:hint="eastAsia"/>
                <w:sz w:val="28"/>
                <w:szCs w:val="28"/>
              </w:rPr>
              <w:t>专业</w:t>
            </w:r>
          </w:p>
        </w:tc>
        <w:tc>
          <w:tcPr>
            <w:tcW w:w="3544" w:type="dxa"/>
            <w:tcBorders>
              <w:top w:val="single" w:sz="6" w:space="0" w:color="auto"/>
              <w:left w:val="single" w:sz="6" w:space="0" w:color="000000"/>
              <w:bottom w:val="single" w:sz="6" w:space="0" w:color="auto"/>
              <w:right w:val="single" w:sz="6" w:space="0" w:color="auto"/>
            </w:tcBorders>
            <w:vAlign w:val="center"/>
          </w:tcPr>
          <w:p w:rsidR="00B40C51" w:rsidRPr="00E82466" w:rsidRDefault="009256E7" w:rsidP="00F2387A">
            <w:pPr>
              <w:widowControl/>
              <w:jc w:val="center"/>
              <w:rPr>
                <w:rFonts w:ascii="仿宋_GB2312" w:eastAsia="仿宋_GB2312" w:hAnsi="黑体"/>
                <w:sz w:val="28"/>
                <w:szCs w:val="28"/>
              </w:rPr>
            </w:pPr>
            <w:r w:rsidRPr="00E82466">
              <w:rPr>
                <w:rFonts w:ascii="仿宋_GB2312" w:eastAsia="仿宋_GB2312" w:hAnsi="黑体" w:hint="eastAsia"/>
                <w:sz w:val="28"/>
                <w:szCs w:val="28"/>
              </w:rPr>
              <w:t>工作单位</w:t>
            </w:r>
          </w:p>
        </w:tc>
        <w:tc>
          <w:tcPr>
            <w:tcW w:w="1559" w:type="dxa"/>
            <w:tcBorders>
              <w:top w:val="single" w:sz="6" w:space="0" w:color="auto"/>
              <w:left w:val="single" w:sz="6" w:space="0" w:color="000000"/>
              <w:bottom w:val="single" w:sz="6" w:space="0" w:color="auto"/>
              <w:right w:val="single" w:sz="4" w:space="0" w:color="auto"/>
            </w:tcBorders>
            <w:vAlign w:val="center"/>
          </w:tcPr>
          <w:p w:rsidR="00B40C51" w:rsidRPr="00E82466" w:rsidRDefault="009256E7" w:rsidP="00F2387A">
            <w:pPr>
              <w:tabs>
                <w:tab w:val="left" w:pos="630"/>
              </w:tabs>
              <w:spacing w:line="240" w:lineRule="atLeast"/>
              <w:jc w:val="center"/>
              <w:rPr>
                <w:rFonts w:ascii="仿宋_GB2312" w:eastAsia="仿宋_GB2312" w:hAnsi="黑体"/>
                <w:sz w:val="28"/>
                <w:szCs w:val="28"/>
              </w:rPr>
            </w:pPr>
            <w:r w:rsidRPr="00E82466">
              <w:rPr>
                <w:rFonts w:ascii="仿宋_GB2312" w:eastAsia="仿宋_GB2312" w:hAnsi="黑体" w:hint="eastAsia"/>
                <w:sz w:val="28"/>
                <w:szCs w:val="28"/>
              </w:rPr>
              <w:t>职称/职务</w:t>
            </w:r>
          </w:p>
        </w:tc>
        <w:tc>
          <w:tcPr>
            <w:tcW w:w="3368" w:type="dxa"/>
            <w:tcBorders>
              <w:top w:val="single" w:sz="6" w:space="0" w:color="auto"/>
              <w:left w:val="nil"/>
              <w:bottom w:val="single" w:sz="6" w:space="0" w:color="auto"/>
              <w:right w:val="single" w:sz="6" w:space="0" w:color="auto"/>
            </w:tcBorders>
            <w:vAlign w:val="center"/>
          </w:tcPr>
          <w:p w:rsidR="00B40C51" w:rsidRPr="00E82466" w:rsidRDefault="009256E7" w:rsidP="00F2387A">
            <w:pPr>
              <w:widowControl/>
              <w:jc w:val="center"/>
              <w:rPr>
                <w:rFonts w:ascii="仿宋_GB2312" w:eastAsia="仿宋_GB2312" w:hAnsi="黑体"/>
                <w:sz w:val="28"/>
                <w:szCs w:val="28"/>
              </w:rPr>
            </w:pPr>
            <w:r w:rsidRPr="00E82466">
              <w:rPr>
                <w:rFonts w:ascii="仿宋_GB2312" w:eastAsia="仿宋_GB2312" w:hAnsi="黑体" w:hint="eastAsia"/>
                <w:sz w:val="28"/>
                <w:szCs w:val="28"/>
              </w:rPr>
              <w:t>项目分工</w:t>
            </w:r>
          </w:p>
        </w:tc>
        <w:tc>
          <w:tcPr>
            <w:tcW w:w="1168" w:type="dxa"/>
            <w:tcBorders>
              <w:top w:val="single" w:sz="6" w:space="0" w:color="auto"/>
              <w:left w:val="nil"/>
              <w:bottom w:val="single" w:sz="6" w:space="0" w:color="auto"/>
              <w:right w:val="single" w:sz="6" w:space="0" w:color="auto"/>
            </w:tcBorders>
            <w:vAlign w:val="center"/>
          </w:tcPr>
          <w:p w:rsidR="00B40C51" w:rsidRPr="00E82466" w:rsidRDefault="009256E7" w:rsidP="00F2387A">
            <w:pPr>
              <w:spacing w:before="120" w:line="200" w:lineRule="exact"/>
              <w:jc w:val="center"/>
              <w:rPr>
                <w:rFonts w:ascii="仿宋_GB2312" w:eastAsia="仿宋_GB2312" w:hAnsi="黑体"/>
                <w:sz w:val="18"/>
                <w:szCs w:val="18"/>
              </w:rPr>
            </w:pPr>
            <w:r w:rsidRPr="00E82466">
              <w:rPr>
                <w:rFonts w:ascii="仿宋_GB2312" w:eastAsia="仿宋_GB2312" w:hAnsi="黑体" w:hint="eastAsia"/>
                <w:sz w:val="18"/>
                <w:szCs w:val="18"/>
              </w:rPr>
              <w:t>每年工作</w:t>
            </w:r>
          </w:p>
          <w:p w:rsidR="00B40C51" w:rsidRPr="00E82466" w:rsidRDefault="009256E7" w:rsidP="00F2387A">
            <w:pPr>
              <w:widowControl/>
              <w:spacing w:line="200" w:lineRule="exact"/>
              <w:jc w:val="center"/>
              <w:rPr>
                <w:rFonts w:ascii="仿宋_GB2312" w:eastAsia="仿宋_GB2312" w:hAnsi="黑体"/>
                <w:sz w:val="28"/>
                <w:szCs w:val="28"/>
              </w:rPr>
            </w:pPr>
            <w:r w:rsidRPr="00E82466">
              <w:rPr>
                <w:rFonts w:ascii="仿宋_GB2312" w:eastAsia="仿宋_GB2312" w:hAnsi="黑体" w:hint="eastAsia"/>
                <w:sz w:val="18"/>
                <w:szCs w:val="18"/>
              </w:rPr>
              <w:t>时间(月)</w:t>
            </w:r>
          </w:p>
        </w:tc>
        <w:tc>
          <w:tcPr>
            <w:tcW w:w="1444" w:type="dxa"/>
            <w:tcBorders>
              <w:top w:val="single" w:sz="6" w:space="0" w:color="auto"/>
              <w:left w:val="single" w:sz="4" w:space="0" w:color="auto"/>
              <w:bottom w:val="single" w:sz="6" w:space="0" w:color="auto"/>
              <w:right w:val="single" w:sz="8" w:space="0" w:color="auto"/>
            </w:tcBorders>
            <w:vAlign w:val="center"/>
          </w:tcPr>
          <w:p w:rsidR="00B40C51" w:rsidRPr="00E82466" w:rsidRDefault="009256E7" w:rsidP="00F2387A">
            <w:pPr>
              <w:tabs>
                <w:tab w:val="left" w:pos="630"/>
              </w:tabs>
              <w:spacing w:line="280" w:lineRule="atLeast"/>
              <w:jc w:val="center"/>
              <w:rPr>
                <w:rFonts w:ascii="仿宋_GB2312" w:eastAsia="仿宋_GB2312" w:hAnsi="黑体"/>
                <w:sz w:val="28"/>
                <w:szCs w:val="28"/>
              </w:rPr>
            </w:pPr>
            <w:r w:rsidRPr="00E82466">
              <w:rPr>
                <w:rFonts w:ascii="仿宋_GB2312" w:eastAsia="仿宋_GB2312" w:hAnsi="黑体" w:hint="eastAsia"/>
                <w:sz w:val="28"/>
                <w:szCs w:val="28"/>
              </w:rPr>
              <w:t>签 字</w:t>
            </w:r>
          </w:p>
        </w:tc>
      </w:tr>
      <w:tr w:rsidR="002D6CFC" w:rsidTr="00E82466">
        <w:trPr>
          <w:cantSplit/>
          <w:trHeight w:val="645"/>
          <w:jc w:val="center"/>
        </w:trPr>
        <w:tc>
          <w:tcPr>
            <w:tcW w:w="1542" w:type="dxa"/>
            <w:tcBorders>
              <w:top w:val="single" w:sz="6" w:space="0" w:color="auto"/>
              <w:left w:val="single" w:sz="6" w:space="0" w:color="000000"/>
              <w:bottom w:val="single" w:sz="6" w:space="0" w:color="auto"/>
              <w:right w:val="single" w:sz="6" w:space="0" w:color="000000"/>
            </w:tcBorders>
            <w:vAlign w:val="center"/>
          </w:tcPr>
          <w:p w:rsidR="00B40C51" w:rsidRPr="008305EC" w:rsidRDefault="003E38C2"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杜欢政(负责人</w:t>
            </w:r>
            <w:r w:rsidR="009256E7">
              <w:rPr>
                <w:noProof/>
              </w:rPr>
              <w:t>)</w:t>
            </w:r>
          </w:p>
        </w:tc>
        <w:tc>
          <w:tcPr>
            <w:tcW w:w="1559" w:type="dxa"/>
            <w:tcBorders>
              <w:top w:val="single" w:sz="6" w:space="0" w:color="auto"/>
              <w:left w:val="single" w:sz="6" w:space="0" w:color="000000"/>
              <w:bottom w:val="single" w:sz="6" w:space="0" w:color="auto"/>
              <w:right w:val="single" w:sz="6" w:space="0" w:color="000000"/>
            </w:tcBorders>
            <w:vAlign w:val="center"/>
          </w:tcPr>
          <w:p w:rsidR="00B40C51" w:rsidRPr="008305EC" w:rsidRDefault="004A41F7"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经济学、环境学</w:t>
            </w:r>
          </w:p>
        </w:tc>
        <w:tc>
          <w:tcPr>
            <w:tcW w:w="3544" w:type="dxa"/>
            <w:tcBorders>
              <w:top w:val="single" w:sz="6" w:space="0" w:color="auto"/>
              <w:left w:val="single" w:sz="6" w:space="0" w:color="000000"/>
              <w:bottom w:val="single" w:sz="6" w:space="0" w:color="auto"/>
              <w:right w:val="single" w:sz="6" w:space="0" w:color="auto"/>
            </w:tcBorders>
            <w:vAlign w:val="center"/>
          </w:tcPr>
          <w:p w:rsidR="00B40C51" w:rsidRPr="008305EC" w:rsidRDefault="00CE343C" w:rsidP="00692031">
            <w:pPr>
              <w:widowControl/>
              <w:spacing w:line="0" w:lineRule="atLeast"/>
              <w:jc w:val="center"/>
              <w:rPr>
                <w:rFonts w:ascii="仿宋_GB2312" w:eastAsia="仿宋_GB2312"/>
                <w:sz w:val="24"/>
                <w:szCs w:val="24"/>
              </w:rPr>
            </w:pPr>
            <w:r w:rsidRPr="008305EC">
              <w:rPr>
                <w:rFonts w:ascii="仿宋_GB2312" w:eastAsia="仿宋_GB2312" w:hint="eastAsia"/>
                <w:noProof/>
                <w:sz w:val="24"/>
                <w:szCs w:val="24"/>
              </w:rPr>
              <w:t>重庆同济研究院有限公司</w:t>
            </w:r>
          </w:p>
        </w:tc>
        <w:tc>
          <w:tcPr>
            <w:tcW w:w="1559" w:type="dxa"/>
            <w:tcBorders>
              <w:top w:val="single" w:sz="6" w:space="0" w:color="auto"/>
              <w:left w:val="single" w:sz="6" w:space="0" w:color="000000"/>
              <w:bottom w:val="single" w:sz="6" w:space="0" w:color="auto"/>
              <w:right w:val="single" w:sz="4" w:space="0" w:color="auto"/>
            </w:tcBorders>
            <w:vAlign w:val="center"/>
          </w:tcPr>
          <w:p w:rsidR="00B40C51" w:rsidRPr="008305EC" w:rsidRDefault="004F0054"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正高</w:t>
            </w:r>
            <w:r w:rsidR="00E90DA1" w:rsidRPr="008305EC">
              <w:rPr>
                <w:rFonts w:ascii="仿宋_GB2312" w:eastAsia="仿宋_GB2312" w:hint="eastAsia"/>
                <w:noProof/>
                <w:sz w:val="24"/>
                <w:szCs w:val="24"/>
              </w:rPr>
              <w:t>教授</w:t>
            </w:r>
          </w:p>
        </w:tc>
        <w:tc>
          <w:tcPr>
            <w:tcW w:w="3368" w:type="dxa"/>
            <w:tcBorders>
              <w:top w:val="single" w:sz="6" w:space="0" w:color="auto"/>
              <w:left w:val="nil"/>
              <w:bottom w:val="single" w:sz="6" w:space="0" w:color="auto"/>
              <w:right w:val="single" w:sz="6" w:space="0" w:color="auto"/>
            </w:tcBorders>
            <w:vAlign w:val="center"/>
          </w:tcPr>
          <w:p w:rsidR="00B40C51" w:rsidRPr="008305EC" w:rsidRDefault="004F0054" w:rsidP="00692031">
            <w:pPr>
              <w:widowControl/>
              <w:spacing w:line="0" w:lineRule="atLeast"/>
              <w:jc w:val="left"/>
              <w:rPr>
                <w:rFonts w:ascii="仿宋_GB2312" w:eastAsia="仿宋_GB2312"/>
                <w:sz w:val="24"/>
                <w:szCs w:val="24"/>
              </w:rPr>
            </w:pPr>
            <w:r w:rsidRPr="008305EC">
              <w:rPr>
                <w:rFonts w:ascii="仿宋_GB2312" w:eastAsia="仿宋_GB2312" w:hint="eastAsia"/>
                <w:noProof/>
                <w:sz w:val="24"/>
                <w:szCs w:val="24"/>
              </w:rPr>
              <w:t>负责全面组织与协调工作；组织相关研究活动</w:t>
            </w:r>
            <w:r w:rsidR="009256E7">
              <w:rPr>
                <w:noProof/>
              </w:rPr>
              <w:t>；管理课题研究进度等。</w:t>
            </w:r>
          </w:p>
        </w:tc>
        <w:tc>
          <w:tcPr>
            <w:tcW w:w="1168" w:type="dxa"/>
            <w:tcBorders>
              <w:top w:val="single" w:sz="6" w:space="0" w:color="auto"/>
              <w:left w:val="nil"/>
              <w:bottom w:val="single" w:sz="6" w:space="0" w:color="auto"/>
              <w:right w:val="single" w:sz="6" w:space="0" w:color="auto"/>
            </w:tcBorders>
            <w:vAlign w:val="center"/>
          </w:tcPr>
          <w:p w:rsidR="00B40C51" w:rsidRPr="008305EC" w:rsidRDefault="00210B11" w:rsidP="00692031">
            <w:pPr>
              <w:spacing w:before="120" w:line="0" w:lineRule="atLeast"/>
              <w:jc w:val="center"/>
              <w:rPr>
                <w:rFonts w:ascii="仿宋_GB2312" w:eastAsia="仿宋_GB2312"/>
                <w:sz w:val="24"/>
                <w:szCs w:val="24"/>
              </w:rPr>
            </w:pPr>
            <w:r w:rsidRPr="008305EC">
              <w:rPr>
                <w:rFonts w:ascii="仿宋_GB2312" w:eastAsia="仿宋_GB2312" w:hint="eastAsia"/>
                <w:noProof/>
                <w:sz w:val="24"/>
                <w:szCs w:val="24"/>
              </w:rPr>
              <w:t>6</w:t>
            </w:r>
          </w:p>
        </w:tc>
        <w:tc>
          <w:tcPr>
            <w:tcW w:w="1444" w:type="dxa"/>
            <w:tcBorders>
              <w:top w:val="single" w:sz="6" w:space="0" w:color="auto"/>
              <w:left w:val="single" w:sz="4" w:space="0" w:color="auto"/>
              <w:bottom w:val="single" w:sz="6" w:space="0" w:color="auto"/>
              <w:right w:val="single" w:sz="8" w:space="0" w:color="auto"/>
            </w:tcBorders>
            <w:vAlign w:val="center"/>
          </w:tcPr>
          <w:p w:rsidR="00B40C51" w:rsidRPr="008305EC" w:rsidRDefault="00B40C51" w:rsidP="00692031">
            <w:pPr>
              <w:spacing w:line="0" w:lineRule="atLeast"/>
              <w:jc w:val="center"/>
              <w:rPr>
                <w:rFonts w:ascii="仿宋_GB2312" w:eastAsia="仿宋_GB2312"/>
                <w:sz w:val="24"/>
                <w:szCs w:val="24"/>
              </w:rPr>
            </w:pPr>
          </w:p>
        </w:tc>
      </w:tr>
      <w:tr w:rsidR="002D6CFC" w:rsidTr="00E82466">
        <w:trPr>
          <w:cantSplit/>
          <w:trHeight w:val="645"/>
          <w:jc w:val="center"/>
        </w:trPr>
        <w:tc>
          <w:tcPr>
            <w:tcW w:w="1542" w:type="dxa"/>
            <w:tcBorders>
              <w:top w:val="single" w:sz="6" w:space="0" w:color="auto"/>
              <w:left w:val="single" w:sz="6" w:space="0" w:color="000000"/>
              <w:bottom w:val="single" w:sz="6" w:space="0" w:color="auto"/>
              <w:right w:val="single" w:sz="6" w:space="0" w:color="000000"/>
            </w:tcBorders>
            <w:vAlign w:val="center"/>
          </w:tcPr>
          <w:p w:rsidR="00B40C51" w:rsidRPr="008305EC" w:rsidRDefault="003E38C2"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张亚雷</w:t>
            </w:r>
          </w:p>
        </w:tc>
        <w:tc>
          <w:tcPr>
            <w:tcW w:w="1559" w:type="dxa"/>
            <w:tcBorders>
              <w:top w:val="single" w:sz="6" w:space="0" w:color="auto"/>
              <w:left w:val="single" w:sz="6" w:space="0" w:color="000000"/>
              <w:bottom w:val="single" w:sz="6" w:space="0" w:color="auto"/>
              <w:right w:val="single" w:sz="6" w:space="0" w:color="000000"/>
            </w:tcBorders>
            <w:vAlign w:val="center"/>
          </w:tcPr>
          <w:p w:rsidR="00B40C51" w:rsidRPr="008305EC" w:rsidRDefault="004A41F7"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环境工程</w:t>
            </w:r>
          </w:p>
        </w:tc>
        <w:tc>
          <w:tcPr>
            <w:tcW w:w="3544" w:type="dxa"/>
            <w:tcBorders>
              <w:top w:val="single" w:sz="6" w:space="0" w:color="auto"/>
              <w:left w:val="single" w:sz="6" w:space="0" w:color="000000"/>
              <w:bottom w:val="single" w:sz="6" w:space="0" w:color="auto"/>
              <w:right w:val="single" w:sz="6" w:space="0" w:color="auto"/>
            </w:tcBorders>
            <w:vAlign w:val="center"/>
          </w:tcPr>
          <w:p w:rsidR="00B40C51" w:rsidRPr="008305EC" w:rsidRDefault="00CE343C" w:rsidP="00692031">
            <w:pPr>
              <w:widowControl/>
              <w:spacing w:line="0" w:lineRule="atLeast"/>
              <w:jc w:val="center"/>
              <w:rPr>
                <w:rFonts w:ascii="仿宋_GB2312" w:eastAsia="仿宋_GB2312"/>
                <w:sz w:val="24"/>
                <w:szCs w:val="24"/>
              </w:rPr>
            </w:pPr>
            <w:r w:rsidRPr="008305EC">
              <w:rPr>
                <w:rFonts w:ascii="仿宋_GB2312" w:eastAsia="仿宋_GB2312" w:hint="eastAsia"/>
                <w:noProof/>
                <w:sz w:val="24"/>
                <w:szCs w:val="24"/>
              </w:rPr>
              <w:t>重庆同济研究院有限公司</w:t>
            </w:r>
          </w:p>
        </w:tc>
        <w:tc>
          <w:tcPr>
            <w:tcW w:w="1559" w:type="dxa"/>
            <w:tcBorders>
              <w:top w:val="single" w:sz="6" w:space="0" w:color="auto"/>
              <w:left w:val="single" w:sz="6" w:space="0" w:color="000000"/>
              <w:bottom w:val="single" w:sz="6" w:space="0" w:color="auto"/>
              <w:right w:val="single" w:sz="4" w:space="0" w:color="auto"/>
            </w:tcBorders>
            <w:vAlign w:val="center"/>
          </w:tcPr>
          <w:p w:rsidR="00B40C51" w:rsidRPr="008305EC" w:rsidRDefault="004F0054"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正高</w:t>
            </w:r>
            <w:r w:rsidR="00E90DA1" w:rsidRPr="008305EC">
              <w:rPr>
                <w:rFonts w:ascii="仿宋_GB2312" w:eastAsia="仿宋_GB2312" w:hint="eastAsia"/>
                <w:noProof/>
                <w:sz w:val="24"/>
                <w:szCs w:val="24"/>
              </w:rPr>
              <w:t>项目负责人</w:t>
            </w:r>
          </w:p>
        </w:tc>
        <w:tc>
          <w:tcPr>
            <w:tcW w:w="3368" w:type="dxa"/>
            <w:tcBorders>
              <w:top w:val="single" w:sz="6" w:space="0" w:color="auto"/>
              <w:left w:val="nil"/>
              <w:bottom w:val="single" w:sz="6" w:space="0" w:color="auto"/>
              <w:right w:val="single" w:sz="6" w:space="0" w:color="auto"/>
            </w:tcBorders>
            <w:vAlign w:val="center"/>
          </w:tcPr>
          <w:p w:rsidR="00B40C51" w:rsidRPr="008305EC" w:rsidRDefault="004F0054" w:rsidP="00692031">
            <w:pPr>
              <w:widowControl/>
              <w:spacing w:line="0" w:lineRule="atLeast"/>
              <w:jc w:val="left"/>
              <w:rPr>
                <w:rFonts w:ascii="仿宋_GB2312" w:eastAsia="仿宋_GB2312"/>
                <w:sz w:val="24"/>
                <w:szCs w:val="24"/>
              </w:rPr>
            </w:pPr>
            <w:r w:rsidRPr="008305EC">
              <w:rPr>
                <w:rFonts w:ascii="仿宋_GB2312" w:eastAsia="仿宋_GB2312" w:hint="eastAsia"/>
                <w:noProof/>
                <w:sz w:val="24"/>
                <w:szCs w:val="24"/>
              </w:rPr>
              <w:t>协调组织与协调工作，课题理论指导</w:t>
            </w:r>
            <w:r w:rsidR="009256E7">
              <w:rPr>
                <w:noProof/>
              </w:rPr>
              <w:t>，把握课题方向。</w:t>
            </w:r>
          </w:p>
        </w:tc>
        <w:tc>
          <w:tcPr>
            <w:tcW w:w="1168" w:type="dxa"/>
            <w:tcBorders>
              <w:top w:val="single" w:sz="6" w:space="0" w:color="auto"/>
              <w:left w:val="nil"/>
              <w:bottom w:val="single" w:sz="6" w:space="0" w:color="auto"/>
              <w:right w:val="single" w:sz="6" w:space="0" w:color="auto"/>
            </w:tcBorders>
            <w:vAlign w:val="center"/>
          </w:tcPr>
          <w:p w:rsidR="00B40C51" w:rsidRPr="008305EC" w:rsidRDefault="00210B11" w:rsidP="00692031">
            <w:pPr>
              <w:spacing w:before="120" w:line="0" w:lineRule="atLeast"/>
              <w:jc w:val="center"/>
              <w:rPr>
                <w:rFonts w:ascii="仿宋_GB2312" w:eastAsia="仿宋_GB2312"/>
                <w:sz w:val="24"/>
                <w:szCs w:val="24"/>
              </w:rPr>
            </w:pPr>
            <w:r w:rsidRPr="008305EC">
              <w:rPr>
                <w:rFonts w:ascii="仿宋_GB2312" w:eastAsia="仿宋_GB2312" w:hint="eastAsia"/>
                <w:noProof/>
                <w:sz w:val="24"/>
                <w:szCs w:val="24"/>
              </w:rPr>
              <w:t>6</w:t>
            </w:r>
          </w:p>
        </w:tc>
        <w:tc>
          <w:tcPr>
            <w:tcW w:w="1444" w:type="dxa"/>
            <w:tcBorders>
              <w:top w:val="single" w:sz="6" w:space="0" w:color="auto"/>
              <w:left w:val="single" w:sz="4" w:space="0" w:color="auto"/>
              <w:bottom w:val="single" w:sz="6" w:space="0" w:color="auto"/>
              <w:right w:val="single" w:sz="8" w:space="0" w:color="auto"/>
            </w:tcBorders>
            <w:vAlign w:val="center"/>
          </w:tcPr>
          <w:p w:rsidR="00B40C51" w:rsidRPr="008305EC" w:rsidRDefault="00B40C51" w:rsidP="00692031">
            <w:pPr>
              <w:spacing w:line="0" w:lineRule="atLeast"/>
              <w:jc w:val="center"/>
              <w:rPr>
                <w:rFonts w:ascii="仿宋_GB2312" w:eastAsia="仿宋_GB2312"/>
                <w:sz w:val="24"/>
                <w:szCs w:val="24"/>
              </w:rPr>
            </w:pPr>
          </w:p>
        </w:tc>
      </w:tr>
      <w:tr w:rsidR="002D6CFC" w:rsidTr="00E82466">
        <w:trPr>
          <w:cantSplit/>
          <w:trHeight w:val="645"/>
          <w:jc w:val="center"/>
        </w:trPr>
        <w:tc>
          <w:tcPr>
            <w:tcW w:w="1542" w:type="dxa"/>
            <w:tcBorders>
              <w:top w:val="single" w:sz="6" w:space="0" w:color="auto"/>
              <w:left w:val="single" w:sz="6" w:space="0" w:color="000000"/>
              <w:bottom w:val="single" w:sz="6" w:space="0" w:color="auto"/>
              <w:right w:val="single" w:sz="6" w:space="0" w:color="000000"/>
            </w:tcBorders>
            <w:vAlign w:val="center"/>
          </w:tcPr>
          <w:p w:rsidR="00B40C51" w:rsidRPr="008305EC" w:rsidRDefault="003E38C2"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董滨</w:t>
            </w:r>
          </w:p>
        </w:tc>
        <w:tc>
          <w:tcPr>
            <w:tcW w:w="1559" w:type="dxa"/>
            <w:tcBorders>
              <w:top w:val="single" w:sz="6" w:space="0" w:color="auto"/>
              <w:left w:val="single" w:sz="6" w:space="0" w:color="000000"/>
              <w:bottom w:val="single" w:sz="6" w:space="0" w:color="auto"/>
              <w:right w:val="single" w:sz="6" w:space="0" w:color="000000"/>
            </w:tcBorders>
            <w:vAlign w:val="center"/>
          </w:tcPr>
          <w:p w:rsidR="00B40C51" w:rsidRPr="008305EC" w:rsidRDefault="004A41F7"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环境工程</w:t>
            </w:r>
          </w:p>
        </w:tc>
        <w:tc>
          <w:tcPr>
            <w:tcW w:w="3544" w:type="dxa"/>
            <w:tcBorders>
              <w:top w:val="single" w:sz="6" w:space="0" w:color="auto"/>
              <w:left w:val="single" w:sz="6" w:space="0" w:color="000000"/>
              <w:bottom w:val="single" w:sz="6" w:space="0" w:color="auto"/>
              <w:right w:val="single" w:sz="6" w:space="0" w:color="auto"/>
            </w:tcBorders>
            <w:vAlign w:val="center"/>
          </w:tcPr>
          <w:p w:rsidR="00B40C51" w:rsidRPr="008305EC" w:rsidRDefault="00CE343C" w:rsidP="00692031">
            <w:pPr>
              <w:widowControl/>
              <w:spacing w:line="0" w:lineRule="atLeast"/>
              <w:jc w:val="center"/>
              <w:rPr>
                <w:rFonts w:ascii="仿宋_GB2312" w:eastAsia="仿宋_GB2312"/>
                <w:sz w:val="24"/>
                <w:szCs w:val="24"/>
              </w:rPr>
            </w:pPr>
            <w:r w:rsidRPr="008305EC">
              <w:rPr>
                <w:rFonts w:ascii="仿宋_GB2312" w:eastAsia="仿宋_GB2312" w:hint="eastAsia"/>
                <w:noProof/>
                <w:sz w:val="24"/>
                <w:szCs w:val="24"/>
              </w:rPr>
              <w:t>重庆同济研究院有限公司</w:t>
            </w:r>
          </w:p>
        </w:tc>
        <w:tc>
          <w:tcPr>
            <w:tcW w:w="1559" w:type="dxa"/>
            <w:tcBorders>
              <w:top w:val="single" w:sz="6" w:space="0" w:color="auto"/>
              <w:left w:val="single" w:sz="6" w:space="0" w:color="000000"/>
              <w:bottom w:val="single" w:sz="6" w:space="0" w:color="auto"/>
              <w:right w:val="single" w:sz="4" w:space="0" w:color="auto"/>
            </w:tcBorders>
            <w:vAlign w:val="center"/>
          </w:tcPr>
          <w:p w:rsidR="00B40C51" w:rsidRPr="008305EC" w:rsidRDefault="004F0054"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正高</w:t>
            </w:r>
            <w:r w:rsidR="00E90DA1" w:rsidRPr="008305EC">
              <w:rPr>
                <w:rFonts w:ascii="仿宋_GB2312" w:eastAsia="仿宋_GB2312" w:hint="eastAsia"/>
                <w:noProof/>
                <w:sz w:val="24"/>
                <w:szCs w:val="24"/>
              </w:rPr>
              <w:t>研究员</w:t>
            </w:r>
          </w:p>
        </w:tc>
        <w:tc>
          <w:tcPr>
            <w:tcW w:w="3368" w:type="dxa"/>
            <w:tcBorders>
              <w:top w:val="single" w:sz="6" w:space="0" w:color="auto"/>
              <w:left w:val="nil"/>
              <w:bottom w:val="single" w:sz="6" w:space="0" w:color="auto"/>
              <w:right w:val="single" w:sz="6" w:space="0" w:color="auto"/>
            </w:tcBorders>
            <w:vAlign w:val="center"/>
          </w:tcPr>
          <w:p w:rsidR="00B40C51" w:rsidRPr="008305EC" w:rsidRDefault="004F0054" w:rsidP="00692031">
            <w:pPr>
              <w:widowControl/>
              <w:spacing w:line="0" w:lineRule="atLeast"/>
              <w:jc w:val="left"/>
              <w:rPr>
                <w:rFonts w:ascii="仿宋_GB2312" w:eastAsia="仿宋_GB2312"/>
                <w:sz w:val="24"/>
                <w:szCs w:val="24"/>
              </w:rPr>
            </w:pPr>
            <w:r w:rsidRPr="008305EC">
              <w:rPr>
                <w:rFonts w:ascii="仿宋_GB2312" w:eastAsia="仿宋_GB2312" w:hint="eastAsia"/>
                <w:noProof/>
                <w:sz w:val="24"/>
                <w:szCs w:val="24"/>
              </w:rPr>
              <w:t>负责课题实践指导，做好技术培训材料</w:t>
            </w:r>
            <w:r w:rsidR="009256E7">
              <w:rPr>
                <w:noProof/>
              </w:rPr>
              <w:t>。</w:t>
            </w:r>
          </w:p>
        </w:tc>
        <w:tc>
          <w:tcPr>
            <w:tcW w:w="1168" w:type="dxa"/>
            <w:tcBorders>
              <w:top w:val="single" w:sz="6" w:space="0" w:color="auto"/>
              <w:left w:val="nil"/>
              <w:bottom w:val="single" w:sz="6" w:space="0" w:color="auto"/>
              <w:right w:val="single" w:sz="6" w:space="0" w:color="auto"/>
            </w:tcBorders>
            <w:vAlign w:val="center"/>
          </w:tcPr>
          <w:p w:rsidR="00B40C51" w:rsidRPr="008305EC" w:rsidRDefault="00210B11" w:rsidP="00692031">
            <w:pPr>
              <w:spacing w:before="120" w:line="0" w:lineRule="atLeast"/>
              <w:jc w:val="center"/>
              <w:rPr>
                <w:rFonts w:ascii="仿宋_GB2312" w:eastAsia="仿宋_GB2312"/>
                <w:sz w:val="24"/>
                <w:szCs w:val="24"/>
              </w:rPr>
            </w:pPr>
            <w:r w:rsidRPr="008305EC">
              <w:rPr>
                <w:rFonts w:ascii="仿宋_GB2312" w:eastAsia="仿宋_GB2312" w:hint="eastAsia"/>
                <w:noProof/>
                <w:sz w:val="24"/>
                <w:szCs w:val="24"/>
              </w:rPr>
              <w:t>6</w:t>
            </w:r>
          </w:p>
        </w:tc>
        <w:tc>
          <w:tcPr>
            <w:tcW w:w="1444" w:type="dxa"/>
            <w:tcBorders>
              <w:top w:val="single" w:sz="6" w:space="0" w:color="auto"/>
              <w:left w:val="single" w:sz="4" w:space="0" w:color="auto"/>
              <w:bottom w:val="single" w:sz="6" w:space="0" w:color="auto"/>
              <w:right w:val="single" w:sz="8" w:space="0" w:color="auto"/>
            </w:tcBorders>
            <w:vAlign w:val="center"/>
          </w:tcPr>
          <w:p w:rsidR="00B40C51" w:rsidRPr="008305EC" w:rsidRDefault="00B40C51" w:rsidP="00692031">
            <w:pPr>
              <w:spacing w:line="0" w:lineRule="atLeast"/>
              <w:jc w:val="center"/>
              <w:rPr>
                <w:rFonts w:ascii="仿宋_GB2312" w:eastAsia="仿宋_GB2312"/>
                <w:sz w:val="24"/>
                <w:szCs w:val="24"/>
              </w:rPr>
            </w:pPr>
          </w:p>
        </w:tc>
      </w:tr>
      <w:tr w:rsidR="002D6CFC" w:rsidTr="00E82466">
        <w:trPr>
          <w:cantSplit/>
          <w:trHeight w:val="645"/>
          <w:jc w:val="center"/>
        </w:trPr>
        <w:tc>
          <w:tcPr>
            <w:tcW w:w="1542" w:type="dxa"/>
            <w:tcBorders>
              <w:top w:val="single" w:sz="6" w:space="0" w:color="auto"/>
              <w:left w:val="single" w:sz="6" w:space="0" w:color="000000"/>
              <w:bottom w:val="single" w:sz="6" w:space="0" w:color="auto"/>
              <w:right w:val="single" w:sz="6" w:space="0" w:color="000000"/>
            </w:tcBorders>
            <w:vAlign w:val="center"/>
          </w:tcPr>
          <w:p w:rsidR="00B40C51" w:rsidRPr="008305EC" w:rsidRDefault="003E38C2"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黄琴</w:t>
            </w:r>
          </w:p>
        </w:tc>
        <w:tc>
          <w:tcPr>
            <w:tcW w:w="1559" w:type="dxa"/>
            <w:tcBorders>
              <w:top w:val="single" w:sz="6" w:space="0" w:color="auto"/>
              <w:left w:val="single" w:sz="6" w:space="0" w:color="000000"/>
              <w:bottom w:val="single" w:sz="6" w:space="0" w:color="auto"/>
              <w:right w:val="single" w:sz="6" w:space="0" w:color="000000"/>
            </w:tcBorders>
            <w:vAlign w:val="center"/>
          </w:tcPr>
          <w:p w:rsidR="00B40C51" w:rsidRPr="008305EC" w:rsidRDefault="004A41F7"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化学工程与工艺</w:t>
            </w:r>
          </w:p>
        </w:tc>
        <w:tc>
          <w:tcPr>
            <w:tcW w:w="3544" w:type="dxa"/>
            <w:tcBorders>
              <w:top w:val="single" w:sz="6" w:space="0" w:color="auto"/>
              <w:left w:val="single" w:sz="6" w:space="0" w:color="000000"/>
              <w:bottom w:val="single" w:sz="6" w:space="0" w:color="auto"/>
              <w:right w:val="single" w:sz="6" w:space="0" w:color="auto"/>
            </w:tcBorders>
            <w:vAlign w:val="center"/>
          </w:tcPr>
          <w:p w:rsidR="00B40C51" w:rsidRPr="008305EC" w:rsidRDefault="00CE343C" w:rsidP="00692031">
            <w:pPr>
              <w:widowControl/>
              <w:spacing w:line="0" w:lineRule="atLeast"/>
              <w:jc w:val="center"/>
              <w:rPr>
                <w:rFonts w:ascii="仿宋_GB2312" w:eastAsia="仿宋_GB2312"/>
                <w:sz w:val="24"/>
                <w:szCs w:val="24"/>
              </w:rPr>
            </w:pPr>
            <w:r w:rsidRPr="008305EC">
              <w:rPr>
                <w:rFonts w:ascii="仿宋_GB2312" w:eastAsia="仿宋_GB2312" w:hint="eastAsia"/>
                <w:noProof/>
                <w:sz w:val="24"/>
                <w:szCs w:val="24"/>
              </w:rPr>
              <w:t>重庆同济研究院有限公司</w:t>
            </w:r>
          </w:p>
        </w:tc>
        <w:tc>
          <w:tcPr>
            <w:tcW w:w="1559" w:type="dxa"/>
            <w:tcBorders>
              <w:top w:val="single" w:sz="6" w:space="0" w:color="auto"/>
              <w:left w:val="single" w:sz="6" w:space="0" w:color="000000"/>
              <w:bottom w:val="single" w:sz="6" w:space="0" w:color="auto"/>
              <w:right w:val="single" w:sz="4" w:space="0" w:color="auto"/>
            </w:tcBorders>
            <w:vAlign w:val="center"/>
          </w:tcPr>
          <w:p w:rsidR="00B40C51" w:rsidRPr="008305EC" w:rsidRDefault="004F0054"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中级</w:t>
            </w:r>
            <w:r w:rsidR="00E90DA1" w:rsidRPr="008305EC">
              <w:rPr>
                <w:rFonts w:ascii="仿宋_GB2312" w:eastAsia="仿宋_GB2312" w:hint="eastAsia"/>
                <w:noProof/>
                <w:sz w:val="24"/>
                <w:szCs w:val="24"/>
              </w:rPr>
              <w:t>环境工程师</w:t>
            </w:r>
          </w:p>
        </w:tc>
        <w:tc>
          <w:tcPr>
            <w:tcW w:w="3368" w:type="dxa"/>
            <w:tcBorders>
              <w:top w:val="single" w:sz="6" w:space="0" w:color="auto"/>
              <w:left w:val="nil"/>
              <w:bottom w:val="single" w:sz="6" w:space="0" w:color="auto"/>
              <w:right w:val="single" w:sz="6" w:space="0" w:color="auto"/>
            </w:tcBorders>
            <w:vAlign w:val="center"/>
          </w:tcPr>
          <w:p w:rsidR="00B40C51" w:rsidRPr="008305EC" w:rsidRDefault="004F0054" w:rsidP="00692031">
            <w:pPr>
              <w:widowControl/>
              <w:spacing w:line="0" w:lineRule="atLeast"/>
              <w:jc w:val="left"/>
              <w:rPr>
                <w:rFonts w:ascii="仿宋_GB2312" w:eastAsia="仿宋_GB2312"/>
                <w:sz w:val="24"/>
                <w:szCs w:val="24"/>
              </w:rPr>
            </w:pPr>
            <w:r w:rsidRPr="008305EC">
              <w:rPr>
                <w:rFonts w:ascii="仿宋_GB2312" w:eastAsia="仿宋_GB2312" w:hint="eastAsia"/>
                <w:noProof/>
                <w:sz w:val="24"/>
                <w:szCs w:val="24"/>
              </w:rPr>
              <w:t>负责具体的研究工作，收集与整理相关研究资料</w:t>
            </w:r>
            <w:r w:rsidR="009256E7">
              <w:rPr>
                <w:noProof/>
              </w:rPr>
              <w:t>、研究成果等。</w:t>
            </w:r>
          </w:p>
        </w:tc>
        <w:tc>
          <w:tcPr>
            <w:tcW w:w="1168" w:type="dxa"/>
            <w:tcBorders>
              <w:top w:val="single" w:sz="6" w:space="0" w:color="auto"/>
              <w:left w:val="nil"/>
              <w:bottom w:val="single" w:sz="6" w:space="0" w:color="auto"/>
              <w:right w:val="single" w:sz="6" w:space="0" w:color="auto"/>
            </w:tcBorders>
            <w:vAlign w:val="center"/>
          </w:tcPr>
          <w:p w:rsidR="00B40C51" w:rsidRPr="008305EC" w:rsidRDefault="00210B11" w:rsidP="00692031">
            <w:pPr>
              <w:spacing w:before="120" w:line="0" w:lineRule="atLeast"/>
              <w:jc w:val="center"/>
              <w:rPr>
                <w:rFonts w:ascii="仿宋_GB2312" w:eastAsia="仿宋_GB2312"/>
                <w:sz w:val="24"/>
                <w:szCs w:val="24"/>
              </w:rPr>
            </w:pPr>
            <w:r w:rsidRPr="008305EC">
              <w:rPr>
                <w:rFonts w:ascii="仿宋_GB2312" w:eastAsia="仿宋_GB2312" w:hint="eastAsia"/>
                <w:noProof/>
                <w:sz w:val="24"/>
                <w:szCs w:val="24"/>
              </w:rPr>
              <w:t>6</w:t>
            </w:r>
          </w:p>
        </w:tc>
        <w:tc>
          <w:tcPr>
            <w:tcW w:w="1444" w:type="dxa"/>
            <w:tcBorders>
              <w:top w:val="single" w:sz="6" w:space="0" w:color="auto"/>
              <w:left w:val="single" w:sz="4" w:space="0" w:color="auto"/>
              <w:bottom w:val="single" w:sz="6" w:space="0" w:color="auto"/>
              <w:right w:val="single" w:sz="8" w:space="0" w:color="auto"/>
            </w:tcBorders>
            <w:vAlign w:val="center"/>
          </w:tcPr>
          <w:p w:rsidR="00B40C51" w:rsidRPr="008305EC" w:rsidRDefault="00B40C51" w:rsidP="00692031">
            <w:pPr>
              <w:spacing w:line="0" w:lineRule="atLeast"/>
              <w:jc w:val="center"/>
              <w:rPr>
                <w:rFonts w:ascii="仿宋_GB2312" w:eastAsia="仿宋_GB2312"/>
                <w:sz w:val="24"/>
                <w:szCs w:val="24"/>
              </w:rPr>
            </w:pPr>
          </w:p>
        </w:tc>
      </w:tr>
      <w:tr w:rsidR="002D6CFC" w:rsidTr="00E82466">
        <w:trPr>
          <w:cantSplit/>
          <w:trHeight w:val="645"/>
          <w:jc w:val="center"/>
        </w:trPr>
        <w:tc>
          <w:tcPr>
            <w:tcW w:w="1542" w:type="dxa"/>
            <w:tcBorders>
              <w:top w:val="single" w:sz="6" w:space="0" w:color="auto"/>
              <w:left w:val="single" w:sz="6" w:space="0" w:color="000000"/>
              <w:bottom w:val="single" w:sz="6" w:space="0" w:color="auto"/>
              <w:right w:val="single" w:sz="6" w:space="0" w:color="000000"/>
            </w:tcBorders>
            <w:vAlign w:val="center"/>
          </w:tcPr>
          <w:p w:rsidR="00B40C51" w:rsidRPr="008305EC" w:rsidRDefault="003E38C2"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杜文颖</w:t>
            </w:r>
          </w:p>
        </w:tc>
        <w:tc>
          <w:tcPr>
            <w:tcW w:w="1559" w:type="dxa"/>
            <w:tcBorders>
              <w:top w:val="single" w:sz="6" w:space="0" w:color="auto"/>
              <w:left w:val="single" w:sz="6" w:space="0" w:color="000000"/>
              <w:bottom w:val="single" w:sz="6" w:space="0" w:color="auto"/>
              <w:right w:val="single" w:sz="6" w:space="0" w:color="000000"/>
            </w:tcBorders>
            <w:vAlign w:val="center"/>
          </w:tcPr>
          <w:p w:rsidR="00B40C51" w:rsidRPr="008305EC" w:rsidRDefault="004A41F7"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区域经济学</w:t>
            </w:r>
          </w:p>
        </w:tc>
        <w:tc>
          <w:tcPr>
            <w:tcW w:w="3544" w:type="dxa"/>
            <w:tcBorders>
              <w:top w:val="single" w:sz="6" w:space="0" w:color="auto"/>
              <w:left w:val="single" w:sz="6" w:space="0" w:color="000000"/>
              <w:bottom w:val="single" w:sz="6" w:space="0" w:color="auto"/>
              <w:right w:val="single" w:sz="6" w:space="0" w:color="auto"/>
            </w:tcBorders>
            <w:vAlign w:val="center"/>
          </w:tcPr>
          <w:p w:rsidR="00B40C51" w:rsidRPr="008305EC" w:rsidRDefault="00CE343C" w:rsidP="00692031">
            <w:pPr>
              <w:widowControl/>
              <w:spacing w:line="0" w:lineRule="atLeast"/>
              <w:jc w:val="center"/>
              <w:rPr>
                <w:rFonts w:ascii="仿宋_GB2312" w:eastAsia="仿宋_GB2312"/>
                <w:sz w:val="24"/>
                <w:szCs w:val="24"/>
              </w:rPr>
            </w:pPr>
            <w:r w:rsidRPr="008305EC">
              <w:rPr>
                <w:rFonts w:ascii="仿宋_GB2312" w:eastAsia="仿宋_GB2312" w:hint="eastAsia"/>
                <w:noProof/>
                <w:sz w:val="24"/>
                <w:szCs w:val="24"/>
              </w:rPr>
              <w:t>重庆同济研究院有限公司</w:t>
            </w:r>
          </w:p>
        </w:tc>
        <w:tc>
          <w:tcPr>
            <w:tcW w:w="1559" w:type="dxa"/>
            <w:tcBorders>
              <w:top w:val="single" w:sz="6" w:space="0" w:color="auto"/>
              <w:left w:val="single" w:sz="6" w:space="0" w:color="000000"/>
              <w:bottom w:val="single" w:sz="6" w:space="0" w:color="auto"/>
              <w:right w:val="single" w:sz="4" w:space="0" w:color="auto"/>
            </w:tcBorders>
            <w:vAlign w:val="center"/>
          </w:tcPr>
          <w:p w:rsidR="00B40C51" w:rsidRPr="008305EC" w:rsidRDefault="004F0054"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其他</w:t>
            </w:r>
            <w:r w:rsidR="00E90DA1" w:rsidRPr="008305EC">
              <w:rPr>
                <w:rFonts w:ascii="仿宋_GB2312" w:eastAsia="仿宋_GB2312" w:hint="eastAsia"/>
                <w:noProof/>
                <w:sz w:val="24"/>
                <w:szCs w:val="24"/>
              </w:rPr>
              <w:t>研究助理</w:t>
            </w:r>
          </w:p>
        </w:tc>
        <w:tc>
          <w:tcPr>
            <w:tcW w:w="3368" w:type="dxa"/>
            <w:tcBorders>
              <w:top w:val="single" w:sz="6" w:space="0" w:color="auto"/>
              <w:left w:val="nil"/>
              <w:bottom w:val="single" w:sz="6" w:space="0" w:color="auto"/>
              <w:right w:val="single" w:sz="6" w:space="0" w:color="auto"/>
            </w:tcBorders>
            <w:vAlign w:val="center"/>
          </w:tcPr>
          <w:p w:rsidR="00B40C51" w:rsidRPr="008305EC" w:rsidRDefault="004F0054" w:rsidP="00692031">
            <w:pPr>
              <w:widowControl/>
              <w:spacing w:line="0" w:lineRule="atLeast"/>
              <w:jc w:val="left"/>
              <w:rPr>
                <w:rFonts w:ascii="仿宋_GB2312" w:eastAsia="仿宋_GB2312"/>
                <w:sz w:val="24"/>
                <w:szCs w:val="24"/>
              </w:rPr>
            </w:pPr>
            <w:r w:rsidRPr="008305EC">
              <w:rPr>
                <w:rFonts w:ascii="仿宋_GB2312" w:eastAsia="仿宋_GB2312" w:hint="eastAsia"/>
                <w:noProof/>
                <w:sz w:val="24"/>
                <w:szCs w:val="24"/>
              </w:rPr>
              <w:t>负责组织和开展相关培训活动，信息数据调查收集分析</w:t>
            </w:r>
            <w:r w:rsidR="009256E7">
              <w:rPr>
                <w:noProof/>
              </w:rPr>
              <w:t>。</w:t>
            </w:r>
          </w:p>
        </w:tc>
        <w:tc>
          <w:tcPr>
            <w:tcW w:w="1168" w:type="dxa"/>
            <w:tcBorders>
              <w:top w:val="single" w:sz="6" w:space="0" w:color="auto"/>
              <w:left w:val="nil"/>
              <w:bottom w:val="single" w:sz="6" w:space="0" w:color="auto"/>
              <w:right w:val="single" w:sz="6" w:space="0" w:color="auto"/>
            </w:tcBorders>
            <w:vAlign w:val="center"/>
          </w:tcPr>
          <w:p w:rsidR="00B40C51" w:rsidRPr="008305EC" w:rsidRDefault="00210B11" w:rsidP="00692031">
            <w:pPr>
              <w:spacing w:before="120" w:line="0" w:lineRule="atLeast"/>
              <w:jc w:val="center"/>
              <w:rPr>
                <w:rFonts w:ascii="仿宋_GB2312" w:eastAsia="仿宋_GB2312"/>
                <w:sz w:val="24"/>
                <w:szCs w:val="24"/>
              </w:rPr>
            </w:pPr>
            <w:r w:rsidRPr="008305EC">
              <w:rPr>
                <w:rFonts w:ascii="仿宋_GB2312" w:eastAsia="仿宋_GB2312" w:hint="eastAsia"/>
                <w:noProof/>
                <w:sz w:val="24"/>
                <w:szCs w:val="24"/>
              </w:rPr>
              <w:t>6</w:t>
            </w:r>
          </w:p>
        </w:tc>
        <w:tc>
          <w:tcPr>
            <w:tcW w:w="1444" w:type="dxa"/>
            <w:tcBorders>
              <w:top w:val="single" w:sz="6" w:space="0" w:color="auto"/>
              <w:left w:val="single" w:sz="4" w:space="0" w:color="auto"/>
              <w:bottom w:val="single" w:sz="6" w:space="0" w:color="auto"/>
              <w:right w:val="single" w:sz="8" w:space="0" w:color="auto"/>
            </w:tcBorders>
            <w:vAlign w:val="center"/>
          </w:tcPr>
          <w:p w:rsidR="00B40C51" w:rsidRPr="008305EC" w:rsidRDefault="00B40C51" w:rsidP="00692031">
            <w:pPr>
              <w:spacing w:line="0" w:lineRule="atLeast"/>
              <w:jc w:val="center"/>
              <w:rPr>
                <w:rFonts w:ascii="仿宋_GB2312" w:eastAsia="仿宋_GB2312"/>
                <w:sz w:val="24"/>
                <w:szCs w:val="24"/>
              </w:rPr>
            </w:pPr>
          </w:p>
        </w:tc>
      </w:tr>
      <w:tr w:rsidR="002D6CFC" w:rsidTr="00E82466">
        <w:trPr>
          <w:cantSplit/>
          <w:trHeight w:val="645"/>
          <w:jc w:val="center"/>
        </w:trPr>
        <w:tc>
          <w:tcPr>
            <w:tcW w:w="1542" w:type="dxa"/>
            <w:tcBorders>
              <w:top w:val="single" w:sz="6" w:space="0" w:color="auto"/>
              <w:left w:val="single" w:sz="6" w:space="0" w:color="000000"/>
              <w:bottom w:val="single" w:sz="6" w:space="0" w:color="auto"/>
              <w:right w:val="single" w:sz="6" w:space="0" w:color="000000"/>
            </w:tcBorders>
            <w:vAlign w:val="center"/>
          </w:tcPr>
          <w:p w:rsidR="00B40C51" w:rsidRPr="008305EC" w:rsidRDefault="003E38C2"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万雅庆</w:t>
            </w:r>
          </w:p>
        </w:tc>
        <w:tc>
          <w:tcPr>
            <w:tcW w:w="1559" w:type="dxa"/>
            <w:tcBorders>
              <w:top w:val="single" w:sz="6" w:space="0" w:color="auto"/>
              <w:left w:val="single" w:sz="6" w:space="0" w:color="000000"/>
              <w:bottom w:val="single" w:sz="6" w:space="0" w:color="auto"/>
              <w:right w:val="single" w:sz="6" w:space="0" w:color="000000"/>
            </w:tcBorders>
            <w:vAlign w:val="center"/>
          </w:tcPr>
          <w:p w:rsidR="00B40C51" w:rsidRPr="008305EC" w:rsidRDefault="004A41F7"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会计</w:t>
            </w:r>
          </w:p>
        </w:tc>
        <w:tc>
          <w:tcPr>
            <w:tcW w:w="3544" w:type="dxa"/>
            <w:tcBorders>
              <w:top w:val="single" w:sz="6" w:space="0" w:color="auto"/>
              <w:left w:val="single" w:sz="6" w:space="0" w:color="000000"/>
              <w:bottom w:val="single" w:sz="6" w:space="0" w:color="auto"/>
              <w:right w:val="single" w:sz="6" w:space="0" w:color="auto"/>
            </w:tcBorders>
            <w:vAlign w:val="center"/>
          </w:tcPr>
          <w:p w:rsidR="00B40C51" w:rsidRPr="008305EC" w:rsidRDefault="00CE343C" w:rsidP="00692031">
            <w:pPr>
              <w:widowControl/>
              <w:spacing w:line="0" w:lineRule="atLeast"/>
              <w:jc w:val="center"/>
              <w:rPr>
                <w:rFonts w:ascii="仿宋_GB2312" w:eastAsia="仿宋_GB2312"/>
                <w:sz w:val="24"/>
                <w:szCs w:val="24"/>
              </w:rPr>
            </w:pPr>
            <w:r w:rsidRPr="008305EC">
              <w:rPr>
                <w:rFonts w:ascii="仿宋_GB2312" w:eastAsia="仿宋_GB2312" w:hint="eastAsia"/>
                <w:noProof/>
                <w:sz w:val="24"/>
                <w:szCs w:val="24"/>
              </w:rPr>
              <w:t>重庆同济研究院有限公司</w:t>
            </w:r>
          </w:p>
        </w:tc>
        <w:tc>
          <w:tcPr>
            <w:tcW w:w="1559" w:type="dxa"/>
            <w:tcBorders>
              <w:top w:val="single" w:sz="6" w:space="0" w:color="auto"/>
              <w:left w:val="single" w:sz="6" w:space="0" w:color="000000"/>
              <w:bottom w:val="single" w:sz="6" w:space="0" w:color="auto"/>
              <w:right w:val="single" w:sz="4" w:space="0" w:color="auto"/>
            </w:tcBorders>
            <w:vAlign w:val="center"/>
          </w:tcPr>
          <w:p w:rsidR="00B40C51" w:rsidRPr="008305EC" w:rsidRDefault="004F0054" w:rsidP="00692031">
            <w:pPr>
              <w:spacing w:line="0" w:lineRule="atLeast"/>
              <w:jc w:val="center"/>
              <w:rPr>
                <w:rFonts w:ascii="仿宋_GB2312" w:eastAsia="仿宋_GB2312"/>
                <w:sz w:val="24"/>
                <w:szCs w:val="24"/>
              </w:rPr>
            </w:pPr>
            <w:r w:rsidRPr="008305EC">
              <w:rPr>
                <w:rFonts w:ascii="仿宋_GB2312" w:eastAsia="仿宋_GB2312" w:hint="eastAsia"/>
                <w:noProof/>
                <w:sz w:val="24"/>
                <w:szCs w:val="24"/>
              </w:rPr>
              <w:t>中级</w:t>
            </w:r>
            <w:r w:rsidR="00E90DA1" w:rsidRPr="008305EC">
              <w:rPr>
                <w:rFonts w:ascii="仿宋_GB2312" w:eastAsia="仿宋_GB2312" w:hint="eastAsia"/>
                <w:noProof/>
                <w:sz w:val="24"/>
                <w:szCs w:val="24"/>
              </w:rPr>
              <w:t>会计</w:t>
            </w:r>
          </w:p>
        </w:tc>
        <w:tc>
          <w:tcPr>
            <w:tcW w:w="3368" w:type="dxa"/>
            <w:tcBorders>
              <w:top w:val="single" w:sz="6" w:space="0" w:color="auto"/>
              <w:left w:val="nil"/>
              <w:bottom w:val="single" w:sz="6" w:space="0" w:color="auto"/>
              <w:right w:val="single" w:sz="6" w:space="0" w:color="auto"/>
            </w:tcBorders>
            <w:vAlign w:val="center"/>
          </w:tcPr>
          <w:p w:rsidR="00B40C51" w:rsidRPr="008305EC" w:rsidRDefault="004F0054" w:rsidP="00692031">
            <w:pPr>
              <w:widowControl/>
              <w:spacing w:line="0" w:lineRule="atLeast"/>
              <w:jc w:val="left"/>
              <w:rPr>
                <w:rFonts w:ascii="仿宋_GB2312" w:eastAsia="仿宋_GB2312"/>
                <w:sz w:val="24"/>
                <w:szCs w:val="24"/>
              </w:rPr>
            </w:pPr>
            <w:r w:rsidRPr="008305EC">
              <w:rPr>
                <w:rFonts w:ascii="仿宋_GB2312" w:eastAsia="仿宋_GB2312" w:hint="eastAsia"/>
                <w:noProof/>
                <w:sz w:val="24"/>
                <w:szCs w:val="24"/>
              </w:rPr>
              <w:t>负责组织和开展相关培训活动，信息数据调查收集分析</w:t>
            </w:r>
            <w:r w:rsidR="009256E7">
              <w:rPr>
                <w:noProof/>
              </w:rPr>
              <w:t>。</w:t>
            </w:r>
          </w:p>
        </w:tc>
        <w:tc>
          <w:tcPr>
            <w:tcW w:w="1168" w:type="dxa"/>
            <w:tcBorders>
              <w:top w:val="single" w:sz="6" w:space="0" w:color="auto"/>
              <w:left w:val="nil"/>
              <w:bottom w:val="single" w:sz="6" w:space="0" w:color="auto"/>
              <w:right w:val="single" w:sz="6" w:space="0" w:color="auto"/>
            </w:tcBorders>
            <w:vAlign w:val="center"/>
          </w:tcPr>
          <w:p w:rsidR="00B40C51" w:rsidRPr="008305EC" w:rsidRDefault="00210B11" w:rsidP="00692031">
            <w:pPr>
              <w:spacing w:before="120" w:line="0" w:lineRule="atLeast"/>
              <w:jc w:val="center"/>
              <w:rPr>
                <w:rFonts w:ascii="仿宋_GB2312" w:eastAsia="仿宋_GB2312"/>
                <w:sz w:val="24"/>
                <w:szCs w:val="24"/>
              </w:rPr>
            </w:pPr>
            <w:r w:rsidRPr="008305EC">
              <w:rPr>
                <w:rFonts w:ascii="仿宋_GB2312" w:eastAsia="仿宋_GB2312" w:hint="eastAsia"/>
                <w:noProof/>
                <w:sz w:val="24"/>
                <w:szCs w:val="24"/>
              </w:rPr>
              <w:t>6</w:t>
            </w:r>
          </w:p>
        </w:tc>
        <w:tc>
          <w:tcPr>
            <w:tcW w:w="1444" w:type="dxa"/>
            <w:tcBorders>
              <w:top w:val="single" w:sz="6" w:space="0" w:color="auto"/>
              <w:left w:val="single" w:sz="4" w:space="0" w:color="auto"/>
              <w:bottom w:val="single" w:sz="6" w:space="0" w:color="auto"/>
              <w:right w:val="single" w:sz="8" w:space="0" w:color="auto"/>
            </w:tcBorders>
            <w:vAlign w:val="center"/>
          </w:tcPr>
          <w:p w:rsidR="00B40C51" w:rsidRPr="008305EC" w:rsidRDefault="00B40C51" w:rsidP="00692031">
            <w:pPr>
              <w:spacing w:line="0" w:lineRule="atLeast"/>
              <w:jc w:val="center"/>
              <w:rPr>
                <w:rFonts w:ascii="仿宋_GB2312" w:eastAsia="仿宋_GB2312"/>
                <w:sz w:val="24"/>
                <w:szCs w:val="24"/>
              </w:rPr>
            </w:pPr>
          </w:p>
        </w:tc>
      </w:tr>
    </w:tbl>
    <w:p w:rsidR="00B40C51" w:rsidRPr="00A53AB1" w:rsidRDefault="00B40C51" w:rsidP="006E1CEB">
      <w:pPr>
        <w:tabs>
          <w:tab w:val="left" w:pos="630"/>
        </w:tabs>
        <w:spacing w:line="280" w:lineRule="atLeast"/>
        <w:jc w:val="left"/>
        <w:rPr>
          <w:rFonts w:ascii="仿宋_GB2312" w:eastAsia="仿宋_GB2312"/>
          <w:color w:val="000000"/>
          <w:sz w:val="30"/>
        </w:rPr>
      </w:pPr>
    </w:p>
    <w:p w:rsidR="00B40C51" w:rsidRPr="00A53AB1" w:rsidRDefault="00B40C51" w:rsidP="00905742">
      <w:pPr>
        <w:tabs>
          <w:tab w:val="left" w:pos="630"/>
        </w:tabs>
        <w:spacing w:line="280" w:lineRule="atLeast"/>
        <w:jc w:val="center"/>
        <w:rPr>
          <w:rFonts w:ascii="仿宋_GB2312" w:eastAsia="仿宋_GB2312"/>
          <w:color w:val="000000"/>
          <w:sz w:val="30"/>
        </w:rPr>
        <w:sectPr w:rsidR="00B40C51" w:rsidRPr="00A53AB1" w:rsidSect="000A50F9">
          <w:headerReference w:type="default" r:id="rId13"/>
          <w:pgSz w:w="16840" w:h="11907" w:orient="landscape" w:code="9"/>
          <w:pgMar w:top="1418" w:right="1418" w:bottom="1418" w:left="1418" w:header="851" w:footer="851" w:gutter="0"/>
          <w:pgNumType w:fmt="numberInDash"/>
          <w:cols w:space="425"/>
          <w:docGrid w:type="lines" w:linePitch="312"/>
        </w:sectPr>
      </w:pPr>
    </w:p>
    <w:p w:rsidR="00E61762" w:rsidRPr="00A53AB1" w:rsidRDefault="009256E7" w:rsidP="00464EED">
      <w:pPr>
        <w:adjustRightInd w:val="0"/>
        <w:snapToGrid w:val="0"/>
        <w:spacing w:beforeLines="50" w:before="156"/>
        <w:rPr>
          <w:rFonts w:ascii="仿宋_GB2312" w:eastAsia="仿宋_GB2312" w:hAnsi="黑体"/>
          <w:bCs/>
          <w:sz w:val="32"/>
          <w:szCs w:val="32"/>
        </w:rPr>
      </w:pPr>
      <w:r w:rsidRPr="00A53AB1">
        <w:rPr>
          <w:rFonts w:ascii="仿宋_GB2312" w:eastAsia="仿宋_GB2312" w:hAnsi="黑体" w:hint="eastAsia"/>
          <w:bCs/>
          <w:sz w:val="32"/>
          <w:szCs w:val="32"/>
        </w:rPr>
        <w:lastRenderedPageBreak/>
        <w:t>三、项目实施单位</w:t>
      </w:r>
      <w:r w:rsidR="006E1CEB" w:rsidRPr="00A53AB1">
        <w:rPr>
          <w:rFonts w:ascii="仿宋_GB2312" w:eastAsia="仿宋_GB2312" w:hAnsi="黑体" w:hint="eastAsia"/>
          <w:bCs/>
          <w:sz w:val="32"/>
          <w:szCs w:val="32"/>
        </w:rPr>
        <w:t>与任务、经费分配</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1"/>
        <w:gridCol w:w="1336"/>
        <w:gridCol w:w="1074"/>
        <w:gridCol w:w="992"/>
        <w:gridCol w:w="1474"/>
        <w:gridCol w:w="2637"/>
      </w:tblGrid>
      <w:tr w:rsidR="002D6CFC" w:rsidTr="000B12A0">
        <w:tc>
          <w:tcPr>
            <w:tcW w:w="1951" w:type="dxa"/>
            <w:shd w:val="clear" w:color="auto" w:fill="auto"/>
            <w:vAlign w:val="center"/>
          </w:tcPr>
          <w:p w:rsidR="00A905FD" w:rsidRPr="00962F92" w:rsidRDefault="009256E7" w:rsidP="002454BC">
            <w:pPr>
              <w:spacing w:line="360" w:lineRule="exact"/>
              <w:jc w:val="center"/>
              <w:rPr>
                <w:rFonts w:ascii="仿宋_GB2312" w:eastAsia="仿宋_GB2312" w:hAnsi="黑体"/>
                <w:sz w:val="24"/>
                <w:szCs w:val="24"/>
              </w:rPr>
            </w:pPr>
            <w:r w:rsidRPr="00962F92">
              <w:rPr>
                <w:rFonts w:ascii="仿宋_GB2312" w:eastAsia="仿宋_GB2312" w:hAnsi="黑体" w:hint="eastAsia"/>
                <w:sz w:val="24"/>
                <w:szCs w:val="24"/>
              </w:rPr>
              <w:t>项目承担单位</w:t>
            </w:r>
          </w:p>
          <w:p w:rsidR="0016260F" w:rsidRPr="00962F92" w:rsidRDefault="009256E7" w:rsidP="002454BC">
            <w:pPr>
              <w:spacing w:line="360" w:lineRule="exact"/>
              <w:jc w:val="center"/>
              <w:rPr>
                <w:rFonts w:ascii="仿宋_GB2312" w:eastAsia="仿宋_GB2312" w:hAnsi="黑体"/>
                <w:sz w:val="24"/>
                <w:szCs w:val="24"/>
              </w:rPr>
            </w:pPr>
            <w:r w:rsidRPr="00962F92">
              <w:rPr>
                <w:rFonts w:ascii="仿宋_GB2312" w:eastAsia="仿宋_GB2312" w:hAnsi="黑体" w:hint="eastAsia"/>
                <w:sz w:val="24"/>
                <w:szCs w:val="24"/>
              </w:rPr>
              <w:t>(盖章)</w:t>
            </w:r>
          </w:p>
        </w:tc>
        <w:tc>
          <w:tcPr>
            <w:tcW w:w="1336" w:type="dxa"/>
          </w:tcPr>
          <w:p w:rsidR="00A905FD" w:rsidRPr="00962F92" w:rsidRDefault="009256E7" w:rsidP="002454BC">
            <w:pPr>
              <w:spacing w:line="300" w:lineRule="exact"/>
              <w:jc w:val="center"/>
              <w:rPr>
                <w:rFonts w:ascii="仿宋_GB2312" w:eastAsia="仿宋_GB2312" w:hAnsi="黑体"/>
                <w:sz w:val="24"/>
                <w:szCs w:val="24"/>
              </w:rPr>
            </w:pPr>
            <w:r w:rsidRPr="00962F92">
              <w:rPr>
                <w:rFonts w:ascii="仿宋_GB2312" w:eastAsia="仿宋_GB2312" w:hAnsi="黑体" w:hint="eastAsia"/>
                <w:sz w:val="24"/>
                <w:szCs w:val="24"/>
              </w:rPr>
              <w:t>注册资金（万元）</w:t>
            </w:r>
          </w:p>
        </w:tc>
        <w:tc>
          <w:tcPr>
            <w:tcW w:w="1074" w:type="dxa"/>
            <w:shd w:val="clear" w:color="auto" w:fill="auto"/>
            <w:vAlign w:val="center"/>
          </w:tcPr>
          <w:p w:rsidR="00A905FD" w:rsidRPr="00962F92" w:rsidRDefault="009256E7" w:rsidP="002454BC">
            <w:pPr>
              <w:spacing w:line="300" w:lineRule="exact"/>
              <w:jc w:val="center"/>
              <w:rPr>
                <w:rFonts w:ascii="仿宋_GB2312" w:eastAsia="仿宋_GB2312" w:hAnsi="黑体"/>
                <w:sz w:val="24"/>
                <w:szCs w:val="24"/>
              </w:rPr>
            </w:pPr>
            <w:r w:rsidRPr="00962F92">
              <w:rPr>
                <w:rFonts w:ascii="仿宋_GB2312" w:eastAsia="仿宋_GB2312" w:hAnsi="黑体" w:hint="eastAsia"/>
                <w:sz w:val="24"/>
                <w:szCs w:val="24"/>
              </w:rPr>
              <w:t>财政经费（万元）</w:t>
            </w:r>
          </w:p>
        </w:tc>
        <w:tc>
          <w:tcPr>
            <w:tcW w:w="992" w:type="dxa"/>
            <w:shd w:val="clear" w:color="auto" w:fill="auto"/>
            <w:vAlign w:val="center"/>
          </w:tcPr>
          <w:p w:rsidR="00A905FD" w:rsidRPr="00962F92" w:rsidRDefault="009256E7" w:rsidP="002454BC">
            <w:pPr>
              <w:spacing w:line="300" w:lineRule="exact"/>
              <w:jc w:val="center"/>
              <w:rPr>
                <w:rFonts w:ascii="仿宋_GB2312" w:eastAsia="仿宋_GB2312" w:hAnsi="黑体"/>
                <w:sz w:val="24"/>
                <w:szCs w:val="24"/>
              </w:rPr>
            </w:pPr>
            <w:r w:rsidRPr="00962F92">
              <w:rPr>
                <w:rFonts w:ascii="仿宋_GB2312" w:eastAsia="仿宋_GB2312" w:hAnsi="黑体" w:hint="eastAsia"/>
                <w:sz w:val="24"/>
                <w:szCs w:val="24"/>
              </w:rPr>
              <w:t>单位联系人</w:t>
            </w:r>
          </w:p>
        </w:tc>
        <w:tc>
          <w:tcPr>
            <w:tcW w:w="1474" w:type="dxa"/>
            <w:shd w:val="clear" w:color="auto" w:fill="auto"/>
            <w:vAlign w:val="center"/>
          </w:tcPr>
          <w:p w:rsidR="00A905FD" w:rsidRPr="00962F92" w:rsidRDefault="009256E7" w:rsidP="002454BC">
            <w:pPr>
              <w:spacing w:line="360" w:lineRule="exact"/>
              <w:jc w:val="center"/>
              <w:rPr>
                <w:rFonts w:ascii="仿宋_GB2312" w:eastAsia="仿宋_GB2312" w:hAnsi="黑体"/>
                <w:sz w:val="24"/>
                <w:szCs w:val="24"/>
              </w:rPr>
            </w:pPr>
            <w:r w:rsidRPr="00962F92">
              <w:rPr>
                <w:rFonts w:ascii="仿宋_GB2312" w:eastAsia="仿宋_GB2312" w:hAnsi="黑体" w:hint="eastAsia"/>
                <w:sz w:val="24"/>
                <w:szCs w:val="24"/>
              </w:rPr>
              <w:t>联系电话</w:t>
            </w:r>
          </w:p>
        </w:tc>
        <w:tc>
          <w:tcPr>
            <w:tcW w:w="2637" w:type="dxa"/>
            <w:shd w:val="clear" w:color="auto" w:fill="auto"/>
            <w:vAlign w:val="center"/>
          </w:tcPr>
          <w:p w:rsidR="00A905FD" w:rsidRPr="00962F92" w:rsidRDefault="009256E7" w:rsidP="002454BC">
            <w:pPr>
              <w:spacing w:line="360" w:lineRule="exact"/>
              <w:jc w:val="center"/>
              <w:rPr>
                <w:rFonts w:ascii="仿宋_GB2312" w:eastAsia="仿宋_GB2312" w:hAnsi="黑体"/>
                <w:sz w:val="24"/>
                <w:szCs w:val="24"/>
              </w:rPr>
            </w:pPr>
            <w:r w:rsidRPr="00962F92">
              <w:rPr>
                <w:rFonts w:ascii="仿宋_GB2312" w:eastAsia="仿宋_GB2312" w:hAnsi="黑体" w:hint="eastAsia"/>
                <w:sz w:val="24"/>
                <w:szCs w:val="24"/>
              </w:rPr>
              <w:t>完成的研究任务</w:t>
            </w:r>
          </w:p>
        </w:tc>
      </w:tr>
      <w:tr w:rsidR="002D6CFC" w:rsidTr="000B12A0">
        <w:trPr>
          <w:trHeight w:val="2268"/>
        </w:trPr>
        <w:tc>
          <w:tcPr>
            <w:tcW w:w="1951" w:type="dxa"/>
            <w:shd w:val="clear" w:color="auto" w:fill="auto"/>
            <w:vAlign w:val="center"/>
          </w:tcPr>
          <w:p w:rsidR="00A905FD" w:rsidRPr="002A33D6" w:rsidRDefault="00C95427" w:rsidP="00C56F12">
            <w:pPr>
              <w:spacing w:line="0" w:lineRule="atLeast"/>
              <w:jc w:val="center"/>
              <w:rPr>
                <w:rFonts w:ascii="仿宋_GB2312" w:eastAsia="仿宋_GB2312"/>
                <w:sz w:val="24"/>
                <w:szCs w:val="24"/>
              </w:rPr>
            </w:pPr>
            <w:r w:rsidRPr="002A33D6">
              <w:rPr>
                <w:rFonts w:ascii="仿宋_GB2312" w:eastAsia="仿宋_GB2312" w:hint="eastAsia"/>
                <w:noProof/>
                <w:sz w:val="24"/>
                <w:szCs w:val="24"/>
              </w:rPr>
              <w:t>重庆同济研究院有限公司</w:t>
            </w:r>
          </w:p>
        </w:tc>
        <w:tc>
          <w:tcPr>
            <w:tcW w:w="1336" w:type="dxa"/>
            <w:vAlign w:val="center"/>
          </w:tcPr>
          <w:p w:rsidR="00A905FD" w:rsidRPr="002A33D6" w:rsidRDefault="00286EA5" w:rsidP="00C56F12">
            <w:pPr>
              <w:spacing w:line="0" w:lineRule="atLeast"/>
              <w:jc w:val="center"/>
              <w:rPr>
                <w:rFonts w:ascii="仿宋_GB2312" w:eastAsia="仿宋_GB2312"/>
                <w:sz w:val="24"/>
                <w:szCs w:val="24"/>
              </w:rPr>
            </w:pPr>
            <w:r w:rsidRPr="002A33D6">
              <w:rPr>
                <w:rFonts w:ascii="仿宋_GB2312" w:eastAsia="仿宋_GB2312" w:hint="eastAsia"/>
                <w:noProof/>
                <w:sz w:val="24"/>
                <w:szCs w:val="24"/>
              </w:rPr>
              <w:t>0.00</w:t>
            </w:r>
          </w:p>
        </w:tc>
        <w:tc>
          <w:tcPr>
            <w:tcW w:w="1074" w:type="dxa"/>
            <w:shd w:val="clear" w:color="auto" w:fill="auto"/>
            <w:vAlign w:val="center"/>
          </w:tcPr>
          <w:p w:rsidR="00A905FD" w:rsidRPr="002A33D6" w:rsidRDefault="00A92CE5" w:rsidP="00C56F12">
            <w:pPr>
              <w:spacing w:line="0" w:lineRule="atLeast"/>
              <w:jc w:val="center"/>
              <w:rPr>
                <w:rFonts w:ascii="仿宋_GB2312" w:eastAsia="仿宋_GB2312"/>
                <w:sz w:val="24"/>
                <w:szCs w:val="24"/>
              </w:rPr>
            </w:pPr>
            <w:r w:rsidRPr="002A33D6">
              <w:rPr>
                <w:rFonts w:ascii="仿宋_GB2312" w:eastAsia="仿宋_GB2312" w:hint="eastAsia"/>
                <w:noProof/>
                <w:sz w:val="24"/>
                <w:szCs w:val="24"/>
              </w:rPr>
              <w:t>20.00</w:t>
            </w:r>
          </w:p>
        </w:tc>
        <w:tc>
          <w:tcPr>
            <w:tcW w:w="992" w:type="dxa"/>
            <w:shd w:val="clear" w:color="auto" w:fill="auto"/>
            <w:vAlign w:val="center"/>
          </w:tcPr>
          <w:p w:rsidR="00A905FD" w:rsidRPr="002A33D6" w:rsidRDefault="00587A21" w:rsidP="00C56F12">
            <w:pPr>
              <w:spacing w:line="0" w:lineRule="atLeast"/>
              <w:jc w:val="center"/>
              <w:rPr>
                <w:rFonts w:ascii="仿宋_GB2312" w:eastAsia="仿宋_GB2312"/>
                <w:sz w:val="24"/>
                <w:szCs w:val="24"/>
              </w:rPr>
            </w:pPr>
            <w:r w:rsidRPr="002A33D6">
              <w:rPr>
                <w:rFonts w:ascii="仿宋_GB2312" w:eastAsia="仿宋_GB2312" w:hint="eastAsia"/>
                <w:noProof/>
                <w:sz w:val="24"/>
                <w:szCs w:val="24"/>
              </w:rPr>
              <w:t>唐剑晖</w:t>
            </w:r>
          </w:p>
        </w:tc>
        <w:tc>
          <w:tcPr>
            <w:tcW w:w="1474" w:type="dxa"/>
            <w:shd w:val="clear" w:color="auto" w:fill="auto"/>
            <w:vAlign w:val="center"/>
          </w:tcPr>
          <w:p w:rsidR="00A905FD" w:rsidRPr="002A33D6" w:rsidRDefault="00B83453" w:rsidP="00C56F12">
            <w:pPr>
              <w:spacing w:line="0" w:lineRule="atLeast"/>
              <w:ind w:leftChars="-51" w:left="-107"/>
              <w:jc w:val="center"/>
              <w:rPr>
                <w:rFonts w:ascii="仿宋_GB2312" w:eastAsia="仿宋_GB2312"/>
                <w:sz w:val="24"/>
                <w:szCs w:val="24"/>
              </w:rPr>
            </w:pPr>
            <w:r w:rsidRPr="002A33D6">
              <w:rPr>
                <w:rFonts w:ascii="仿宋_GB2312" w:eastAsia="仿宋_GB2312" w:hint="eastAsia"/>
                <w:noProof/>
                <w:sz w:val="24"/>
                <w:szCs w:val="24"/>
              </w:rPr>
              <w:t>15801784158</w:t>
            </w:r>
          </w:p>
        </w:tc>
        <w:tc>
          <w:tcPr>
            <w:tcW w:w="2637" w:type="dxa"/>
            <w:shd w:val="clear" w:color="auto" w:fill="auto"/>
            <w:vAlign w:val="center"/>
          </w:tcPr>
          <w:p w:rsidR="00A905FD" w:rsidRPr="002A33D6" w:rsidRDefault="005B471F" w:rsidP="00C56F12">
            <w:pPr>
              <w:spacing w:line="0" w:lineRule="atLeast"/>
              <w:jc w:val="left"/>
              <w:rPr>
                <w:rFonts w:ascii="仿宋_GB2312" w:eastAsia="仿宋_GB2312"/>
                <w:sz w:val="24"/>
                <w:szCs w:val="24"/>
              </w:rPr>
            </w:pPr>
            <w:r w:rsidRPr="002A33D6">
              <w:rPr>
                <w:rFonts w:ascii="仿宋_GB2312" w:eastAsia="仿宋_GB2312" w:hint="eastAsia"/>
                <w:noProof/>
                <w:sz w:val="24"/>
                <w:szCs w:val="24"/>
              </w:rPr>
              <w:t>根据总体研究任务开展各项研究工作，及时汇总阶段性工作成果</w:t>
            </w:r>
            <w:r w:rsidR="009256E7">
              <w:rPr>
                <w:noProof/>
              </w:rPr>
              <w:t>，形成最终研究成果，并按要求进行项目验收、成果汇报及成果提交。</w:t>
            </w:r>
          </w:p>
        </w:tc>
      </w:tr>
      <w:tr w:rsidR="002D6CFC" w:rsidTr="000B12A0">
        <w:tc>
          <w:tcPr>
            <w:tcW w:w="1951" w:type="dxa"/>
            <w:shd w:val="clear" w:color="auto" w:fill="auto"/>
            <w:vAlign w:val="center"/>
          </w:tcPr>
          <w:p w:rsidR="00A905FD" w:rsidRPr="00962F92" w:rsidRDefault="009256E7" w:rsidP="008C4C4C">
            <w:pPr>
              <w:spacing w:line="240" w:lineRule="atLeast"/>
              <w:jc w:val="center"/>
              <w:rPr>
                <w:rFonts w:ascii="仿宋_GB2312" w:eastAsia="仿宋_GB2312" w:hAnsi="黑体"/>
                <w:sz w:val="24"/>
                <w:szCs w:val="24"/>
              </w:rPr>
            </w:pPr>
            <w:r w:rsidRPr="00962F92">
              <w:rPr>
                <w:rFonts w:ascii="仿宋_GB2312" w:eastAsia="仿宋_GB2312" w:hAnsi="黑体" w:hint="eastAsia"/>
                <w:sz w:val="24"/>
                <w:szCs w:val="24"/>
              </w:rPr>
              <w:t>项目合作单位</w:t>
            </w:r>
          </w:p>
          <w:p w:rsidR="0016260F" w:rsidRPr="00962F92" w:rsidRDefault="009256E7" w:rsidP="008C4C4C">
            <w:pPr>
              <w:spacing w:line="240" w:lineRule="atLeast"/>
              <w:jc w:val="center"/>
              <w:rPr>
                <w:rFonts w:ascii="仿宋_GB2312" w:eastAsia="仿宋_GB2312" w:hAnsi="黑体"/>
                <w:sz w:val="24"/>
                <w:szCs w:val="24"/>
              </w:rPr>
            </w:pPr>
            <w:r w:rsidRPr="00962F92">
              <w:rPr>
                <w:rFonts w:ascii="仿宋_GB2312" w:eastAsia="仿宋_GB2312" w:hAnsi="黑体" w:hint="eastAsia"/>
                <w:sz w:val="24"/>
                <w:szCs w:val="24"/>
              </w:rPr>
              <w:t>(盖章)</w:t>
            </w:r>
          </w:p>
        </w:tc>
        <w:tc>
          <w:tcPr>
            <w:tcW w:w="1336" w:type="dxa"/>
            <w:vAlign w:val="center"/>
          </w:tcPr>
          <w:p w:rsidR="00A905FD" w:rsidRPr="00962F92" w:rsidRDefault="009256E7" w:rsidP="002454BC">
            <w:pPr>
              <w:spacing w:line="300" w:lineRule="exact"/>
              <w:jc w:val="center"/>
              <w:rPr>
                <w:rFonts w:ascii="仿宋_GB2312" w:eastAsia="仿宋_GB2312" w:hAnsi="黑体"/>
                <w:sz w:val="24"/>
                <w:szCs w:val="24"/>
              </w:rPr>
            </w:pPr>
            <w:r w:rsidRPr="00962F92">
              <w:rPr>
                <w:rFonts w:ascii="仿宋_GB2312" w:eastAsia="仿宋_GB2312" w:hAnsi="黑体" w:hint="eastAsia"/>
                <w:sz w:val="24"/>
                <w:szCs w:val="24"/>
              </w:rPr>
              <w:t>注册资金（万元）</w:t>
            </w:r>
          </w:p>
        </w:tc>
        <w:tc>
          <w:tcPr>
            <w:tcW w:w="1074" w:type="dxa"/>
            <w:shd w:val="clear" w:color="auto" w:fill="auto"/>
            <w:vAlign w:val="center"/>
          </w:tcPr>
          <w:p w:rsidR="00A905FD" w:rsidRPr="00962F92" w:rsidRDefault="009256E7" w:rsidP="002454BC">
            <w:pPr>
              <w:spacing w:line="300" w:lineRule="exact"/>
              <w:jc w:val="center"/>
              <w:rPr>
                <w:rFonts w:ascii="仿宋_GB2312" w:eastAsia="仿宋_GB2312" w:hAnsi="黑体"/>
                <w:sz w:val="24"/>
                <w:szCs w:val="24"/>
              </w:rPr>
            </w:pPr>
            <w:r w:rsidRPr="00962F92">
              <w:rPr>
                <w:rFonts w:ascii="仿宋_GB2312" w:eastAsia="仿宋_GB2312" w:hAnsi="黑体" w:hint="eastAsia"/>
                <w:sz w:val="24"/>
                <w:szCs w:val="24"/>
              </w:rPr>
              <w:t>财政经费（万元）</w:t>
            </w:r>
          </w:p>
        </w:tc>
        <w:tc>
          <w:tcPr>
            <w:tcW w:w="992" w:type="dxa"/>
            <w:shd w:val="clear" w:color="auto" w:fill="auto"/>
            <w:vAlign w:val="center"/>
          </w:tcPr>
          <w:p w:rsidR="00A905FD" w:rsidRPr="00962F92" w:rsidRDefault="009256E7" w:rsidP="002454BC">
            <w:pPr>
              <w:spacing w:line="300" w:lineRule="exact"/>
              <w:jc w:val="center"/>
              <w:rPr>
                <w:rFonts w:ascii="仿宋_GB2312" w:eastAsia="仿宋_GB2312" w:hAnsi="黑体"/>
                <w:sz w:val="24"/>
                <w:szCs w:val="24"/>
              </w:rPr>
            </w:pPr>
            <w:r w:rsidRPr="00962F92">
              <w:rPr>
                <w:rFonts w:ascii="仿宋_GB2312" w:eastAsia="仿宋_GB2312" w:hAnsi="黑体" w:hint="eastAsia"/>
                <w:sz w:val="24"/>
                <w:szCs w:val="24"/>
              </w:rPr>
              <w:t>单位联系人</w:t>
            </w:r>
          </w:p>
        </w:tc>
        <w:tc>
          <w:tcPr>
            <w:tcW w:w="1474" w:type="dxa"/>
            <w:shd w:val="clear" w:color="auto" w:fill="auto"/>
            <w:vAlign w:val="center"/>
          </w:tcPr>
          <w:p w:rsidR="00A905FD" w:rsidRPr="00962F92" w:rsidRDefault="009256E7" w:rsidP="002454BC">
            <w:pPr>
              <w:spacing w:line="360" w:lineRule="exact"/>
              <w:jc w:val="center"/>
              <w:rPr>
                <w:rFonts w:ascii="仿宋_GB2312" w:eastAsia="仿宋_GB2312" w:hAnsi="黑体"/>
                <w:sz w:val="24"/>
                <w:szCs w:val="24"/>
              </w:rPr>
            </w:pPr>
            <w:r w:rsidRPr="00962F92">
              <w:rPr>
                <w:rFonts w:ascii="仿宋_GB2312" w:eastAsia="仿宋_GB2312" w:hAnsi="黑体" w:hint="eastAsia"/>
                <w:sz w:val="24"/>
                <w:szCs w:val="24"/>
              </w:rPr>
              <w:t>联系电话</w:t>
            </w:r>
          </w:p>
        </w:tc>
        <w:tc>
          <w:tcPr>
            <w:tcW w:w="2637" w:type="dxa"/>
            <w:shd w:val="clear" w:color="auto" w:fill="auto"/>
            <w:vAlign w:val="center"/>
          </w:tcPr>
          <w:p w:rsidR="00A905FD" w:rsidRPr="00962F92" w:rsidRDefault="009256E7" w:rsidP="008C4C4C">
            <w:pPr>
              <w:spacing w:line="240" w:lineRule="atLeast"/>
              <w:jc w:val="center"/>
              <w:rPr>
                <w:rFonts w:ascii="仿宋_GB2312" w:eastAsia="仿宋_GB2312" w:hAnsi="黑体"/>
                <w:sz w:val="24"/>
                <w:szCs w:val="24"/>
              </w:rPr>
            </w:pPr>
            <w:r w:rsidRPr="00962F92">
              <w:rPr>
                <w:rFonts w:ascii="仿宋_GB2312" w:eastAsia="仿宋_GB2312" w:hAnsi="黑体" w:hint="eastAsia"/>
                <w:sz w:val="24"/>
                <w:szCs w:val="24"/>
              </w:rPr>
              <w:t>完成的研究任务</w:t>
            </w:r>
          </w:p>
        </w:tc>
      </w:tr>
      <w:tr w:rsidR="002D6CFC" w:rsidTr="000B12A0">
        <w:trPr>
          <w:trHeight w:val="2268"/>
        </w:trPr>
        <w:tc>
          <w:tcPr>
            <w:tcW w:w="1951" w:type="dxa"/>
            <w:shd w:val="clear" w:color="auto" w:fill="auto"/>
            <w:vAlign w:val="center"/>
          </w:tcPr>
          <w:p w:rsidR="00A905FD" w:rsidRPr="002A33D6" w:rsidRDefault="00A905FD" w:rsidP="00C56F12">
            <w:pPr>
              <w:spacing w:line="0" w:lineRule="atLeast"/>
              <w:jc w:val="center"/>
              <w:rPr>
                <w:rFonts w:ascii="仿宋_GB2312" w:eastAsia="仿宋_GB2312"/>
                <w:sz w:val="24"/>
                <w:szCs w:val="24"/>
              </w:rPr>
            </w:pPr>
          </w:p>
        </w:tc>
        <w:tc>
          <w:tcPr>
            <w:tcW w:w="1336" w:type="dxa"/>
            <w:vAlign w:val="center"/>
          </w:tcPr>
          <w:p w:rsidR="00A905FD" w:rsidRPr="002A33D6" w:rsidRDefault="00A905FD" w:rsidP="00C56F12">
            <w:pPr>
              <w:spacing w:line="0" w:lineRule="atLeast"/>
              <w:jc w:val="center"/>
              <w:rPr>
                <w:rFonts w:ascii="仿宋_GB2312" w:eastAsia="仿宋_GB2312"/>
                <w:sz w:val="24"/>
                <w:szCs w:val="24"/>
              </w:rPr>
            </w:pPr>
          </w:p>
        </w:tc>
        <w:tc>
          <w:tcPr>
            <w:tcW w:w="1074" w:type="dxa"/>
            <w:shd w:val="clear" w:color="auto" w:fill="auto"/>
            <w:vAlign w:val="center"/>
          </w:tcPr>
          <w:p w:rsidR="00A905FD" w:rsidRPr="002A33D6" w:rsidRDefault="00A905FD" w:rsidP="00C56F12">
            <w:pPr>
              <w:spacing w:line="0" w:lineRule="atLeast"/>
              <w:jc w:val="center"/>
              <w:rPr>
                <w:rFonts w:ascii="仿宋_GB2312" w:eastAsia="仿宋_GB2312"/>
                <w:sz w:val="24"/>
                <w:szCs w:val="24"/>
              </w:rPr>
            </w:pPr>
          </w:p>
        </w:tc>
        <w:tc>
          <w:tcPr>
            <w:tcW w:w="992" w:type="dxa"/>
            <w:shd w:val="clear" w:color="auto" w:fill="auto"/>
            <w:vAlign w:val="center"/>
          </w:tcPr>
          <w:p w:rsidR="00A905FD" w:rsidRPr="002A33D6" w:rsidRDefault="00A905FD" w:rsidP="00C56F12">
            <w:pPr>
              <w:spacing w:line="0" w:lineRule="atLeast"/>
              <w:jc w:val="center"/>
              <w:rPr>
                <w:rFonts w:ascii="仿宋_GB2312" w:eastAsia="仿宋_GB2312"/>
                <w:sz w:val="24"/>
                <w:szCs w:val="24"/>
              </w:rPr>
            </w:pPr>
          </w:p>
        </w:tc>
        <w:tc>
          <w:tcPr>
            <w:tcW w:w="1474" w:type="dxa"/>
            <w:shd w:val="clear" w:color="auto" w:fill="auto"/>
            <w:vAlign w:val="center"/>
          </w:tcPr>
          <w:p w:rsidR="00A905FD" w:rsidRPr="002A33D6" w:rsidRDefault="00A905FD" w:rsidP="00C56F12">
            <w:pPr>
              <w:spacing w:line="0" w:lineRule="atLeast"/>
              <w:ind w:leftChars="-51" w:left="-107"/>
              <w:jc w:val="center"/>
              <w:rPr>
                <w:rFonts w:ascii="仿宋_GB2312" w:eastAsia="仿宋_GB2312"/>
                <w:sz w:val="24"/>
                <w:szCs w:val="24"/>
              </w:rPr>
            </w:pPr>
          </w:p>
        </w:tc>
        <w:tc>
          <w:tcPr>
            <w:tcW w:w="2637" w:type="dxa"/>
            <w:shd w:val="clear" w:color="auto" w:fill="auto"/>
            <w:vAlign w:val="center"/>
          </w:tcPr>
          <w:p w:rsidR="00A905FD" w:rsidRPr="002A33D6" w:rsidRDefault="00A905FD" w:rsidP="00C56F12">
            <w:pPr>
              <w:spacing w:line="0" w:lineRule="atLeast"/>
              <w:jc w:val="left"/>
              <w:rPr>
                <w:rFonts w:ascii="仿宋_GB2312" w:eastAsia="仿宋_GB2312"/>
                <w:sz w:val="24"/>
                <w:szCs w:val="24"/>
              </w:rPr>
            </w:pPr>
          </w:p>
        </w:tc>
      </w:tr>
    </w:tbl>
    <w:p w:rsidR="00A905FD" w:rsidRPr="00A53AB1" w:rsidRDefault="009256E7" w:rsidP="00464EED">
      <w:pPr>
        <w:adjustRightInd w:val="0"/>
        <w:snapToGrid w:val="0"/>
        <w:spacing w:beforeLines="50" w:before="156" w:line="360" w:lineRule="exact"/>
        <w:rPr>
          <w:rFonts w:ascii="仿宋_GB2312" w:eastAsia="仿宋_GB2312" w:hAnsi="黑体" w:cs="宋体"/>
          <w:bCs/>
          <w:sz w:val="28"/>
          <w:szCs w:val="28"/>
        </w:rPr>
      </w:pPr>
      <w:r w:rsidRPr="00A53AB1">
        <w:rPr>
          <w:rFonts w:ascii="仿宋_GB2312" w:eastAsia="仿宋_GB2312" w:hAnsi="黑体" w:cs="宋体" w:hint="eastAsia"/>
          <w:bCs/>
          <w:sz w:val="28"/>
          <w:szCs w:val="28"/>
        </w:rPr>
        <w:t>备注：</w:t>
      </w:r>
      <w:r w:rsidR="005E4C9E" w:rsidRPr="00A53AB1">
        <w:rPr>
          <w:rFonts w:ascii="仿宋_GB2312" w:eastAsia="仿宋_GB2312" w:hAnsi="黑体" w:cs="宋体"/>
          <w:bCs/>
          <w:sz w:val="28"/>
          <w:szCs w:val="28"/>
        </w:rPr>
        <w:t xml:space="preserve"> </w:t>
      </w:r>
      <w:r w:rsidR="000F57D9" w:rsidRPr="00A53AB1">
        <w:rPr>
          <w:rFonts w:ascii="仿宋_GB2312" w:eastAsia="仿宋_GB2312" w:hAnsi="黑体" w:cs="宋体" w:hint="eastAsia"/>
          <w:bCs/>
          <w:sz w:val="28"/>
          <w:szCs w:val="28"/>
        </w:rPr>
        <w:t>任务及经费分配明确后，承担单位及合作单位需加盖单位公章。</w:t>
      </w:r>
    </w:p>
    <w:p w:rsidR="00510AFE" w:rsidRPr="006A59B5" w:rsidRDefault="009256E7" w:rsidP="00510AFE">
      <w:pPr>
        <w:widowControl/>
        <w:jc w:val="left"/>
        <w:rPr>
          <w:rFonts w:ascii="黑体" w:eastAsia="黑体" w:hAnsi="黑体"/>
          <w:bCs/>
          <w:sz w:val="32"/>
          <w:szCs w:val="32"/>
        </w:rPr>
      </w:pPr>
      <w:r w:rsidRPr="00A53AB1">
        <w:rPr>
          <w:rFonts w:ascii="仿宋_GB2312" w:eastAsia="仿宋_GB2312" w:hAnsi="黑体" w:hint="eastAsia"/>
          <w:bCs/>
          <w:sz w:val="32"/>
          <w:szCs w:val="32"/>
        </w:rPr>
        <w:br w:type="page"/>
      </w:r>
      <w:bookmarkStart w:id="9" w:name="rwszw"/>
      <w:bookmarkEnd w:id="9"/>
      <w:r>
        <w:rPr>
          <w:rFonts w:ascii="黑体" w:eastAsia="黑体" w:hAnsi="黑体" w:hint="eastAsia"/>
          <w:bCs/>
          <w:sz w:val="32"/>
          <w:szCs w:val="32"/>
        </w:rPr>
        <w:lastRenderedPageBreak/>
        <w:t>四</w:t>
      </w:r>
      <w:r w:rsidRPr="006A59B5">
        <w:rPr>
          <w:rFonts w:ascii="黑体" w:eastAsia="黑体" w:hAnsi="黑体" w:hint="eastAsia"/>
          <w:bCs/>
          <w:sz w:val="32"/>
          <w:szCs w:val="32"/>
        </w:rPr>
        <w:t>、经费概算</w:t>
      </w:r>
      <w:r w:rsidRPr="006A59B5">
        <w:rPr>
          <w:rFonts w:ascii="仿宋_GB2312" w:eastAsia="仿宋_GB2312" w:hAnsi="黑体" w:cs="宋体" w:hint="eastAsia"/>
          <w:bCs/>
          <w:sz w:val="28"/>
          <w:szCs w:val="28"/>
        </w:rPr>
        <w:t>(金额单位:万元)</w:t>
      </w:r>
    </w:p>
    <w:tbl>
      <w:tblPr>
        <w:tblW w:w="9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9"/>
        <w:gridCol w:w="1673"/>
        <w:gridCol w:w="1701"/>
        <w:gridCol w:w="670"/>
        <w:gridCol w:w="2587"/>
        <w:gridCol w:w="1134"/>
        <w:gridCol w:w="1450"/>
      </w:tblGrid>
      <w:tr w:rsidR="002D6CFC" w:rsidTr="00197C08">
        <w:trPr>
          <w:trHeight w:hRule="exact" w:val="425"/>
          <w:jc w:val="center"/>
        </w:trPr>
        <w:tc>
          <w:tcPr>
            <w:tcW w:w="4143" w:type="dxa"/>
            <w:gridSpan w:val="3"/>
            <w:tcBorders>
              <w:top w:val="single" w:sz="4" w:space="0" w:color="auto"/>
              <w:left w:val="single" w:sz="4" w:space="0" w:color="auto"/>
              <w:bottom w:val="single" w:sz="4" w:space="0" w:color="auto"/>
              <w:right w:val="single" w:sz="4" w:space="0" w:color="auto"/>
            </w:tcBorders>
            <w:vAlign w:val="center"/>
          </w:tcPr>
          <w:p w:rsidR="00510AFE" w:rsidRPr="006A59B5" w:rsidRDefault="009256E7" w:rsidP="0069634A">
            <w:pPr>
              <w:spacing w:line="360" w:lineRule="exact"/>
              <w:jc w:val="center"/>
              <w:rPr>
                <w:rFonts w:ascii="仿宋_GB2312" w:eastAsia="仿宋_GB2312"/>
                <w:bCs/>
                <w:sz w:val="24"/>
              </w:rPr>
            </w:pPr>
            <w:r w:rsidRPr="006A59B5">
              <w:rPr>
                <w:rFonts w:ascii="仿宋_GB2312" w:eastAsia="仿宋_GB2312" w:hint="eastAsia"/>
                <w:bCs/>
                <w:sz w:val="24"/>
              </w:rPr>
              <w:t>经费来源概算</w:t>
            </w:r>
          </w:p>
        </w:tc>
        <w:tc>
          <w:tcPr>
            <w:tcW w:w="5841" w:type="dxa"/>
            <w:gridSpan w:val="4"/>
            <w:tcBorders>
              <w:top w:val="single" w:sz="4" w:space="0" w:color="auto"/>
              <w:left w:val="single" w:sz="4" w:space="0" w:color="auto"/>
              <w:bottom w:val="single" w:sz="4" w:space="0" w:color="auto"/>
              <w:right w:val="single" w:sz="4" w:space="0" w:color="auto"/>
            </w:tcBorders>
            <w:vAlign w:val="center"/>
          </w:tcPr>
          <w:p w:rsidR="00510AFE" w:rsidRPr="006A59B5" w:rsidRDefault="009256E7" w:rsidP="0069634A">
            <w:pPr>
              <w:spacing w:line="360" w:lineRule="exact"/>
              <w:jc w:val="center"/>
              <w:rPr>
                <w:rFonts w:ascii="仿宋_GB2312" w:eastAsia="仿宋_GB2312"/>
                <w:bCs/>
                <w:sz w:val="24"/>
              </w:rPr>
            </w:pPr>
            <w:r w:rsidRPr="006A59B5">
              <w:rPr>
                <w:rFonts w:ascii="仿宋_GB2312" w:eastAsia="仿宋_GB2312" w:hint="eastAsia"/>
                <w:bCs/>
                <w:sz w:val="24"/>
              </w:rPr>
              <w:t>经费支出</w:t>
            </w:r>
          </w:p>
        </w:tc>
      </w:tr>
      <w:tr w:rsidR="002D6CFC" w:rsidTr="00197C08">
        <w:trPr>
          <w:trHeight w:hRule="exact" w:val="809"/>
          <w:jc w:val="center"/>
        </w:trPr>
        <w:tc>
          <w:tcPr>
            <w:tcW w:w="2442" w:type="dxa"/>
            <w:gridSpan w:val="2"/>
            <w:vAlign w:val="center"/>
          </w:tcPr>
          <w:p w:rsidR="00510AFE" w:rsidRPr="006A59B5" w:rsidRDefault="009256E7" w:rsidP="0069634A">
            <w:pPr>
              <w:spacing w:line="300" w:lineRule="auto"/>
              <w:jc w:val="center"/>
              <w:rPr>
                <w:rFonts w:ascii="仿宋_GB2312" w:eastAsia="仿宋_GB2312"/>
                <w:bCs/>
                <w:sz w:val="24"/>
              </w:rPr>
            </w:pPr>
            <w:r w:rsidRPr="006A59B5">
              <w:rPr>
                <w:rFonts w:ascii="仿宋_GB2312" w:eastAsia="仿宋_GB2312" w:hint="eastAsia"/>
                <w:bCs/>
                <w:sz w:val="24"/>
              </w:rPr>
              <w:t>科目</w:t>
            </w:r>
          </w:p>
        </w:tc>
        <w:tc>
          <w:tcPr>
            <w:tcW w:w="1701" w:type="dxa"/>
            <w:vAlign w:val="center"/>
          </w:tcPr>
          <w:p w:rsidR="00510AFE" w:rsidRPr="006A59B5" w:rsidRDefault="009256E7" w:rsidP="0069634A">
            <w:pPr>
              <w:spacing w:line="300" w:lineRule="auto"/>
              <w:jc w:val="center"/>
              <w:rPr>
                <w:rFonts w:ascii="仿宋_GB2312" w:eastAsia="仿宋_GB2312"/>
                <w:bCs/>
                <w:sz w:val="24"/>
              </w:rPr>
            </w:pPr>
            <w:r w:rsidRPr="006A59B5">
              <w:rPr>
                <w:rFonts w:ascii="仿宋_GB2312" w:eastAsia="仿宋_GB2312" w:hint="eastAsia"/>
                <w:bCs/>
                <w:sz w:val="24"/>
              </w:rPr>
              <w:t>概算数</w:t>
            </w:r>
          </w:p>
        </w:tc>
        <w:tc>
          <w:tcPr>
            <w:tcW w:w="670" w:type="dxa"/>
            <w:vAlign w:val="center"/>
          </w:tcPr>
          <w:p w:rsidR="00510AFE" w:rsidRPr="006A59B5" w:rsidRDefault="009256E7" w:rsidP="0069634A">
            <w:pPr>
              <w:spacing w:line="300" w:lineRule="auto"/>
              <w:jc w:val="center"/>
              <w:rPr>
                <w:rFonts w:ascii="仿宋_GB2312" w:eastAsia="仿宋_GB2312"/>
                <w:bCs/>
                <w:sz w:val="24"/>
              </w:rPr>
            </w:pPr>
            <w:r w:rsidRPr="006A59B5">
              <w:rPr>
                <w:rFonts w:ascii="仿宋_GB2312" w:eastAsia="仿宋_GB2312" w:hint="eastAsia"/>
                <w:bCs/>
                <w:sz w:val="24"/>
              </w:rPr>
              <w:t>序号</w:t>
            </w:r>
          </w:p>
        </w:tc>
        <w:tc>
          <w:tcPr>
            <w:tcW w:w="2587" w:type="dxa"/>
            <w:vAlign w:val="center"/>
          </w:tcPr>
          <w:p w:rsidR="00510AFE" w:rsidRPr="006A59B5" w:rsidRDefault="009256E7" w:rsidP="0069634A">
            <w:pPr>
              <w:spacing w:line="300" w:lineRule="auto"/>
              <w:jc w:val="center"/>
              <w:rPr>
                <w:rFonts w:ascii="仿宋_GB2312" w:eastAsia="仿宋_GB2312"/>
                <w:bCs/>
                <w:sz w:val="24"/>
              </w:rPr>
            </w:pPr>
            <w:r w:rsidRPr="006A59B5">
              <w:rPr>
                <w:rFonts w:ascii="仿宋_GB2312" w:eastAsia="仿宋_GB2312" w:hint="eastAsia"/>
                <w:bCs/>
                <w:sz w:val="24"/>
              </w:rPr>
              <w:t>科目</w:t>
            </w:r>
          </w:p>
        </w:tc>
        <w:tc>
          <w:tcPr>
            <w:tcW w:w="1134" w:type="dxa"/>
            <w:vAlign w:val="center"/>
          </w:tcPr>
          <w:p w:rsidR="00510AFE" w:rsidRPr="006A59B5" w:rsidRDefault="009256E7" w:rsidP="0069634A">
            <w:pPr>
              <w:spacing w:line="300" w:lineRule="auto"/>
              <w:jc w:val="center"/>
              <w:rPr>
                <w:rFonts w:ascii="仿宋_GB2312" w:eastAsia="仿宋_GB2312"/>
                <w:bCs/>
                <w:sz w:val="24"/>
              </w:rPr>
            </w:pPr>
            <w:r w:rsidRPr="006A59B5">
              <w:rPr>
                <w:rFonts w:ascii="仿宋_GB2312" w:eastAsia="仿宋_GB2312" w:hint="eastAsia"/>
                <w:bCs/>
                <w:sz w:val="24"/>
              </w:rPr>
              <w:t>概算数</w:t>
            </w:r>
          </w:p>
        </w:tc>
        <w:tc>
          <w:tcPr>
            <w:tcW w:w="1450" w:type="dxa"/>
            <w:vAlign w:val="center"/>
          </w:tcPr>
          <w:p w:rsidR="00510AFE" w:rsidRPr="006A59B5" w:rsidRDefault="009256E7" w:rsidP="0069634A">
            <w:pPr>
              <w:adjustRightInd w:val="0"/>
              <w:snapToGrid w:val="0"/>
              <w:jc w:val="center"/>
              <w:rPr>
                <w:rFonts w:ascii="仿宋_GB2312" w:eastAsia="仿宋_GB2312"/>
                <w:bCs/>
                <w:sz w:val="24"/>
              </w:rPr>
            </w:pPr>
            <w:r w:rsidRPr="006A59B5">
              <w:rPr>
                <w:rFonts w:ascii="仿宋_GB2312" w:eastAsia="仿宋_GB2312" w:hint="eastAsia"/>
                <w:bCs/>
                <w:sz w:val="24"/>
              </w:rPr>
              <w:t>其中市级财政资金拨款</w:t>
            </w:r>
          </w:p>
        </w:tc>
      </w:tr>
      <w:tr w:rsidR="002D6CFC" w:rsidTr="004A4A51">
        <w:trPr>
          <w:trHeight w:hRule="exact" w:val="558"/>
          <w:jc w:val="center"/>
        </w:trPr>
        <w:tc>
          <w:tcPr>
            <w:tcW w:w="769" w:type="dxa"/>
            <w:vAlign w:val="center"/>
          </w:tcPr>
          <w:p w:rsidR="004A4A51" w:rsidRPr="00056624" w:rsidRDefault="009256E7" w:rsidP="004A4A51">
            <w:pPr>
              <w:spacing w:line="300" w:lineRule="auto"/>
              <w:jc w:val="center"/>
              <w:rPr>
                <w:rFonts w:ascii="仿宋_GB2312" w:eastAsia="仿宋_GB2312"/>
                <w:bCs/>
                <w:sz w:val="24"/>
              </w:rPr>
            </w:pPr>
            <w:r w:rsidRPr="00056624">
              <w:rPr>
                <w:rFonts w:ascii="仿宋_GB2312" w:eastAsia="仿宋_GB2312" w:hint="eastAsia"/>
                <w:bCs/>
                <w:sz w:val="24"/>
              </w:rPr>
              <w:t>1</w:t>
            </w:r>
          </w:p>
        </w:tc>
        <w:tc>
          <w:tcPr>
            <w:tcW w:w="1673" w:type="dxa"/>
            <w:vAlign w:val="center"/>
          </w:tcPr>
          <w:p w:rsidR="004A4A51" w:rsidRPr="00056624" w:rsidRDefault="009256E7" w:rsidP="004A4A51">
            <w:pPr>
              <w:spacing w:line="300" w:lineRule="auto"/>
              <w:jc w:val="center"/>
              <w:rPr>
                <w:rFonts w:ascii="仿宋_GB2312" w:eastAsia="仿宋_GB2312"/>
                <w:bCs/>
                <w:sz w:val="24"/>
              </w:rPr>
            </w:pPr>
            <w:r>
              <w:rPr>
                <w:rFonts w:ascii="仿宋_GB2312" w:eastAsia="仿宋_GB2312" w:hint="eastAsia"/>
                <w:bCs/>
                <w:sz w:val="24"/>
              </w:rPr>
              <w:t>市级</w:t>
            </w:r>
            <w:r>
              <w:rPr>
                <w:rFonts w:ascii="仿宋_GB2312" w:eastAsia="仿宋_GB2312"/>
                <w:bCs/>
                <w:sz w:val="24"/>
              </w:rPr>
              <w:t>财政资金</w:t>
            </w:r>
          </w:p>
        </w:tc>
        <w:tc>
          <w:tcPr>
            <w:tcW w:w="1701" w:type="dxa"/>
            <w:vAlign w:val="center"/>
          </w:tcPr>
          <w:p w:rsidR="004A4A51" w:rsidRPr="006A59B5" w:rsidRDefault="009256E7" w:rsidP="004A4A51">
            <w:pPr>
              <w:spacing w:line="300" w:lineRule="auto"/>
              <w:jc w:val="center"/>
              <w:rPr>
                <w:rFonts w:ascii="仿宋_GB2312" w:eastAsia="仿宋_GB2312"/>
                <w:bCs/>
                <w:sz w:val="24"/>
              </w:rPr>
            </w:pPr>
            <w:r>
              <w:rPr>
                <w:rFonts w:ascii="仿宋_GB2312" w:eastAsia="仿宋_GB2312" w:hint="eastAsia"/>
                <w:bCs/>
                <w:sz w:val="24"/>
              </w:rPr>
              <w:t>20</w:t>
            </w:r>
          </w:p>
        </w:tc>
        <w:tc>
          <w:tcPr>
            <w:tcW w:w="670" w:type="dxa"/>
            <w:vAlign w:val="center"/>
          </w:tcPr>
          <w:p w:rsidR="004A4A51" w:rsidRPr="006A59B5" w:rsidRDefault="009256E7" w:rsidP="004A4A51">
            <w:pPr>
              <w:spacing w:line="300" w:lineRule="auto"/>
              <w:jc w:val="center"/>
              <w:rPr>
                <w:rFonts w:ascii="仿宋_GB2312" w:eastAsia="仿宋_GB2312"/>
                <w:bCs/>
                <w:sz w:val="24"/>
              </w:rPr>
            </w:pPr>
            <w:proofErr w:type="gramStart"/>
            <w:r w:rsidRPr="006A59B5">
              <w:rPr>
                <w:rFonts w:ascii="仿宋_GB2312" w:eastAsia="仿宋_GB2312" w:hint="eastAsia"/>
                <w:bCs/>
                <w:sz w:val="24"/>
              </w:rPr>
              <w:t>一</w:t>
            </w:r>
            <w:proofErr w:type="gramEnd"/>
          </w:p>
        </w:tc>
        <w:tc>
          <w:tcPr>
            <w:tcW w:w="2587" w:type="dxa"/>
            <w:vAlign w:val="center"/>
          </w:tcPr>
          <w:p w:rsidR="004A4A51" w:rsidRPr="006A59B5" w:rsidRDefault="009256E7" w:rsidP="004A4A51">
            <w:pPr>
              <w:spacing w:line="300" w:lineRule="auto"/>
              <w:jc w:val="center"/>
              <w:rPr>
                <w:rFonts w:ascii="仿宋_GB2312" w:eastAsia="仿宋_GB2312"/>
                <w:bCs/>
                <w:sz w:val="24"/>
              </w:rPr>
            </w:pPr>
            <w:r w:rsidRPr="006A59B5">
              <w:rPr>
                <w:rFonts w:ascii="仿宋_GB2312" w:eastAsia="仿宋_GB2312" w:hint="eastAsia"/>
                <w:bCs/>
                <w:sz w:val="24"/>
              </w:rPr>
              <w:t>直接费用：</w:t>
            </w:r>
          </w:p>
        </w:tc>
        <w:tc>
          <w:tcPr>
            <w:tcW w:w="1134" w:type="dxa"/>
            <w:vAlign w:val="center"/>
          </w:tcPr>
          <w:p w:rsidR="004A4A51" w:rsidRPr="006A59B5" w:rsidRDefault="009256E7" w:rsidP="004A4A51">
            <w:pPr>
              <w:spacing w:line="300" w:lineRule="auto"/>
              <w:jc w:val="center"/>
              <w:rPr>
                <w:rFonts w:ascii="仿宋_GB2312" w:eastAsia="仿宋_GB2312"/>
                <w:bCs/>
                <w:sz w:val="24"/>
              </w:rPr>
            </w:pPr>
            <w:r>
              <w:rPr>
                <w:rFonts w:ascii="仿宋_GB2312" w:eastAsia="仿宋_GB2312" w:hint="eastAsia"/>
                <w:bCs/>
                <w:sz w:val="24"/>
              </w:rPr>
              <w:t>17</w:t>
            </w:r>
          </w:p>
        </w:tc>
        <w:tc>
          <w:tcPr>
            <w:tcW w:w="1450" w:type="dxa"/>
            <w:vAlign w:val="center"/>
          </w:tcPr>
          <w:p w:rsidR="004A4A51" w:rsidRPr="00040E04" w:rsidRDefault="009256E7" w:rsidP="004A4A51">
            <w:pPr>
              <w:jc w:val="center"/>
            </w:pPr>
            <w:r w:rsidRPr="00040E04">
              <w:t>17</w:t>
            </w:r>
          </w:p>
        </w:tc>
      </w:tr>
      <w:tr w:rsidR="002D6CFC" w:rsidTr="004A4A51">
        <w:trPr>
          <w:trHeight w:hRule="exact" w:val="397"/>
          <w:jc w:val="center"/>
        </w:trPr>
        <w:tc>
          <w:tcPr>
            <w:tcW w:w="769" w:type="dxa"/>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2</w:t>
            </w:r>
          </w:p>
        </w:tc>
        <w:tc>
          <w:tcPr>
            <w:tcW w:w="1673" w:type="dxa"/>
          </w:tcPr>
          <w:p w:rsidR="004A4A51" w:rsidRPr="006A59B5" w:rsidRDefault="009256E7" w:rsidP="004A4A51">
            <w:pPr>
              <w:spacing w:line="360" w:lineRule="exact"/>
              <w:jc w:val="left"/>
              <w:rPr>
                <w:rFonts w:ascii="仿宋_GB2312" w:eastAsia="仿宋_GB2312"/>
                <w:bCs/>
                <w:sz w:val="24"/>
              </w:rPr>
            </w:pPr>
            <w:r w:rsidRPr="006A59B5">
              <w:rPr>
                <w:rFonts w:ascii="仿宋_GB2312" w:eastAsia="仿宋_GB2312" w:hint="eastAsia"/>
                <w:bCs/>
                <w:sz w:val="24"/>
              </w:rPr>
              <w:t>单位自筹资金</w:t>
            </w:r>
          </w:p>
        </w:tc>
        <w:tc>
          <w:tcPr>
            <w:tcW w:w="1701" w:type="dxa"/>
            <w:vAlign w:val="center"/>
          </w:tcPr>
          <w:p w:rsidR="004A4A51" w:rsidRPr="006A59B5" w:rsidRDefault="009256E7" w:rsidP="004A4A51">
            <w:pPr>
              <w:spacing w:line="360" w:lineRule="exact"/>
              <w:jc w:val="center"/>
              <w:rPr>
                <w:rFonts w:ascii="仿宋_GB2312" w:eastAsia="仿宋_GB2312"/>
                <w:bCs/>
                <w:sz w:val="24"/>
              </w:rPr>
            </w:pPr>
            <w:bookmarkStart w:id="10" w:name="skjjhbk"/>
            <w:bookmarkEnd w:id="10"/>
            <w:r>
              <w:rPr>
                <w:rFonts w:ascii="仿宋_GB2312" w:eastAsia="仿宋_GB2312" w:hint="eastAsia"/>
                <w:bCs/>
                <w:sz w:val="24"/>
              </w:rPr>
              <w:t>0</w:t>
            </w:r>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1</w:t>
            </w:r>
          </w:p>
        </w:tc>
        <w:tc>
          <w:tcPr>
            <w:tcW w:w="2587" w:type="dxa"/>
            <w:vAlign w:val="center"/>
          </w:tcPr>
          <w:p w:rsidR="004A4A51" w:rsidRPr="006A59B5" w:rsidRDefault="009256E7" w:rsidP="004A4A51">
            <w:pPr>
              <w:spacing w:line="360" w:lineRule="exact"/>
              <w:ind w:firstLineChars="200" w:firstLine="480"/>
              <w:jc w:val="left"/>
              <w:rPr>
                <w:rFonts w:ascii="仿宋_GB2312" w:eastAsia="仿宋_GB2312"/>
                <w:bCs/>
                <w:sz w:val="24"/>
                <w:szCs w:val="24"/>
              </w:rPr>
            </w:pPr>
            <w:r w:rsidRPr="006A59B5">
              <w:rPr>
                <w:rFonts w:ascii="仿宋_GB2312" w:eastAsia="仿宋_GB2312" w:hint="eastAsia"/>
                <w:bCs/>
                <w:sz w:val="24"/>
                <w:szCs w:val="24"/>
              </w:rPr>
              <w:t>设施设备费</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11" w:name="SBF"/>
            <w:bookmarkEnd w:id="11"/>
            <w:r w:rsidRPr="00040E04">
              <w:t>1.5</w:t>
            </w:r>
          </w:p>
        </w:tc>
        <w:tc>
          <w:tcPr>
            <w:tcW w:w="1450" w:type="dxa"/>
            <w:vAlign w:val="center"/>
          </w:tcPr>
          <w:p w:rsidR="004A4A51" w:rsidRPr="00040E04" w:rsidRDefault="009256E7" w:rsidP="004A4A51">
            <w:pPr>
              <w:jc w:val="center"/>
            </w:pPr>
            <w:bookmarkStart w:id="12" w:name="KW_SBF"/>
            <w:bookmarkEnd w:id="12"/>
            <w:r w:rsidRPr="00040E04">
              <w:t>1.5</w:t>
            </w:r>
          </w:p>
        </w:tc>
      </w:tr>
      <w:tr w:rsidR="002D6CFC" w:rsidTr="004A4A51">
        <w:trPr>
          <w:trHeight w:hRule="exact" w:val="397"/>
          <w:jc w:val="center"/>
        </w:trPr>
        <w:tc>
          <w:tcPr>
            <w:tcW w:w="769" w:type="dxa"/>
            <w:vMerge w:val="restart"/>
          </w:tcPr>
          <w:p w:rsidR="004A4A51" w:rsidRPr="006A59B5" w:rsidRDefault="004A4A51" w:rsidP="004A4A51">
            <w:pPr>
              <w:spacing w:line="360" w:lineRule="exact"/>
              <w:jc w:val="center"/>
              <w:rPr>
                <w:rFonts w:ascii="仿宋_GB2312" w:eastAsia="仿宋_GB2312"/>
                <w:bCs/>
                <w:sz w:val="24"/>
              </w:rPr>
            </w:pPr>
          </w:p>
        </w:tc>
        <w:tc>
          <w:tcPr>
            <w:tcW w:w="1673" w:type="dxa"/>
            <w:vMerge w:val="restart"/>
          </w:tcPr>
          <w:p w:rsidR="004A4A51" w:rsidRPr="006A59B5" w:rsidRDefault="004A4A51" w:rsidP="004A4A51">
            <w:pPr>
              <w:spacing w:line="360" w:lineRule="exact"/>
              <w:jc w:val="left"/>
              <w:rPr>
                <w:rFonts w:ascii="仿宋_GB2312" w:eastAsia="仿宋_GB2312"/>
                <w:bCs/>
                <w:sz w:val="24"/>
              </w:rPr>
            </w:pPr>
          </w:p>
        </w:tc>
        <w:tc>
          <w:tcPr>
            <w:tcW w:w="1701" w:type="dxa"/>
            <w:vMerge w:val="restart"/>
            <w:vAlign w:val="center"/>
          </w:tcPr>
          <w:p w:rsidR="004A4A51" w:rsidRPr="006A59B5" w:rsidRDefault="004A4A51" w:rsidP="004A4A51">
            <w:pPr>
              <w:spacing w:line="360" w:lineRule="exact"/>
              <w:jc w:val="center"/>
              <w:rPr>
                <w:rFonts w:ascii="仿宋_GB2312" w:eastAsia="仿宋_GB2312"/>
                <w:bCs/>
                <w:sz w:val="24"/>
              </w:rPr>
            </w:pPr>
            <w:bookmarkStart w:id="13" w:name="qtzj"/>
            <w:bookmarkEnd w:id="13"/>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2</w:t>
            </w:r>
          </w:p>
        </w:tc>
        <w:tc>
          <w:tcPr>
            <w:tcW w:w="2587" w:type="dxa"/>
            <w:vAlign w:val="center"/>
          </w:tcPr>
          <w:p w:rsidR="004A4A51" w:rsidRPr="006A59B5" w:rsidRDefault="009256E7" w:rsidP="004A4A51">
            <w:pPr>
              <w:spacing w:line="360" w:lineRule="exact"/>
              <w:ind w:firstLineChars="200" w:firstLine="480"/>
              <w:jc w:val="left"/>
              <w:rPr>
                <w:rFonts w:ascii="仿宋_GB2312" w:eastAsia="仿宋_GB2312"/>
                <w:bCs/>
                <w:sz w:val="24"/>
                <w:szCs w:val="24"/>
              </w:rPr>
            </w:pPr>
            <w:r w:rsidRPr="006A59B5">
              <w:rPr>
                <w:rFonts w:ascii="仿宋_GB2312" w:eastAsia="仿宋_GB2312" w:hint="eastAsia"/>
                <w:bCs/>
                <w:sz w:val="24"/>
                <w:szCs w:val="24"/>
              </w:rPr>
              <w:t>材料费</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14" w:name="cailf"/>
            <w:bookmarkEnd w:id="14"/>
            <w:r>
              <w:rPr>
                <w:rFonts w:ascii="仿宋_GB2312" w:eastAsia="仿宋_GB2312"/>
                <w:bCs/>
                <w:sz w:val="24"/>
              </w:rPr>
              <w:t>2</w:t>
            </w:r>
          </w:p>
        </w:tc>
        <w:tc>
          <w:tcPr>
            <w:tcW w:w="1450" w:type="dxa"/>
            <w:vAlign w:val="center"/>
          </w:tcPr>
          <w:p w:rsidR="004A4A51" w:rsidRPr="00040E04" w:rsidRDefault="009256E7" w:rsidP="004A4A51">
            <w:pPr>
              <w:jc w:val="center"/>
            </w:pPr>
            <w:bookmarkStart w:id="15" w:name="kw_cailf"/>
            <w:bookmarkEnd w:id="15"/>
            <w:r>
              <w:t>2</w:t>
            </w:r>
          </w:p>
        </w:tc>
      </w:tr>
      <w:tr w:rsidR="002D6CFC" w:rsidTr="004A4A51">
        <w:trPr>
          <w:trHeight w:hRule="exact" w:val="397"/>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center"/>
              <w:rPr>
                <w:rFonts w:ascii="仿宋_GB2312" w:eastAsia="仿宋_GB2312"/>
                <w:bCs/>
                <w:sz w:val="24"/>
              </w:rPr>
            </w:pPr>
          </w:p>
        </w:tc>
        <w:tc>
          <w:tcPr>
            <w:tcW w:w="1701" w:type="dxa"/>
            <w:vMerge/>
            <w:vAlign w:val="center"/>
          </w:tcPr>
          <w:p w:rsidR="004A4A51" w:rsidRPr="006A59B5" w:rsidRDefault="004A4A51" w:rsidP="004A4A51">
            <w:pPr>
              <w:spacing w:line="360" w:lineRule="exact"/>
              <w:jc w:val="center"/>
              <w:rPr>
                <w:rFonts w:ascii="仿宋_GB2312" w:eastAsia="仿宋_GB2312"/>
                <w:bCs/>
                <w:sz w:val="24"/>
              </w:rPr>
            </w:pPr>
            <w:bookmarkStart w:id="16" w:name="dwzc"/>
            <w:bookmarkEnd w:id="16"/>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3</w:t>
            </w:r>
          </w:p>
        </w:tc>
        <w:tc>
          <w:tcPr>
            <w:tcW w:w="2587" w:type="dxa"/>
            <w:vAlign w:val="center"/>
          </w:tcPr>
          <w:p w:rsidR="004A4A51" w:rsidRPr="006A59B5" w:rsidRDefault="009256E7" w:rsidP="004A4A51">
            <w:pPr>
              <w:spacing w:line="360" w:lineRule="exact"/>
              <w:ind w:firstLineChars="200" w:firstLine="480"/>
              <w:jc w:val="left"/>
              <w:rPr>
                <w:rFonts w:ascii="仿宋_GB2312" w:eastAsia="仿宋_GB2312"/>
                <w:bCs/>
                <w:sz w:val="24"/>
                <w:szCs w:val="24"/>
              </w:rPr>
            </w:pPr>
            <w:r w:rsidRPr="006A59B5">
              <w:rPr>
                <w:rFonts w:ascii="仿宋_GB2312" w:eastAsia="仿宋_GB2312" w:hint="eastAsia"/>
                <w:bCs/>
                <w:sz w:val="24"/>
                <w:szCs w:val="24"/>
              </w:rPr>
              <w:t>测试化验加工费</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17" w:name="cshyjgf"/>
            <w:bookmarkEnd w:id="17"/>
            <w:r>
              <w:rPr>
                <w:rFonts w:ascii="仿宋_GB2312" w:eastAsia="仿宋_GB2312"/>
                <w:bCs/>
                <w:sz w:val="24"/>
              </w:rPr>
              <w:t>4</w:t>
            </w:r>
          </w:p>
        </w:tc>
        <w:tc>
          <w:tcPr>
            <w:tcW w:w="1450" w:type="dxa"/>
            <w:vAlign w:val="center"/>
          </w:tcPr>
          <w:p w:rsidR="004A4A51" w:rsidRPr="00040E04" w:rsidRDefault="009256E7" w:rsidP="004A4A51">
            <w:pPr>
              <w:jc w:val="center"/>
            </w:pPr>
            <w:bookmarkStart w:id="18" w:name="kw_cshyjgf"/>
            <w:bookmarkEnd w:id="18"/>
            <w:r>
              <w:t>4</w:t>
            </w:r>
          </w:p>
        </w:tc>
      </w:tr>
      <w:tr w:rsidR="002D6CFC" w:rsidTr="004A4A51">
        <w:trPr>
          <w:trHeight w:hRule="exact" w:val="384"/>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center"/>
              <w:rPr>
                <w:rFonts w:ascii="仿宋_GB2312" w:eastAsia="仿宋_GB2312"/>
                <w:bCs/>
                <w:sz w:val="24"/>
              </w:rPr>
            </w:pPr>
          </w:p>
        </w:tc>
        <w:tc>
          <w:tcPr>
            <w:tcW w:w="1701" w:type="dxa"/>
            <w:vMerge/>
            <w:vAlign w:val="center"/>
          </w:tcPr>
          <w:p w:rsidR="004A4A51" w:rsidRPr="006A59B5" w:rsidRDefault="004A4A51" w:rsidP="004A4A51">
            <w:pPr>
              <w:spacing w:line="360" w:lineRule="exact"/>
              <w:jc w:val="center"/>
              <w:rPr>
                <w:rFonts w:ascii="仿宋_GB2312" w:eastAsia="仿宋_GB2312"/>
                <w:bCs/>
                <w:sz w:val="24"/>
              </w:rPr>
            </w:pPr>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4</w:t>
            </w:r>
          </w:p>
        </w:tc>
        <w:tc>
          <w:tcPr>
            <w:tcW w:w="2587" w:type="dxa"/>
            <w:vAlign w:val="center"/>
          </w:tcPr>
          <w:p w:rsidR="004A4A51" w:rsidRPr="006A59B5" w:rsidRDefault="009256E7" w:rsidP="004A4A51">
            <w:pPr>
              <w:spacing w:line="360" w:lineRule="exact"/>
              <w:ind w:firstLineChars="200" w:firstLine="480"/>
              <w:jc w:val="left"/>
              <w:rPr>
                <w:rFonts w:ascii="仿宋_GB2312" w:eastAsia="仿宋_GB2312"/>
                <w:bCs/>
                <w:sz w:val="24"/>
                <w:szCs w:val="24"/>
              </w:rPr>
            </w:pPr>
            <w:r w:rsidRPr="006A59B5">
              <w:rPr>
                <w:rFonts w:ascii="仿宋_GB2312" w:eastAsia="仿宋_GB2312" w:hint="eastAsia"/>
                <w:bCs/>
                <w:sz w:val="24"/>
                <w:szCs w:val="24"/>
              </w:rPr>
              <w:t>燃料动力费</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19" w:name="rldlf"/>
            <w:bookmarkEnd w:id="19"/>
            <w:r>
              <w:rPr>
                <w:rFonts w:ascii="仿宋_GB2312" w:eastAsia="仿宋_GB2312" w:hint="eastAsia"/>
                <w:bCs/>
                <w:sz w:val="24"/>
              </w:rPr>
              <w:t>/</w:t>
            </w:r>
          </w:p>
        </w:tc>
        <w:tc>
          <w:tcPr>
            <w:tcW w:w="1450" w:type="dxa"/>
            <w:vAlign w:val="center"/>
          </w:tcPr>
          <w:p w:rsidR="004A4A51" w:rsidRPr="00040E04" w:rsidRDefault="009256E7" w:rsidP="004A4A51">
            <w:pPr>
              <w:jc w:val="center"/>
            </w:pPr>
            <w:bookmarkStart w:id="20" w:name="kw_rldlf"/>
            <w:bookmarkEnd w:id="20"/>
            <w:r>
              <w:rPr>
                <w:rFonts w:ascii="仿宋_GB2312" w:eastAsia="仿宋_GB2312" w:hint="eastAsia"/>
                <w:bCs/>
                <w:sz w:val="24"/>
              </w:rPr>
              <w:t>/</w:t>
            </w:r>
          </w:p>
        </w:tc>
      </w:tr>
      <w:tr w:rsidR="002D6CFC" w:rsidTr="004A4A51">
        <w:trPr>
          <w:cantSplit/>
          <w:trHeight w:val="842"/>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center"/>
              <w:rPr>
                <w:rFonts w:ascii="仿宋_GB2312" w:eastAsia="仿宋_GB2312"/>
                <w:bCs/>
                <w:sz w:val="24"/>
              </w:rPr>
            </w:pPr>
          </w:p>
        </w:tc>
        <w:tc>
          <w:tcPr>
            <w:tcW w:w="1701" w:type="dxa"/>
            <w:vMerge/>
            <w:vAlign w:val="center"/>
          </w:tcPr>
          <w:p w:rsidR="004A4A51" w:rsidRPr="006A59B5" w:rsidRDefault="004A4A51" w:rsidP="004A4A51">
            <w:pPr>
              <w:spacing w:line="360" w:lineRule="exact"/>
              <w:rPr>
                <w:rFonts w:ascii="仿宋_GB2312" w:eastAsia="仿宋_GB2312"/>
                <w:bCs/>
                <w:sz w:val="24"/>
              </w:rPr>
            </w:pPr>
          </w:p>
        </w:tc>
        <w:tc>
          <w:tcPr>
            <w:tcW w:w="670" w:type="dxa"/>
            <w:tcBorders>
              <w:bottom w:val="single" w:sz="4" w:space="0" w:color="auto"/>
            </w:tcBorders>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5</w:t>
            </w:r>
          </w:p>
        </w:tc>
        <w:tc>
          <w:tcPr>
            <w:tcW w:w="2587" w:type="dxa"/>
            <w:tcBorders>
              <w:bottom w:val="single" w:sz="4" w:space="0" w:color="auto"/>
            </w:tcBorders>
            <w:vAlign w:val="center"/>
          </w:tcPr>
          <w:p w:rsidR="004A4A51" w:rsidRPr="006A59B5" w:rsidRDefault="009256E7" w:rsidP="004A4A51">
            <w:pPr>
              <w:spacing w:line="360" w:lineRule="exact"/>
              <w:ind w:firstLineChars="200" w:firstLine="480"/>
              <w:jc w:val="left"/>
              <w:rPr>
                <w:rFonts w:ascii="仿宋_GB2312" w:eastAsia="仿宋_GB2312"/>
                <w:bCs/>
                <w:sz w:val="24"/>
                <w:szCs w:val="24"/>
              </w:rPr>
            </w:pPr>
            <w:r w:rsidRPr="006A59B5">
              <w:rPr>
                <w:rFonts w:ascii="仿宋_GB2312" w:eastAsia="仿宋_GB2312" w:hint="eastAsia"/>
                <w:bCs/>
                <w:sz w:val="24"/>
                <w:szCs w:val="24"/>
              </w:rPr>
              <w:t>差旅会议国际合作与交流费</w:t>
            </w:r>
          </w:p>
        </w:tc>
        <w:tc>
          <w:tcPr>
            <w:tcW w:w="1134" w:type="dxa"/>
            <w:tcBorders>
              <w:bottom w:val="single" w:sz="4" w:space="0" w:color="auto"/>
            </w:tcBorders>
            <w:vAlign w:val="center"/>
          </w:tcPr>
          <w:p w:rsidR="004A4A51" w:rsidRPr="006A59B5" w:rsidRDefault="009256E7" w:rsidP="004A4A51">
            <w:pPr>
              <w:spacing w:line="360" w:lineRule="exact"/>
              <w:jc w:val="center"/>
              <w:rPr>
                <w:rFonts w:ascii="仿宋_GB2312" w:eastAsia="仿宋_GB2312"/>
                <w:bCs/>
                <w:sz w:val="24"/>
              </w:rPr>
            </w:pPr>
            <w:bookmarkStart w:id="21" w:name="chailf"/>
            <w:bookmarkEnd w:id="21"/>
            <w:r w:rsidRPr="00040E04">
              <w:t>1.5</w:t>
            </w:r>
          </w:p>
        </w:tc>
        <w:tc>
          <w:tcPr>
            <w:tcW w:w="1450" w:type="dxa"/>
            <w:tcBorders>
              <w:bottom w:val="single" w:sz="4" w:space="0" w:color="auto"/>
            </w:tcBorders>
            <w:vAlign w:val="center"/>
          </w:tcPr>
          <w:p w:rsidR="004A4A51" w:rsidRPr="00040E04" w:rsidRDefault="009256E7" w:rsidP="004A4A51">
            <w:pPr>
              <w:jc w:val="center"/>
            </w:pPr>
            <w:bookmarkStart w:id="22" w:name="kw_chailf"/>
            <w:bookmarkEnd w:id="22"/>
            <w:r w:rsidRPr="00040E04">
              <w:t>1.5</w:t>
            </w:r>
          </w:p>
        </w:tc>
      </w:tr>
      <w:tr w:rsidR="002D6CFC" w:rsidTr="004A4A51">
        <w:trPr>
          <w:trHeight w:hRule="exact" w:val="950"/>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left"/>
              <w:rPr>
                <w:rFonts w:ascii="仿宋_GB2312" w:eastAsia="仿宋_GB2312"/>
                <w:bCs/>
                <w:sz w:val="24"/>
              </w:rPr>
            </w:pPr>
          </w:p>
        </w:tc>
        <w:tc>
          <w:tcPr>
            <w:tcW w:w="1701" w:type="dxa"/>
            <w:vMerge/>
            <w:vAlign w:val="center"/>
          </w:tcPr>
          <w:p w:rsidR="004A4A51" w:rsidRPr="006A59B5" w:rsidRDefault="004A4A51" w:rsidP="004A4A51">
            <w:pPr>
              <w:spacing w:line="360" w:lineRule="exact"/>
              <w:jc w:val="center"/>
              <w:rPr>
                <w:rFonts w:ascii="仿宋_GB2312" w:eastAsia="仿宋_GB2312"/>
                <w:bCs/>
                <w:sz w:val="24"/>
              </w:rPr>
            </w:pPr>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6</w:t>
            </w:r>
          </w:p>
        </w:tc>
        <w:tc>
          <w:tcPr>
            <w:tcW w:w="2587" w:type="dxa"/>
            <w:vAlign w:val="center"/>
          </w:tcPr>
          <w:p w:rsidR="004A4A51" w:rsidRPr="006A59B5" w:rsidRDefault="009256E7" w:rsidP="004A4A51">
            <w:pPr>
              <w:spacing w:line="360" w:lineRule="exact"/>
              <w:ind w:firstLineChars="200" w:firstLine="480"/>
              <w:jc w:val="left"/>
              <w:rPr>
                <w:rFonts w:ascii="仿宋_GB2312" w:eastAsia="仿宋_GB2312"/>
                <w:bCs/>
                <w:sz w:val="24"/>
                <w:szCs w:val="24"/>
              </w:rPr>
            </w:pPr>
            <w:r w:rsidRPr="006A59B5">
              <w:rPr>
                <w:rFonts w:ascii="仿宋_GB2312" w:eastAsia="仿宋_GB2312" w:hint="eastAsia"/>
                <w:bCs/>
                <w:sz w:val="24"/>
                <w:szCs w:val="24"/>
              </w:rPr>
              <w:t>出版/文献/信息传播/知识产权事务费</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23" w:name="gjhzjlf"/>
            <w:bookmarkEnd w:id="23"/>
            <w:r>
              <w:rPr>
                <w:rFonts w:ascii="仿宋_GB2312" w:eastAsia="仿宋_GB2312" w:hint="eastAsia"/>
                <w:bCs/>
                <w:sz w:val="24"/>
              </w:rPr>
              <w:t>1</w:t>
            </w:r>
          </w:p>
        </w:tc>
        <w:tc>
          <w:tcPr>
            <w:tcW w:w="1450" w:type="dxa"/>
            <w:vAlign w:val="center"/>
          </w:tcPr>
          <w:p w:rsidR="004A4A51" w:rsidRPr="00040E04" w:rsidRDefault="009256E7" w:rsidP="004A4A51">
            <w:pPr>
              <w:jc w:val="center"/>
            </w:pPr>
            <w:bookmarkStart w:id="24" w:name="kw_gjhzjlf"/>
            <w:bookmarkEnd w:id="24"/>
            <w:r w:rsidRPr="00040E04">
              <w:t>1</w:t>
            </w:r>
          </w:p>
        </w:tc>
      </w:tr>
      <w:tr w:rsidR="002D6CFC" w:rsidTr="004A4A51">
        <w:trPr>
          <w:cantSplit/>
          <w:trHeight w:hRule="exact" w:val="443"/>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center"/>
              <w:rPr>
                <w:rFonts w:ascii="仿宋_GB2312" w:eastAsia="仿宋_GB2312"/>
                <w:bCs/>
                <w:sz w:val="24"/>
              </w:rPr>
            </w:pPr>
          </w:p>
        </w:tc>
        <w:tc>
          <w:tcPr>
            <w:tcW w:w="1701" w:type="dxa"/>
            <w:vMerge/>
            <w:vAlign w:val="center"/>
          </w:tcPr>
          <w:p w:rsidR="004A4A51" w:rsidRPr="006A59B5" w:rsidRDefault="004A4A51" w:rsidP="004A4A51">
            <w:pPr>
              <w:spacing w:line="360" w:lineRule="exact"/>
              <w:rPr>
                <w:rFonts w:ascii="仿宋_GB2312" w:eastAsia="仿宋_GB2312"/>
                <w:bCs/>
                <w:sz w:val="24"/>
              </w:rPr>
            </w:pPr>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7</w:t>
            </w:r>
          </w:p>
        </w:tc>
        <w:tc>
          <w:tcPr>
            <w:tcW w:w="2587" w:type="dxa"/>
            <w:vAlign w:val="center"/>
          </w:tcPr>
          <w:p w:rsidR="004A4A51" w:rsidRPr="006A59B5" w:rsidRDefault="009256E7" w:rsidP="004A4A51">
            <w:pPr>
              <w:spacing w:line="360" w:lineRule="exact"/>
              <w:ind w:firstLineChars="200" w:firstLine="480"/>
              <w:jc w:val="left"/>
              <w:rPr>
                <w:rFonts w:ascii="仿宋_GB2312" w:eastAsia="仿宋_GB2312"/>
                <w:bCs/>
                <w:sz w:val="24"/>
                <w:szCs w:val="24"/>
              </w:rPr>
            </w:pPr>
            <w:r w:rsidRPr="006A59B5">
              <w:rPr>
                <w:rFonts w:ascii="仿宋_GB2312" w:eastAsia="仿宋_GB2312" w:hint="eastAsia"/>
                <w:bCs/>
                <w:sz w:val="24"/>
                <w:szCs w:val="24"/>
              </w:rPr>
              <w:t>劳务费</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25" w:name="zscqswf"/>
            <w:bookmarkEnd w:id="25"/>
            <w:r>
              <w:rPr>
                <w:rFonts w:ascii="仿宋_GB2312" w:eastAsia="仿宋_GB2312"/>
                <w:bCs/>
                <w:sz w:val="24"/>
              </w:rPr>
              <w:t>3</w:t>
            </w:r>
          </w:p>
        </w:tc>
        <w:tc>
          <w:tcPr>
            <w:tcW w:w="1450" w:type="dxa"/>
            <w:vAlign w:val="center"/>
          </w:tcPr>
          <w:p w:rsidR="004A4A51" w:rsidRPr="00040E04" w:rsidRDefault="009256E7" w:rsidP="004A4A51">
            <w:pPr>
              <w:jc w:val="center"/>
            </w:pPr>
            <w:bookmarkStart w:id="26" w:name="kw_zscqswf"/>
            <w:bookmarkEnd w:id="26"/>
            <w:r>
              <w:t>3</w:t>
            </w:r>
          </w:p>
        </w:tc>
      </w:tr>
      <w:tr w:rsidR="002D6CFC" w:rsidTr="004A4A51">
        <w:trPr>
          <w:cantSplit/>
          <w:trHeight w:val="451"/>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center"/>
              <w:rPr>
                <w:rFonts w:ascii="仿宋_GB2312" w:eastAsia="仿宋_GB2312"/>
                <w:bCs/>
                <w:sz w:val="24"/>
              </w:rPr>
            </w:pPr>
          </w:p>
        </w:tc>
        <w:tc>
          <w:tcPr>
            <w:tcW w:w="1701" w:type="dxa"/>
            <w:vMerge/>
            <w:vAlign w:val="center"/>
          </w:tcPr>
          <w:p w:rsidR="004A4A51" w:rsidRPr="006A59B5" w:rsidRDefault="004A4A51" w:rsidP="004A4A51">
            <w:pPr>
              <w:spacing w:line="360" w:lineRule="exact"/>
              <w:rPr>
                <w:rFonts w:ascii="仿宋_GB2312" w:eastAsia="仿宋_GB2312"/>
                <w:bCs/>
                <w:sz w:val="24"/>
              </w:rPr>
            </w:pPr>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8</w:t>
            </w:r>
          </w:p>
        </w:tc>
        <w:tc>
          <w:tcPr>
            <w:tcW w:w="2587" w:type="dxa"/>
            <w:vAlign w:val="center"/>
          </w:tcPr>
          <w:p w:rsidR="004A4A51" w:rsidRPr="006A59B5" w:rsidRDefault="009256E7" w:rsidP="004A4A51">
            <w:pPr>
              <w:spacing w:line="360" w:lineRule="exact"/>
              <w:ind w:firstLineChars="200" w:firstLine="480"/>
              <w:jc w:val="left"/>
              <w:rPr>
                <w:rFonts w:ascii="仿宋_GB2312" w:eastAsia="仿宋_GB2312"/>
                <w:bCs/>
                <w:sz w:val="24"/>
                <w:szCs w:val="24"/>
              </w:rPr>
            </w:pPr>
            <w:r w:rsidRPr="006A59B5">
              <w:rPr>
                <w:rFonts w:ascii="仿宋_GB2312" w:eastAsia="仿宋_GB2312" w:hint="eastAsia"/>
                <w:bCs/>
                <w:sz w:val="24"/>
                <w:szCs w:val="24"/>
              </w:rPr>
              <w:t>专家咨询费</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27" w:name="rlzyf"/>
            <w:bookmarkEnd w:id="27"/>
            <w:r>
              <w:rPr>
                <w:rFonts w:ascii="仿宋_GB2312" w:eastAsia="仿宋_GB2312" w:hint="eastAsia"/>
                <w:bCs/>
                <w:sz w:val="24"/>
              </w:rPr>
              <w:t>2</w:t>
            </w:r>
          </w:p>
        </w:tc>
        <w:tc>
          <w:tcPr>
            <w:tcW w:w="1450" w:type="dxa"/>
            <w:vAlign w:val="center"/>
          </w:tcPr>
          <w:p w:rsidR="004A4A51" w:rsidRPr="00040E04" w:rsidRDefault="009256E7" w:rsidP="004A4A51">
            <w:pPr>
              <w:jc w:val="center"/>
            </w:pPr>
            <w:bookmarkStart w:id="28" w:name="kw_rlzyf"/>
            <w:bookmarkEnd w:id="28"/>
            <w:r w:rsidRPr="00040E04">
              <w:t>2</w:t>
            </w:r>
          </w:p>
        </w:tc>
      </w:tr>
      <w:tr w:rsidR="002D6CFC" w:rsidTr="004A4A51">
        <w:trPr>
          <w:cantSplit/>
          <w:trHeight w:val="451"/>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center"/>
              <w:rPr>
                <w:rFonts w:ascii="仿宋_GB2312" w:eastAsia="仿宋_GB2312"/>
                <w:bCs/>
                <w:sz w:val="24"/>
              </w:rPr>
            </w:pPr>
          </w:p>
        </w:tc>
        <w:tc>
          <w:tcPr>
            <w:tcW w:w="1701" w:type="dxa"/>
            <w:vMerge/>
            <w:vAlign w:val="center"/>
          </w:tcPr>
          <w:p w:rsidR="004A4A51" w:rsidRPr="006A59B5" w:rsidRDefault="004A4A51" w:rsidP="004A4A51">
            <w:pPr>
              <w:spacing w:line="360" w:lineRule="exact"/>
              <w:jc w:val="center"/>
              <w:rPr>
                <w:rFonts w:ascii="仿宋_GB2312" w:eastAsia="仿宋_GB2312"/>
                <w:bCs/>
                <w:sz w:val="24"/>
              </w:rPr>
            </w:pPr>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9</w:t>
            </w:r>
          </w:p>
        </w:tc>
        <w:tc>
          <w:tcPr>
            <w:tcW w:w="2587" w:type="dxa"/>
            <w:vAlign w:val="center"/>
          </w:tcPr>
          <w:p w:rsidR="004A4A51" w:rsidRPr="006A59B5" w:rsidRDefault="009256E7" w:rsidP="004A4A51">
            <w:pPr>
              <w:spacing w:line="360" w:lineRule="exact"/>
              <w:jc w:val="left"/>
              <w:rPr>
                <w:rFonts w:ascii="仿宋_GB2312" w:eastAsia="仿宋_GB2312"/>
                <w:bCs/>
                <w:sz w:val="24"/>
                <w:szCs w:val="24"/>
              </w:rPr>
            </w:pPr>
            <w:r w:rsidRPr="006A59B5">
              <w:rPr>
                <w:rFonts w:ascii="仿宋_GB2312" w:eastAsia="仿宋_GB2312" w:hint="eastAsia"/>
                <w:bCs/>
                <w:sz w:val="24"/>
                <w:szCs w:val="24"/>
              </w:rPr>
              <w:t xml:space="preserve">    其他支出</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29" w:name="kyjt"/>
            <w:bookmarkEnd w:id="29"/>
            <w:r>
              <w:rPr>
                <w:rFonts w:ascii="仿宋_GB2312" w:eastAsia="仿宋_GB2312"/>
                <w:bCs/>
                <w:sz w:val="24"/>
              </w:rPr>
              <w:t>2</w:t>
            </w:r>
          </w:p>
        </w:tc>
        <w:tc>
          <w:tcPr>
            <w:tcW w:w="1450" w:type="dxa"/>
            <w:vAlign w:val="center"/>
          </w:tcPr>
          <w:p w:rsidR="004A4A51" w:rsidRPr="00040E04" w:rsidRDefault="009256E7" w:rsidP="004A4A51">
            <w:pPr>
              <w:jc w:val="center"/>
            </w:pPr>
            <w:bookmarkStart w:id="30" w:name="kw_kyjt"/>
            <w:bookmarkEnd w:id="30"/>
            <w:r>
              <w:t>2</w:t>
            </w:r>
          </w:p>
        </w:tc>
      </w:tr>
      <w:tr w:rsidR="002D6CFC" w:rsidTr="004A4A51">
        <w:trPr>
          <w:cantSplit/>
          <w:trHeight w:val="437"/>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center"/>
              <w:rPr>
                <w:rFonts w:ascii="仿宋_GB2312" w:eastAsia="仿宋_GB2312"/>
                <w:bCs/>
                <w:sz w:val="24"/>
              </w:rPr>
            </w:pPr>
          </w:p>
        </w:tc>
        <w:tc>
          <w:tcPr>
            <w:tcW w:w="1701" w:type="dxa"/>
            <w:vMerge/>
            <w:vAlign w:val="center"/>
          </w:tcPr>
          <w:p w:rsidR="004A4A51" w:rsidRPr="006A59B5" w:rsidRDefault="004A4A51" w:rsidP="004A4A51">
            <w:pPr>
              <w:spacing w:line="360" w:lineRule="exact"/>
              <w:jc w:val="center"/>
              <w:rPr>
                <w:rFonts w:ascii="仿宋_GB2312" w:eastAsia="仿宋_GB2312"/>
                <w:bCs/>
                <w:sz w:val="24"/>
              </w:rPr>
            </w:pPr>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二</w:t>
            </w:r>
          </w:p>
        </w:tc>
        <w:tc>
          <w:tcPr>
            <w:tcW w:w="2587" w:type="dxa"/>
            <w:vAlign w:val="center"/>
          </w:tcPr>
          <w:p w:rsidR="004A4A51" w:rsidRPr="006A59B5" w:rsidRDefault="009256E7" w:rsidP="004A4A51">
            <w:pPr>
              <w:spacing w:line="360" w:lineRule="exact"/>
              <w:jc w:val="left"/>
              <w:rPr>
                <w:rFonts w:ascii="仿宋_GB2312" w:eastAsia="仿宋_GB2312"/>
                <w:bCs/>
                <w:sz w:val="24"/>
                <w:szCs w:val="24"/>
              </w:rPr>
            </w:pPr>
            <w:r w:rsidRPr="006A59B5">
              <w:rPr>
                <w:rFonts w:ascii="仿宋_GB2312" w:eastAsia="仿宋_GB2312" w:hint="eastAsia"/>
                <w:bCs/>
                <w:sz w:val="24"/>
                <w:szCs w:val="24"/>
              </w:rPr>
              <w:t>间接费用：</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31" w:name="zjzxf"/>
            <w:bookmarkEnd w:id="31"/>
            <w:r>
              <w:rPr>
                <w:rFonts w:ascii="仿宋_GB2312" w:eastAsia="仿宋_GB2312" w:hint="eastAsia"/>
                <w:bCs/>
                <w:sz w:val="24"/>
              </w:rPr>
              <w:t>3</w:t>
            </w:r>
          </w:p>
        </w:tc>
        <w:tc>
          <w:tcPr>
            <w:tcW w:w="1450" w:type="dxa"/>
            <w:vAlign w:val="center"/>
          </w:tcPr>
          <w:p w:rsidR="004A4A51" w:rsidRPr="00040E04" w:rsidRDefault="009256E7" w:rsidP="004A4A51">
            <w:pPr>
              <w:jc w:val="center"/>
            </w:pPr>
            <w:bookmarkStart w:id="32" w:name="kw_zjzxf"/>
            <w:bookmarkEnd w:id="32"/>
            <w:r w:rsidRPr="00040E04">
              <w:t>3</w:t>
            </w:r>
          </w:p>
        </w:tc>
      </w:tr>
      <w:tr w:rsidR="002D6CFC" w:rsidTr="004A4A51">
        <w:trPr>
          <w:cantSplit/>
          <w:trHeight w:hRule="exact" w:val="397"/>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center"/>
              <w:rPr>
                <w:rFonts w:ascii="仿宋_GB2312" w:eastAsia="仿宋_GB2312"/>
                <w:bCs/>
                <w:sz w:val="24"/>
              </w:rPr>
            </w:pPr>
          </w:p>
        </w:tc>
        <w:tc>
          <w:tcPr>
            <w:tcW w:w="1701" w:type="dxa"/>
            <w:vMerge/>
            <w:vAlign w:val="center"/>
          </w:tcPr>
          <w:p w:rsidR="004A4A51" w:rsidRPr="006A59B5" w:rsidRDefault="004A4A51" w:rsidP="004A4A51">
            <w:pPr>
              <w:spacing w:line="360" w:lineRule="exact"/>
              <w:jc w:val="center"/>
              <w:rPr>
                <w:rFonts w:ascii="仿宋_GB2312" w:eastAsia="仿宋_GB2312"/>
                <w:bCs/>
                <w:sz w:val="24"/>
              </w:rPr>
            </w:pPr>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1</w:t>
            </w:r>
          </w:p>
        </w:tc>
        <w:tc>
          <w:tcPr>
            <w:tcW w:w="2587" w:type="dxa"/>
            <w:vAlign w:val="center"/>
          </w:tcPr>
          <w:p w:rsidR="004A4A51" w:rsidRPr="006A59B5" w:rsidRDefault="009256E7" w:rsidP="004A4A51">
            <w:pPr>
              <w:spacing w:line="360" w:lineRule="exact"/>
              <w:jc w:val="left"/>
              <w:rPr>
                <w:rFonts w:ascii="仿宋_GB2312" w:eastAsia="仿宋_GB2312"/>
                <w:bCs/>
                <w:sz w:val="24"/>
                <w:szCs w:val="24"/>
              </w:rPr>
            </w:pPr>
            <w:r w:rsidRPr="006A59B5">
              <w:rPr>
                <w:rFonts w:ascii="仿宋_GB2312" w:eastAsia="仿宋_GB2312" w:hint="eastAsia"/>
                <w:bCs/>
                <w:sz w:val="24"/>
                <w:szCs w:val="24"/>
              </w:rPr>
              <w:t xml:space="preserve">    管理费</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33" w:name="lwf"/>
            <w:bookmarkEnd w:id="33"/>
            <w:r>
              <w:rPr>
                <w:rFonts w:ascii="仿宋_GB2312" w:eastAsia="仿宋_GB2312" w:hint="eastAsia"/>
                <w:bCs/>
                <w:sz w:val="24"/>
              </w:rPr>
              <w:t>1</w:t>
            </w:r>
          </w:p>
        </w:tc>
        <w:tc>
          <w:tcPr>
            <w:tcW w:w="1450" w:type="dxa"/>
            <w:vAlign w:val="center"/>
          </w:tcPr>
          <w:p w:rsidR="004A4A51" w:rsidRPr="00040E04" w:rsidRDefault="009256E7" w:rsidP="004A4A51">
            <w:pPr>
              <w:jc w:val="center"/>
            </w:pPr>
            <w:bookmarkStart w:id="34" w:name="kw_lwf"/>
            <w:bookmarkEnd w:id="34"/>
            <w:r w:rsidRPr="00040E04">
              <w:t>1</w:t>
            </w:r>
          </w:p>
        </w:tc>
      </w:tr>
      <w:tr w:rsidR="002D6CFC" w:rsidTr="004A4A51">
        <w:trPr>
          <w:trHeight w:hRule="exact" w:val="397"/>
          <w:jc w:val="center"/>
        </w:trPr>
        <w:tc>
          <w:tcPr>
            <w:tcW w:w="769" w:type="dxa"/>
            <w:vMerge/>
          </w:tcPr>
          <w:p w:rsidR="004A4A51" w:rsidRPr="006A59B5" w:rsidRDefault="004A4A51" w:rsidP="004A4A51">
            <w:pPr>
              <w:spacing w:line="360" w:lineRule="exact"/>
              <w:jc w:val="center"/>
              <w:rPr>
                <w:rFonts w:ascii="仿宋_GB2312" w:eastAsia="仿宋_GB2312"/>
                <w:bCs/>
                <w:sz w:val="24"/>
              </w:rPr>
            </w:pPr>
          </w:p>
        </w:tc>
        <w:tc>
          <w:tcPr>
            <w:tcW w:w="1673" w:type="dxa"/>
            <w:vMerge/>
          </w:tcPr>
          <w:p w:rsidR="004A4A51" w:rsidRPr="006A59B5" w:rsidRDefault="004A4A51" w:rsidP="004A4A51">
            <w:pPr>
              <w:spacing w:line="360" w:lineRule="exact"/>
              <w:jc w:val="center"/>
              <w:rPr>
                <w:rFonts w:ascii="仿宋_GB2312" w:eastAsia="仿宋_GB2312"/>
                <w:bCs/>
                <w:sz w:val="24"/>
              </w:rPr>
            </w:pPr>
          </w:p>
        </w:tc>
        <w:tc>
          <w:tcPr>
            <w:tcW w:w="1701" w:type="dxa"/>
            <w:vMerge/>
            <w:vAlign w:val="center"/>
          </w:tcPr>
          <w:p w:rsidR="004A4A51" w:rsidRPr="006A59B5" w:rsidRDefault="004A4A51" w:rsidP="004A4A51">
            <w:pPr>
              <w:spacing w:line="360" w:lineRule="exact"/>
              <w:jc w:val="center"/>
              <w:rPr>
                <w:rFonts w:ascii="仿宋_GB2312" w:eastAsia="仿宋_GB2312"/>
                <w:bCs/>
                <w:sz w:val="24"/>
              </w:rPr>
            </w:pPr>
          </w:p>
        </w:tc>
        <w:tc>
          <w:tcPr>
            <w:tcW w:w="670" w:type="dxa"/>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2</w:t>
            </w:r>
          </w:p>
        </w:tc>
        <w:tc>
          <w:tcPr>
            <w:tcW w:w="2587" w:type="dxa"/>
            <w:vAlign w:val="center"/>
          </w:tcPr>
          <w:p w:rsidR="004A4A51" w:rsidRPr="006A59B5" w:rsidRDefault="009256E7" w:rsidP="004A4A51">
            <w:pPr>
              <w:spacing w:line="360" w:lineRule="exact"/>
              <w:jc w:val="left"/>
              <w:rPr>
                <w:rFonts w:ascii="仿宋_GB2312" w:eastAsia="仿宋_GB2312"/>
                <w:bCs/>
                <w:sz w:val="24"/>
                <w:szCs w:val="24"/>
              </w:rPr>
            </w:pPr>
            <w:r w:rsidRPr="006A59B5">
              <w:rPr>
                <w:rFonts w:ascii="仿宋_GB2312" w:eastAsia="仿宋_GB2312" w:hint="eastAsia"/>
                <w:bCs/>
                <w:sz w:val="24"/>
                <w:szCs w:val="24"/>
              </w:rPr>
              <w:t xml:space="preserve">    绩效支出</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35" w:name="glf"/>
            <w:bookmarkEnd w:id="35"/>
            <w:r>
              <w:rPr>
                <w:rFonts w:ascii="仿宋_GB2312" w:eastAsia="仿宋_GB2312"/>
                <w:bCs/>
                <w:sz w:val="24"/>
              </w:rPr>
              <w:t>2</w:t>
            </w:r>
          </w:p>
        </w:tc>
        <w:tc>
          <w:tcPr>
            <w:tcW w:w="1450" w:type="dxa"/>
            <w:vAlign w:val="center"/>
          </w:tcPr>
          <w:p w:rsidR="004A4A51" w:rsidRPr="00040E04" w:rsidRDefault="009256E7" w:rsidP="004A4A51">
            <w:pPr>
              <w:jc w:val="center"/>
            </w:pPr>
            <w:bookmarkStart w:id="36" w:name="kw_glf"/>
            <w:bookmarkEnd w:id="36"/>
            <w:r>
              <w:t>2</w:t>
            </w:r>
          </w:p>
        </w:tc>
      </w:tr>
      <w:tr w:rsidR="002D6CFC" w:rsidTr="004A4A51">
        <w:trPr>
          <w:trHeight w:hRule="exact" w:val="397"/>
          <w:jc w:val="center"/>
        </w:trPr>
        <w:tc>
          <w:tcPr>
            <w:tcW w:w="2442" w:type="dxa"/>
            <w:gridSpan w:val="2"/>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来源合计</w:t>
            </w:r>
          </w:p>
        </w:tc>
        <w:tc>
          <w:tcPr>
            <w:tcW w:w="1701" w:type="dxa"/>
            <w:vAlign w:val="center"/>
          </w:tcPr>
          <w:p w:rsidR="004A4A51" w:rsidRPr="006A59B5" w:rsidRDefault="009256E7" w:rsidP="004A4A51">
            <w:pPr>
              <w:spacing w:line="360" w:lineRule="exact"/>
              <w:jc w:val="center"/>
              <w:rPr>
                <w:rFonts w:ascii="仿宋_GB2312" w:eastAsia="仿宋_GB2312"/>
                <w:bCs/>
                <w:sz w:val="24"/>
              </w:rPr>
            </w:pPr>
            <w:bookmarkStart w:id="37" w:name="lyhj"/>
            <w:bookmarkEnd w:id="37"/>
            <w:r>
              <w:rPr>
                <w:rFonts w:ascii="仿宋_GB2312" w:eastAsia="仿宋_GB2312" w:hint="eastAsia"/>
                <w:bCs/>
                <w:sz w:val="24"/>
              </w:rPr>
              <w:t>20</w:t>
            </w:r>
          </w:p>
        </w:tc>
        <w:tc>
          <w:tcPr>
            <w:tcW w:w="3257" w:type="dxa"/>
            <w:gridSpan w:val="2"/>
            <w:vAlign w:val="center"/>
          </w:tcPr>
          <w:p w:rsidR="004A4A51" w:rsidRPr="006A59B5" w:rsidRDefault="009256E7" w:rsidP="004A4A51">
            <w:pPr>
              <w:spacing w:line="360" w:lineRule="exact"/>
              <w:jc w:val="center"/>
              <w:rPr>
                <w:rFonts w:ascii="仿宋_GB2312" w:eastAsia="仿宋_GB2312"/>
                <w:bCs/>
                <w:sz w:val="24"/>
              </w:rPr>
            </w:pPr>
            <w:r w:rsidRPr="006A59B5">
              <w:rPr>
                <w:rFonts w:ascii="仿宋_GB2312" w:eastAsia="仿宋_GB2312" w:hint="eastAsia"/>
                <w:bCs/>
                <w:sz w:val="24"/>
              </w:rPr>
              <w:t>支出合计</w:t>
            </w:r>
          </w:p>
        </w:tc>
        <w:tc>
          <w:tcPr>
            <w:tcW w:w="1134" w:type="dxa"/>
            <w:vAlign w:val="center"/>
          </w:tcPr>
          <w:p w:rsidR="004A4A51" w:rsidRPr="006A59B5" w:rsidRDefault="009256E7" w:rsidP="004A4A51">
            <w:pPr>
              <w:spacing w:line="360" w:lineRule="exact"/>
              <w:jc w:val="center"/>
              <w:rPr>
                <w:rFonts w:ascii="仿宋_GB2312" w:eastAsia="仿宋_GB2312"/>
                <w:bCs/>
                <w:sz w:val="24"/>
              </w:rPr>
            </w:pPr>
            <w:bookmarkStart w:id="38" w:name="zchj"/>
            <w:bookmarkEnd w:id="38"/>
            <w:r>
              <w:rPr>
                <w:rFonts w:ascii="仿宋_GB2312" w:eastAsia="仿宋_GB2312" w:hint="eastAsia"/>
                <w:bCs/>
                <w:sz w:val="24"/>
              </w:rPr>
              <w:t>20</w:t>
            </w:r>
          </w:p>
        </w:tc>
        <w:tc>
          <w:tcPr>
            <w:tcW w:w="1450" w:type="dxa"/>
            <w:vAlign w:val="center"/>
          </w:tcPr>
          <w:p w:rsidR="004A4A51" w:rsidRPr="006A59B5" w:rsidRDefault="009256E7" w:rsidP="004A4A51">
            <w:pPr>
              <w:spacing w:line="360" w:lineRule="exact"/>
              <w:jc w:val="center"/>
              <w:rPr>
                <w:rFonts w:ascii="仿宋_GB2312" w:eastAsia="仿宋_GB2312"/>
                <w:bCs/>
                <w:sz w:val="24"/>
              </w:rPr>
            </w:pPr>
            <w:bookmarkStart w:id="39" w:name="kw_zchj"/>
            <w:bookmarkEnd w:id="39"/>
            <w:r>
              <w:rPr>
                <w:rFonts w:ascii="仿宋_GB2312" w:eastAsia="仿宋_GB2312" w:hint="eastAsia"/>
                <w:bCs/>
                <w:sz w:val="24"/>
              </w:rPr>
              <w:t>20</w:t>
            </w:r>
          </w:p>
        </w:tc>
      </w:tr>
    </w:tbl>
    <w:p w:rsidR="00197C08" w:rsidRDefault="00197C08" w:rsidP="00197C08">
      <w:pPr>
        <w:jc w:val="left"/>
        <w:rPr>
          <w:rFonts w:ascii="仿宋_GB2312" w:eastAsia="仿宋_GB2312" w:hAnsi="宋体"/>
          <w:sz w:val="24"/>
          <w:szCs w:val="24"/>
        </w:rPr>
      </w:pPr>
    </w:p>
    <w:p w:rsidR="00197C08" w:rsidRPr="006A59B5" w:rsidRDefault="009256E7" w:rsidP="00197C08">
      <w:pPr>
        <w:jc w:val="left"/>
        <w:rPr>
          <w:rFonts w:ascii="仿宋_GB2312" w:eastAsia="仿宋_GB2312" w:hAnsi="宋体"/>
          <w:sz w:val="24"/>
          <w:szCs w:val="24"/>
        </w:rPr>
      </w:pPr>
      <w:r>
        <w:rPr>
          <w:rFonts w:ascii="仿宋_GB2312" w:eastAsia="仿宋_GB2312" w:hAnsi="宋体" w:hint="eastAsia"/>
          <w:sz w:val="24"/>
          <w:szCs w:val="24"/>
        </w:rPr>
        <w:t>备注</w:t>
      </w:r>
      <w:r>
        <w:rPr>
          <w:rFonts w:ascii="仿宋_GB2312" w:eastAsia="仿宋_GB2312" w:hAnsi="宋体"/>
          <w:sz w:val="24"/>
          <w:szCs w:val="24"/>
        </w:rPr>
        <w:t>：</w:t>
      </w:r>
      <w:r w:rsidRPr="006A59B5">
        <w:rPr>
          <w:rFonts w:ascii="仿宋_GB2312" w:eastAsia="仿宋_GB2312" w:hAnsi="宋体" w:hint="eastAsia"/>
          <w:sz w:val="24"/>
          <w:szCs w:val="24"/>
        </w:rPr>
        <w:t>1.“市级财政资金”必填。</w:t>
      </w:r>
    </w:p>
    <w:p w:rsidR="00F96C69" w:rsidRDefault="009256E7" w:rsidP="002C39A0">
      <w:pPr>
        <w:ind w:firstLineChars="300" w:firstLine="720"/>
        <w:jc w:val="left"/>
        <w:rPr>
          <w:rFonts w:ascii="仿宋_GB2312" w:eastAsia="仿宋_GB2312"/>
          <w:color w:val="FF0000"/>
          <w:sz w:val="28"/>
        </w:rPr>
      </w:pPr>
      <w:r w:rsidRPr="006A59B5">
        <w:rPr>
          <w:rFonts w:ascii="仿宋_GB2312" w:eastAsia="仿宋_GB2312" w:hAnsi="宋体" w:hint="eastAsia"/>
          <w:sz w:val="24"/>
          <w:szCs w:val="24"/>
        </w:rPr>
        <w:t>2.“经费来源概算”和“经费支出”科目请参照《关于进一步完善我市财政科研项目资金管理等政策的实施意见》（渝委办发〔2017〕31号）相关规定进行编制。</w:t>
      </w:r>
    </w:p>
    <w:p w:rsidR="001E2A04" w:rsidRDefault="001E2A04" w:rsidP="00374757">
      <w:pPr>
        <w:spacing w:line="500" w:lineRule="exact"/>
        <w:ind w:right="26" w:firstLine="5040"/>
        <w:rPr>
          <w:rFonts w:ascii="仿宋_GB2312" w:eastAsia="仿宋_GB2312"/>
          <w:color w:val="FF0000"/>
          <w:sz w:val="28"/>
        </w:rPr>
      </w:pPr>
    </w:p>
    <w:p w:rsidR="008B7882" w:rsidRPr="003A790D" w:rsidRDefault="008B7882" w:rsidP="00464EED">
      <w:pPr>
        <w:adjustRightInd w:val="0"/>
        <w:snapToGrid w:val="0"/>
        <w:spacing w:beforeLines="50" w:before="156" w:line="360" w:lineRule="exact"/>
        <w:jc w:val="left"/>
        <w:rPr>
          <w:rFonts w:ascii="仿宋_GB2312" w:eastAsia="仿宋_GB2312" w:hAnsi="Calibri" w:cs="Calibri"/>
          <w:bCs/>
          <w:noProof/>
          <w:sz w:val="24"/>
          <w:szCs w:val="24"/>
        </w:rPr>
      </w:pPr>
    </w:p>
    <w:p w:rsidR="00E26E6C" w:rsidRPr="00A53AB1" w:rsidRDefault="009256E7" w:rsidP="00464EED">
      <w:pPr>
        <w:adjustRightInd w:val="0"/>
        <w:snapToGrid w:val="0"/>
        <w:spacing w:beforeLines="50" w:before="156" w:line="360" w:lineRule="exact"/>
        <w:ind w:firstLineChars="50" w:firstLine="120"/>
        <w:rPr>
          <w:rFonts w:ascii="仿宋_GB2312" w:eastAsia="仿宋_GB2312" w:hAnsi="黑体"/>
          <w:bCs/>
          <w:sz w:val="32"/>
          <w:szCs w:val="32"/>
        </w:rPr>
      </w:pPr>
      <w:r w:rsidRPr="003A790D">
        <w:rPr>
          <w:rFonts w:ascii="仿宋_GB2312" w:eastAsia="仿宋_GB2312" w:hAnsi="黑体" w:hint="eastAsia"/>
          <w:bCs/>
          <w:sz w:val="24"/>
          <w:szCs w:val="24"/>
        </w:rPr>
        <w:br w:type="page"/>
      </w:r>
      <w:r w:rsidRPr="00A53AB1">
        <w:rPr>
          <w:rFonts w:ascii="仿宋_GB2312" w:eastAsia="仿宋_GB2312" w:hAnsi="黑体" w:hint="eastAsia"/>
          <w:bCs/>
          <w:sz w:val="32"/>
          <w:szCs w:val="32"/>
        </w:rPr>
        <w:lastRenderedPageBreak/>
        <w:t>六、相关责任</w:t>
      </w:r>
    </w:p>
    <w:p w:rsidR="00A1297C" w:rsidRPr="006E5CCC" w:rsidRDefault="009256E7" w:rsidP="00A1297C">
      <w:pPr>
        <w:spacing w:line="460" w:lineRule="exact"/>
        <w:ind w:firstLineChars="150" w:firstLine="390"/>
        <w:rPr>
          <w:rFonts w:ascii="仿宋_GB2312" w:eastAsia="仿宋_GB2312" w:hAnsi="宋体"/>
          <w:sz w:val="26"/>
          <w:szCs w:val="26"/>
        </w:rPr>
      </w:pPr>
      <w:r w:rsidRPr="006E5CCC">
        <w:rPr>
          <w:rFonts w:ascii="仿宋_GB2312" w:eastAsia="仿宋_GB2312" w:hAnsi="宋体" w:hint="eastAsia"/>
          <w:sz w:val="26"/>
          <w:szCs w:val="26"/>
        </w:rPr>
        <w:t>1、甲方</w:t>
      </w:r>
      <w:r w:rsidRPr="006E5CCC">
        <w:rPr>
          <w:rFonts w:ascii="仿宋_GB2312" w:eastAsia="仿宋_GB2312" w:hAnsi="宋体"/>
          <w:sz w:val="26"/>
          <w:szCs w:val="26"/>
        </w:rPr>
        <w:t>在项目执行过程中</w:t>
      </w:r>
      <w:r w:rsidRPr="006E5CCC">
        <w:rPr>
          <w:rFonts w:ascii="仿宋_GB2312" w:eastAsia="仿宋_GB2312" w:hAnsi="宋体" w:hint="eastAsia"/>
          <w:sz w:val="26"/>
          <w:szCs w:val="26"/>
        </w:rPr>
        <w:t>不得无故撤销或终止项目。</w:t>
      </w:r>
    </w:p>
    <w:p w:rsidR="00A1297C" w:rsidRPr="00556087" w:rsidRDefault="009256E7" w:rsidP="00A1297C">
      <w:pPr>
        <w:spacing w:line="460" w:lineRule="exact"/>
        <w:ind w:firstLineChars="150" w:firstLine="390"/>
        <w:rPr>
          <w:rFonts w:ascii="仿宋_GB2312" w:eastAsia="仿宋_GB2312" w:hAnsi="宋体"/>
          <w:sz w:val="26"/>
          <w:szCs w:val="26"/>
        </w:rPr>
      </w:pPr>
      <w:r w:rsidRPr="00556087">
        <w:rPr>
          <w:rFonts w:ascii="仿宋_GB2312" w:eastAsia="仿宋_GB2312" w:hAnsi="宋体" w:hint="eastAsia"/>
          <w:sz w:val="26"/>
          <w:szCs w:val="26"/>
        </w:rPr>
        <w:t>2、乙方在项目实施过程中应</w:t>
      </w:r>
      <w:r>
        <w:rPr>
          <w:rFonts w:ascii="仿宋_GB2312" w:eastAsia="仿宋_GB2312" w:hAnsi="宋体" w:hint="eastAsia"/>
          <w:sz w:val="26"/>
          <w:szCs w:val="26"/>
        </w:rPr>
        <w:t>按照</w:t>
      </w:r>
      <w:r w:rsidRPr="00875FFC">
        <w:rPr>
          <w:rFonts w:ascii="仿宋_GB2312" w:eastAsia="仿宋_GB2312" w:hAnsi="宋体" w:hint="eastAsia"/>
          <w:sz w:val="26"/>
          <w:szCs w:val="26"/>
        </w:rPr>
        <w:t>《关于进一步完善我市财政科研项目资金管理等政策的实施意见》</w:t>
      </w:r>
      <w:r>
        <w:rPr>
          <w:rFonts w:ascii="仿宋_GB2312" w:eastAsia="仿宋_GB2312" w:hAnsi="宋体" w:hint="eastAsia"/>
          <w:sz w:val="26"/>
          <w:szCs w:val="26"/>
        </w:rPr>
        <w:t>（</w:t>
      </w:r>
      <w:r w:rsidRPr="00875FFC">
        <w:rPr>
          <w:rFonts w:ascii="仿宋_GB2312" w:eastAsia="仿宋_GB2312" w:hAnsi="宋体" w:hint="eastAsia"/>
          <w:sz w:val="26"/>
          <w:szCs w:val="26"/>
        </w:rPr>
        <w:t>渝委办发〔2017〕31号</w:t>
      </w:r>
      <w:r>
        <w:rPr>
          <w:rFonts w:ascii="仿宋_GB2312" w:eastAsia="仿宋_GB2312" w:hAnsi="宋体" w:hint="eastAsia"/>
          <w:sz w:val="26"/>
          <w:szCs w:val="26"/>
        </w:rPr>
        <w:t>）的要求，制定和完善相应制度的操作实施细则，对项目资金单独设帐，严格按照预算专款专用</w:t>
      </w:r>
      <w:r w:rsidRPr="00556087">
        <w:rPr>
          <w:rFonts w:ascii="仿宋_GB2312" w:eastAsia="仿宋_GB2312" w:hAnsi="宋体" w:hint="eastAsia"/>
          <w:sz w:val="26"/>
          <w:szCs w:val="26"/>
        </w:rPr>
        <w:t>。乙方</w:t>
      </w:r>
      <w:r w:rsidRPr="00556087">
        <w:rPr>
          <w:rFonts w:ascii="仿宋_GB2312" w:eastAsia="仿宋_GB2312" w:hAnsi="宋体"/>
          <w:sz w:val="26"/>
          <w:szCs w:val="26"/>
        </w:rPr>
        <w:t>在项目执行过程中，</w:t>
      </w:r>
      <w:r w:rsidRPr="00556087">
        <w:rPr>
          <w:rFonts w:ascii="仿宋_GB2312" w:eastAsia="仿宋_GB2312" w:hAnsi="宋体" w:hint="eastAsia"/>
          <w:sz w:val="26"/>
          <w:szCs w:val="26"/>
        </w:rPr>
        <w:t>必须接受甲方对经费使用及项目进度的监督和检查</w:t>
      </w:r>
      <w:r>
        <w:rPr>
          <w:rFonts w:ascii="仿宋_GB2312" w:eastAsia="仿宋_GB2312" w:hAnsi="宋体" w:hint="eastAsia"/>
          <w:sz w:val="26"/>
          <w:szCs w:val="26"/>
        </w:rPr>
        <w:t>，无故不接受监督和检查的，</w:t>
      </w:r>
      <w:r w:rsidRPr="00556087">
        <w:rPr>
          <w:rFonts w:ascii="仿宋_GB2312" w:eastAsia="仿宋_GB2312" w:hAnsi="宋体" w:hint="eastAsia"/>
          <w:sz w:val="26"/>
          <w:szCs w:val="26"/>
        </w:rPr>
        <w:t>甲方有权暂停资助</w:t>
      </w:r>
      <w:r>
        <w:rPr>
          <w:rFonts w:ascii="仿宋_GB2312" w:eastAsia="仿宋_GB2312" w:hAnsi="宋体" w:hint="eastAsia"/>
          <w:sz w:val="26"/>
          <w:szCs w:val="26"/>
        </w:rPr>
        <w:t>。</w:t>
      </w:r>
    </w:p>
    <w:p w:rsidR="00A1297C" w:rsidRPr="00556087" w:rsidRDefault="009256E7" w:rsidP="00A1297C">
      <w:pPr>
        <w:spacing w:line="460" w:lineRule="exact"/>
        <w:ind w:firstLineChars="150" w:firstLine="390"/>
        <w:rPr>
          <w:rFonts w:ascii="仿宋_GB2312" w:eastAsia="仿宋_GB2312" w:hAnsi="宋体"/>
          <w:sz w:val="26"/>
          <w:szCs w:val="26"/>
        </w:rPr>
      </w:pPr>
      <w:r w:rsidRPr="00556087">
        <w:rPr>
          <w:rFonts w:ascii="仿宋_GB2312" w:eastAsia="仿宋_GB2312" w:hAnsi="宋体" w:hint="eastAsia"/>
          <w:sz w:val="26"/>
          <w:szCs w:val="26"/>
        </w:rPr>
        <w:t>3、乙方</w:t>
      </w:r>
      <w:r w:rsidRPr="00556087">
        <w:rPr>
          <w:rFonts w:ascii="仿宋_GB2312" w:eastAsia="仿宋_GB2312" w:hAnsi="宋体"/>
          <w:sz w:val="26"/>
          <w:szCs w:val="26"/>
        </w:rPr>
        <w:t>在项目执行过程中，</w:t>
      </w:r>
      <w:r w:rsidRPr="00556087">
        <w:rPr>
          <w:rFonts w:ascii="仿宋_GB2312" w:eastAsia="仿宋_GB2312" w:hAnsi="宋体" w:hint="eastAsia"/>
          <w:sz w:val="26"/>
          <w:szCs w:val="26"/>
        </w:rPr>
        <w:t>项目</w:t>
      </w:r>
      <w:r w:rsidRPr="00556087">
        <w:rPr>
          <w:rFonts w:ascii="仿宋_GB2312" w:eastAsia="仿宋_GB2312" w:hAnsi="宋体"/>
          <w:sz w:val="26"/>
          <w:szCs w:val="26"/>
        </w:rPr>
        <w:t>任务书</w:t>
      </w:r>
      <w:r w:rsidRPr="00556087">
        <w:rPr>
          <w:rFonts w:ascii="仿宋_GB2312" w:eastAsia="仿宋_GB2312" w:hAnsi="宋体" w:hint="eastAsia"/>
          <w:sz w:val="26"/>
          <w:szCs w:val="26"/>
        </w:rPr>
        <w:t>中签订</w:t>
      </w:r>
      <w:r w:rsidRPr="00556087">
        <w:rPr>
          <w:rFonts w:ascii="仿宋_GB2312" w:eastAsia="仿宋_GB2312" w:hAnsi="宋体"/>
          <w:sz w:val="26"/>
          <w:szCs w:val="26"/>
        </w:rPr>
        <w:t>内容</w:t>
      </w:r>
      <w:r w:rsidRPr="00556087">
        <w:rPr>
          <w:rFonts w:ascii="仿宋_GB2312" w:eastAsia="仿宋_GB2312" w:hAnsi="宋体" w:hint="eastAsia"/>
          <w:sz w:val="26"/>
          <w:szCs w:val="26"/>
        </w:rPr>
        <w:t>、人员和完成时间</w:t>
      </w:r>
      <w:r w:rsidRPr="00556087">
        <w:rPr>
          <w:rFonts w:ascii="仿宋_GB2312" w:eastAsia="仿宋_GB2312" w:hAnsi="宋体"/>
          <w:sz w:val="26"/>
          <w:szCs w:val="26"/>
        </w:rPr>
        <w:t>原则上不作变更</w:t>
      </w:r>
      <w:r w:rsidRPr="00556087">
        <w:rPr>
          <w:rFonts w:ascii="仿宋_GB2312" w:eastAsia="仿宋_GB2312" w:hAnsi="宋体" w:hint="eastAsia"/>
          <w:sz w:val="26"/>
          <w:szCs w:val="26"/>
        </w:rPr>
        <w:t>；如因某种原因需对计划任务书内容作调整，</w:t>
      </w:r>
      <w:r w:rsidRPr="00556087">
        <w:rPr>
          <w:rFonts w:ascii="仿宋_GB2312" w:eastAsia="仿宋_GB2312" w:hAnsi="宋体"/>
          <w:sz w:val="26"/>
          <w:szCs w:val="26"/>
        </w:rPr>
        <w:t>应向</w:t>
      </w:r>
      <w:r>
        <w:rPr>
          <w:rFonts w:ascii="仿宋_GB2312" w:eastAsia="仿宋_GB2312" w:hAnsi="宋体"/>
          <w:sz w:val="26"/>
          <w:szCs w:val="26"/>
        </w:rPr>
        <w:t>市科技局</w:t>
      </w:r>
      <w:r w:rsidRPr="00556087">
        <w:rPr>
          <w:rFonts w:ascii="仿宋_GB2312" w:eastAsia="仿宋_GB2312" w:hAnsi="宋体"/>
          <w:sz w:val="26"/>
          <w:szCs w:val="26"/>
        </w:rPr>
        <w:t>提交书面</w:t>
      </w:r>
      <w:r w:rsidRPr="00556087">
        <w:rPr>
          <w:rFonts w:ascii="仿宋_GB2312" w:eastAsia="仿宋_GB2312" w:hAnsi="宋体" w:hint="eastAsia"/>
          <w:sz w:val="26"/>
          <w:szCs w:val="26"/>
        </w:rPr>
        <w:t>申请，</w:t>
      </w:r>
      <w:r w:rsidRPr="00556087">
        <w:rPr>
          <w:rFonts w:ascii="仿宋_GB2312" w:eastAsia="仿宋_GB2312" w:hAnsi="宋体"/>
          <w:sz w:val="26"/>
          <w:szCs w:val="26"/>
        </w:rPr>
        <w:t>并经</w:t>
      </w:r>
      <w:r>
        <w:rPr>
          <w:rFonts w:ascii="仿宋_GB2312" w:eastAsia="仿宋_GB2312" w:hAnsi="宋体"/>
          <w:sz w:val="26"/>
          <w:szCs w:val="26"/>
        </w:rPr>
        <w:t>市科技局</w:t>
      </w:r>
      <w:r w:rsidRPr="00556087">
        <w:rPr>
          <w:rFonts w:ascii="仿宋_GB2312" w:eastAsia="仿宋_GB2312" w:hAnsi="宋体"/>
          <w:sz w:val="26"/>
          <w:szCs w:val="26"/>
        </w:rPr>
        <w:t>批准</w:t>
      </w:r>
      <w:r w:rsidRPr="00556087">
        <w:rPr>
          <w:rFonts w:ascii="仿宋_GB2312" w:eastAsia="仿宋_GB2312" w:hAnsi="宋体" w:hint="eastAsia"/>
          <w:sz w:val="26"/>
          <w:szCs w:val="26"/>
        </w:rPr>
        <w:t>后签订修改（补充）任务书。</w:t>
      </w:r>
    </w:p>
    <w:p w:rsidR="00A1297C" w:rsidRPr="00556087" w:rsidRDefault="009256E7" w:rsidP="00A1297C">
      <w:pPr>
        <w:spacing w:line="460" w:lineRule="exact"/>
        <w:ind w:firstLineChars="150" w:firstLine="390"/>
        <w:rPr>
          <w:rFonts w:ascii="仿宋_GB2312" w:eastAsia="仿宋_GB2312" w:hAnsi="宋体"/>
          <w:sz w:val="26"/>
          <w:szCs w:val="26"/>
        </w:rPr>
      </w:pPr>
      <w:r w:rsidRPr="00556087">
        <w:rPr>
          <w:rFonts w:ascii="仿宋_GB2312" w:eastAsia="仿宋_GB2312" w:hAnsi="宋体" w:hint="eastAsia"/>
          <w:sz w:val="26"/>
          <w:szCs w:val="26"/>
        </w:rPr>
        <w:t>4、乙方</w:t>
      </w:r>
      <w:r w:rsidRPr="00556087">
        <w:rPr>
          <w:rFonts w:ascii="仿宋_GB2312" w:eastAsia="仿宋_GB2312" w:hAnsi="宋体"/>
          <w:sz w:val="26"/>
          <w:szCs w:val="26"/>
        </w:rPr>
        <w:t>在项目执行过程中，</w:t>
      </w:r>
      <w:r w:rsidRPr="00556087">
        <w:rPr>
          <w:rFonts w:ascii="仿宋_GB2312" w:eastAsia="仿宋_GB2312" w:hAnsi="宋体" w:hint="eastAsia"/>
          <w:sz w:val="26"/>
          <w:szCs w:val="26"/>
        </w:rPr>
        <w:t>如遇重大变化（如:与任务</w:t>
      </w:r>
      <w:proofErr w:type="gramStart"/>
      <w:r w:rsidRPr="00556087">
        <w:rPr>
          <w:rFonts w:ascii="仿宋_GB2312" w:eastAsia="仿宋_GB2312" w:hAnsi="宋体" w:hint="eastAsia"/>
          <w:sz w:val="26"/>
          <w:szCs w:val="26"/>
        </w:rPr>
        <w:t>书研究</w:t>
      </w:r>
      <w:proofErr w:type="gramEnd"/>
      <w:r w:rsidRPr="00556087">
        <w:rPr>
          <w:rFonts w:ascii="仿宋_GB2312" w:eastAsia="仿宋_GB2312" w:hAnsi="宋体" w:hint="eastAsia"/>
          <w:sz w:val="26"/>
          <w:szCs w:val="26"/>
        </w:rPr>
        <w:t>内容有出入、技术措施或某些条件不落实等）致使计划无法执行，应主动及时要求中止任务或延长结题时间。对要求中止任务的，</w:t>
      </w:r>
      <w:r>
        <w:rPr>
          <w:rFonts w:ascii="仿宋_GB2312" w:eastAsia="仿宋_GB2312" w:hAnsi="宋体" w:hint="eastAsia"/>
          <w:sz w:val="26"/>
          <w:szCs w:val="26"/>
        </w:rPr>
        <w:t>按规定进行财务清算，</w:t>
      </w:r>
      <w:proofErr w:type="gramStart"/>
      <w:r>
        <w:rPr>
          <w:rFonts w:ascii="仿宋_GB2312" w:eastAsia="仿宋_GB2312" w:hAnsi="宋体" w:hint="eastAsia"/>
          <w:sz w:val="26"/>
          <w:szCs w:val="26"/>
        </w:rPr>
        <w:t>不</w:t>
      </w:r>
      <w:proofErr w:type="gramEnd"/>
      <w:r>
        <w:rPr>
          <w:rFonts w:ascii="仿宋_GB2312" w:eastAsia="仿宋_GB2312" w:hAnsi="宋体" w:hint="eastAsia"/>
          <w:sz w:val="26"/>
          <w:szCs w:val="26"/>
        </w:rPr>
        <w:t>扣减乙方科研信用分值；</w:t>
      </w:r>
      <w:r w:rsidRPr="00556087">
        <w:rPr>
          <w:rFonts w:ascii="仿宋_GB2312" w:eastAsia="仿宋_GB2312" w:hAnsi="宋体" w:hint="eastAsia"/>
          <w:sz w:val="26"/>
          <w:szCs w:val="26"/>
        </w:rPr>
        <w:t>对要求延期结题的，</w:t>
      </w:r>
      <w:r>
        <w:rPr>
          <w:rFonts w:ascii="仿宋_GB2312" w:eastAsia="仿宋_GB2312" w:hAnsi="宋体" w:hint="eastAsia"/>
          <w:sz w:val="26"/>
          <w:szCs w:val="26"/>
        </w:rPr>
        <w:t>只能提出一次申请，且</w:t>
      </w:r>
      <w:r w:rsidRPr="00556087">
        <w:rPr>
          <w:rFonts w:ascii="仿宋_GB2312" w:eastAsia="仿宋_GB2312" w:hAnsi="宋体" w:hint="eastAsia"/>
          <w:sz w:val="26"/>
          <w:szCs w:val="26"/>
        </w:rPr>
        <w:t>延期结题时间不能超过一年。如乙方没有提出中止任务的要求，甲方根据调查情况有权提出终止任务的处理意见，有权延期或停止资助，甚至收回项目全部经费，并减少乙方申报数量；情节严重的，取消申报资格，直至追究法律责任。</w:t>
      </w:r>
    </w:p>
    <w:p w:rsidR="00A1297C" w:rsidRPr="00556087" w:rsidRDefault="009256E7" w:rsidP="00A1297C">
      <w:pPr>
        <w:spacing w:line="460" w:lineRule="exact"/>
        <w:ind w:firstLineChars="150" w:firstLine="390"/>
        <w:rPr>
          <w:rFonts w:ascii="仿宋_GB2312" w:eastAsia="仿宋_GB2312" w:hAnsi="宋体"/>
          <w:sz w:val="26"/>
          <w:szCs w:val="26"/>
        </w:rPr>
      </w:pPr>
      <w:r w:rsidRPr="00556087">
        <w:rPr>
          <w:rFonts w:ascii="仿宋_GB2312" w:eastAsia="仿宋_GB2312" w:hAnsi="宋体" w:hint="eastAsia"/>
          <w:sz w:val="26"/>
          <w:szCs w:val="26"/>
        </w:rPr>
        <w:t>5、乙方应在本计划任务书规定的完成时间前向甲方提出结题申请，并根据甲方要求完成项目结题验收有关事宜。结题验收通过后，该项目才能作为正式完成。</w:t>
      </w:r>
    </w:p>
    <w:p w:rsidR="00A1297C" w:rsidRPr="00556087" w:rsidRDefault="009256E7" w:rsidP="00A1297C">
      <w:pPr>
        <w:spacing w:line="460" w:lineRule="exact"/>
        <w:ind w:firstLineChars="150" w:firstLine="390"/>
        <w:rPr>
          <w:rFonts w:ascii="仿宋_GB2312" w:eastAsia="仿宋_GB2312" w:hAnsi="宋体"/>
          <w:sz w:val="26"/>
          <w:szCs w:val="26"/>
        </w:rPr>
      </w:pPr>
      <w:r w:rsidRPr="00556087">
        <w:rPr>
          <w:rFonts w:ascii="仿宋_GB2312" w:eastAsia="仿宋_GB2312" w:hAnsi="宋体" w:hint="eastAsia"/>
          <w:sz w:val="26"/>
          <w:szCs w:val="26"/>
        </w:rPr>
        <w:t>6、</w:t>
      </w:r>
      <w:r>
        <w:rPr>
          <w:rFonts w:ascii="仿宋_GB2312" w:eastAsia="仿宋_GB2312" w:hAnsi="宋体" w:hint="eastAsia"/>
          <w:sz w:val="26"/>
          <w:szCs w:val="26"/>
        </w:rPr>
        <w:t>乙方应按规定形成并按时提交科技报告。对未按规定形成并提交科技报告的，甲方根据调查情况有权提出终止任务的处理意见，有权停止资助，甚至收回项目全部经费，并扣减乙方科研信用分值。</w:t>
      </w:r>
    </w:p>
    <w:p w:rsidR="00A1297C" w:rsidRPr="00556087" w:rsidRDefault="009256E7" w:rsidP="00A1297C">
      <w:pPr>
        <w:spacing w:line="460" w:lineRule="exact"/>
        <w:ind w:firstLineChars="150" w:firstLine="390"/>
        <w:rPr>
          <w:rFonts w:ascii="仿宋_GB2312" w:eastAsia="仿宋_GB2312" w:hAnsi="宋体"/>
          <w:sz w:val="26"/>
          <w:szCs w:val="26"/>
        </w:rPr>
      </w:pPr>
      <w:r w:rsidRPr="00556087">
        <w:rPr>
          <w:rFonts w:ascii="仿宋_GB2312" w:eastAsia="仿宋_GB2312" w:hAnsi="宋体" w:hint="eastAsia"/>
          <w:sz w:val="26"/>
          <w:szCs w:val="26"/>
        </w:rPr>
        <w:t>7、乙方应建立健全促进科研诚信、科技行为廉洁的规章制度，组织开展廉洁自律宣传教育，监督并认真查处本单位在科研过程中出现的违规违纪行为。</w:t>
      </w:r>
    </w:p>
    <w:p w:rsidR="00A1297C" w:rsidRPr="00556087" w:rsidRDefault="009256E7" w:rsidP="00A1297C">
      <w:pPr>
        <w:spacing w:line="460" w:lineRule="exact"/>
        <w:ind w:firstLineChars="150" w:firstLine="390"/>
        <w:rPr>
          <w:rFonts w:ascii="仿宋_GB2312" w:eastAsia="仿宋_GB2312" w:hAnsi="宋体"/>
          <w:sz w:val="26"/>
          <w:szCs w:val="26"/>
        </w:rPr>
      </w:pPr>
      <w:r w:rsidRPr="00556087">
        <w:rPr>
          <w:rFonts w:ascii="仿宋_GB2312" w:eastAsia="仿宋_GB2312" w:hAnsi="宋体" w:hint="eastAsia"/>
          <w:sz w:val="26"/>
          <w:szCs w:val="26"/>
        </w:rPr>
        <w:t>8、乙方不得向甲方工作人员行贿；不得报销应由甲方工作人员个人支付的任何费用；不得为甲方工作人员购置或提供通讯工具、交通工具、高档办公用品等贵重物品。</w:t>
      </w:r>
    </w:p>
    <w:p w:rsidR="00A1297C" w:rsidRDefault="009256E7" w:rsidP="00A1297C">
      <w:pPr>
        <w:spacing w:line="460" w:lineRule="exact"/>
        <w:ind w:firstLineChars="150" w:firstLine="390"/>
        <w:rPr>
          <w:rFonts w:ascii="仿宋_GB2312" w:eastAsia="仿宋_GB2312" w:hAnsi="宋体"/>
          <w:sz w:val="26"/>
          <w:szCs w:val="26"/>
        </w:rPr>
      </w:pPr>
      <w:r w:rsidRPr="00556087">
        <w:rPr>
          <w:rFonts w:ascii="仿宋_GB2312" w:eastAsia="仿宋_GB2312" w:hAnsi="宋体" w:hint="eastAsia"/>
          <w:sz w:val="26"/>
          <w:szCs w:val="26"/>
        </w:rPr>
        <w:t>9、乙方发现甲方工作人员在科技管理工作中有索贿、暗箱操作等违反廉政建设规定的行为，应及时向</w:t>
      </w:r>
      <w:r>
        <w:rPr>
          <w:rFonts w:ascii="仿宋_GB2312" w:eastAsia="仿宋_GB2312" w:hAnsi="宋体" w:hint="eastAsia"/>
          <w:sz w:val="26"/>
          <w:szCs w:val="26"/>
        </w:rPr>
        <w:t>市纪委驻市科技局纪检组</w:t>
      </w:r>
      <w:r w:rsidRPr="00556087">
        <w:rPr>
          <w:rFonts w:ascii="仿宋_GB2312" w:eastAsia="仿宋_GB2312" w:hAnsi="宋体" w:hint="eastAsia"/>
          <w:sz w:val="26"/>
          <w:szCs w:val="26"/>
        </w:rPr>
        <w:t>举报并积极协助查处工作。</w:t>
      </w:r>
    </w:p>
    <w:p w:rsidR="00FB0DE8" w:rsidRDefault="009256E7" w:rsidP="00FB0DE8">
      <w:pPr>
        <w:spacing w:line="460" w:lineRule="exact"/>
        <w:rPr>
          <w:rFonts w:ascii="仿宋_GB2312" w:eastAsia="仿宋_GB2312" w:hAnsi="宋体"/>
          <w:sz w:val="26"/>
          <w:szCs w:val="26"/>
        </w:rPr>
      </w:pPr>
      <w:r>
        <w:rPr>
          <w:rFonts w:ascii="楷体" w:eastAsia="楷体" w:hAnsi="楷体" w:hint="eastAsia"/>
          <w:b/>
          <w:sz w:val="28"/>
          <w:szCs w:val="28"/>
        </w:rPr>
        <w:t>其他约定：</w:t>
      </w:r>
      <w:r>
        <w:rPr>
          <w:rFonts w:ascii="仿宋_GB2312" w:eastAsia="仿宋_GB2312" w:hint="eastAsia"/>
          <w:sz w:val="24"/>
          <w:szCs w:val="24"/>
        </w:rPr>
        <w:t xml:space="preserve"> </w:t>
      </w:r>
    </w:p>
    <w:p w:rsidR="00E26E6C" w:rsidRPr="00A53AB1" w:rsidRDefault="009256E7" w:rsidP="00FB0DE8">
      <w:pPr>
        <w:spacing w:line="460" w:lineRule="exact"/>
        <w:rPr>
          <w:rFonts w:ascii="仿宋_GB2312" w:eastAsia="仿宋_GB2312"/>
          <w:color w:val="000000"/>
          <w:sz w:val="30"/>
        </w:rPr>
      </w:pPr>
      <w:r>
        <w:rPr>
          <w:rFonts w:ascii="楷体" w:eastAsia="楷体" w:hAnsi="楷体" w:hint="eastAsia"/>
          <w:b/>
          <w:sz w:val="28"/>
          <w:szCs w:val="28"/>
        </w:rPr>
        <w:t>责任约定签订的约定书、合同协议及签订的其他相关约定以附件形式上传</w:t>
      </w:r>
      <w:r w:rsidRPr="00A53AB1">
        <w:rPr>
          <w:rFonts w:ascii="仿宋_GB2312" w:eastAsia="仿宋_GB2312" w:hAnsi="楷体" w:hint="eastAsia"/>
          <w:b/>
          <w:sz w:val="28"/>
          <w:szCs w:val="28"/>
        </w:rPr>
        <w:br w:type="page"/>
      </w:r>
      <w:r w:rsidRPr="00A53AB1">
        <w:rPr>
          <w:rFonts w:ascii="仿宋_GB2312" w:eastAsia="仿宋_GB2312" w:hint="eastAsia"/>
          <w:color w:val="000000"/>
          <w:sz w:val="30"/>
        </w:rPr>
        <w:lastRenderedPageBreak/>
        <w:t>七、任务</w:t>
      </w:r>
      <w:proofErr w:type="gramStart"/>
      <w:r w:rsidRPr="00A53AB1">
        <w:rPr>
          <w:rFonts w:ascii="仿宋_GB2312" w:eastAsia="仿宋_GB2312" w:hint="eastAsia"/>
          <w:color w:val="000000"/>
          <w:sz w:val="30"/>
        </w:rPr>
        <w:t>书签订</w:t>
      </w:r>
      <w:proofErr w:type="gramEnd"/>
      <w:r w:rsidRPr="00A53AB1">
        <w:rPr>
          <w:rFonts w:ascii="仿宋_GB2312" w:eastAsia="仿宋_GB2312" w:hint="eastAsia"/>
          <w:color w:val="000000"/>
          <w:sz w:val="30"/>
        </w:rPr>
        <w:t>各方</w:t>
      </w:r>
    </w:p>
    <w:p w:rsidR="00820B22" w:rsidRPr="00A53AB1" w:rsidRDefault="00820B22" w:rsidP="005E785C">
      <w:pPr>
        <w:spacing w:line="460" w:lineRule="exact"/>
        <w:rPr>
          <w:rFonts w:ascii="仿宋_GB2312" w:eastAsia="仿宋_GB2312"/>
          <w:color w:val="000000"/>
          <w:sz w:val="30"/>
        </w:rPr>
      </w:pPr>
    </w:p>
    <w:p w:rsidR="00820B22" w:rsidRPr="00A53AB1" w:rsidRDefault="009256E7" w:rsidP="00734FBC">
      <w:pPr>
        <w:spacing w:line="460" w:lineRule="exact"/>
        <w:ind w:leftChars="50" w:left="105" w:firstLineChars="100" w:firstLine="300"/>
        <w:rPr>
          <w:rFonts w:ascii="仿宋_GB2312" w:eastAsia="仿宋_GB2312"/>
          <w:sz w:val="28"/>
        </w:rPr>
      </w:pPr>
      <w:r w:rsidRPr="00A53AB1">
        <w:rPr>
          <w:rFonts w:ascii="仿宋_GB2312" w:eastAsia="仿宋_GB2312" w:hint="eastAsia"/>
          <w:color w:val="000000"/>
          <w:sz w:val="30"/>
        </w:rPr>
        <w:tab/>
      </w:r>
      <w:r w:rsidRPr="00A53AB1">
        <w:rPr>
          <w:rFonts w:ascii="仿宋_GB2312" w:eastAsia="仿宋_GB2312" w:hint="eastAsia"/>
          <w:color w:val="000000"/>
          <w:sz w:val="30"/>
        </w:rPr>
        <w:tab/>
      </w:r>
      <w:r w:rsidRPr="00A53AB1">
        <w:rPr>
          <w:rFonts w:ascii="仿宋_GB2312" w:eastAsia="仿宋_GB2312" w:hint="eastAsia"/>
          <w:color w:val="000000"/>
          <w:sz w:val="30"/>
        </w:rPr>
        <w:tab/>
      </w:r>
      <w:r w:rsidRPr="00A53AB1">
        <w:rPr>
          <w:rFonts w:ascii="仿宋_GB2312" w:eastAsia="仿宋_GB2312" w:hint="eastAsia"/>
          <w:color w:val="000000"/>
          <w:sz w:val="30"/>
        </w:rPr>
        <w:tab/>
      </w:r>
      <w:r w:rsidRPr="00A53AB1">
        <w:rPr>
          <w:rFonts w:ascii="仿宋_GB2312" w:eastAsia="仿宋_GB2312" w:hint="eastAsia"/>
          <w:color w:val="000000"/>
          <w:sz w:val="30"/>
        </w:rPr>
        <w:tab/>
      </w:r>
      <w:r w:rsidRPr="00A53AB1">
        <w:rPr>
          <w:rFonts w:ascii="仿宋_GB2312" w:eastAsia="仿宋_GB2312" w:hint="eastAsia"/>
          <w:color w:val="000000"/>
          <w:sz w:val="30"/>
        </w:rPr>
        <w:tab/>
      </w:r>
      <w:r w:rsidRPr="00A53AB1">
        <w:rPr>
          <w:rFonts w:ascii="仿宋_GB2312" w:eastAsia="仿宋_GB2312" w:hint="eastAsia"/>
          <w:color w:val="000000"/>
          <w:sz w:val="30"/>
        </w:rPr>
        <w:tab/>
      </w:r>
      <w:r w:rsidRPr="00A53AB1">
        <w:rPr>
          <w:rFonts w:ascii="仿宋_GB2312" w:eastAsia="仿宋_GB2312" w:hint="eastAsia"/>
          <w:color w:val="000000"/>
          <w:sz w:val="30"/>
        </w:rPr>
        <w:tab/>
      </w:r>
      <w:r w:rsidRPr="00A53AB1">
        <w:rPr>
          <w:rFonts w:ascii="仿宋_GB2312" w:eastAsia="仿宋_GB2312" w:hint="eastAsia"/>
          <w:color w:val="000000"/>
          <w:sz w:val="30"/>
        </w:rPr>
        <w:tab/>
      </w:r>
      <w:r w:rsidRPr="00A53AB1">
        <w:rPr>
          <w:rFonts w:ascii="仿宋_GB2312" w:eastAsia="仿宋_GB2312" w:hint="eastAsia"/>
          <w:color w:val="000000"/>
          <w:sz w:val="30"/>
        </w:rPr>
        <w:tab/>
      </w:r>
      <w:r w:rsidRPr="00A53AB1">
        <w:rPr>
          <w:rFonts w:ascii="仿宋_GB2312" w:eastAsia="仿宋_GB2312" w:hint="eastAsia"/>
          <w:color w:val="000000"/>
          <w:sz w:val="30"/>
        </w:rPr>
        <w:tab/>
        <w:t xml:space="preserve">        </w:t>
      </w:r>
      <w:r w:rsidR="005A2A24" w:rsidRPr="00A53AB1">
        <w:rPr>
          <w:rFonts w:ascii="仿宋_GB2312" w:eastAsia="仿宋_GB2312" w:hint="eastAsia"/>
          <w:color w:val="000000"/>
          <w:sz w:val="30"/>
        </w:rPr>
        <w:t xml:space="preserve">  </w:t>
      </w:r>
    </w:p>
    <w:p w:rsidR="00820B22" w:rsidRPr="00A53AB1" w:rsidRDefault="00820B22" w:rsidP="005E785C">
      <w:pPr>
        <w:spacing w:line="460" w:lineRule="exact"/>
        <w:rPr>
          <w:rFonts w:ascii="仿宋_GB2312" w:eastAsia="仿宋_GB2312"/>
          <w:color w:val="000000"/>
          <w:sz w:val="30"/>
        </w:rPr>
      </w:pPr>
    </w:p>
    <w:p w:rsidR="00E26E6C" w:rsidRPr="00A53AB1" w:rsidRDefault="009256E7" w:rsidP="00E26E6C">
      <w:pPr>
        <w:tabs>
          <w:tab w:val="left" w:pos="8100"/>
        </w:tabs>
        <w:spacing w:line="500" w:lineRule="exact"/>
        <w:ind w:right="28"/>
        <w:rPr>
          <w:rFonts w:ascii="仿宋_GB2312" w:eastAsia="仿宋_GB2312"/>
          <w:sz w:val="28"/>
        </w:rPr>
      </w:pPr>
      <w:r w:rsidRPr="00A53AB1">
        <w:rPr>
          <w:rFonts w:ascii="仿宋_GB2312" w:eastAsia="仿宋_GB2312" w:hint="eastAsia"/>
          <w:sz w:val="28"/>
        </w:rPr>
        <w:t>甲方：</w:t>
      </w:r>
      <w:r w:rsidR="00CA64B4" w:rsidRPr="00A53AB1">
        <w:rPr>
          <w:rFonts w:ascii="仿宋_GB2312" w:eastAsia="仿宋_GB2312" w:hint="eastAsia"/>
          <w:sz w:val="28"/>
        </w:rPr>
        <w:t>重庆市科学技术局代表</w:t>
      </w:r>
      <w:r w:rsidRPr="00A53AB1">
        <w:rPr>
          <w:rFonts w:ascii="仿宋_GB2312" w:eastAsia="仿宋_GB2312" w:hint="eastAsia"/>
          <w:sz w:val="28"/>
        </w:rPr>
        <w:t>：</w:t>
      </w:r>
      <w:r w:rsidRPr="00A53AB1">
        <w:rPr>
          <w:rFonts w:ascii="仿宋_GB2312" w:eastAsia="仿宋_GB2312" w:hint="eastAsia"/>
          <w:sz w:val="28"/>
          <w:u w:val="single"/>
        </w:rPr>
        <w:t xml:space="preserve"> </w:t>
      </w:r>
      <w:r w:rsidR="00BA6FEF" w:rsidRPr="00A53AB1">
        <w:rPr>
          <w:rFonts w:ascii="仿宋_GB2312" w:eastAsia="仿宋_GB2312" w:hint="eastAsia"/>
          <w:noProof/>
          <w:sz w:val="28"/>
          <w:u w:val="single"/>
        </w:rPr>
        <w:t>社会发展科技处</w:t>
      </w:r>
      <w:r w:rsidRPr="00A53AB1">
        <w:rPr>
          <w:rFonts w:ascii="仿宋_GB2312" w:eastAsia="仿宋_GB2312" w:hint="eastAsia"/>
          <w:sz w:val="28"/>
          <w:u w:val="single"/>
        </w:rPr>
        <w:t xml:space="preserve"> </w:t>
      </w:r>
      <w:bookmarkStart w:id="40" w:name="csmc"/>
      <w:bookmarkEnd w:id="40"/>
      <w:r w:rsidRPr="00A53AB1">
        <w:rPr>
          <w:rFonts w:ascii="仿宋_GB2312" w:eastAsia="仿宋_GB2312" w:hint="eastAsia"/>
          <w:sz w:val="28"/>
          <w:u w:val="single"/>
        </w:rPr>
        <w:t xml:space="preserve"> </w:t>
      </w:r>
      <w:r w:rsidRPr="00A53AB1">
        <w:rPr>
          <w:rFonts w:ascii="仿宋_GB2312" w:eastAsia="仿宋_GB2312" w:hint="eastAsia"/>
          <w:sz w:val="28"/>
        </w:rPr>
        <w:t>处长</w:t>
      </w:r>
      <w:r w:rsidRPr="00A53AB1">
        <w:rPr>
          <w:rFonts w:ascii="仿宋_GB2312" w:eastAsia="仿宋_GB2312" w:hint="eastAsia"/>
          <w:sz w:val="28"/>
          <w:u w:val="single"/>
        </w:rPr>
        <w:t xml:space="preserve">  </w:t>
      </w:r>
      <w:bookmarkStart w:id="41" w:name="czname"/>
      <w:bookmarkEnd w:id="41"/>
      <w:r w:rsidR="00B52C0F" w:rsidRPr="00A53AB1">
        <w:rPr>
          <w:rFonts w:ascii="仿宋_GB2312" w:eastAsia="仿宋_GB2312" w:hint="eastAsia"/>
          <w:noProof/>
          <w:sz w:val="28"/>
          <w:u w:val="single"/>
        </w:rPr>
        <w:t>刘从军</w:t>
      </w:r>
      <w:r w:rsidRPr="00A53AB1">
        <w:rPr>
          <w:rFonts w:ascii="仿宋_GB2312" w:eastAsia="仿宋_GB2312" w:hint="eastAsia"/>
          <w:sz w:val="28"/>
          <w:u w:val="single"/>
        </w:rPr>
        <w:t xml:space="preserve"> </w:t>
      </w:r>
      <w:r w:rsidRPr="00A53AB1">
        <w:rPr>
          <w:rFonts w:ascii="仿宋_GB2312" w:eastAsia="仿宋_GB2312" w:hint="eastAsia"/>
          <w:sz w:val="28"/>
        </w:rPr>
        <w:t xml:space="preserve">（签章）  </w:t>
      </w:r>
    </w:p>
    <w:p w:rsidR="00652F85" w:rsidRPr="00A53AB1" w:rsidRDefault="00652F85" w:rsidP="00E26E6C">
      <w:pPr>
        <w:tabs>
          <w:tab w:val="left" w:pos="8100"/>
        </w:tabs>
        <w:spacing w:line="500" w:lineRule="exact"/>
        <w:ind w:right="28"/>
        <w:rPr>
          <w:rFonts w:ascii="仿宋_GB2312" w:eastAsia="仿宋_GB2312"/>
          <w:sz w:val="28"/>
        </w:rPr>
      </w:pPr>
    </w:p>
    <w:p w:rsidR="00652F85" w:rsidRPr="00A53AB1" w:rsidRDefault="009256E7" w:rsidP="00E26E6C">
      <w:pPr>
        <w:tabs>
          <w:tab w:val="left" w:pos="8100"/>
        </w:tabs>
        <w:spacing w:line="500" w:lineRule="exact"/>
        <w:ind w:right="28"/>
        <w:rPr>
          <w:rFonts w:ascii="仿宋_GB2312" w:eastAsia="仿宋_GB2312"/>
          <w:sz w:val="28"/>
        </w:rPr>
      </w:pPr>
      <w:r w:rsidRPr="00A53AB1">
        <w:rPr>
          <w:rFonts w:ascii="仿宋_GB2312" w:eastAsia="仿宋_GB2312" w:hint="eastAsia"/>
          <w:sz w:val="28"/>
        </w:rPr>
        <w:t xml:space="preserve">                                               </w:t>
      </w:r>
    </w:p>
    <w:p w:rsidR="00E26E6C" w:rsidRPr="00A53AB1" w:rsidRDefault="009256E7" w:rsidP="00E26E6C">
      <w:pPr>
        <w:tabs>
          <w:tab w:val="left" w:pos="8100"/>
        </w:tabs>
        <w:spacing w:line="500" w:lineRule="exact"/>
        <w:ind w:right="28"/>
        <w:rPr>
          <w:rFonts w:ascii="仿宋_GB2312" w:eastAsia="仿宋_GB2312"/>
          <w:sz w:val="28"/>
        </w:rPr>
      </w:pPr>
      <w:r w:rsidRPr="00A53AB1">
        <w:rPr>
          <w:rFonts w:ascii="仿宋_GB2312" w:eastAsia="仿宋_GB2312" w:hint="eastAsia"/>
          <w:sz w:val="28"/>
        </w:rPr>
        <w:t xml:space="preserve">                                    项目管理人</w:t>
      </w:r>
      <w:r w:rsidRPr="00A53AB1">
        <w:rPr>
          <w:rFonts w:ascii="仿宋_GB2312" w:eastAsia="仿宋_GB2312" w:hint="eastAsia"/>
          <w:sz w:val="28"/>
          <w:u w:val="single"/>
        </w:rPr>
        <w:t xml:space="preserve">  </w:t>
      </w:r>
      <w:bookmarkStart w:id="42" w:name="xmzg"/>
      <w:bookmarkEnd w:id="42"/>
      <w:r w:rsidR="00802C11" w:rsidRPr="00A53AB1">
        <w:rPr>
          <w:rFonts w:ascii="仿宋_GB2312" w:eastAsia="仿宋_GB2312" w:hint="eastAsia"/>
          <w:noProof/>
          <w:sz w:val="28"/>
          <w:u w:val="single"/>
        </w:rPr>
        <w:t>张柯</w:t>
      </w:r>
      <w:r w:rsidRPr="00A53AB1">
        <w:rPr>
          <w:rFonts w:ascii="仿宋_GB2312" w:eastAsia="仿宋_GB2312" w:hint="eastAsia"/>
          <w:sz w:val="28"/>
          <w:u w:val="single"/>
        </w:rPr>
        <w:t xml:space="preserve"> </w:t>
      </w:r>
      <w:r w:rsidRPr="00A53AB1">
        <w:rPr>
          <w:rFonts w:ascii="仿宋_GB2312" w:eastAsia="仿宋_GB2312" w:hint="eastAsia"/>
          <w:sz w:val="28"/>
        </w:rPr>
        <w:t xml:space="preserve">（签章） </w:t>
      </w:r>
    </w:p>
    <w:p w:rsidR="00280741" w:rsidRPr="00A53AB1" w:rsidRDefault="00280741" w:rsidP="00E26E6C">
      <w:pPr>
        <w:tabs>
          <w:tab w:val="left" w:pos="8100"/>
        </w:tabs>
        <w:spacing w:line="500" w:lineRule="exact"/>
        <w:ind w:right="28"/>
        <w:rPr>
          <w:rFonts w:ascii="仿宋_GB2312" w:eastAsia="仿宋_GB2312"/>
          <w:sz w:val="28"/>
        </w:rPr>
      </w:pPr>
    </w:p>
    <w:p w:rsidR="00280741" w:rsidRPr="00A53AB1" w:rsidRDefault="009256E7" w:rsidP="00E26E6C">
      <w:pPr>
        <w:tabs>
          <w:tab w:val="left" w:pos="8100"/>
        </w:tabs>
        <w:spacing w:line="500" w:lineRule="exact"/>
        <w:ind w:right="28"/>
        <w:rPr>
          <w:rFonts w:ascii="仿宋_GB2312" w:eastAsia="仿宋_GB2312"/>
          <w:sz w:val="28"/>
        </w:rPr>
      </w:pPr>
      <w:r w:rsidRPr="00A53AB1">
        <w:rPr>
          <w:rFonts w:ascii="仿宋_GB2312" w:eastAsia="仿宋_GB2312" w:hint="eastAsia"/>
          <w:sz w:val="28"/>
        </w:rPr>
        <w:t xml:space="preserve">                                               </w:t>
      </w:r>
    </w:p>
    <w:p w:rsidR="00280741" w:rsidRPr="00A53AB1" w:rsidRDefault="009256E7" w:rsidP="00E26E6C">
      <w:pPr>
        <w:tabs>
          <w:tab w:val="left" w:pos="8100"/>
        </w:tabs>
        <w:spacing w:line="500" w:lineRule="exact"/>
        <w:ind w:right="28"/>
        <w:rPr>
          <w:rFonts w:ascii="仿宋_GB2312" w:eastAsia="仿宋_GB2312"/>
          <w:sz w:val="28"/>
        </w:rPr>
      </w:pPr>
      <w:r w:rsidRPr="00A53AB1">
        <w:rPr>
          <w:rFonts w:ascii="仿宋_GB2312" w:eastAsia="仿宋_GB2312" w:hint="eastAsia"/>
          <w:sz w:val="28"/>
        </w:rPr>
        <w:t xml:space="preserve">                                   </w:t>
      </w:r>
    </w:p>
    <w:p w:rsidR="00E26E6C" w:rsidRPr="00A53AB1" w:rsidRDefault="009256E7" w:rsidP="00E26E6C">
      <w:pPr>
        <w:tabs>
          <w:tab w:val="left" w:pos="8100"/>
        </w:tabs>
        <w:spacing w:line="500" w:lineRule="exact"/>
        <w:ind w:right="28"/>
        <w:rPr>
          <w:rFonts w:ascii="仿宋_GB2312" w:eastAsia="仿宋_GB2312"/>
          <w:sz w:val="28"/>
        </w:rPr>
      </w:pPr>
      <w:r w:rsidRPr="00A53AB1">
        <w:rPr>
          <w:rFonts w:ascii="仿宋_GB2312" w:eastAsia="仿宋_GB2312" w:hint="eastAsia"/>
          <w:sz w:val="28"/>
        </w:rPr>
        <w:t xml:space="preserve">                                        （单位签章）        </w:t>
      </w:r>
    </w:p>
    <w:p w:rsidR="00E26E6C" w:rsidRPr="00A53AB1" w:rsidRDefault="009256E7" w:rsidP="00E26E6C">
      <w:pPr>
        <w:tabs>
          <w:tab w:val="left" w:pos="8100"/>
        </w:tabs>
        <w:spacing w:line="500" w:lineRule="exact"/>
        <w:ind w:right="28" w:firstLineChars="1800" w:firstLine="5040"/>
        <w:rPr>
          <w:rFonts w:ascii="仿宋_GB2312" w:eastAsia="仿宋_GB2312"/>
          <w:sz w:val="28"/>
        </w:rPr>
      </w:pPr>
      <w:r w:rsidRPr="00A53AB1">
        <w:rPr>
          <w:rFonts w:ascii="仿宋_GB2312" w:eastAsia="仿宋_GB2312" w:hint="eastAsia"/>
          <w:sz w:val="28"/>
        </w:rPr>
        <w:t>二</w:t>
      </w:r>
      <w:proofErr w:type="gramStart"/>
      <w:r w:rsidRPr="00A53AB1">
        <w:rPr>
          <w:rFonts w:ascii="仿宋_GB2312" w:eastAsia="仿宋_GB2312" w:hint="eastAsia"/>
          <w:sz w:val="28"/>
        </w:rPr>
        <w:t>0</w:t>
      </w:r>
      <w:proofErr w:type="gramEnd"/>
      <w:r w:rsidRPr="00A53AB1">
        <w:rPr>
          <w:rFonts w:ascii="仿宋_GB2312" w:eastAsia="仿宋_GB2312" w:hint="eastAsia"/>
          <w:sz w:val="28"/>
        </w:rPr>
        <w:t xml:space="preserve">   年    月    日</w:t>
      </w:r>
    </w:p>
    <w:p w:rsidR="00E26E6C" w:rsidRPr="00A53AB1" w:rsidRDefault="00E26E6C" w:rsidP="00E26E6C">
      <w:pPr>
        <w:tabs>
          <w:tab w:val="left" w:pos="8100"/>
        </w:tabs>
        <w:spacing w:line="500" w:lineRule="exact"/>
        <w:ind w:right="26" w:firstLine="5280"/>
        <w:rPr>
          <w:rFonts w:ascii="仿宋_GB2312" w:eastAsia="仿宋_GB2312"/>
          <w:sz w:val="28"/>
        </w:rPr>
      </w:pPr>
    </w:p>
    <w:p w:rsidR="00BE06DA" w:rsidRPr="00A53AB1" w:rsidRDefault="00BE06DA" w:rsidP="00E26E6C">
      <w:pPr>
        <w:tabs>
          <w:tab w:val="left" w:pos="8100"/>
        </w:tabs>
        <w:spacing w:line="500" w:lineRule="exact"/>
        <w:ind w:right="26" w:firstLine="5280"/>
        <w:rPr>
          <w:rFonts w:ascii="仿宋_GB2312" w:eastAsia="仿宋_GB2312"/>
          <w:sz w:val="28"/>
        </w:rPr>
      </w:pPr>
    </w:p>
    <w:p w:rsidR="00E26E6C" w:rsidRPr="00A53AB1" w:rsidRDefault="009256E7" w:rsidP="00E26E6C">
      <w:pPr>
        <w:spacing w:line="500" w:lineRule="exact"/>
        <w:ind w:right="26"/>
        <w:rPr>
          <w:rFonts w:ascii="仿宋_GB2312" w:eastAsia="仿宋_GB2312"/>
          <w:sz w:val="28"/>
        </w:rPr>
      </w:pPr>
      <w:r w:rsidRPr="00A53AB1">
        <w:rPr>
          <w:rFonts w:ascii="仿宋_GB2312" w:eastAsia="仿宋_GB2312" w:hint="eastAsia"/>
          <w:sz w:val="28"/>
        </w:rPr>
        <w:t>乙方：项目第一承担单位负责人</w:t>
      </w:r>
      <w:r w:rsidRPr="00A53AB1">
        <w:rPr>
          <w:rFonts w:ascii="仿宋_GB2312" w:eastAsia="仿宋_GB2312" w:hint="eastAsia"/>
          <w:sz w:val="28"/>
          <w:u w:val="single"/>
        </w:rPr>
        <w:t xml:space="preserve">  </w:t>
      </w:r>
      <w:bookmarkStart w:id="43" w:name="fddbr"/>
      <w:bookmarkEnd w:id="43"/>
      <w:r w:rsidR="00C6048A" w:rsidRPr="00A53AB1">
        <w:rPr>
          <w:rFonts w:ascii="仿宋_GB2312" w:eastAsia="仿宋_GB2312" w:hint="eastAsia"/>
          <w:noProof/>
          <w:sz w:val="28"/>
          <w:u w:val="single"/>
        </w:rPr>
        <w:t>唐剑晖</w:t>
      </w:r>
      <w:r w:rsidRPr="00A53AB1">
        <w:rPr>
          <w:rFonts w:ascii="仿宋_GB2312" w:eastAsia="仿宋_GB2312" w:hint="eastAsia"/>
          <w:sz w:val="28"/>
          <w:u w:val="single"/>
        </w:rPr>
        <w:t xml:space="preserve">  </w:t>
      </w:r>
      <w:r w:rsidRPr="00A53AB1">
        <w:rPr>
          <w:rFonts w:ascii="仿宋_GB2312" w:eastAsia="仿宋_GB2312" w:hint="eastAsia"/>
          <w:sz w:val="28"/>
        </w:rPr>
        <w:t>（签章）</w:t>
      </w:r>
    </w:p>
    <w:p w:rsidR="00E26E6C" w:rsidRPr="00A53AB1" w:rsidRDefault="009256E7" w:rsidP="00E26E6C">
      <w:pPr>
        <w:spacing w:line="500" w:lineRule="exact"/>
        <w:ind w:right="26" w:firstLineChars="310" w:firstLine="868"/>
        <w:rPr>
          <w:rFonts w:ascii="仿宋_GB2312" w:eastAsia="仿宋_GB2312"/>
          <w:sz w:val="28"/>
        </w:rPr>
      </w:pPr>
      <w:r w:rsidRPr="00A53AB1">
        <w:rPr>
          <w:rFonts w:ascii="仿宋_GB2312" w:eastAsia="仿宋_GB2312" w:hint="eastAsia"/>
          <w:sz w:val="28"/>
        </w:rPr>
        <w:t>项目负责人</w:t>
      </w:r>
      <w:r w:rsidRPr="00A53AB1">
        <w:rPr>
          <w:rFonts w:ascii="仿宋_GB2312" w:eastAsia="仿宋_GB2312" w:hint="eastAsia"/>
          <w:sz w:val="28"/>
          <w:u w:val="single"/>
        </w:rPr>
        <w:t xml:space="preserve">  </w:t>
      </w:r>
      <w:bookmarkStart w:id="44" w:name="xmfzr2"/>
      <w:bookmarkEnd w:id="44"/>
      <w:r w:rsidR="00C361FF" w:rsidRPr="00A53AB1">
        <w:rPr>
          <w:rFonts w:ascii="仿宋_GB2312" w:eastAsia="仿宋_GB2312" w:hint="eastAsia"/>
          <w:noProof/>
          <w:sz w:val="28"/>
          <w:u w:val="single"/>
        </w:rPr>
        <w:t>杜欢政</w:t>
      </w:r>
      <w:r w:rsidRPr="00A53AB1">
        <w:rPr>
          <w:rFonts w:ascii="仿宋_GB2312" w:eastAsia="仿宋_GB2312" w:hint="eastAsia"/>
          <w:sz w:val="28"/>
          <w:u w:val="single"/>
        </w:rPr>
        <w:t xml:space="preserve">  </w:t>
      </w:r>
      <w:r w:rsidRPr="00A53AB1">
        <w:rPr>
          <w:rFonts w:ascii="仿宋_GB2312" w:eastAsia="仿宋_GB2312" w:hint="eastAsia"/>
          <w:sz w:val="28"/>
        </w:rPr>
        <w:t xml:space="preserve">（签章） </w:t>
      </w:r>
    </w:p>
    <w:p w:rsidR="00E26E6C" w:rsidRPr="00A53AB1" w:rsidRDefault="009256E7" w:rsidP="00E26E6C">
      <w:pPr>
        <w:spacing w:line="500" w:lineRule="exact"/>
        <w:ind w:right="26" w:firstLine="916"/>
        <w:rPr>
          <w:rFonts w:ascii="仿宋_GB2312" w:eastAsia="仿宋_GB2312"/>
          <w:sz w:val="28"/>
        </w:rPr>
      </w:pPr>
      <w:r w:rsidRPr="00A53AB1">
        <w:rPr>
          <w:rFonts w:ascii="仿宋_GB2312" w:eastAsia="仿宋_GB2312" w:hint="eastAsia"/>
          <w:sz w:val="28"/>
        </w:rPr>
        <w:t>帐 户 名：</w:t>
      </w:r>
      <w:r w:rsidRPr="00A53AB1">
        <w:rPr>
          <w:rFonts w:ascii="仿宋_GB2312" w:eastAsia="仿宋_GB2312" w:hint="eastAsia"/>
          <w:sz w:val="28"/>
          <w:u w:val="single"/>
        </w:rPr>
        <w:t xml:space="preserve">  </w:t>
      </w:r>
      <w:bookmarkStart w:id="45" w:name="hm"/>
      <w:bookmarkEnd w:id="45"/>
      <w:r w:rsidR="00641747" w:rsidRPr="00A53AB1">
        <w:rPr>
          <w:rFonts w:ascii="仿宋_GB2312" w:eastAsia="仿宋_GB2312" w:hint="eastAsia"/>
          <w:noProof/>
          <w:sz w:val="28"/>
          <w:u w:val="single"/>
        </w:rPr>
        <w:t>重庆同济研究院有限公司</w:t>
      </w:r>
      <w:r w:rsidR="00641747" w:rsidRPr="00A53AB1">
        <w:rPr>
          <w:rFonts w:ascii="仿宋_GB2312" w:eastAsia="仿宋_GB2312" w:hint="eastAsia"/>
          <w:sz w:val="28"/>
          <w:u w:val="single"/>
        </w:rPr>
        <w:t xml:space="preserve"> </w:t>
      </w:r>
      <w:r w:rsidRPr="00A53AB1">
        <w:rPr>
          <w:rFonts w:ascii="仿宋_GB2312" w:eastAsia="仿宋_GB2312" w:hint="eastAsia"/>
          <w:sz w:val="28"/>
          <w:u w:val="single"/>
        </w:rPr>
        <w:t xml:space="preserve"> </w:t>
      </w:r>
      <w:r w:rsidRPr="00A53AB1">
        <w:rPr>
          <w:rFonts w:ascii="仿宋_GB2312" w:eastAsia="仿宋_GB2312" w:hint="eastAsia"/>
          <w:sz w:val="28"/>
        </w:rPr>
        <w:t xml:space="preserve">  </w:t>
      </w:r>
    </w:p>
    <w:p w:rsidR="00E26E6C" w:rsidRPr="00A53AB1" w:rsidRDefault="009256E7" w:rsidP="00E26E6C">
      <w:pPr>
        <w:spacing w:line="500" w:lineRule="exact"/>
        <w:ind w:right="26" w:firstLine="916"/>
        <w:rPr>
          <w:rFonts w:ascii="仿宋_GB2312" w:eastAsia="仿宋_GB2312"/>
          <w:sz w:val="28"/>
        </w:rPr>
      </w:pPr>
      <w:r w:rsidRPr="00A53AB1">
        <w:rPr>
          <w:rFonts w:ascii="仿宋_GB2312" w:eastAsia="仿宋_GB2312" w:hint="eastAsia"/>
          <w:sz w:val="28"/>
        </w:rPr>
        <w:t>帐    号：</w:t>
      </w:r>
      <w:r w:rsidRPr="00A53AB1">
        <w:rPr>
          <w:rFonts w:ascii="仿宋_GB2312" w:eastAsia="仿宋_GB2312" w:hint="eastAsia"/>
          <w:sz w:val="28"/>
          <w:u w:val="single"/>
        </w:rPr>
        <w:t xml:space="preserve">  </w:t>
      </w:r>
      <w:bookmarkStart w:id="46" w:name="yhzh"/>
      <w:bookmarkEnd w:id="46"/>
      <w:r w:rsidR="006F4D27" w:rsidRPr="00A53AB1">
        <w:rPr>
          <w:rFonts w:ascii="仿宋_GB2312" w:eastAsia="仿宋_GB2312" w:hint="eastAsia"/>
          <w:noProof/>
          <w:sz w:val="28"/>
          <w:u w:val="single"/>
        </w:rPr>
        <w:t>50050104360000000650</w:t>
      </w:r>
      <w:r w:rsidRPr="00A53AB1">
        <w:rPr>
          <w:rFonts w:ascii="仿宋_GB2312" w:eastAsia="仿宋_GB2312" w:hint="eastAsia"/>
          <w:sz w:val="28"/>
          <w:u w:val="single"/>
        </w:rPr>
        <w:t xml:space="preserve"> </w:t>
      </w:r>
    </w:p>
    <w:p w:rsidR="00E26E6C" w:rsidRPr="00A53AB1" w:rsidRDefault="009256E7" w:rsidP="00E26E6C">
      <w:pPr>
        <w:spacing w:line="500" w:lineRule="exact"/>
        <w:ind w:right="26" w:firstLine="916"/>
        <w:rPr>
          <w:rFonts w:ascii="仿宋_GB2312" w:eastAsia="仿宋_GB2312"/>
          <w:sz w:val="28"/>
        </w:rPr>
      </w:pPr>
      <w:r w:rsidRPr="00A53AB1">
        <w:rPr>
          <w:rFonts w:ascii="仿宋_GB2312" w:eastAsia="仿宋_GB2312" w:hint="eastAsia"/>
          <w:sz w:val="28"/>
        </w:rPr>
        <w:t>开户银行：</w:t>
      </w:r>
      <w:r w:rsidRPr="00A53AB1">
        <w:rPr>
          <w:rFonts w:ascii="仿宋_GB2312" w:eastAsia="仿宋_GB2312" w:hint="eastAsia"/>
          <w:sz w:val="28"/>
          <w:u w:val="single"/>
        </w:rPr>
        <w:t xml:space="preserve">  </w:t>
      </w:r>
      <w:bookmarkStart w:id="47" w:name="khyh"/>
      <w:bookmarkEnd w:id="47"/>
      <w:r w:rsidR="00426221" w:rsidRPr="00A53AB1">
        <w:rPr>
          <w:rFonts w:ascii="仿宋_GB2312" w:eastAsia="仿宋_GB2312" w:hint="eastAsia"/>
          <w:noProof/>
          <w:sz w:val="28"/>
          <w:u w:val="single"/>
        </w:rPr>
        <w:t>中国建设银行两江支行</w:t>
      </w:r>
      <w:r w:rsidRPr="00A53AB1">
        <w:rPr>
          <w:rFonts w:ascii="仿宋_GB2312" w:eastAsia="仿宋_GB2312" w:hint="eastAsia"/>
          <w:sz w:val="28"/>
          <w:u w:val="single"/>
        </w:rPr>
        <w:t xml:space="preserve"> </w:t>
      </w:r>
      <w:r w:rsidRPr="00A53AB1">
        <w:rPr>
          <w:rFonts w:ascii="仿宋_GB2312" w:eastAsia="仿宋_GB2312" w:hint="eastAsia"/>
          <w:sz w:val="28"/>
        </w:rPr>
        <w:t xml:space="preserve"> </w:t>
      </w:r>
    </w:p>
    <w:p w:rsidR="00E26E6C" w:rsidRPr="00A53AB1" w:rsidRDefault="009256E7" w:rsidP="00E26E6C">
      <w:pPr>
        <w:spacing w:line="500" w:lineRule="exact"/>
        <w:ind w:right="26" w:firstLine="6000"/>
        <w:rPr>
          <w:rFonts w:ascii="仿宋_GB2312" w:eastAsia="仿宋_GB2312"/>
          <w:sz w:val="28"/>
          <w:u w:val="single"/>
        </w:rPr>
      </w:pPr>
      <w:r w:rsidRPr="00A53AB1">
        <w:rPr>
          <w:rFonts w:ascii="仿宋_GB2312" w:eastAsia="仿宋_GB2312" w:hint="eastAsia"/>
          <w:sz w:val="28"/>
        </w:rPr>
        <w:t>（单位签章）</w:t>
      </w:r>
    </w:p>
    <w:p w:rsidR="001E2A04" w:rsidRPr="00A53AB1" w:rsidRDefault="009256E7" w:rsidP="00E26E6C">
      <w:pPr>
        <w:spacing w:line="500" w:lineRule="exact"/>
        <w:ind w:right="26" w:firstLine="5040"/>
        <w:rPr>
          <w:rFonts w:ascii="仿宋_GB2312" w:eastAsia="仿宋_GB2312"/>
          <w:color w:val="FF0000"/>
          <w:sz w:val="28"/>
        </w:rPr>
      </w:pPr>
      <w:r w:rsidRPr="00A53AB1">
        <w:rPr>
          <w:rFonts w:ascii="仿宋_GB2312" w:eastAsia="仿宋_GB2312" w:hint="eastAsia"/>
          <w:sz w:val="28"/>
        </w:rPr>
        <w:t>二</w:t>
      </w:r>
      <w:proofErr w:type="gramStart"/>
      <w:r w:rsidRPr="00A53AB1">
        <w:rPr>
          <w:rFonts w:ascii="仿宋_GB2312" w:eastAsia="仿宋_GB2312" w:hint="eastAsia"/>
          <w:sz w:val="28"/>
        </w:rPr>
        <w:t>0</w:t>
      </w:r>
      <w:proofErr w:type="gramEnd"/>
      <w:r w:rsidRPr="00A53AB1">
        <w:rPr>
          <w:rFonts w:ascii="仿宋_GB2312" w:eastAsia="仿宋_GB2312" w:hint="eastAsia"/>
          <w:sz w:val="28"/>
        </w:rPr>
        <w:t xml:space="preserve">   年    月    日</w:t>
      </w:r>
    </w:p>
    <w:p w:rsidR="00CC4C71" w:rsidRPr="00A53AB1" w:rsidRDefault="00CC4C71">
      <w:pPr>
        <w:spacing w:line="500" w:lineRule="exact"/>
        <w:ind w:right="26" w:firstLine="5040"/>
        <w:rPr>
          <w:rFonts w:ascii="仿宋_GB2312" w:eastAsia="仿宋_GB2312"/>
          <w:color w:val="FF0000"/>
          <w:sz w:val="28"/>
        </w:rPr>
      </w:pPr>
    </w:p>
    <w:sectPr w:rsidR="00CC4C71" w:rsidRPr="00A53AB1" w:rsidSect="006C7745">
      <w:headerReference w:type="default" r:id="rId14"/>
      <w:pgSz w:w="11907" w:h="16840" w:code="9"/>
      <w:pgMar w:top="851" w:right="1418" w:bottom="993" w:left="1418" w:header="851" w:footer="726"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8F5" w:rsidRDefault="005048F5">
      <w:r>
        <w:separator/>
      </w:r>
    </w:p>
  </w:endnote>
  <w:endnote w:type="continuationSeparator" w:id="0">
    <w:p w:rsidR="005048F5" w:rsidRDefault="00504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0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3A1" w:rsidRDefault="009256E7">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333A1" w:rsidRDefault="002333A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C31" w:rsidRDefault="009256E7" w:rsidP="00904C31">
    <w:pPr>
      <w:pStyle w:val="a7"/>
      <w:jc w:val="center"/>
    </w:pPr>
    <w:r>
      <w:rPr>
        <w:rFonts w:hint="eastAsia"/>
        <w:kern w:val="0"/>
        <w:szCs w:val="21"/>
      </w:rPr>
      <w:t>第</w:t>
    </w:r>
    <w:r>
      <w:rPr>
        <w:rFonts w:hint="eastAsia"/>
        <w:kern w:val="0"/>
        <w:szCs w:val="21"/>
      </w:rPr>
      <w:t xml:space="preserve"> </w:t>
    </w:r>
    <w:r w:rsidR="001C5EB3">
      <w:rPr>
        <w:kern w:val="0"/>
        <w:szCs w:val="21"/>
      </w:rPr>
      <w:fldChar w:fldCharType="begin"/>
    </w:r>
    <w:r>
      <w:rPr>
        <w:kern w:val="0"/>
        <w:szCs w:val="21"/>
      </w:rPr>
      <w:instrText xml:space="preserve"> PAGE </w:instrText>
    </w:r>
    <w:r w:rsidR="001C5EB3">
      <w:rPr>
        <w:kern w:val="0"/>
        <w:szCs w:val="21"/>
      </w:rPr>
      <w:fldChar w:fldCharType="separate"/>
    </w:r>
    <w:r w:rsidR="005844B6">
      <w:rPr>
        <w:noProof/>
        <w:kern w:val="0"/>
        <w:szCs w:val="21"/>
      </w:rPr>
      <w:t>- 3 -</w:t>
    </w:r>
    <w:r w:rsidR="001C5EB3">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sidR="001C5EB3">
      <w:rPr>
        <w:kern w:val="0"/>
        <w:szCs w:val="21"/>
      </w:rPr>
      <w:fldChar w:fldCharType="begin"/>
    </w:r>
    <w:r>
      <w:rPr>
        <w:kern w:val="0"/>
        <w:szCs w:val="21"/>
      </w:rPr>
      <w:instrText xml:space="preserve"> NUMPAGES </w:instrText>
    </w:r>
    <w:r w:rsidR="001C5EB3">
      <w:rPr>
        <w:kern w:val="0"/>
        <w:szCs w:val="21"/>
      </w:rPr>
      <w:fldChar w:fldCharType="separate"/>
    </w:r>
    <w:r w:rsidR="005844B6">
      <w:rPr>
        <w:noProof/>
        <w:kern w:val="0"/>
        <w:szCs w:val="21"/>
      </w:rPr>
      <w:t>8</w:t>
    </w:r>
    <w:r w:rsidR="001C5EB3">
      <w:rPr>
        <w:kern w:val="0"/>
        <w:szCs w:val="21"/>
      </w:rPr>
      <w:fldChar w:fldCharType="end"/>
    </w:r>
    <w:r w:rsidR="004F4E20">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4F4" w:rsidRDefault="009256E7" w:rsidP="001D64F4">
    <w:pPr>
      <w:pStyle w:val="a7"/>
      <w:jc w:val="center"/>
    </w:pPr>
    <w:r>
      <w:rPr>
        <w:rFonts w:hint="eastAsia"/>
        <w:kern w:val="0"/>
        <w:szCs w:val="21"/>
      </w:rPr>
      <w:t>第</w:t>
    </w:r>
    <w:r>
      <w:rPr>
        <w:rFonts w:hint="eastAsia"/>
        <w:kern w:val="0"/>
        <w:szCs w:val="21"/>
      </w:rPr>
      <w:t xml:space="preserve"> </w:t>
    </w:r>
    <w:r w:rsidR="001C5EB3">
      <w:rPr>
        <w:kern w:val="0"/>
        <w:szCs w:val="21"/>
      </w:rPr>
      <w:fldChar w:fldCharType="begin"/>
    </w:r>
    <w:r>
      <w:rPr>
        <w:kern w:val="0"/>
        <w:szCs w:val="21"/>
      </w:rPr>
      <w:instrText xml:space="preserve"> PAGE </w:instrText>
    </w:r>
    <w:r w:rsidR="001C5EB3">
      <w:rPr>
        <w:kern w:val="0"/>
        <w:szCs w:val="21"/>
      </w:rPr>
      <w:fldChar w:fldCharType="separate"/>
    </w:r>
    <w:r w:rsidR="00685488">
      <w:rPr>
        <w:noProof/>
        <w:kern w:val="0"/>
        <w:szCs w:val="21"/>
      </w:rPr>
      <w:t>- 6 -</w:t>
    </w:r>
    <w:r w:rsidR="001C5EB3">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1C5EB3">
      <w:rPr>
        <w:kern w:val="0"/>
        <w:szCs w:val="21"/>
      </w:rPr>
      <w:fldChar w:fldCharType="begin"/>
    </w:r>
    <w:r>
      <w:rPr>
        <w:kern w:val="0"/>
        <w:szCs w:val="21"/>
      </w:rPr>
      <w:instrText xml:space="preserve"> NUMPAGES </w:instrText>
    </w:r>
    <w:r w:rsidR="001C5EB3">
      <w:rPr>
        <w:kern w:val="0"/>
        <w:szCs w:val="21"/>
      </w:rPr>
      <w:fldChar w:fldCharType="separate"/>
    </w:r>
    <w:r w:rsidR="00685488">
      <w:rPr>
        <w:noProof/>
        <w:kern w:val="0"/>
        <w:szCs w:val="21"/>
      </w:rPr>
      <w:t>7</w:t>
    </w:r>
    <w:r w:rsidR="001C5EB3">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8F5" w:rsidRDefault="005048F5">
      <w:r>
        <w:separator/>
      </w:r>
    </w:p>
  </w:footnote>
  <w:footnote w:type="continuationSeparator" w:id="0">
    <w:p w:rsidR="005048F5" w:rsidRDefault="00504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CFC" w:rsidRDefault="004E4F51">
    <w:r>
      <w:rPr>
        <w:noProof/>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6350000" cy="1270000"/>
              <wp:effectExtent l="0" t="942975" r="0" b="1558925"/>
              <wp:wrapNone/>
              <wp:docPr id="3" name="WordArt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rsidR="004E4F51" w:rsidRDefault="004E4F51" w:rsidP="004E4F51">
                          <w:pPr>
                            <w:pStyle w:val="af"/>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非正式版</w:t>
                          </w:r>
                          <w:r>
                            <w:rPr>
                              <w:rFonts w:ascii="Arial" w:hAnsi="Arial" w:cs="Arial"/>
                              <w:color w:val="808080"/>
                              <w:sz w:val="72"/>
                              <w:szCs w:val="72"/>
                              <w14:textOutline w14:w="9525" w14:cap="flat" w14:cmpd="sng" w14:algn="ctr">
                                <w14:solidFill>
                                  <w14:srgbClr w14:val="80808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WordArt 1025" o:spid="_x0000_s1026" type="#_x0000_t202" style="position:absolute;left:0;text-align:left;margin-left:0;margin-top:0;width:500pt;height:100pt;rotation:-40;z-index:2516582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" filled="f" stroked="f">
              <o:lock v:ext="edit" shapetype="t"/>
              <v:textbox style="mso-fit-shape-to-text:t">
                <w:txbxContent>
                  <w:p w:rsidR="004E4F51" w:rsidRDefault="004E4F51" w:rsidP="004E4F51">
                    <w:pPr>
                      <w:pStyle w:val="af1"/>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非正式版</w:t>
                    </w:r>
                    <w:r>
                      <w:rPr>
                        <w:rFonts w:ascii="Arial" w:hAnsi="Arial" w:cs="Arial"/>
                        <w:color w:val="808080"/>
                        <w:sz w:val="72"/>
                        <w:szCs w:val="72"/>
                        <w14:textOutline w14:w="9525" w14:cap="flat" w14:cmpd="sng" w14:algn="ctr">
                          <w14:solidFill>
                            <w14:srgbClr w14:val="808080"/>
                          </w14:solidFill>
                          <w14:prstDash w14:val="solid"/>
                          <w14:round/>
                        </w14:textOutline>
                      </w:rPr>
                      <w:t xml:space="preserve">     </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CFC" w:rsidRDefault="004E4F51">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350000" cy="1270000"/>
              <wp:effectExtent l="0" t="942975" r="0" b="1558925"/>
              <wp:wrapNone/>
              <wp:docPr id="2" name="WordArt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rsidR="004E4F51" w:rsidRDefault="004E4F51" w:rsidP="004E4F51">
                          <w:pPr>
                            <w:pStyle w:val="af"/>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非正式版</w:t>
                          </w:r>
                          <w:r>
                            <w:rPr>
                              <w:rFonts w:ascii="Arial" w:hAnsi="Arial" w:cs="Arial"/>
                              <w:color w:val="808080"/>
                              <w:sz w:val="72"/>
                              <w:szCs w:val="72"/>
                              <w14:textOutline w14:w="9525" w14:cap="flat" w14:cmpd="sng" w14:algn="ctr">
                                <w14:solidFill>
                                  <w14:srgbClr w14:val="80808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WordArt 1026" o:spid="_x0000_s1027" type="#_x0000_t202" style="position:absolute;left:0;text-align:left;margin-left:0;margin-top:0;width:500pt;height:100pt;rotation:-40;z-index:25165926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" filled="f" stroked="f">
              <o:lock v:ext="edit" shapetype="t"/>
              <v:textbox style="mso-fit-shape-to-text:t">
                <w:txbxContent>
                  <w:p w:rsidR="004E4F51" w:rsidRDefault="004E4F51" w:rsidP="004E4F51">
                    <w:pPr>
                      <w:pStyle w:val="af1"/>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非正式版</w:t>
                    </w:r>
                    <w:r>
                      <w:rPr>
                        <w:rFonts w:ascii="Arial" w:hAnsi="Arial" w:cs="Arial"/>
                        <w:color w:val="808080"/>
                        <w:sz w:val="72"/>
                        <w:szCs w:val="72"/>
                        <w14:textOutline w14:w="9525" w14:cap="flat" w14:cmpd="sng" w14:algn="ctr">
                          <w14:solidFill>
                            <w14:srgbClr w14:val="808080"/>
                          </w14:solidFill>
                          <w14:prstDash w14:val="solid"/>
                          <w14:round/>
                        </w14:textOutline>
                      </w:rPr>
                      <w:t xml:space="preserve">     </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CFC" w:rsidRDefault="004E4F51">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6350000" cy="1270000"/>
              <wp:effectExtent l="0" t="942975" r="0" b="1558925"/>
              <wp:wrapNone/>
              <wp:docPr id="1" name="WordArt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400000">
                        <a:off x="0" y="0"/>
                        <a:ext cx="6350000" cy="1270000"/>
                      </a:xfrm>
                      <a:prstGeom prst="rect">
                        <a:avLst/>
                      </a:prstGeom>
                    </wps:spPr>
                    <wps:txbx>
                      <w:txbxContent>
                        <w:p w:rsidR="004E4F51" w:rsidRDefault="004E4F51" w:rsidP="004E4F51">
                          <w:pPr>
                            <w:pStyle w:val="af"/>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非正式版</w:t>
                          </w:r>
                          <w:r>
                            <w:rPr>
                              <w:rFonts w:ascii="Arial" w:hAnsi="Arial" w:cs="Arial"/>
                              <w:color w:val="808080"/>
                              <w:sz w:val="72"/>
                              <w:szCs w:val="72"/>
                              <w14:textOutline w14:w="9525" w14:cap="flat" w14:cmpd="sng" w14:algn="ctr">
                                <w14:solidFill>
                                  <w14:srgbClr w14:val="80808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WordArt 1027" o:spid="_x0000_s1028" type="#_x0000_t202" style="position:absolute;left:0;text-align:left;margin-left:0;margin-top:0;width:500pt;height:100pt;rotation:-40;z-index:2516602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" filled="f" stroked="f">
              <o:lock v:ext="edit" shapetype="t"/>
              <v:textbox style="mso-fit-shape-to-text:t">
                <w:txbxContent>
                  <w:p w:rsidR="004E4F51" w:rsidRDefault="004E4F51" w:rsidP="004E4F51">
                    <w:pPr>
                      <w:pStyle w:val="af1"/>
                      <w:spacing w:before="0" w:beforeAutospacing="0" w:after="0" w:afterAutospacing="0"/>
                      <w:jc w:val="center"/>
                    </w:pPr>
                    <w:r>
                      <w:rPr>
                        <w:rFonts w:ascii="Arial" w:hAnsi="Arial" w:cs="Arial"/>
                        <w:color w:val="808080"/>
                        <w:sz w:val="72"/>
                        <w:szCs w:val="72"/>
                        <w14:textOutline w14:w="9525" w14:cap="flat" w14:cmpd="sng" w14:algn="ctr">
                          <w14:solidFill>
                            <w14:srgbClr w14:val="808080"/>
                          </w14:solidFill>
                          <w14:prstDash w14:val="solid"/>
                          <w14:round/>
                        </w14:textOutline>
                      </w:rPr>
                      <w:t>非正式版</w:t>
                    </w:r>
                    <w:r>
                      <w:rPr>
                        <w:rFonts w:ascii="Arial" w:hAnsi="Arial" w:cs="Arial"/>
                        <w:color w:val="808080"/>
                        <w:sz w:val="72"/>
                        <w:szCs w:val="72"/>
                        <w14:textOutline w14:w="9525" w14:cap="flat" w14:cmpd="sng" w14:algn="ctr">
                          <w14:solidFill>
                            <w14:srgbClr w14:val="808080"/>
                          </w14:solidFill>
                          <w14:prstDash w14:val="solid"/>
                          <w14:round/>
                        </w14:textOutline>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33BB"/>
    <w:multiLevelType w:val="hybridMultilevel"/>
    <w:tmpl w:val="38627DF2"/>
    <w:lvl w:ilvl="0" w:tplc="38240D94">
      <w:start w:val="1"/>
      <w:numFmt w:val="decimal"/>
      <w:lvlText w:val="%1、"/>
      <w:lvlJc w:val="left"/>
      <w:pPr>
        <w:tabs>
          <w:tab w:val="num" w:pos="720"/>
        </w:tabs>
        <w:ind w:left="720" w:hanging="720"/>
      </w:pPr>
      <w:rPr>
        <w:rFonts w:hint="default"/>
      </w:rPr>
    </w:lvl>
    <w:lvl w:ilvl="1" w:tplc="6080A0E6" w:tentative="1">
      <w:start w:val="1"/>
      <w:numFmt w:val="lowerLetter"/>
      <w:lvlText w:val="%2)"/>
      <w:lvlJc w:val="left"/>
      <w:pPr>
        <w:tabs>
          <w:tab w:val="num" w:pos="840"/>
        </w:tabs>
        <w:ind w:left="840" w:hanging="420"/>
      </w:pPr>
    </w:lvl>
    <w:lvl w:ilvl="2" w:tplc="3E6E919A" w:tentative="1">
      <w:start w:val="1"/>
      <w:numFmt w:val="lowerRoman"/>
      <w:lvlText w:val="%3."/>
      <w:lvlJc w:val="right"/>
      <w:pPr>
        <w:tabs>
          <w:tab w:val="num" w:pos="1260"/>
        </w:tabs>
        <w:ind w:left="1260" w:hanging="420"/>
      </w:pPr>
    </w:lvl>
    <w:lvl w:ilvl="3" w:tplc="68AC1EAE" w:tentative="1">
      <w:start w:val="1"/>
      <w:numFmt w:val="decimal"/>
      <w:lvlText w:val="%4."/>
      <w:lvlJc w:val="left"/>
      <w:pPr>
        <w:tabs>
          <w:tab w:val="num" w:pos="1680"/>
        </w:tabs>
        <w:ind w:left="1680" w:hanging="420"/>
      </w:pPr>
    </w:lvl>
    <w:lvl w:ilvl="4" w:tplc="829055E4" w:tentative="1">
      <w:start w:val="1"/>
      <w:numFmt w:val="lowerLetter"/>
      <w:lvlText w:val="%5)"/>
      <w:lvlJc w:val="left"/>
      <w:pPr>
        <w:tabs>
          <w:tab w:val="num" w:pos="2100"/>
        </w:tabs>
        <w:ind w:left="2100" w:hanging="420"/>
      </w:pPr>
    </w:lvl>
    <w:lvl w:ilvl="5" w:tplc="778A7F42" w:tentative="1">
      <w:start w:val="1"/>
      <w:numFmt w:val="lowerRoman"/>
      <w:lvlText w:val="%6."/>
      <w:lvlJc w:val="right"/>
      <w:pPr>
        <w:tabs>
          <w:tab w:val="num" w:pos="2520"/>
        </w:tabs>
        <w:ind w:left="2520" w:hanging="420"/>
      </w:pPr>
    </w:lvl>
    <w:lvl w:ilvl="6" w:tplc="671CF678" w:tentative="1">
      <w:start w:val="1"/>
      <w:numFmt w:val="decimal"/>
      <w:lvlText w:val="%7."/>
      <w:lvlJc w:val="left"/>
      <w:pPr>
        <w:tabs>
          <w:tab w:val="num" w:pos="2940"/>
        </w:tabs>
        <w:ind w:left="2940" w:hanging="420"/>
      </w:pPr>
    </w:lvl>
    <w:lvl w:ilvl="7" w:tplc="09C427A0" w:tentative="1">
      <w:start w:val="1"/>
      <w:numFmt w:val="lowerLetter"/>
      <w:lvlText w:val="%8)"/>
      <w:lvlJc w:val="left"/>
      <w:pPr>
        <w:tabs>
          <w:tab w:val="num" w:pos="3360"/>
        </w:tabs>
        <w:ind w:left="3360" w:hanging="420"/>
      </w:pPr>
    </w:lvl>
    <w:lvl w:ilvl="8" w:tplc="8714894C" w:tentative="1">
      <w:start w:val="1"/>
      <w:numFmt w:val="lowerRoman"/>
      <w:lvlText w:val="%9."/>
      <w:lvlJc w:val="right"/>
      <w:pPr>
        <w:tabs>
          <w:tab w:val="num" w:pos="3780"/>
        </w:tabs>
        <w:ind w:left="3780" w:hanging="420"/>
      </w:pPr>
    </w:lvl>
  </w:abstractNum>
  <w:abstractNum w:abstractNumId="1">
    <w:nsid w:val="0D4D7D2B"/>
    <w:multiLevelType w:val="hybridMultilevel"/>
    <w:tmpl w:val="86805932"/>
    <w:lvl w:ilvl="0" w:tplc="9A5430C6">
      <w:start w:val="1"/>
      <w:numFmt w:val="japaneseCounting"/>
      <w:lvlText w:val="（%1）"/>
      <w:lvlJc w:val="left"/>
      <w:pPr>
        <w:tabs>
          <w:tab w:val="num" w:pos="1275"/>
        </w:tabs>
        <w:ind w:left="1275" w:hanging="855"/>
      </w:pPr>
      <w:rPr>
        <w:rFonts w:hint="default"/>
      </w:rPr>
    </w:lvl>
    <w:lvl w:ilvl="1" w:tplc="A9E2D0E2" w:tentative="1">
      <w:start w:val="1"/>
      <w:numFmt w:val="lowerLetter"/>
      <w:lvlText w:val="%2)"/>
      <w:lvlJc w:val="left"/>
      <w:pPr>
        <w:tabs>
          <w:tab w:val="num" w:pos="1260"/>
        </w:tabs>
        <w:ind w:left="1260" w:hanging="420"/>
      </w:pPr>
    </w:lvl>
    <w:lvl w:ilvl="2" w:tplc="001EC452" w:tentative="1">
      <w:start w:val="1"/>
      <w:numFmt w:val="lowerRoman"/>
      <w:lvlText w:val="%3."/>
      <w:lvlJc w:val="right"/>
      <w:pPr>
        <w:tabs>
          <w:tab w:val="num" w:pos="1680"/>
        </w:tabs>
        <w:ind w:left="1680" w:hanging="420"/>
      </w:pPr>
    </w:lvl>
    <w:lvl w:ilvl="3" w:tplc="051421F6" w:tentative="1">
      <w:start w:val="1"/>
      <w:numFmt w:val="decimal"/>
      <w:lvlText w:val="%4."/>
      <w:lvlJc w:val="left"/>
      <w:pPr>
        <w:tabs>
          <w:tab w:val="num" w:pos="2100"/>
        </w:tabs>
        <w:ind w:left="2100" w:hanging="420"/>
      </w:pPr>
    </w:lvl>
    <w:lvl w:ilvl="4" w:tplc="2D64D7E4" w:tentative="1">
      <w:start w:val="1"/>
      <w:numFmt w:val="lowerLetter"/>
      <w:lvlText w:val="%5)"/>
      <w:lvlJc w:val="left"/>
      <w:pPr>
        <w:tabs>
          <w:tab w:val="num" w:pos="2520"/>
        </w:tabs>
        <w:ind w:left="2520" w:hanging="420"/>
      </w:pPr>
    </w:lvl>
    <w:lvl w:ilvl="5" w:tplc="D9BE0F14" w:tentative="1">
      <w:start w:val="1"/>
      <w:numFmt w:val="lowerRoman"/>
      <w:lvlText w:val="%6."/>
      <w:lvlJc w:val="right"/>
      <w:pPr>
        <w:tabs>
          <w:tab w:val="num" w:pos="2940"/>
        </w:tabs>
        <w:ind w:left="2940" w:hanging="420"/>
      </w:pPr>
    </w:lvl>
    <w:lvl w:ilvl="6" w:tplc="CD9C80BE" w:tentative="1">
      <w:start w:val="1"/>
      <w:numFmt w:val="decimal"/>
      <w:lvlText w:val="%7."/>
      <w:lvlJc w:val="left"/>
      <w:pPr>
        <w:tabs>
          <w:tab w:val="num" w:pos="3360"/>
        </w:tabs>
        <w:ind w:left="3360" w:hanging="420"/>
      </w:pPr>
    </w:lvl>
    <w:lvl w:ilvl="7" w:tplc="7BFAC4C4" w:tentative="1">
      <w:start w:val="1"/>
      <w:numFmt w:val="lowerLetter"/>
      <w:lvlText w:val="%8)"/>
      <w:lvlJc w:val="left"/>
      <w:pPr>
        <w:tabs>
          <w:tab w:val="num" w:pos="3780"/>
        </w:tabs>
        <w:ind w:left="3780" w:hanging="420"/>
      </w:pPr>
    </w:lvl>
    <w:lvl w:ilvl="8" w:tplc="20A2633C" w:tentative="1">
      <w:start w:val="1"/>
      <w:numFmt w:val="lowerRoman"/>
      <w:lvlText w:val="%9."/>
      <w:lvlJc w:val="right"/>
      <w:pPr>
        <w:tabs>
          <w:tab w:val="num" w:pos="4200"/>
        </w:tabs>
        <w:ind w:left="4200" w:hanging="420"/>
      </w:pPr>
    </w:lvl>
  </w:abstractNum>
  <w:abstractNum w:abstractNumId="2">
    <w:nsid w:val="168519E2"/>
    <w:multiLevelType w:val="hybridMultilevel"/>
    <w:tmpl w:val="D59C669E"/>
    <w:lvl w:ilvl="0" w:tplc="90D838F4">
      <w:start w:val="1"/>
      <w:numFmt w:val="decimal"/>
      <w:lvlText w:val="%1、"/>
      <w:lvlJc w:val="left"/>
      <w:pPr>
        <w:tabs>
          <w:tab w:val="num" w:pos="1980"/>
        </w:tabs>
        <w:ind w:left="1980" w:hanging="720"/>
      </w:pPr>
      <w:rPr>
        <w:rFonts w:hint="default"/>
      </w:rPr>
    </w:lvl>
    <w:lvl w:ilvl="1" w:tplc="61A453F8" w:tentative="1">
      <w:start w:val="1"/>
      <w:numFmt w:val="lowerLetter"/>
      <w:lvlText w:val="%2)"/>
      <w:lvlJc w:val="left"/>
      <w:pPr>
        <w:tabs>
          <w:tab w:val="num" w:pos="2100"/>
        </w:tabs>
        <w:ind w:left="2100" w:hanging="420"/>
      </w:pPr>
    </w:lvl>
    <w:lvl w:ilvl="2" w:tplc="BB123B4E" w:tentative="1">
      <w:start w:val="1"/>
      <w:numFmt w:val="lowerRoman"/>
      <w:lvlText w:val="%3."/>
      <w:lvlJc w:val="right"/>
      <w:pPr>
        <w:tabs>
          <w:tab w:val="num" w:pos="2520"/>
        </w:tabs>
        <w:ind w:left="2520" w:hanging="420"/>
      </w:pPr>
    </w:lvl>
    <w:lvl w:ilvl="3" w:tplc="A3103074" w:tentative="1">
      <w:start w:val="1"/>
      <w:numFmt w:val="decimal"/>
      <w:lvlText w:val="%4."/>
      <w:lvlJc w:val="left"/>
      <w:pPr>
        <w:tabs>
          <w:tab w:val="num" w:pos="2940"/>
        </w:tabs>
        <w:ind w:left="2940" w:hanging="420"/>
      </w:pPr>
    </w:lvl>
    <w:lvl w:ilvl="4" w:tplc="566CFA92" w:tentative="1">
      <w:start w:val="1"/>
      <w:numFmt w:val="lowerLetter"/>
      <w:lvlText w:val="%5)"/>
      <w:lvlJc w:val="left"/>
      <w:pPr>
        <w:tabs>
          <w:tab w:val="num" w:pos="3360"/>
        </w:tabs>
        <w:ind w:left="3360" w:hanging="420"/>
      </w:pPr>
    </w:lvl>
    <w:lvl w:ilvl="5" w:tplc="51E08E14" w:tentative="1">
      <w:start w:val="1"/>
      <w:numFmt w:val="lowerRoman"/>
      <w:lvlText w:val="%6."/>
      <w:lvlJc w:val="right"/>
      <w:pPr>
        <w:tabs>
          <w:tab w:val="num" w:pos="3780"/>
        </w:tabs>
        <w:ind w:left="3780" w:hanging="420"/>
      </w:pPr>
    </w:lvl>
    <w:lvl w:ilvl="6" w:tplc="3718034C" w:tentative="1">
      <w:start w:val="1"/>
      <w:numFmt w:val="decimal"/>
      <w:lvlText w:val="%7."/>
      <w:lvlJc w:val="left"/>
      <w:pPr>
        <w:tabs>
          <w:tab w:val="num" w:pos="4200"/>
        </w:tabs>
        <w:ind w:left="4200" w:hanging="420"/>
      </w:pPr>
    </w:lvl>
    <w:lvl w:ilvl="7" w:tplc="BFB4D5D8" w:tentative="1">
      <w:start w:val="1"/>
      <w:numFmt w:val="lowerLetter"/>
      <w:lvlText w:val="%8)"/>
      <w:lvlJc w:val="left"/>
      <w:pPr>
        <w:tabs>
          <w:tab w:val="num" w:pos="4620"/>
        </w:tabs>
        <w:ind w:left="4620" w:hanging="420"/>
      </w:pPr>
    </w:lvl>
    <w:lvl w:ilvl="8" w:tplc="585A017A" w:tentative="1">
      <w:start w:val="1"/>
      <w:numFmt w:val="lowerRoman"/>
      <w:lvlText w:val="%9."/>
      <w:lvlJc w:val="right"/>
      <w:pPr>
        <w:tabs>
          <w:tab w:val="num" w:pos="5040"/>
        </w:tabs>
        <w:ind w:left="5040" w:hanging="420"/>
      </w:pPr>
    </w:lvl>
  </w:abstractNum>
  <w:abstractNum w:abstractNumId="3">
    <w:nsid w:val="2F5E685F"/>
    <w:multiLevelType w:val="hybridMultilevel"/>
    <w:tmpl w:val="C7128782"/>
    <w:lvl w:ilvl="0" w:tplc="B460374E">
      <w:start w:val="1"/>
      <w:numFmt w:val="decimal"/>
      <w:lvlText w:val="%1、"/>
      <w:lvlJc w:val="left"/>
      <w:pPr>
        <w:tabs>
          <w:tab w:val="num" w:pos="720"/>
        </w:tabs>
        <w:ind w:left="720" w:hanging="720"/>
      </w:pPr>
      <w:rPr>
        <w:rFonts w:hint="default"/>
      </w:rPr>
    </w:lvl>
    <w:lvl w:ilvl="1" w:tplc="135E4CD8" w:tentative="1">
      <w:start w:val="1"/>
      <w:numFmt w:val="lowerLetter"/>
      <w:lvlText w:val="%2)"/>
      <w:lvlJc w:val="left"/>
      <w:pPr>
        <w:tabs>
          <w:tab w:val="num" w:pos="840"/>
        </w:tabs>
        <w:ind w:left="840" w:hanging="420"/>
      </w:pPr>
    </w:lvl>
    <w:lvl w:ilvl="2" w:tplc="532C0FD8" w:tentative="1">
      <w:start w:val="1"/>
      <w:numFmt w:val="lowerRoman"/>
      <w:lvlText w:val="%3."/>
      <w:lvlJc w:val="right"/>
      <w:pPr>
        <w:tabs>
          <w:tab w:val="num" w:pos="1260"/>
        </w:tabs>
        <w:ind w:left="1260" w:hanging="420"/>
      </w:pPr>
    </w:lvl>
    <w:lvl w:ilvl="3" w:tplc="33E2D170" w:tentative="1">
      <w:start w:val="1"/>
      <w:numFmt w:val="decimal"/>
      <w:lvlText w:val="%4."/>
      <w:lvlJc w:val="left"/>
      <w:pPr>
        <w:tabs>
          <w:tab w:val="num" w:pos="1680"/>
        </w:tabs>
        <w:ind w:left="1680" w:hanging="420"/>
      </w:pPr>
    </w:lvl>
    <w:lvl w:ilvl="4" w:tplc="4F502A66" w:tentative="1">
      <w:start w:val="1"/>
      <w:numFmt w:val="lowerLetter"/>
      <w:lvlText w:val="%5)"/>
      <w:lvlJc w:val="left"/>
      <w:pPr>
        <w:tabs>
          <w:tab w:val="num" w:pos="2100"/>
        </w:tabs>
        <w:ind w:left="2100" w:hanging="420"/>
      </w:pPr>
    </w:lvl>
    <w:lvl w:ilvl="5" w:tplc="17580A66" w:tentative="1">
      <w:start w:val="1"/>
      <w:numFmt w:val="lowerRoman"/>
      <w:lvlText w:val="%6."/>
      <w:lvlJc w:val="right"/>
      <w:pPr>
        <w:tabs>
          <w:tab w:val="num" w:pos="2520"/>
        </w:tabs>
        <w:ind w:left="2520" w:hanging="420"/>
      </w:pPr>
    </w:lvl>
    <w:lvl w:ilvl="6" w:tplc="70665686" w:tentative="1">
      <w:start w:val="1"/>
      <w:numFmt w:val="decimal"/>
      <w:lvlText w:val="%7."/>
      <w:lvlJc w:val="left"/>
      <w:pPr>
        <w:tabs>
          <w:tab w:val="num" w:pos="2940"/>
        </w:tabs>
        <w:ind w:left="2940" w:hanging="420"/>
      </w:pPr>
    </w:lvl>
    <w:lvl w:ilvl="7" w:tplc="D22C7B8A" w:tentative="1">
      <w:start w:val="1"/>
      <w:numFmt w:val="lowerLetter"/>
      <w:lvlText w:val="%8)"/>
      <w:lvlJc w:val="left"/>
      <w:pPr>
        <w:tabs>
          <w:tab w:val="num" w:pos="3360"/>
        </w:tabs>
        <w:ind w:left="3360" w:hanging="420"/>
      </w:pPr>
    </w:lvl>
    <w:lvl w:ilvl="8" w:tplc="E9945F2E" w:tentative="1">
      <w:start w:val="1"/>
      <w:numFmt w:val="lowerRoman"/>
      <w:lvlText w:val="%9."/>
      <w:lvlJc w:val="right"/>
      <w:pPr>
        <w:tabs>
          <w:tab w:val="num" w:pos="3780"/>
        </w:tabs>
        <w:ind w:left="3780" w:hanging="420"/>
      </w:pPr>
    </w:lvl>
  </w:abstractNum>
  <w:abstractNum w:abstractNumId="4">
    <w:nsid w:val="3562300E"/>
    <w:multiLevelType w:val="hybridMultilevel"/>
    <w:tmpl w:val="0FE4DD12"/>
    <w:lvl w:ilvl="0" w:tplc="8004A29A">
      <w:start w:val="2"/>
      <w:numFmt w:val="decimal"/>
      <w:lvlText w:val="%1、"/>
      <w:lvlJc w:val="left"/>
      <w:pPr>
        <w:tabs>
          <w:tab w:val="num" w:pos="840"/>
        </w:tabs>
        <w:ind w:left="840" w:hanging="360"/>
      </w:pPr>
      <w:rPr>
        <w:rFonts w:hint="default"/>
      </w:rPr>
    </w:lvl>
    <w:lvl w:ilvl="1" w:tplc="9F54D374" w:tentative="1">
      <w:start w:val="1"/>
      <w:numFmt w:val="lowerLetter"/>
      <w:lvlText w:val="%2)"/>
      <w:lvlJc w:val="left"/>
      <w:pPr>
        <w:tabs>
          <w:tab w:val="num" w:pos="1320"/>
        </w:tabs>
        <w:ind w:left="1320" w:hanging="420"/>
      </w:pPr>
    </w:lvl>
    <w:lvl w:ilvl="2" w:tplc="A9280F9C" w:tentative="1">
      <w:start w:val="1"/>
      <w:numFmt w:val="lowerRoman"/>
      <w:lvlText w:val="%3."/>
      <w:lvlJc w:val="right"/>
      <w:pPr>
        <w:tabs>
          <w:tab w:val="num" w:pos="1740"/>
        </w:tabs>
        <w:ind w:left="1740" w:hanging="420"/>
      </w:pPr>
    </w:lvl>
    <w:lvl w:ilvl="3" w:tplc="4E14C0C2" w:tentative="1">
      <w:start w:val="1"/>
      <w:numFmt w:val="decimal"/>
      <w:lvlText w:val="%4."/>
      <w:lvlJc w:val="left"/>
      <w:pPr>
        <w:tabs>
          <w:tab w:val="num" w:pos="2160"/>
        </w:tabs>
        <w:ind w:left="2160" w:hanging="420"/>
      </w:pPr>
    </w:lvl>
    <w:lvl w:ilvl="4" w:tplc="57F4AE78" w:tentative="1">
      <w:start w:val="1"/>
      <w:numFmt w:val="lowerLetter"/>
      <w:lvlText w:val="%5)"/>
      <w:lvlJc w:val="left"/>
      <w:pPr>
        <w:tabs>
          <w:tab w:val="num" w:pos="2580"/>
        </w:tabs>
        <w:ind w:left="2580" w:hanging="420"/>
      </w:pPr>
    </w:lvl>
    <w:lvl w:ilvl="5" w:tplc="DCA2D112" w:tentative="1">
      <w:start w:val="1"/>
      <w:numFmt w:val="lowerRoman"/>
      <w:lvlText w:val="%6."/>
      <w:lvlJc w:val="right"/>
      <w:pPr>
        <w:tabs>
          <w:tab w:val="num" w:pos="3000"/>
        </w:tabs>
        <w:ind w:left="3000" w:hanging="420"/>
      </w:pPr>
    </w:lvl>
    <w:lvl w:ilvl="6" w:tplc="27F0824A" w:tentative="1">
      <w:start w:val="1"/>
      <w:numFmt w:val="decimal"/>
      <w:lvlText w:val="%7."/>
      <w:lvlJc w:val="left"/>
      <w:pPr>
        <w:tabs>
          <w:tab w:val="num" w:pos="3420"/>
        </w:tabs>
        <w:ind w:left="3420" w:hanging="420"/>
      </w:pPr>
    </w:lvl>
    <w:lvl w:ilvl="7" w:tplc="D640FEB6" w:tentative="1">
      <w:start w:val="1"/>
      <w:numFmt w:val="lowerLetter"/>
      <w:lvlText w:val="%8)"/>
      <w:lvlJc w:val="left"/>
      <w:pPr>
        <w:tabs>
          <w:tab w:val="num" w:pos="3840"/>
        </w:tabs>
        <w:ind w:left="3840" w:hanging="420"/>
      </w:pPr>
    </w:lvl>
    <w:lvl w:ilvl="8" w:tplc="4DC8653E" w:tentative="1">
      <w:start w:val="1"/>
      <w:numFmt w:val="lowerRoman"/>
      <w:lvlText w:val="%9."/>
      <w:lvlJc w:val="right"/>
      <w:pPr>
        <w:tabs>
          <w:tab w:val="num" w:pos="4260"/>
        </w:tabs>
        <w:ind w:left="4260" w:hanging="420"/>
      </w:pPr>
    </w:lvl>
  </w:abstractNum>
  <w:abstractNum w:abstractNumId="5">
    <w:nsid w:val="3AC72940"/>
    <w:multiLevelType w:val="singleLevel"/>
    <w:tmpl w:val="48FC67F6"/>
    <w:lvl w:ilvl="0">
      <w:start w:val="1"/>
      <w:numFmt w:val="decimal"/>
      <w:lvlText w:val="（%1）"/>
      <w:lvlJc w:val="left"/>
      <w:pPr>
        <w:tabs>
          <w:tab w:val="num" w:pos="1158"/>
        </w:tabs>
        <w:ind w:left="1158" w:hanging="732"/>
      </w:pPr>
      <w:rPr>
        <w:rFonts w:hint="eastAsia"/>
      </w:rPr>
    </w:lvl>
  </w:abstractNum>
  <w:abstractNum w:abstractNumId="6">
    <w:nsid w:val="3D6D3F1D"/>
    <w:multiLevelType w:val="hybridMultilevel"/>
    <w:tmpl w:val="177C516E"/>
    <w:lvl w:ilvl="0" w:tplc="4918A418">
      <w:start w:val="4"/>
      <w:numFmt w:val="decimal"/>
      <w:lvlText w:val="%1、"/>
      <w:lvlJc w:val="left"/>
      <w:pPr>
        <w:tabs>
          <w:tab w:val="num" w:pos="840"/>
        </w:tabs>
        <w:ind w:left="840" w:hanging="360"/>
      </w:pPr>
      <w:rPr>
        <w:rFonts w:hint="default"/>
      </w:rPr>
    </w:lvl>
    <w:lvl w:ilvl="1" w:tplc="9438B6A4" w:tentative="1">
      <w:start w:val="1"/>
      <w:numFmt w:val="lowerLetter"/>
      <w:lvlText w:val="%2)"/>
      <w:lvlJc w:val="left"/>
      <w:pPr>
        <w:tabs>
          <w:tab w:val="num" w:pos="1320"/>
        </w:tabs>
        <w:ind w:left="1320" w:hanging="420"/>
      </w:pPr>
    </w:lvl>
    <w:lvl w:ilvl="2" w:tplc="371CB4F6" w:tentative="1">
      <w:start w:val="1"/>
      <w:numFmt w:val="lowerRoman"/>
      <w:lvlText w:val="%3."/>
      <w:lvlJc w:val="right"/>
      <w:pPr>
        <w:tabs>
          <w:tab w:val="num" w:pos="1740"/>
        </w:tabs>
        <w:ind w:left="1740" w:hanging="420"/>
      </w:pPr>
    </w:lvl>
    <w:lvl w:ilvl="3" w:tplc="D3F86900" w:tentative="1">
      <w:start w:val="1"/>
      <w:numFmt w:val="decimal"/>
      <w:lvlText w:val="%4."/>
      <w:lvlJc w:val="left"/>
      <w:pPr>
        <w:tabs>
          <w:tab w:val="num" w:pos="2160"/>
        </w:tabs>
        <w:ind w:left="2160" w:hanging="420"/>
      </w:pPr>
    </w:lvl>
    <w:lvl w:ilvl="4" w:tplc="A80C88C6" w:tentative="1">
      <w:start w:val="1"/>
      <w:numFmt w:val="lowerLetter"/>
      <w:lvlText w:val="%5)"/>
      <w:lvlJc w:val="left"/>
      <w:pPr>
        <w:tabs>
          <w:tab w:val="num" w:pos="2580"/>
        </w:tabs>
        <w:ind w:left="2580" w:hanging="420"/>
      </w:pPr>
    </w:lvl>
    <w:lvl w:ilvl="5" w:tplc="75A49696" w:tentative="1">
      <w:start w:val="1"/>
      <w:numFmt w:val="lowerRoman"/>
      <w:lvlText w:val="%6."/>
      <w:lvlJc w:val="right"/>
      <w:pPr>
        <w:tabs>
          <w:tab w:val="num" w:pos="3000"/>
        </w:tabs>
        <w:ind w:left="3000" w:hanging="420"/>
      </w:pPr>
    </w:lvl>
    <w:lvl w:ilvl="6" w:tplc="905C80DA" w:tentative="1">
      <w:start w:val="1"/>
      <w:numFmt w:val="decimal"/>
      <w:lvlText w:val="%7."/>
      <w:lvlJc w:val="left"/>
      <w:pPr>
        <w:tabs>
          <w:tab w:val="num" w:pos="3420"/>
        </w:tabs>
        <w:ind w:left="3420" w:hanging="420"/>
      </w:pPr>
    </w:lvl>
    <w:lvl w:ilvl="7" w:tplc="AFC00E78" w:tentative="1">
      <w:start w:val="1"/>
      <w:numFmt w:val="lowerLetter"/>
      <w:lvlText w:val="%8)"/>
      <w:lvlJc w:val="left"/>
      <w:pPr>
        <w:tabs>
          <w:tab w:val="num" w:pos="3840"/>
        </w:tabs>
        <w:ind w:left="3840" w:hanging="420"/>
      </w:pPr>
    </w:lvl>
    <w:lvl w:ilvl="8" w:tplc="7B40BB38" w:tentative="1">
      <w:start w:val="1"/>
      <w:numFmt w:val="lowerRoman"/>
      <w:lvlText w:val="%9."/>
      <w:lvlJc w:val="right"/>
      <w:pPr>
        <w:tabs>
          <w:tab w:val="num" w:pos="4260"/>
        </w:tabs>
        <w:ind w:left="4260" w:hanging="420"/>
      </w:pPr>
    </w:lvl>
  </w:abstractNum>
  <w:abstractNum w:abstractNumId="7">
    <w:nsid w:val="3F112612"/>
    <w:multiLevelType w:val="singleLevel"/>
    <w:tmpl w:val="63041B7C"/>
    <w:lvl w:ilvl="0">
      <w:start w:val="1"/>
      <w:numFmt w:val="decimal"/>
      <w:lvlText w:val="%1."/>
      <w:lvlJc w:val="left"/>
      <w:pPr>
        <w:tabs>
          <w:tab w:val="num" w:pos="420"/>
        </w:tabs>
        <w:ind w:left="420" w:hanging="420"/>
      </w:pPr>
      <w:rPr>
        <w:rFonts w:hint="eastAsia"/>
      </w:rPr>
    </w:lvl>
  </w:abstractNum>
  <w:abstractNum w:abstractNumId="8">
    <w:nsid w:val="413B2807"/>
    <w:multiLevelType w:val="hybridMultilevel"/>
    <w:tmpl w:val="A1EA154A"/>
    <w:lvl w:ilvl="0" w:tplc="2248999A">
      <w:start w:val="1"/>
      <w:numFmt w:val="decimal"/>
      <w:lvlText w:val="%1."/>
      <w:lvlJc w:val="left"/>
      <w:pPr>
        <w:tabs>
          <w:tab w:val="num" w:pos="315"/>
        </w:tabs>
        <w:ind w:left="315" w:hanging="420"/>
      </w:pPr>
    </w:lvl>
    <w:lvl w:ilvl="1" w:tplc="3E76ABE6" w:tentative="1">
      <w:start w:val="1"/>
      <w:numFmt w:val="lowerLetter"/>
      <w:lvlText w:val="%2)"/>
      <w:lvlJc w:val="left"/>
      <w:pPr>
        <w:tabs>
          <w:tab w:val="num" w:pos="735"/>
        </w:tabs>
        <w:ind w:left="735" w:hanging="420"/>
      </w:pPr>
    </w:lvl>
    <w:lvl w:ilvl="2" w:tplc="1542F344" w:tentative="1">
      <w:start w:val="1"/>
      <w:numFmt w:val="lowerRoman"/>
      <w:lvlText w:val="%3."/>
      <w:lvlJc w:val="right"/>
      <w:pPr>
        <w:tabs>
          <w:tab w:val="num" w:pos="1155"/>
        </w:tabs>
        <w:ind w:left="1155" w:hanging="420"/>
      </w:pPr>
    </w:lvl>
    <w:lvl w:ilvl="3" w:tplc="37D8AE32" w:tentative="1">
      <w:start w:val="1"/>
      <w:numFmt w:val="decimal"/>
      <w:lvlText w:val="%4."/>
      <w:lvlJc w:val="left"/>
      <w:pPr>
        <w:tabs>
          <w:tab w:val="num" w:pos="1575"/>
        </w:tabs>
        <w:ind w:left="1575" w:hanging="420"/>
      </w:pPr>
    </w:lvl>
    <w:lvl w:ilvl="4" w:tplc="4560DCBA" w:tentative="1">
      <w:start w:val="1"/>
      <w:numFmt w:val="lowerLetter"/>
      <w:lvlText w:val="%5)"/>
      <w:lvlJc w:val="left"/>
      <w:pPr>
        <w:tabs>
          <w:tab w:val="num" w:pos="1995"/>
        </w:tabs>
        <w:ind w:left="1995" w:hanging="420"/>
      </w:pPr>
    </w:lvl>
    <w:lvl w:ilvl="5" w:tplc="77B8352C" w:tentative="1">
      <w:start w:val="1"/>
      <w:numFmt w:val="lowerRoman"/>
      <w:lvlText w:val="%6."/>
      <w:lvlJc w:val="right"/>
      <w:pPr>
        <w:tabs>
          <w:tab w:val="num" w:pos="2415"/>
        </w:tabs>
        <w:ind w:left="2415" w:hanging="420"/>
      </w:pPr>
    </w:lvl>
    <w:lvl w:ilvl="6" w:tplc="62CC9A74" w:tentative="1">
      <w:start w:val="1"/>
      <w:numFmt w:val="decimal"/>
      <w:lvlText w:val="%7."/>
      <w:lvlJc w:val="left"/>
      <w:pPr>
        <w:tabs>
          <w:tab w:val="num" w:pos="2835"/>
        </w:tabs>
        <w:ind w:left="2835" w:hanging="420"/>
      </w:pPr>
    </w:lvl>
    <w:lvl w:ilvl="7" w:tplc="F8269582" w:tentative="1">
      <w:start w:val="1"/>
      <w:numFmt w:val="lowerLetter"/>
      <w:lvlText w:val="%8)"/>
      <w:lvlJc w:val="left"/>
      <w:pPr>
        <w:tabs>
          <w:tab w:val="num" w:pos="3255"/>
        </w:tabs>
        <w:ind w:left="3255" w:hanging="420"/>
      </w:pPr>
    </w:lvl>
    <w:lvl w:ilvl="8" w:tplc="11449C78" w:tentative="1">
      <w:start w:val="1"/>
      <w:numFmt w:val="lowerRoman"/>
      <w:lvlText w:val="%9."/>
      <w:lvlJc w:val="right"/>
      <w:pPr>
        <w:tabs>
          <w:tab w:val="num" w:pos="3675"/>
        </w:tabs>
        <w:ind w:left="3675" w:hanging="420"/>
      </w:pPr>
    </w:lvl>
  </w:abstractNum>
  <w:abstractNum w:abstractNumId="9">
    <w:nsid w:val="42FA3EDF"/>
    <w:multiLevelType w:val="hybridMultilevel"/>
    <w:tmpl w:val="B686A9A8"/>
    <w:lvl w:ilvl="0" w:tplc="2B62B854">
      <w:start w:val="1"/>
      <w:numFmt w:val="japaneseCounting"/>
      <w:lvlText w:val="%1、"/>
      <w:lvlJc w:val="left"/>
      <w:pPr>
        <w:tabs>
          <w:tab w:val="num" w:pos="480"/>
        </w:tabs>
        <w:ind w:left="480" w:hanging="480"/>
      </w:pPr>
      <w:rPr>
        <w:rFonts w:hint="eastAsia"/>
      </w:rPr>
    </w:lvl>
    <w:lvl w:ilvl="1" w:tplc="F008F252">
      <w:start w:val="1"/>
      <w:numFmt w:val="japaneseCounting"/>
      <w:lvlText w:val="（%2）"/>
      <w:lvlJc w:val="left"/>
      <w:pPr>
        <w:tabs>
          <w:tab w:val="num" w:pos="1140"/>
        </w:tabs>
        <w:ind w:left="1140" w:hanging="720"/>
      </w:pPr>
      <w:rPr>
        <w:rFonts w:hint="eastAsia"/>
      </w:rPr>
    </w:lvl>
    <w:lvl w:ilvl="2" w:tplc="CF382420" w:tentative="1">
      <w:start w:val="1"/>
      <w:numFmt w:val="lowerRoman"/>
      <w:lvlText w:val="%3."/>
      <w:lvlJc w:val="right"/>
      <w:pPr>
        <w:tabs>
          <w:tab w:val="num" w:pos="1260"/>
        </w:tabs>
        <w:ind w:left="1260" w:hanging="420"/>
      </w:pPr>
    </w:lvl>
    <w:lvl w:ilvl="3" w:tplc="62BE92F2" w:tentative="1">
      <w:start w:val="1"/>
      <w:numFmt w:val="decimal"/>
      <w:lvlText w:val="%4."/>
      <w:lvlJc w:val="left"/>
      <w:pPr>
        <w:tabs>
          <w:tab w:val="num" w:pos="1680"/>
        </w:tabs>
        <w:ind w:left="1680" w:hanging="420"/>
      </w:pPr>
    </w:lvl>
    <w:lvl w:ilvl="4" w:tplc="BAE44EE2" w:tentative="1">
      <w:start w:val="1"/>
      <w:numFmt w:val="lowerLetter"/>
      <w:lvlText w:val="%5)"/>
      <w:lvlJc w:val="left"/>
      <w:pPr>
        <w:tabs>
          <w:tab w:val="num" w:pos="2100"/>
        </w:tabs>
        <w:ind w:left="2100" w:hanging="420"/>
      </w:pPr>
    </w:lvl>
    <w:lvl w:ilvl="5" w:tplc="92B831CE" w:tentative="1">
      <w:start w:val="1"/>
      <w:numFmt w:val="lowerRoman"/>
      <w:lvlText w:val="%6."/>
      <w:lvlJc w:val="right"/>
      <w:pPr>
        <w:tabs>
          <w:tab w:val="num" w:pos="2520"/>
        </w:tabs>
        <w:ind w:left="2520" w:hanging="420"/>
      </w:pPr>
    </w:lvl>
    <w:lvl w:ilvl="6" w:tplc="0F5EFD0E" w:tentative="1">
      <w:start w:val="1"/>
      <w:numFmt w:val="decimal"/>
      <w:lvlText w:val="%7."/>
      <w:lvlJc w:val="left"/>
      <w:pPr>
        <w:tabs>
          <w:tab w:val="num" w:pos="2940"/>
        </w:tabs>
        <w:ind w:left="2940" w:hanging="420"/>
      </w:pPr>
    </w:lvl>
    <w:lvl w:ilvl="7" w:tplc="A64057CC" w:tentative="1">
      <w:start w:val="1"/>
      <w:numFmt w:val="lowerLetter"/>
      <w:lvlText w:val="%8)"/>
      <w:lvlJc w:val="left"/>
      <w:pPr>
        <w:tabs>
          <w:tab w:val="num" w:pos="3360"/>
        </w:tabs>
        <w:ind w:left="3360" w:hanging="420"/>
      </w:pPr>
    </w:lvl>
    <w:lvl w:ilvl="8" w:tplc="B4442BC0" w:tentative="1">
      <w:start w:val="1"/>
      <w:numFmt w:val="lowerRoman"/>
      <w:lvlText w:val="%9."/>
      <w:lvlJc w:val="right"/>
      <w:pPr>
        <w:tabs>
          <w:tab w:val="num" w:pos="3780"/>
        </w:tabs>
        <w:ind w:left="3780" w:hanging="420"/>
      </w:pPr>
    </w:lvl>
  </w:abstractNum>
  <w:abstractNum w:abstractNumId="10">
    <w:nsid w:val="50336AAF"/>
    <w:multiLevelType w:val="hybridMultilevel"/>
    <w:tmpl w:val="48EE5418"/>
    <w:lvl w:ilvl="0" w:tplc="7A58ECC6">
      <w:start w:val="6"/>
      <w:numFmt w:val="decimal"/>
      <w:lvlText w:val="%1、"/>
      <w:lvlJc w:val="left"/>
      <w:pPr>
        <w:tabs>
          <w:tab w:val="num" w:pos="840"/>
        </w:tabs>
        <w:ind w:left="840" w:hanging="360"/>
      </w:pPr>
      <w:rPr>
        <w:rFonts w:hint="default"/>
      </w:rPr>
    </w:lvl>
    <w:lvl w:ilvl="1" w:tplc="12DE11CE" w:tentative="1">
      <w:start w:val="1"/>
      <w:numFmt w:val="lowerLetter"/>
      <w:lvlText w:val="%2)"/>
      <w:lvlJc w:val="left"/>
      <w:pPr>
        <w:tabs>
          <w:tab w:val="num" w:pos="1320"/>
        </w:tabs>
        <w:ind w:left="1320" w:hanging="420"/>
      </w:pPr>
    </w:lvl>
    <w:lvl w:ilvl="2" w:tplc="633ED5A0" w:tentative="1">
      <w:start w:val="1"/>
      <w:numFmt w:val="lowerRoman"/>
      <w:lvlText w:val="%3."/>
      <w:lvlJc w:val="right"/>
      <w:pPr>
        <w:tabs>
          <w:tab w:val="num" w:pos="1740"/>
        </w:tabs>
        <w:ind w:left="1740" w:hanging="420"/>
      </w:pPr>
    </w:lvl>
    <w:lvl w:ilvl="3" w:tplc="140A32D8" w:tentative="1">
      <w:start w:val="1"/>
      <w:numFmt w:val="decimal"/>
      <w:lvlText w:val="%4."/>
      <w:lvlJc w:val="left"/>
      <w:pPr>
        <w:tabs>
          <w:tab w:val="num" w:pos="2160"/>
        </w:tabs>
        <w:ind w:left="2160" w:hanging="420"/>
      </w:pPr>
    </w:lvl>
    <w:lvl w:ilvl="4" w:tplc="15D618B6" w:tentative="1">
      <w:start w:val="1"/>
      <w:numFmt w:val="lowerLetter"/>
      <w:lvlText w:val="%5)"/>
      <w:lvlJc w:val="left"/>
      <w:pPr>
        <w:tabs>
          <w:tab w:val="num" w:pos="2580"/>
        </w:tabs>
        <w:ind w:left="2580" w:hanging="420"/>
      </w:pPr>
    </w:lvl>
    <w:lvl w:ilvl="5" w:tplc="7114814E" w:tentative="1">
      <w:start w:val="1"/>
      <w:numFmt w:val="lowerRoman"/>
      <w:lvlText w:val="%6."/>
      <w:lvlJc w:val="right"/>
      <w:pPr>
        <w:tabs>
          <w:tab w:val="num" w:pos="3000"/>
        </w:tabs>
        <w:ind w:left="3000" w:hanging="420"/>
      </w:pPr>
    </w:lvl>
    <w:lvl w:ilvl="6" w:tplc="15689ECA" w:tentative="1">
      <w:start w:val="1"/>
      <w:numFmt w:val="decimal"/>
      <w:lvlText w:val="%7."/>
      <w:lvlJc w:val="left"/>
      <w:pPr>
        <w:tabs>
          <w:tab w:val="num" w:pos="3420"/>
        </w:tabs>
        <w:ind w:left="3420" w:hanging="420"/>
      </w:pPr>
    </w:lvl>
    <w:lvl w:ilvl="7" w:tplc="526EAEFE" w:tentative="1">
      <w:start w:val="1"/>
      <w:numFmt w:val="lowerLetter"/>
      <w:lvlText w:val="%8)"/>
      <w:lvlJc w:val="left"/>
      <w:pPr>
        <w:tabs>
          <w:tab w:val="num" w:pos="3840"/>
        </w:tabs>
        <w:ind w:left="3840" w:hanging="420"/>
      </w:pPr>
    </w:lvl>
    <w:lvl w:ilvl="8" w:tplc="F9409226" w:tentative="1">
      <w:start w:val="1"/>
      <w:numFmt w:val="lowerRoman"/>
      <w:lvlText w:val="%9."/>
      <w:lvlJc w:val="right"/>
      <w:pPr>
        <w:tabs>
          <w:tab w:val="num" w:pos="4260"/>
        </w:tabs>
        <w:ind w:left="4260" w:hanging="420"/>
      </w:pPr>
    </w:lvl>
  </w:abstractNum>
  <w:abstractNum w:abstractNumId="11">
    <w:nsid w:val="51FB3DD0"/>
    <w:multiLevelType w:val="hybridMultilevel"/>
    <w:tmpl w:val="9B2C8782"/>
    <w:lvl w:ilvl="0" w:tplc="0A6E78C8">
      <w:start w:val="1"/>
      <w:numFmt w:val="decimal"/>
      <w:lvlText w:val="%1、"/>
      <w:lvlJc w:val="left"/>
      <w:pPr>
        <w:tabs>
          <w:tab w:val="num" w:pos="1716"/>
        </w:tabs>
        <w:ind w:left="1716" w:hanging="720"/>
      </w:pPr>
      <w:rPr>
        <w:rFonts w:hint="default"/>
      </w:rPr>
    </w:lvl>
    <w:lvl w:ilvl="1" w:tplc="25187E2A" w:tentative="1">
      <w:start w:val="1"/>
      <w:numFmt w:val="lowerLetter"/>
      <w:lvlText w:val="%2)"/>
      <w:lvlJc w:val="left"/>
      <w:pPr>
        <w:tabs>
          <w:tab w:val="num" w:pos="1836"/>
        </w:tabs>
        <w:ind w:left="1836" w:hanging="420"/>
      </w:pPr>
    </w:lvl>
    <w:lvl w:ilvl="2" w:tplc="8F9E1378" w:tentative="1">
      <w:start w:val="1"/>
      <w:numFmt w:val="lowerRoman"/>
      <w:lvlText w:val="%3."/>
      <w:lvlJc w:val="right"/>
      <w:pPr>
        <w:tabs>
          <w:tab w:val="num" w:pos="2256"/>
        </w:tabs>
        <w:ind w:left="2256" w:hanging="420"/>
      </w:pPr>
    </w:lvl>
    <w:lvl w:ilvl="3" w:tplc="3648B3B8" w:tentative="1">
      <w:start w:val="1"/>
      <w:numFmt w:val="decimal"/>
      <w:lvlText w:val="%4."/>
      <w:lvlJc w:val="left"/>
      <w:pPr>
        <w:tabs>
          <w:tab w:val="num" w:pos="2676"/>
        </w:tabs>
        <w:ind w:left="2676" w:hanging="420"/>
      </w:pPr>
    </w:lvl>
    <w:lvl w:ilvl="4" w:tplc="3C2CC992" w:tentative="1">
      <w:start w:val="1"/>
      <w:numFmt w:val="lowerLetter"/>
      <w:lvlText w:val="%5)"/>
      <w:lvlJc w:val="left"/>
      <w:pPr>
        <w:tabs>
          <w:tab w:val="num" w:pos="3096"/>
        </w:tabs>
        <w:ind w:left="3096" w:hanging="420"/>
      </w:pPr>
    </w:lvl>
    <w:lvl w:ilvl="5" w:tplc="9F0C3DCA" w:tentative="1">
      <w:start w:val="1"/>
      <w:numFmt w:val="lowerRoman"/>
      <w:lvlText w:val="%6."/>
      <w:lvlJc w:val="right"/>
      <w:pPr>
        <w:tabs>
          <w:tab w:val="num" w:pos="3516"/>
        </w:tabs>
        <w:ind w:left="3516" w:hanging="420"/>
      </w:pPr>
    </w:lvl>
    <w:lvl w:ilvl="6" w:tplc="B7EC8D14" w:tentative="1">
      <w:start w:val="1"/>
      <w:numFmt w:val="decimal"/>
      <w:lvlText w:val="%7."/>
      <w:lvlJc w:val="left"/>
      <w:pPr>
        <w:tabs>
          <w:tab w:val="num" w:pos="3936"/>
        </w:tabs>
        <w:ind w:left="3936" w:hanging="420"/>
      </w:pPr>
    </w:lvl>
    <w:lvl w:ilvl="7" w:tplc="D7960FAE" w:tentative="1">
      <w:start w:val="1"/>
      <w:numFmt w:val="lowerLetter"/>
      <w:lvlText w:val="%8)"/>
      <w:lvlJc w:val="left"/>
      <w:pPr>
        <w:tabs>
          <w:tab w:val="num" w:pos="4356"/>
        </w:tabs>
        <w:ind w:left="4356" w:hanging="420"/>
      </w:pPr>
    </w:lvl>
    <w:lvl w:ilvl="8" w:tplc="092073AE" w:tentative="1">
      <w:start w:val="1"/>
      <w:numFmt w:val="lowerRoman"/>
      <w:lvlText w:val="%9."/>
      <w:lvlJc w:val="right"/>
      <w:pPr>
        <w:tabs>
          <w:tab w:val="num" w:pos="4776"/>
        </w:tabs>
        <w:ind w:left="4776" w:hanging="420"/>
      </w:pPr>
    </w:lvl>
  </w:abstractNum>
  <w:abstractNum w:abstractNumId="12">
    <w:nsid w:val="57E5421F"/>
    <w:multiLevelType w:val="singleLevel"/>
    <w:tmpl w:val="A524C356"/>
    <w:lvl w:ilvl="0">
      <w:start w:val="1"/>
      <w:numFmt w:val="decimal"/>
      <w:lvlText w:val="（%1）"/>
      <w:lvlJc w:val="left"/>
      <w:pPr>
        <w:tabs>
          <w:tab w:val="num" w:pos="708"/>
        </w:tabs>
        <w:ind w:left="708" w:hanging="708"/>
      </w:pPr>
      <w:rPr>
        <w:rFonts w:ascii="黑体" w:hint="eastAsia"/>
      </w:rPr>
    </w:lvl>
  </w:abstractNum>
  <w:abstractNum w:abstractNumId="13">
    <w:nsid w:val="59613896"/>
    <w:multiLevelType w:val="hybridMultilevel"/>
    <w:tmpl w:val="590449AA"/>
    <w:lvl w:ilvl="0" w:tplc="54C8E736">
      <w:start w:val="1"/>
      <w:numFmt w:val="decimal"/>
      <w:lvlText w:val="%1、"/>
      <w:lvlJc w:val="left"/>
      <w:pPr>
        <w:tabs>
          <w:tab w:val="num" w:pos="720"/>
        </w:tabs>
        <w:ind w:left="720" w:hanging="720"/>
      </w:pPr>
      <w:rPr>
        <w:rFonts w:hint="default"/>
      </w:rPr>
    </w:lvl>
    <w:lvl w:ilvl="1" w:tplc="8F02E624" w:tentative="1">
      <w:start w:val="1"/>
      <w:numFmt w:val="lowerLetter"/>
      <w:lvlText w:val="%2)"/>
      <w:lvlJc w:val="left"/>
      <w:pPr>
        <w:tabs>
          <w:tab w:val="num" w:pos="840"/>
        </w:tabs>
        <w:ind w:left="840" w:hanging="420"/>
      </w:pPr>
    </w:lvl>
    <w:lvl w:ilvl="2" w:tplc="ACFE349A" w:tentative="1">
      <w:start w:val="1"/>
      <w:numFmt w:val="lowerRoman"/>
      <w:lvlText w:val="%3."/>
      <w:lvlJc w:val="right"/>
      <w:pPr>
        <w:tabs>
          <w:tab w:val="num" w:pos="1260"/>
        </w:tabs>
        <w:ind w:left="1260" w:hanging="420"/>
      </w:pPr>
    </w:lvl>
    <w:lvl w:ilvl="3" w:tplc="4EAC80B8" w:tentative="1">
      <w:start w:val="1"/>
      <w:numFmt w:val="decimal"/>
      <w:lvlText w:val="%4."/>
      <w:lvlJc w:val="left"/>
      <w:pPr>
        <w:tabs>
          <w:tab w:val="num" w:pos="1680"/>
        </w:tabs>
        <w:ind w:left="1680" w:hanging="420"/>
      </w:pPr>
    </w:lvl>
    <w:lvl w:ilvl="4" w:tplc="9154D824" w:tentative="1">
      <w:start w:val="1"/>
      <w:numFmt w:val="lowerLetter"/>
      <w:lvlText w:val="%5)"/>
      <w:lvlJc w:val="left"/>
      <w:pPr>
        <w:tabs>
          <w:tab w:val="num" w:pos="2100"/>
        </w:tabs>
        <w:ind w:left="2100" w:hanging="420"/>
      </w:pPr>
    </w:lvl>
    <w:lvl w:ilvl="5" w:tplc="6108F61A" w:tentative="1">
      <w:start w:val="1"/>
      <w:numFmt w:val="lowerRoman"/>
      <w:lvlText w:val="%6."/>
      <w:lvlJc w:val="right"/>
      <w:pPr>
        <w:tabs>
          <w:tab w:val="num" w:pos="2520"/>
        </w:tabs>
        <w:ind w:left="2520" w:hanging="420"/>
      </w:pPr>
    </w:lvl>
    <w:lvl w:ilvl="6" w:tplc="0ACA65B6" w:tentative="1">
      <w:start w:val="1"/>
      <w:numFmt w:val="decimal"/>
      <w:lvlText w:val="%7."/>
      <w:lvlJc w:val="left"/>
      <w:pPr>
        <w:tabs>
          <w:tab w:val="num" w:pos="2940"/>
        </w:tabs>
        <w:ind w:left="2940" w:hanging="420"/>
      </w:pPr>
    </w:lvl>
    <w:lvl w:ilvl="7" w:tplc="84449A52" w:tentative="1">
      <w:start w:val="1"/>
      <w:numFmt w:val="lowerLetter"/>
      <w:lvlText w:val="%8)"/>
      <w:lvlJc w:val="left"/>
      <w:pPr>
        <w:tabs>
          <w:tab w:val="num" w:pos="3360"/>
        </w:tabs>
        <w:ind w:left="3360" w:hanging="420"/>
      </w:pPr>
    </w:lvl>
    <w:lvl w:ilvl="8" w:tplc="ACE65EDA" w:tentative="1">
      <w:start w:val="1"/>
      <w:numFmt w:val="lowerRoman"/>
      <w:lvlText w:val="%9."/>
      <w:lvlJc w:val="right"/>
      <w:pPr>
        <w:tabs>
          <w:tab w:val="num" w:pos="3780"/>
        </w:tabs>
        <w:ind w:left="3780" w:hanging="420"/>
      </w:pPr>
    </w:lvl>
  </w:abstractNum>
  <w:abstractNum w:abstractNumId="14">
    <w:nsid w:val="5FA46455"/>
    <w:multiLevelType w:val="singleLevel"/>
    <w:tmpl w:val="DC2627BC"/>
    <w:lvl w:ilvl="0">
      <w:start w:val="1"/>
      <w:numFmt w:val="decimal"/>
      <w:lvlText w:val="（%1）"/>
      <w:lvlJc w:val="left"/>
      <w:pPr>
        <w:tabs>
          <w:tab w:val="num" w:pos="1128"/>
        </w:tabs>
        <w:ind w:left="1128" w:hanging="708"/>
      </w:pPr>
      <w:rPr>
        <w:rFonts w:hint="eastAsia"/>
      </w:rPr>
    </w:lvl>
  </w:abstractNum>
  <w:abstractNum w:abstractNumId="15">
    <w:nsid w:val="65B81210"/>
    <w:multiLevelType w:val="singleLevel"/>
    <w:tmpl w:val="2964294A"/>
    <w:lvl w:ilvl="0">
      <w:start w:val="1"/>
      <w:numFmt w:val="decimal"/>
      <w:lvlText w:val="（%1）"/>
      <w:lvlJc w:val="left"/>
      <w:pPr>
        <w:tabs>
          <w:tab w:val="num" w:pos="1275"/>
        </w:tabs>
        <w:ind w:left="1275" w:hanging="708"/>
      </w:pPr>
      <w:rPr>
        <w:rFonts w:hint="eastAsia"/>
      </w:rPr>
    </w:lvl>
  </w:abstractNum>
  <w:abstractNum w:abstractNumId="16">
    <w:nsid w:val="7DE0527F"/>
    <w:multiLevelType w:val="hybridMultilevel"/>
    <w:tmpl w:val="E1A410B8"/>
    <w:lvl w:ilvl="0" w:tplc="DC2E8112">
      <w:start w:val="1"/>
      <w:numFmt w:val="decimal"/>
      <w:lvlText w:val="%1、"/>
      <w:lvlJc w:val="left"/>
      <w:pPr>
        <w:tabs>
          <w:tab w:val="num" w:pos="840"/>
        </w:tabs>
        <w:ind w:left="840" w:hanging="360"/>
      </w:pPr>
      <w:rPr>
        <w:rFonts w:hint="default"/>
      </w:rPr>
    </w:lvl>
    <w:lvl w:ilvl="1" w:tplc="000C0814" w:tentative="1">
      <w:start w:val="1"/>
      <w:numFmt w:val="lowerLetter"/>
      <w:lvlText w:val="%2)"/>
      <w:lvlJc w:val="left"/>
      <w:pPr>
        <w:tabs>
          <w:tab w:val="num" w:pos="1320"/>
        </w:tabs>
        <w:ind w:left="1320" w:hanging="420"/>
      </w:pPr>
    </w:lvl>
    <w:lvl w:ilvl="2" w:tplc="65E68DE0" w:tentative="1">
      <w:start w:val="1"/>
      <w:numFmt w:val="lowerRoman"/>
      <w:lvlText w:val="%3."/>
      <w:lvlJc w:val="right"/>
      <w:pPr>
        <w:tabs>
          <w:tab w:val="num" w:pos="1740"/>
        </w:tabs>
        <w:ind w:left="1740" w:hanging="420"/>
      </w:pPr>
    </w:lvl>
    <w:lvl w:ilvl="3" w:tplc="5D90DC0A" w:tentative="1">
      <w:start w:val="1"/>
      <w:numFmt w:val="decimal"/>
      <w:lvlText w:val="%4."/>
      <w:lvlJc w:val="left"/>
      <w:pPr>
        <w:tabs>
          <w:tab w:val="num" w:pos="2160"/>
        </w:tabs>
        <w:ind w:left="2160" w:hanging="420"/>
      </w:pPr>
    </w:lvl>
    <w:lvl w:ilvl="4" w:tplc="1E006620" w:tentative="1">
      <w:start w:val="1"/>
      <w:numFmt w:val="lowerLetter"/>
      <w:lvlText w:val="%5)"/>
      <w:lvlJc w:val="left"/>
      <w:pPr>
        <w:tabs>
          <w:tab w:val="num" w:pos="2580"/>
        </w:tabs>
        <w:ind w:left="2580" w:hanging="420"/>
      </w:pPr>
    </w:lvl>
    <w:lvl w:ilvl="5" w:tplc="54220D66" w:tentative="1">
      <w:start w:val="1"/>
      <w:numFmt w:val="lowerRoman"/>
      <w:lvlText w:val="%6."/>
      <w:lvlJc w:val="right"/>
      <w:pPr>
        <w:tabs>
          <w:tab w:val="num" w:pos="3000"/>
        </w:tabs>
        <w:ind w:left="3000" w:hanging="420"/>
      </w:pPr>
    </w:lvl>
    <w:lvl w:ilvl="6" w:tplc="65F03A36" w:tentative="1">
      <w:start w:val="1"/>
      <w:numFmt w:val="decimal"/>
      <w:lvlText w:val="%7."/>
      <w:lvlJc w:val="left"/>
      <w:pPr>
        <w:tabs>
          <w:tab w:val="num" w:pos="3420"/>
        </w:tabs>
        <w:ind w:left="3420" w:hanging="420"/>
      </w:pPr>
    </w:lvl>
    <w:lvl w:ilvl="7" w:tplc="B322D5FC" w:tentative="1">
      <w:start w:val="1"/>
      <w:numFmt w:val="lowerLetter"/>
      <w:lvlText w:val="%8)"/>
      <w:lvlJc w:val="left"/>
      <w:pPr>
        <w:tabs>
          <w:tab w:val="num" w:pos="3840"/>
        </w:tabs>
        <w:ind w:left="3840" w:hanging="420"/>
      </w:pPr>
    </w:lvl>
    <w:lvl w:ilvl="8" w:tplc="9F4462E6" w:tentative="1">
      <w:start w:val="1"/>
      <w:numFmt w:val="lowerRoman"/>
      <w:lvlText w:val="%9."/>
      <w:lvlJc w:val="right"/>
      <w:pPr>
        <w:tabs>
          <w:tab w:val="num" w:pos="4260"/>
        </w:tabs>
        <w:ind w:left="4260" w:hanging="420"/>
      </w:pPr>
    </w:lvl>
  </w:abstractNum>
  <w:num w:numId="1">
    <w:abstractNumId w:val="1"/>
  </w:num>
  <w:num w:numId="2">
    <w:abstractNumId w:val="7"/>
  </w:num>
  <w:num w:numId="3">
    <w:abstractNumId w:val="15"/>
  </w:num>
  <w:num w:numId="4">
    <w:abstractNumId w:val="5"/>
  </w:num>
  <w:num w:numId="5">
    <w:abstractNumId w:val="14"/>
  </w:num>
  <w:num w:numId="6">
    <w:abstractNumId w:val="12"/>
  </w:num>
  <w:num w:numId="7">
    <w:abstractNumId w:val="11"/>
  </w:num>
  <w:num w:numId="8">
    <w:abstractNumId w:val="4"/>
  </w:num>
  <w:num w:numId="9">
    <w:abstractNumId w:val="10"/>
  </w:num>
  <w:num w:numId="10">
    <w:abstractNumId w:val="6"/>
  </w:num>
  <w:num w:numId="11">
    <w:abstractNumId w:val="16"/>
  </w:num>
  <w:num w:numId="12">
    <w:abstractNumId w:val="2"/>
  </w:num>
  <w:num w:numId="13">
    <w:abstractNumId w:val="13"/>
  </w:num>
  <w:num w:numId="14">
    <w:abstractNumId w:val="3"/>
  </w:num>
  <w:num w:numId="15">
    <w:abstractNumId w:val="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9F"/>
    <w:rsid w:val="000003FD"/>
    <w:rsid w:val="00001256"/>
    <w:rsid w:val="00003522"/>
    <w:rsid w:val="000042CB"/>
    <w:rsid w:val="00011B8A"/>
    <w:rsid w:val="00012514"/>
    <w:rsid w:val="000157BA"/>
    <w:rsid w:val="00017018"/>
    <w:rsid w:val="00017D91"/>
    <w:rsid w:val="00023270"/>
    <w:rsid w:val="000235B2"/>
    <w:rsid w:val="00023D04"/>
    <w:rsid w:val="00025ED3"/>
    <w:rsid w:val="00027CA8"/>
    <w:rsid w:val="0003398E"/>
    <w:rsid w:val="00036810"/>
    <w:rsid w:val="000407AD"/>
    <w:rsid w:val="00040E04"/>
    <w:rsid w:val="000450E4"/>
    <w:rsid w:val="000456DF"/>
    <w:rsid w:val="00050580"/>
    <w:rsid w:val="000527F9"/>
    <w:rsid w:val="00055CC4"/>
    <w:rsid w:val="00056624"/>
    <w:rsid w:val="000612D7"/>
    <w:rsid w:val="00062C4A"/>
    <w:rsid w:val="000632F3"/>
    <w:rsid w:val="00066AFC"/>
    <w:rsid w:val="00067D16"/>
    <w:rsid w:val="0007043E"/>
    <w:rsid w:val="00072B31"/>
    <w:rsid w:val="00075843"/>
    <w:rsid w:val="0008238F"/>
    <w:rsid w:val="0008711C"/>
    <w:rsid w:val="0009002C"/>
    <w:rsid w:val="000903E8"/>
    <w:rsid w:val="00093066"/>
    <w:rsid w:val="000952AF"/>
    <w:rsid w:val="00096368"/>
    <w:rsid w:val="000A15DE"/>
    <w:rsid w:val="000A50F9"/>
    <w:rsid w:val="000A6B37"/>
    <w:rsid w:val="000A7A5E"/>
    <w:rsid w:val="000B05F2"/>
    <w:rsid w:val="000B12A0"/>
    <w:rsid w:val="000B1BF5"/>
    <w:rsid w:val="000B7722"/>
    <w:rsid w:val="000C2AEF"/>
    <w:rsid w:val="000C554E"/>
    <w:rsid w:val="000D4866"/>
    <w:rsid w:val="000D4962"/>
    <w:rsid w:val="000D52C4"/>
    <w:rsid w:val="000E0430"/>
    <w:rsid w:val="000E438D"/>
    <w:rsid w:val="000F0C3B"/>
    <w:rsid w:val="000F466B"/>
    <w:rsid w:val="000F57D9"/>
    <w:rsid w:val="000F7D5D"/>
    <w:rsid w:val="001036BB"/>
    <w:rsid w:val="00105EE9"/>
    <w:rsid w:val="001075BF"/>
    <w:rsid w:val="0011475D"/>
    <w:rsid w:val="001264F2"/>
    <w:rsid w:val="0013021D"/>
    <w:rsid w:val="00136AEB"/>
    <w:rsid w:val="00142B66"/>
    <w:rsid w:val="00147ACF"/>
    <w:rsid w:val="00151A92"/>
    <w:rsid w:val="00154862"/>
    <w:rsid w:val="0016260F"/>
    <w:rsid w:val="001652A9"/>
    <w:rsid w:val="001667DE"/>
    <w:rsid w:val="00166D22"/>
    <w:rsid w:val="0017208B"/>
    <w:rsid w:val="001721D3"/>
    <w:rsid w:val="001739A5"/>
    <w:rsid w:val="001811B0"/>
    <w:rsid w:val="001818AF"/>
    <w:rsid w:val="00186174"/>
    <w:rsid w:val="00190238"/>
    <w:rsid w:val="001906F3"/>
    <w:rsid w:val="00197C08"/>
    <w:rsid w:val="00197C3D"/>
    <w:rsid w:val="001A3D16"/>
    <w:rsid w:val="001A41B4"/>
    <w:rsid w:val="001A7C76"/>
    <w:rsid w:val="001B0779"/>
    <w:rsid w:val="001B0DD7"/>
    <w:rsid w:val="001B2703"/>
    <w:rsid w:val="001B6424"/>
    <w:rsid w:val="001B6C5F"/>
    <w:rsid w:val="001C50A1"/>
    <w:rsid w:val="001C5EB3"/>
    <w:rsid w:val="001C5F7F"/>
    <w:rsid w:val="001C6DD8"/>
    <w:rsid w:val="001D06C0"/>
    <w:rsid w:val="001D64F4"/>
    <w:rsid w:val="001D730F"/>
    <w:rsid w:val="001D7AEF"/>
    <w:rsid w:val="001E10B3"/>
    <w:rsid w:val="001E1880"/>
    <w:rsid w:val="001E2A04"/>
    <w:rsid w:val="001E4EE5"/>
    <w:rsid w:val="001F04DB"/>
    <w:rsid w:val="001F2F1F"/>
    <w:rsid w:val="001F56B5"/>
    <w:rsid w:val="001F7A0E"/>
    <w:rsid w:val="00201ECC"/>
    <w:rsid w:val="00206211"/>
    <w:rsid w:val="002065C1"/>
    <w:rsid w:val="0020700D"/>
    <w:rsid w:val="00210B11"/>
    <w:rsid w:val="00211453"/>
    <w:rsid w:val="002139FB"/>
    <w:rsid w:val="00217265"/>
    <w:rsid w:val="00225B1D"/>
    <w:rsid w:val="00226592"/>
    <w:rsid w:val="00231643"/>
    <w:rsid w:val="002333A1"/>
    <w:rsid w:val="00233943"/>
    <w:rsid w:val="00234B15"/>
    <w:rsid w:val="00235BB3"/>
    <w:rsid w:val="00236FB5"/>
    <w:rsid w:val="00244DB4"/>
    <w:rsid w:val="002454BC"/>
    <w:rsid w:val="00250BB8"/>
    <w:rsid w:val="00251085"/>
    <w:rsid w:val="002516AD"/>
    <w:rsid w:val="002541A5"/>
    <w:rsid w:val="00254203"/>
    <w:rsid w:val="00254A87"/>
    <w:rsid w:val="002554BD"/>
    <w:rsid w:val="00260C6B"/>
    <w:rsid w:val="00265309"/>
    <w:rsid w:val="00265948"/>
    <w:rsid w:val="00265B4C"/>
    <w:rsid w:val="002667C5"/>
    <w:rsid w:val="00267906"/>
    <w:rsid w:val="00270DD1"/>
    <w:rsid w:val="0027248D"/>
    <w:rsid w:val="002728FB"/>
    <w:rsid w:val="00274246"/>
    <w:rsid w:val="00280741"/>
    <w:rsid w:val="002815B1"/>
    <w:rsid w:val="00283E33"/>
    <w:rsid w:val="00286EA5"/>
    <w:rsid w:val="002910D9"/>
    <w:rsid w:val="00291874"/>
    <w:rsid w:val="002962D6"/>
    <w:rsid w:val="002A1718"/>
    <w:rsid w:val="002A180E"/>
    <w:rsid w:val="002A33D6"/>
    <w:rsid w:val="002A42D3"/>
    <w:rsid w:val="002B4118"/>
    <w:rsid w:val="002C39A0"/>
    <w:rsid w:val="002C41AA"/>
    <w:rsid w:val="002C4746"/>
    <w:rsid w:val="002C5E02"/>
    <w:rsid w:val="002C791F"/>
    <w:rsid w:val="002D6CFC"/>
    <w:rsid w:val="002E2F83"/>
    <w:rsid w:val="002E4725"/>
    <w:rsid w:val="002E53D5"/>
    <w:rsid w:val="003005F4"/>
    <w:rsid w:val="003029E3"/>
    <w:rsid w:val="00320C76"/>
    <w:rsid w:val="00323BD0"/>
    <w:rsid w:val="00326827"/>
    <w:rsid w:val="00350157"/>
    <w:rsid w:val="00353B1A"/>
    <w:rsid w:val="00356D9F"/>
    <w:rsid w:val="003570F0"/>
    <w:rsid w:val="00361D91"/>
    <w:rsid w:val="0036317F"/>
    <w:rsid w:val="00366294"/>
    <w:rsid w:val="00366C08"/>
    <w:rsid w:val="00366C57"/>
    <w:rsid w:val="00374757"/>
    <w:rsid w:val="0037565D"/>
    <w:rsid w:val="00375CB3"/>
    <w:rsid w:val="00383C2D"/>
    <w:rsid w:val="00384573"/>
    <w:rsid w:val="00385AB2"/>
    <w:rsid w:val="00393152"/>
    <w:rsid w:val="003955D9"/>
    <w:rsid w:val="003A1A10"/>
    <w:rsid w:val="003A32B6"/>
    <w:rsid w:val="003A790D"/>
    <w:rsid w:val="003A7D55"/>
    <w:rsid w:val="003B2389"/>
    <w:rsid w:val="003B4B35"/>
    <w:rsid w:val="003D08D0"/>
    <w:rsid w:val="003D0C3E"/>
    <w:rsid w:val="003D305B"/>
    <w:rsid w:val="003D31A2"/>
    <w:rsid w:val="003D6A5D"/>
    <w:rsid w:val="003E27C4"/>
    <w:rsid w:val="003E2CDA"/>
    <w:rsid w:val="003E38C2"/>
    <w:rsid w:val="003E4ADB"/>
    <w:rsid w:val="003E6A6C"/>
    <w:rsid w:val="003F08BB"/>
    <w:rsid w:val="003F397E"/>
    <w:rsid w:val="003F4896"/>
    <w:rsid w:val="003F5516"/>
    <w:rsid w:val="003F77A3"/>
    <w:rsid w:val="00402404"/>
    <w:rsid w:val="00402FFE"/>
    <w:rsid w:val="004062A2"/>
    <w:rsid w:val="00406698"/>
    <w:rsid w:val="00411F0E"/>
    <w:rsid w:val="00415DF1"/>
    <w:rsid w:val="00416FA5"/>
    <w:rsid w:val="00426221"/>
    <w:rsid w:val="00430C67"/>
    <w:rsid w:val="00433C74"/>
    <w:rsid w:val="00433FAD"/>
    <w:rsid w:val="00443B49"/>
    <w:rsid w:val="00444619"/>
    <w:rsid w:val="00444940"/>
    <w:rsid w:val="0044634A"/>
    <w:rsid w:val="00457081"/>
    <w:rsid w:val="00463541"/>
    <w:rsid w:val="00464B89"/>
    <w:rsid w:val="00464EED"/>
    <w:rsid w:val="00467458"/>
    <w:rsid w:val="004677F3"/>
    <w:rsid w:val="00470EF7"/>
    <w:rsid w:val="004711CB"/>
    <w:rsid w:val="004818B9"/>
    <w:rsid w:val="00482439"/>
    <w:rsid w:val="004853FB"/>
    <w:rsid w:val="004855E0"/>
    <w:rsid w:val="00487BEF"/>
    <w:rsid w:val="00490CBE"/>
    <w:rsid w:val="0049233C"/>
    <w:rsid w:val="00493F5C"/>
    <w:rsid w:val="004A0728"/>
    <w:rsid w:val="004A0C45"/>
    <w:rsid w:val="004A2366"/>
    <w:rsid w:val="004A41F7"/>
    <w:rsid w:val="004A4A51"/>
    <w:rsid w:val="004A61F1"/>
    <w:rsid w:val="004A6598"/>
    <w:rsid w:val="004A6E32"/>
    <w:rsid w:val="004B3F29"/>
    <w:rsid w:val="004B5484"/>
    <w:rsid w:val="004B5E90"/>
    <w:rsid w:val="004C046C"/>
    <w:rsid w:val="004C12C1"/>
    <w:rsid w:val="004C640E"/>
    <w:rsid w:val="004C6478"/>
    <w:rsid w:val="004C6BD5"/>
    <w:rsid w:val="004C703B"/>
    <w:rsid w:val="004C7FC0"/>
    <w:rsid w:val="004D4BE8"/>
    <w:rsid w:val="004D5857"/>
    <w:rsid w:val="004E1E41"/>
    <w:rsid w:val="004E4F51"/>
    <w:rsid w:val="004E7B22"/>
    <w:rsid w:val="004F0054"/>
    <w:rsid w:val="004F0B07"/>
    <w:rsid w:val="004F0CA4"/>
    <w:rsid w:val="004F4E20"/>
    <w:rsid w:val="004F70DA"/>
    <w:rsid w:val="004F70F8"/>
    <w:rsid w:val="00500C2B"/>
    <w:rsid w:val="005033FE"/>
    <w:rsid w:val="005042BB"/>
    <w:rsid w:val="005048F5"/>
    <w:rsid w:val="00510AFE"/>
    <w:rsid w:val="00510E92"/>
    <w:rsid w:val="00516732"/>
    <w:rsid w:val="005309AF"/>
    <w:rsid w:val="00533209"/>
    <w:rsid w:val="00540ED6"/>
    <w:rsid w:val="00541944"/>
    <w:rsid w:val="00541D48"/>
    <w:rsid w:val="00542B29"/>
    <w:rsid w:val="00542FB3"/>
    <w:rsid w:val="0055027E"/>
    <w:rsid w:val="00555F9A"/>
    <w:rsid w:val="00556087"/>
    <w:rsid w:val="00557241"/>
    <w:rsid w:val="00557603"/>
    <w:rsid w:val="0056207A"/>
    <w:rsid w:val="005624EF"/>
    <w:rsid w:val="00562BF9"/>
    <w:rsid w:val="00563692"/>
    <w:rsid w:val="005647D9"/>
    <w:rsid w:val="005808D8"/>
    <w:rsid w:val="005844B6"/>
    <w:rsid w:val="00586101"/>
    <w:rsid w:val="005862E6"/>
    <w:rsid w:val="00587A21"/>
    <w:rsid w:val="00591A83"/>
    <w:rsid w:val="005976EE"/>
    <w:rsid w:val="00597B65"/>
    <w:rsid w:val="005A0063"/>
    <w:rsid w:val="005A2A24"/>
    <w:rsid w:val="005B471F"/>
    <w:rsid w:val="005B7F8F"/>
    <w:rsid w:val="005C1560"/>
    <w:rsid w:val="005C2217"/>
    <w:rsid w:val="005C498E"/>
    <w:rsid w:val="005C7584"/>
    <w:rsid w:val="005C787B"/>
    <w:rsid w:val="005D04F0"/>
    <w:rsid w:val="005D1D52"/>
    <w:rsid w:val="005D567C"/>
    <w:rsid w:val="005D6641"/>
    <w:rsid w:val="005D752A"/>
    <w:rsid w:val="005E1B7F"/>
    <w:rsid w:val="005E2FEA"/>
    <w:rsid w:val="005E4C9E"/>
    <w:rsid w:val="005E59A0"/>
    <w:rsid w:val="005E785C"/>
    <w:rsid w:val="005F21D4"/>
    <w:rsid w:val="005F73F1"/>
    <w:rsid w:val="00602CD7"/>
    <w:rsid w:val="00606741"/>
    <w:rsid w:val="00611867"/>
    <w:rsid w:val="006132F4"/>
    <w:rsid w:val="00613530"/>
    <w:rsid w:val="00621EAE"/>
    <w:rsid w:val="00624846"/>
    <w:rsid w:val="0062588D"/>
    <w:rsid w:val="00625A71"/>
    <w:rsid w:val="0063709C"/>
    <w:rsid w:val="00641747"/>
    <w:rsid w:val="006426DC"/>
    <w:rsid w:val="006500A2"/>
    <w:rsid w:val="00650BE8"/>
    <w:rsid w:val="00652F85"/>
    <w:rsid w:val="00653684"/>
    <w:rsid w:val="00655C7D"/>
    <w:rsid w:val="006571CA"/>
    <w:rsid w:val="00660B8D"/>
    <w:rsid w:val="00662DA2"/>
    <w:rsid w:val="0066488C"/>
    <w:rsid w:val="00672FC0"/>
    <w:rsid w:val="006740F0"/>
    <w:rsid w:val="006740FE"/>
    <w:rsid w:val="00683EA3"/>
    <w:rsid w:val="00685488"/>
    <w:rsid w:val="00686CF0"/>
    <w:rsid w:val="00691EBC"/>
    <w:rsid w:val="00692031"/>
    <w:rsid w:val="00692912"/>
    <w:rsid w:val="00692EAA"/>
    <w:rsid w:val="006945B9"/>
    <w:rsid w:val="0069634A"/>
    <w:rsid w:val="006A4D22"/>
    <w:rsid w:val="006A59B5"/>
    <w:rsid w:val="006B0ACE"/>
    <w:rsid w:val="006B26C7"/>
    <w:rsid w:val="006B39D9"/>
    <w:rsid w:val="006B55CB"/>
    <w:rsid w:val="006C4EA0"/>
    <w:rsid w:val="006C6AF0"/>
    <w:rsid w:val="006C7745"/>
    <w:rsid w:val="006D2A70"/>
    <w:rsid w:val="006D2F6A"/>
    <w:rsid w:val="006D2FCF"/>
    <w:rsid w:val="006D3333"/>
    <w:rsid w:val="006D4C9C"/>
    <w:rsid w:val="006D5CC5"/>
    <w:rsid w:val="006D7402"/>
    <w:rsid w:val="006E1CEB"/>
    <w:rsid w:val="006E2049"/>
    <w:rsid w:val="006E59D7"/>
    <w:rsid w:val="006E5CCC"/>
    <w:rsid w:val="006F2165"/>
    <w:rsid w:val="006F383D"/>
    <w:rsid w:val="006F4D27"/>
    <w:rsid w:val="006F5A23"/>
    <w:rsid w:val="006F6C02"/>
    <w:rsid w:val="006F7242"/>
    <w:rsid w:val="0070465C"/>
    <w:rsid w:val="00704DA8"/>
    <w:rsid w:val="00711375"/>
    <w:rsid w:val="007211A2"/>
    <w:rsid w:val="00721846"/>
    <w:rsid w:val="00725C95"/>
    <w:rsid w:val="0072781A"/>
    <w:rsid w:val="00734937"/>
    <w:rsid w:val="00734FBC"/>
    <w:rsid w:val="007432BC"/>
    <w:rsid w:val="0075456D"/>
    <w:rsid w:val="00755E02"/>
    <w:rsid w:val="00756B52"/>
    <w:rsid w:val="00760E97"/>
    <w:rsid w:val="00761B21"/>
    <w:rsid w:val="00765543"/>
    <w:rsid w:val="00765FB5"/>
    <w:rsid w:val="0077626D"/>
    <w:rsid w:val="00782138"/>
    <w:rsid w:val="00791756"/>
    <w:rsid w:val="00793267"/>
    <w:rsid w:val="007955C0"/>
    <w:rsid w:val="00795A3B"/>
    <w:rsid w:val="00795C4A"/>
    <w:rsid w:val="007A0C8F"/>
    <w:rsid w:val="007A2510"/>
    <w:rsid w:val="007A2653"/>
    <w:rsid w:val="007A267A"/>
    <w:rsid w:val="007A6CA5"/>
    <w:rsid w:val="007A7844"/>
    <w:rsid w:val="007B1E51"/>
    <w:rsid w:val="007B41A5"/>
    <w:rsid w:val="007B41D8"/>
    <w:rsid w:val="007C5A85"/>
    <w:rsid w:val="007D3430"/>
    <w:rsid w:val="007D5E94"/>
    <w:rsid w:val="007D6339"/>
    <w:rsid w:val="007E01D7"/>
    <w:rsid w:val="007E47C8"/>
    <w:rsid w:val="007F2E55"/>
    <w:rsid w:val="007F36CE"/>
    <w:rsid w:val="007F541D"/>
    <w:rsid w:val="00801B41"/>
    <w:rsid w:val="00802C11"/>
    <w:rsid w:val="00807827"/>
    <w:rsid w:val="0081052D"/>
    <w:rsid w:val="00813DA5"/>
    <w:rsid w:val="0081559B"/>
    <w:rsid w:val="00815C51"/>
    <w:rsid w:val="00815F83"/>
    <w:rsid w:val="00820B22"/>
    <w:rsid w:val="00820D33"/>
    <w:rsid w:val="00821008"/>
    <w:rsid w:val="0082160A"/>
    <w:rsid w:val="00821EAD"/>
    <w:rsid w:val="00822936"/>
    <w:rsid w:val="00822E38"/>
    <w:rsid w:val="0082545A"/>
    <w:rsid w:val="00825A72"/>
    <w:rsid w:val="0082643D"/>
    <w:rsid w:val="008305EC"/>
    <w:rsid w:val="00830A7B"/>
    <w:rsid w:val="00836052"/>
    <w:rsid w:val="0083612E"/>
    <w:rsid w:val="0083624A"/>
    <w:rsid w:val="00840389"/>
    <w:rsid w:val="00840EBF"/>
    <w:rsid w:val="008417FA"/>
    <w:rsid w:val="008519DC"/>
    <w:rsid w:val="00851F1A"/>
    <w:rsid w:val="00852874"/>
    <w:rsid w:val="0086022A"/>
    <w:rsid w:val="008651F1"/>
    <w:rsid w:val="0086681A"/>
    <w:rsid w:val="0087097E"/>
    <w:rsid w:val="00875FFC"/>
    <w:rsid w:val="0088316A"/>
    <w:rsid w:val="00894802"/>
    <w:rsid w:val="008A65A2"/>
    <w:rsid w:val="008A7B2C"/>
    <w:rsid w:val="008B07D1"/>
    <w:rsid w:val="008B0F71"/>
    <w:rsid w:val="008B5E7A"/>
    <w:rsid w:val="008B67E6"/>
    <w:rsid w:val="008B7381"/>
    <w:rsid w:val="008B7882"/>
    <w:rsid w:val="008B79F9"/>
    <w:rsid w:val="008C0AF0"/>
    <w:rsid w:val="008C1149"/>
    <w:rsid w:val="008C1C40"/>
    <w:rsid w:val="008C4C4C"/>
    <w:rsid w:val="008C538F"/>
    <w:rsid w:val="008D056F"/>
    <w:rsid w:val="008D1953"/>
    <w:rsid w:val="008D1A10"/>
    <w:rsid w:val="008D3D67"/>
    <w:rsid w:val="008D74D5"/>
    <w:rsid w:val="008E53E7"/>
    <w:rsid w:val="008F3C9F"/>
    <w:rsid w:val="008F6D31"/>
    <w:rsid w:val="008F7F62"/>
    <w:rsid w:val="00904C31"/>
    <w:rsid w:val="00905742"/>
    <w:rsid w:val="00910794"/>
    <w:rsid w:val="00913EC5"/>
    <w:rsid w:val="00913EDF"/>
    <w:rsid w:val="00913FA9"/>
    <w:rsid w:val="00916AF3"/>
    <w:rsid w:val="009233D4"/>
    <w:rsid w:val="00923CA4"/>
    <w:rsid w:val="009248DA"/>
    <w:rsid w:val="009256E7"/>
    <w:rsid w:val="00925E2F"/>
    <w:rsid w:val="009266DF"/>
    <w:rsid w:val="0093053C"/>
    <w:rsid w:val="00934458"/>
    <w:rsid w:val="009363FF"/>
    <w:rsid w:val="00945A5F"/>
    <w:rsid w:val="00950D69"/>
    <w:rsid w:val="00951D67"/>
    <w:rsid w:val="009524F9"/>
    <w:rsid w:val="009539E3"/>
    <w:rsid w:val="0095402E"/>
    <w:rsid w:val="00954CF7"/>
    <w:rsid w:val="0096042C"/>
    <w:rsid w:val="00960CD0"/>
    <w:rsid w:val="00962F92"/>
    <w:rsid w:val="009644A1"/>
    <w:rsid w:val="00964FA1"/>
    <w:rsid w:val="0096789D"/>
    <w:rsid w:val="00970263"/>
    <w:rsid w:val="00975891"/>
    <w:rsid w:val="00975B67"/>
    <w:rsid w:val="00976B66"/>
    <w:rsid w:val="00980C51"/>
    <w:rsid w:val="00984FF5"/>
    <w:rsid w:val="00985339"/>
    <w:rsid w:val="00990583"/>
    <w:rsid w:val="009954BE"/>
    <w:rsid w:val="0099558E"/>
    <w:rsid w:val="0099699E"/>
    <w:rsid w:val="009A2FA0"/>
    <w:rsid w:val="009A718D"/>
    <w:rsid w:val="009B3B7F"/>
    <w:rsid w:val="009B73BA"/>
    <w:rsid w:val="009C162C"/>
    <w:rsid w:val="009C35AE"/>
    <w:rsid w:val="009C45C4"/>
    <w:rsid w:val="009C5705"/>
    <w:rsid w:val="009C5983"/>
    <w:rsid w:val="009C5AB8"/>
    <w:rsid w:val="009D2710"/>
    <w:rsid w:val="009D7A0D"/>
    <w:rsid w:val="009E6DC3"/>
    <w:rsid w:val="009E7845"/>
    <w:rsid w:val="009F09D3"/>
    <w:rsid w:val="009F10BF"/>
    <w:rsid w:val="009F265F"/>
    <w:rsid w:val="009F45A0"/>
    <w:rsid w:val="009F5491"/>
    <w:rsid w:val="009F7E75"/>
    <w:rsid w:val="00A005E7"/>
    <w:rsid w:val="00A0731D"/>
    <w:rsid w:val="00A1117B"/>
    <w:rsid w:val="00A1297C"/>
    <w:rsid w:val="00A137DE"/>
    <w:rsid w:val="00A177B3"/>
    <w:rsid w:val="00A22F6C"/>
    <w:rsid w:val="00A236FE"/>
    <w:rsid w:val="00A239AA"/>
    <w:rsid w:val="00A25A76"/>
    <w:rsid w:val="00A26523"/>
    <w:rsid w:val="00A270AB"/>
    <w:rsid w:val="00A401F4"/>
    <w:rsid w:val="00A4031F"/>
    <w:rsid w:val="00A40422"/>
    <w:rsid w:val="00A41285"/>
    <w:rsid w:val="00A4203E"/>
    <w:rsid w:val="00A46CC3"/>
    <w:rsid w:val="00A47366"/>
    <w:rsid w:val="00A50323"/>
    <w:rsid w:val="00A53AB1"/>
    <w:rsid w:val="00A5627A"/>
    <w:rsid w:val="00A61FBA"/>
    <w:rsid w:val="00A65562"/>
    <w:rsid w:val="00A704B9"/>
    <w:rsid w:val="00A7221B"/>
    <w:rsid w:val="00A7280A"/>
    <w:rsid w:val="00A734D8"/>
    <w:rsid w:val="00A74204"/>
    <w:rsid w:val="00A7526E"/>
    <w:rsid w:val="00A753A4"/>
    <w:rsid w:val="00A755D4"/>
    <w:rsid w:val="00A854CD"/>
    <w:rsid w:val="00A9032D"/>
    <w:rsid w:val="00A905FD"/>
    <w:rsid w:val="00A92CE5"/>
    <w:rsid w:val="00AA3070"/>
    <w:rsid w:val="00AA591B"/>
    <w:rsid w:val="00AB3F7D"/>
    <w:rsid w:val="00AB4CD5"/>
    <w:rsid w:val="00AC0DCE"/>
    <w:rsid w:val="00AC103B"/>
    <w:rsid w:val="00AC1532"/>
    <w:rsid w:val="00AC3807"/>
    <w:rsid w:val="00AC3B05"/>
    <w:rsid w:val="00AC407F"/>
    <w:rsid w:val="00AC5FE2"/>
    <w:rsid w:val="00AC6102"/>
    <w:rsid w:val="00AD0FCF"/>
    <w:rsid w:val="00AD10B2"/>
    <w:rsid w:val="00AD79B1"/>
    <w:rsid w:val="00AE15C0"/>
    <w:rsid w:val="00AE1AD7"/>
    <w:rsid w:val="00AE3F90"/>
    <w:rsid w:val="00AE759B"/>
    <w:rsid w:val="00AF0B9C"/>
    <w:rsid w:val="00AF3557"/>
    <w:rsid w:val="00AF438F"/>
    <w:rsid w:val="00AF6763"/>
    <w:rsid w:val="00AF7096"/>
    <w:rsid w:val="00B04D87"/>
    <w:rsid w:val="00B2376D"/>
    <w:rsid w:val="00B23DCB"/>
    <w:rsid w:val="00B2578D"/>
    <w:rsid w:val="00B2774A"/>
    <w:rsid w:val="00B3138C"/>
    <w:rsid w:val="00B40C51"/>
    <w:rsid w:val="00B46197"/>
    <w:rsid w:val="00B511BC"/>
    <w:rsid w:val="00B52C0F"/>
    <w:rsid w:val="00B5386A"/>
    <w:rsid w:val="00B569D3"/>
    <w:rsid w:val="00B57E6B"/>
    <w:rsid w:val="00B660FB"/>
    <w:rsid w:val="00B66148"/>
    <w:rsid w:val="00B70354"/>
    <w:rsid w:val="00B7283B"/>
    <w:rsid w:val="00B76533"/>
    <w:rsid w:val="00B82BCE"/>
    <w:rsid w:val="00B83453"/>
    <w:rsid w:val="00B84C6C"/>
    <w:rsid w:val="00B9154D"/>
    <w:rsid w:val="00B92479"/>
    <w:rsid w:val="00B9656B"/>
    <w:rsid w:val="00B97B96"/>
    <w:rsid w:val="00B97C3B"/>
    <w:rsid w:val="00BA4EE8"/>
    <w:rsid w:val="00BA5F89"/>
    <w:rsid w:val="00BA6FEF"/>
    <w:rsid w:val="00BA7847"/>
    <w:rsid w:val="00BB6117"/>
    <w:rsid w:val="00BC1068"/>
    <w:rsid w:val="00BC35FF"/>
    <w:rsid w:val="00BC407A"/>
    <w:rsid w:val="00BD0B05"/>
    <w:rsid w:val="00BD403D"/>
    <w:rsid w:val="00BD6D3F"/>
    <w:rsid w:val="00BE06DA"/>
    <w:rsid w:val="00BE0C38"/>
    <w:rsid w:val="00BE1C68"/>
    <w:rsid w:val="00BE42D4"/>
    <w:rsid w:val="00BE4375"/>
    <w:rsid w:val="00BE4695"/>
    <w:rsid w:val="00BF37BD"/>
    <w:rsid w:val="00BF5D41"/>
    <w:rsid w:val="00BF7768"/>
    <w:rsid w:val="00C00CDA"/>
    <w:rsid w:val="00C04EBB"/>
    <w:rsid w:val="00C04FF2"/>
    <w:rsid w:val="00C05A3E"/>
    <w:rsid w:val="00C06F58"/>
    <w:rsid w:val="00C07913"/>
    <w:rsid w:val="00C11020"/>
    <w:rsid w:val="00C22EF6"/>
    <w:rsid w:val="00C2502D"/>
    <w:rsid w:val="00C2758A"/>
    <w:rsid w:val="00C34621"/>
    <w:rsid w:val="00C361FF"/>
    <w:rsid w:val="00C375F7"/>
    <w:rsid w:val="00C376F2"/>
    <w:rsid w:val="00C409E0"/>
    <w:rsid w:val="00C4127A"/>
    <w:rsid w:val="00C42A7D"/>
    <w:rsid w:val="00C4481B"/>
    <w:rsid w:val="00C45115"/>
    <w:rsid w:val="00C50301"/>
    <w:rsid w:val="00C5436C"/>
    <w:rsid w:val="00C564D6"/>
    <w:rsid w:val="00C56F12"/>
    <w:rsid w:val="00C57014"/>
    <w:rsid w:val="00C6048A"/>
    <w:rsid w:val="00C60754"/>
    <w:rsid w:val="00C63FBA"/>
    <w:rsid w:val="00C65297"/>
    <w:rsid w:val="00C65740"/>
    <w:rsid w:val="00C71EF1"/>
    <w:rsid w:val="00C7773A"/>
    <w:rsid w:val="00C80900"/>
    <w:rsid w:val="00C8385F"/>
    <w:rsid w:val="00C83DA4"/>
    <w:rsid w:val="00C87504"/>
    <w:rsid w:val="00C909A0"/>
    <w:rsid w:val="00C91912"/>
    <w:rsid w:val="00C93EEC"/>
    <w:rsid w:val="00C95427"/>
    <w:rsid w:val="00C9580F"/>
    <w:rsid w:val="00C95DB9"/>
    <w:rsid w:val="00C96170"/>
    <w:rsid w:val="00C96BBA"/>
    <w:rsid w:val="00CA1BAF"/>
    <w:rsid w:val="00CA2B1D"/>
    <w:rsid w:val="00CA479E"/>
    <w:rsid w:val="00CA64B4"/>
    <w:rsid w:val="00CB0A06"/>
    <w:rsid w:val="00CB623E"/>
    <w:rsid w:val="00CB6CCD"/>
    <w:rsid w:val="00CC3878"/>
    <w:rsid w:val="00CC4C71"/>
    <w:rsid w:val="00CC5FF9"/>
    <w:rsid w:val="00CC771E"/>
    <w:rsid w:val="00CD474D"/>
    <w:rsid w:val="00CD7B2B"/>
    <w:rsid w:val="00CE16F4"/>
    <w:rsid w:val="00CE272D"/>
    <w:rsid w:val="00CE343C"/>
    <w:rsid w:val="00CE56EC"/>
    <w:rsid w:val="00CE77CA"/>
    <w:rsid w:val="00CF0ACA"/>
    <w:rsid w:val="00CF1247"/>
    <w:rsid w:val="00D04F86"/>
    <w:rsid w:val="00D06BA1"/>
    <w:rsid w:val="00D114D1"/>
    <w:rsid w:val="00D17E01"/>
    <w:rsid w:val="00D2420E"/>
    <w:rsid w:val="00D265F7"/>
    <w:rsid w:val="00D30A54"/>
    <w:rsid w:val="00D328CF"/>
    <w:rsid w:val="00D353E2"/>
    <w:rsid w:val="00D3748E"/>
    <w:rsid w:val="00D4017D"/>
    <w:rsid w:val="00D43241"/>
    <w:rsid w:val="00D4403B"/>
    <w:rsid w:val="00D4454C"/>
    <w:rsid w:val="00D45F5C"/>
    <w:rsid w:val="00D50AA0"/>
    <w:rsid w:val="00D56489"/>
    <w:rsid w:val="00D6754E"/>
    <w:rsid w:val="00D7075A"/>
    <w:rsid w:val="00D71E2D"/>
    <w:rsid w:val="00D72E9B"/>
    <w:rsid w:val="00D747AD"/>
    <w:rsid w:val="00D7778B"/>
    <w:rsid w:val="00D814BD"/>
    <w:rsid w:val="00D8367B"/>
    <w:rsid w:val="00D839FE"/>
    <w:rsid w:val="00D91C6F"/>
    <w:rsid w:val="00D9287B"/>
    <w:rsid w:val="00D92A5B"/>
    <w:rsid w:val="00D94EC3"/>
    <w:rsid w:val="00D973E3"/>
    <w:rsid w:val="00D97E94"/>
    <w:rsid w:val="00DA15EE"/>
    <w:rsid w:val="00DA2FC1"/>
    <w:rsid w:val="00DA4486"/>
    <w:rsid w:val="00DB060F"/>
    <w:rsid w:val="00DB1651"/>
    <w:rsid w:val="00DB220D"/>
    <w:rsid w:val="00DB4A2C"/>
    <w:rsid w:val="00DB5919"/>
    <w:rsid w:val="00DB7448"/>
    <w:rsid w:val="00DC23F2"/>
    <w:rsid w:val="00DC46DC"/>
    <w:rsid w:val="00DC6802"/>
    <w:rsid w:val="00DC696E"/>
    <w:rsid w:val="00DD319E"/>
    <w:rsid w:val="00DD6CF2"/>
    <w:rsid w:val="00DE3ED3"/>
    <w:rsid w:val="00DE5676"/>
    <w:rsid w:val="00DE59B5"/>
    <w:rsid w:val="00DE6600"/>
    <w:rsid w:val="00DE7AA7"/>
    <w:rsid w:val="00DF0B9F"/>
    <w:rsid w:val="00DF417B"/>
    <w:rsid w:val="00DF529D"/>
    <w:rsid w:val="00DF61D8"/>
    <w:rsid w:val="00DF6DB8"/>
    <w:rsid w:val="00E053CA"/>
    <w:rsid w:val="00E12300"/>
    <w:rsid w:val="00E16C96"/>
    <w:rsid w:val="00E21CFA"/>
    <w:rsid w:val="00E22027"/>
    <w:rsid w:val="00E23345"/>
    <w:rsid w:val="00E26445"/>
    <w:rsid w:val="00E26E6C"/>
    <w:rsid w:val="00E3150A"/>
    <w:rsid w:val="00E31B45"/>
    <w:rsid w:val="00E32DEB"/>
    <w:rsid w:val="00E36C1A"/>
    <w:rsid w:val="00E4301B"/>
    <w:rsid w:val="00E51959"/>
    <w:rsid w:val="00E54564"/>
    <w:rsid w:val="00E56540"/>
    <w:rsid w:val="00E56AFC"/>
    <w:rsid w:val="00E57214"/>
    <w:rsid w:val="00E577D6"/>
    <w:rsid w:val="00E61762"/>
    <w:rsid w:val="00E6337B"/>
    <w:rsid w:val="00E636E2"/>
    <w:rsid w:val="00E66612"/>
    <w:rsid w:val="00E67073"/>
    <w:rsid w:val="00E70095"/>
    <w:rsid w:val="00E71CED"/>
    <w:rsid w:val="00E72060"/>
    <w:rsid w:val="00E72285"/>
    <w:rsid w:val="00E72AD0"/>
    <w:rsid w:val="00E72FF1"/>
    <w:rsid w:val="00E743B6"/>
    <w:rsid w:val="00E76551"/>
    <w:rsid w:val="00E80522"/>
    <w:rsid w:val="00E80E24"/>
    <w:rsid w:val="00E82466"/>
    <w:rsid w:val="00E84239"/>
    <w:rsid w:val="00E8541A"/>
    <w:rsid w:val="00E86561"/>
    <w:rsid w:val="00E86A81"/>
    <w:rsid w:val="00E90DA1"/>
    <w:rsid w:val="00E914D6"/>
    <w:rsid w:val="00E97570"/>
    <w:rsid w:val="00E979D6"/>
    <w:rsid w:val="00EA2389"/>
    <w:rsid w:val="00EA5617"/>
    <w:rsid w:val="00EA5E05"/>
    <w:rsid w:val="00EA7D41"/>
    <w:rsid w:val="00EB04A8"/>
    <w:rsid w:val="00EB21C8"/>
    <w:rsid w:val="00EB4BF9"/>
    <w:rsid w:val="00EB577D"/>
    <w:rsid w:val="00EC0027"/>
    <w:rsid w:val="00EC429E"/>
    <w:rsid w:val="00EC78E1"/>
    <w:rsid w:val="00ED0B70"/>
    <w:rsid w:val="00EE06CC"/>
    <w:rsid w:val="00EE4C87"/>
    <w:rsid w:val="00EE6F11"/>
    <w:rsid w:val="00EE7AFB"/>
    <w:rsid w:val="00EF270A"/>
    <w:rsid w:val="00EF3E84"/>
    <w:rsid w:val="00EF4CC9"/>
    <w:rsid w:val="00EF7FFB"/>
    <w:rsid w:val="00F00750"/>
    <w:rsid w:val="00F02D2F"/>
    <w:rsid w:val="00F0541B"/>
    <w:rsid w:val="00F074CA"/>
    <w:rsid w:val="00F0752C"/>
    <w:rsid w:val="00F21A37"/>
    <w:rsid w:val="00F2387A"/>
    <w:rsid w:val="00F459E7"/>
    <w:rsid w:val="00F61D32"/>
    <w:rsid w:val="00F61F3C"/>
    <w:rsid w:val="00F674CF"/>
    <w:rsid w:val="00F72319"/>
    <w:rsid w:val="00F72884"/>
    <w:rsid w:val="00F74618"/>
    <w:rsid w:val="00F7656C"/>
    <w:rsid w:val="00F8050C"/>
    <w:rsid w:val="00F80A01"/>
    <w:rsid w:val="00F8146A"/>
    <w:rsid w:val="00F814E1"/>
    <w:rsid w:val="00F87B87"/>
    <w:rsid w:val="00F9208A"/>
    <w:rsid w:val="00F96C69"/>
    <w:rsid w:val="00FA5E89"/>
    <w:rsid w:val="00FB0DE8"/>
    <w:rsid w:val="00FB1CFE"/>
    <w:rsid w:val="00FB1D7C"/>
    <w:rsid w:val="00FB68B8"/>
    <w:rsid w:val="00FC1FDA"/>
    <w:rsid w:val="00FD38EC"/>
    <w:rsid w:val="00FD4609"/>
    <w:rsid w:val="00FD57F9"/>
    <w:rsid w:val="00FD6EE3"/>
    <w:rsid w:val="00FD70E5"/>
    <w:rsid w:val="00FE2300"/>
    <w:rsid w:val="00FE4590"/>
    <w:rsid w:val="00FE7942"/>
    <w:rsid w:val="00FF0588"/>
    <w:rsid w:val="00FF0DE3"/>
    <w:rsid w:val="00FF2284"/>
    <w:rsid w:val="00FF25FC"/>
    <w:rsid w:val="00FF3D13"/>
    <w:rsid w:val="00FF3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53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613530"/>
    <w:rPr>
      <w:sz w:val="21"/>
    </w:rPr>
  </w:style>
  <w:style w:type="paragraph" w:styleId="a4">
    <w:name w:val="annotation text"/>
    <w:basedOn w:val="a"/>
    <w:semiHidden/>
    <w:rsid w:val="00613530"/>
    <w:pPr>
      <w:jc w:val="left"/>
    </w:pPr>
  </w:style>
  <w:style w:type="paragraph" w:styleId="a5">
    <w:name w:val="Balloon Text"/>
    <w:basedOn w:val="a"/>
    <w:semiHidden/>
    <w:rsid w:val="00613530"/>
    <w:rPr>
      <w:sz w:val="18"/>
      <w:szCs w:val="18"/>
    </w:rPr>
  </w:style>
  <w:style w:type="paragraph" w:styleId="a6">
    <w:name w:val="Body Text Indent"/>
    <w:basedOn w:val="a"/>
    <w:rsid w:val="00613530"/>
    <w:pPr>
      <w:spacing w:line="400" w:lineRule="exact"/>
      <w:ind w:left="737" w:hanging="737"/>
    </w:pPr>
    <w:rPr>
      <w:rFonts w:ascii="楷体_GB2312" w:eastAsia="楷体_GB2312"/>
      <w:sz w:val="24"/>
    </w:rPr>
  </w:style>
  <w:style w:type="paragraph" w:styleId="2">
    <w:name w:val="toc 2"/>
    <w:basedOn w:val="a"/>
    <w:next w:val="a"/>
    <w:autoRedefine/>
    <w:semiHidden/>
    <w:rsid w:val="00154862"/>
    <w:pPr>
      <w:ind w:leftChars="200" w:left="420"/>
    </w:pPr>
    <w:rPr>
      <w:szCs w:val="24"/>
    </w:rPr>
  </w:style>
  <w:style w:type="paragraph" w:styleId="20">
    <w:name w:val="Body Text Indent 2"/>
    <w:basedOn w:val="a"/>
    <w:rsid w:val="00613530"/>
    <w:pPr>
      <w:spacing w:after="120" w:line="480" w:lineRule="auto"/>
      <w:ind w:leftChars="200" w:left="420"/>
    </w:pPr>
  </w:style>
  <w:style w:type="paragraph" w:styleId="a7">
    <w:name w:val="footer"/>
    <w:basedOn w:val="a"/>
    <w:rsid w:val="00613530"/>
    <w:pPr>
      <w:tabs>
        <w:tab w:val="center" w:pos="4153"/>
        <w:tab w:val="right" w:pos="8306"/>
      </w:tabs>
      <w:snapToGrid w:val="0"/>
      <w:jc w:val="left"/>
    </w:pPr>
    <w:rPr>
      <w:sz w:val="18"/>
      <w:szCs w:val="18"/>
    </w:rPr>
  </w:style>
  <w:style w:type="character" w:styleId="a8">
    <w:name w:val="page number"/>
    <w:basedOn w:val="a0"/>
    <w:rsid w:val="00613530"/>
  </w:style>
  <w:style w:type="paragraph" w:styleId="a9">
    <w:name w:val="header"/>
    <w:basedOn w:val="a"/>
    <w:rsid w:val="00613530"/>
    <w:pPr>
      <w:pBdr>
        <w:bottom w:val="single" w:sz="6" w:space="1" w:color="auto"/>
      </w:pBdr>
      <w:tabs>
        <w:tab w:val="center" w:pos="4153"/>
        <w:tab w:val="right" w:pos="8306"/>
      </w:tabs>
      <w:snapToGrid w:val="0"/>
      <w:jc w:val="center"/>
    </w:pPr>
    <w:rPr>
      <w:sz w:val="18"/>
      <w:szCs w:val="18"/>
    </w:rPr>
  </w:style>
  <w:style w:type="character" w:styleId="aa">
    <w:name w:val="Hyperlink"/>
    <w:rsid w:val="008B67E6"/>
    <w:rPr>
      <w:color w:val="0000FF"/>
      <w:u w:val="single"/>
    </w:rPr>
  </w:style>
  <w:style w:type="table" w:styleId="ab">
    <w:name w:val="Table Grid"/>
    <w:basedOn w:val="a1"/>
    <w:rsid w:val="007F2E5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sid w:val="006D5CC5"/>
    <w:rPr>
      <w:b/>
      <w:bCs/>
    </w:rPr>
  </w:style>
  <w:style w:type="paragraph" w:styleId="ad">
    <w:name w:val="Document Map"/>
    <w:basedOn w:val="a"/>
    <w:link w:val="Char"/>
    <w:rsid w:val="00375CB3"/>
    <w:rPr>
      <w:rFonts w:ascii="宋体"/>
      <w:sz w:val="18"/>
      <w:szCs w:val="18"/>
    </w:rPr>
  </w:style>
  <w:style w:type="character" w:customStyle="1" w:styleId="Char">
    <w:name w:val="文档结构图 Char"/>
    <w:link w:val="ad"/>
    <w:rsid w:val="00375CB3"/>
    <w:rPr>
      <w:rFonts w:ascii="宋体"/>
      <w:kern w:val="2"/>
      <w:sz w:val="18"/>
      <w:szCs w:val="18"/>
    </w:rPr>
  </w:style>
  <w:style w:type="paragraph" w:styleId="ae">
    <w:name w:val="Subtitle"/>
    <w:basedOn w:val="a"/>
    <w:next w:val="a"/>
    <w:link w:val="Char0"/>
    <w:qFormat/>
    <w:rsid w:val="00C65740"/>
    <w:pPr>
      <w:spacing w:before="240" w:after="60" w:line="312" w:lineRule="auto"/>
      <w:jc w:val="center"/>
      <w:outlineLvl w:val="1"/>
    </w:pPr>
    <w:rPr>
      <w:rFonts w:ascii="Cambria" w:hAnsi="Cambria"/>
      <w:b/>
      <w:bCs/>
      <w:kern w:val="28"/>
      <w:sz w:val="32"/>
      <w:szCs w:val="32"/>
    </w:rPr>
  </w:style>
  <w:style w:type="character" w:customStyle="1" w:styleId="Char0">
    <w:name w:val="副标题 Char"/>
    <w:link w:val="ae"/>
    <w:rsid w:val="00C65740"/>
    <w:rPr>
      <w:rFonts w:ascii="Cambria" w:hAnsi="Cambria" w:cs="Times New Roman"/>
      <w:b/>
      <w:bCs/>
      <w:kern w:val="28"/>
      <w:sz w:val="32"/>
      <w:szCs w:val="32"/>
    </w:rPr>
  </w:style>
  <w:style w:type="paragraph" w:customStyle="1" w:styleId="Footer0">
    <w:name w:val="Footer_0"/>
    <w:basedOn w:val="a"/>
    <w:pPr>
      <w:tabs>
        <w:tab w:val="center" w:pos="4153"/>
        <w:tab w:val="right" w:pos="8306"/>
      </w:tabs>
      <w:snapToGrid w:val="0"/>
      <w:jc w:val="left"/>
    </w:pPr>
    <w:rPr>
      <w:sz w:val="18"/>
      <w:szCs w:val="18"/>
    </w:rPr>
  </w:style>
  <w:style w:type="paragraph" w:styleId="af">
    <w:name w:val="Normal (Web)"/>
    <w:basedOn w:val="a"/>
    <w:uiPriority w:val="99"/>
    <w:semiHidden/>
    <w:unhideWhenUsed/>
    <w:rsid w:val="004E4F51"/>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530"/>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613530"/>
    <w:rPr>
      <w:sz w:val="21"/>
    </w:rPr>
  </w:style>
  <w:style w:type="paragraph" w:styleId="a4">
    <w:name w:val="annotation text"/>
    <w:basedOn w:val="a"/>
    <w:semiHidden/>
    <w:rsid w:val="00613530"/>
    <w:pPr>
      <w:jc w:val="left"/>
    </w:pPr>
  </w:style>
  <w:style w:type="paragraph" w:styleId="a5">
    <w:name w:val="Balloon Text"/>
    <w:basedOn w:val="a"/>
    <w:semiHidden/>
    <w:rsid w:val="00613530"/>
    <w:rPr>
      <w:sz w:val="18"/>
      <w:szCs w:val="18"/>
    </w:rPr>
  </w:style>
  <w:style w:type="paragraph" w:styleId="a6">
    <w:name w:val="Body Text Indent"/>
    <w:basedOn w:val="a"/>
    <w:rsid w:val="00613530"/>
    <w:pPr>
      <w:spacing w:line="400" w:lineRule="exact"/>
      <w:ind w:left="737" w:hanging="737"/>
    </w:pPr>
    <w:rPr>
      <w:rFonts w:ascii="楷体_GB2312" w:eastAsia="楷体_GB2312"/>
      <w:sz w:val="24"/>
    </w:rPr>
  </w:style>
  <w:style w:type="paragraph" w:styleId="2">
    <w:name w:val="toc 2"/>
    <w:basedOn w:val="a"/>
    <w:next w:val="a"/>
    <w:autoRedefine/>
    <w:semiHidden/>
    <w:rsid w:val="00154862"/>
    <w:pPr>
      <w:ind w:leftChars="200" w:left="420"/>
    </w:pPr>
    <w:rPr>
      <w:szCs w:val="24"/>
    </w:rPr>
  </w:style>
  <w:style w:type="paragraph" w:styleId="20">
    <w:name w:val="Body Text Indent 2"/>
    <w:basedOn w:val="a"/>
    <w:rsid w:val="00613530"/>
    <w:pPr>
      <w:spacing w:after="120" w:line="480" w:lineRule="auto"/>
      <w:ind w:leftChars="200" w:left="420"/>
    </w:pPr>
  </w:style>
  <w:style w:type="paragraph" w:styleId="a7">
    <w:name w:val="footer"/>
    <w:basedOn w:val="a"/>
    <w:rsid w:val="00613530"/>
    <w:pPr>
      <w:tabs>
        <w:tab w:val="center" w:pos="4153"/>
        <w:tab w:val="right" w:pos="8306"/>
      </w:tabs>
      <w:snapToGrid w:val="0"/>
      <w:jc w:val="left"/>
    </w:pPr>
    <w:rPr>
      <w:sz w:val="18"/>
      <w:szCs w:val="18"/>
    </w:rPr>
  </w:style>
  <w:style w:type="character" w:styleId="a8">
    <w:name w:val="page number"/>
    <w:basedOn w:val="a0"/>
    <w:rsid w:val="00613530"/>
  </w:style>
  <w:style w:type="paragraph" w:styleId="a9">
    <w:name w:val="header"/>
    <w:basedOn w:val="a"/>
    <w:rsid w:val="00613530"/>
    <w:pPr>
      <w:pBdr>
        <w:bottom w:val="single" w:sz="6" w:space="1" w:color="auto"/>
      </w:pBdr>
      <w:tabs>
        <w:tab w:val="center" w:pos="4153"/>
        <w:tab w:val="right" w:pos="8306"/>
      </w:tabs>
      <w:snapToGrid w:val="0"/>
      <w:jc w:val="center"/>
    </w:pPr>
    <w:rPr>
      <w:sz w:val="18"/>
      <w:szCs w:val="18"/>
    </w:rPr>
  </w:style>
  <w:style w:type="character" w:styleId="aa">
    <w:name w:val="Hyperlink"/>
    <w:rsid w:val="008B67E6"/>
    <w:rPr>
      <w:color w:val="0000FF"/>
      <w:u w:val="single"/>
    </w:rPr>
  </w:style>
  <w:style w:type="table" w:styleId="ab">
    <w:name w:val="Table Grid"/>
    <w:basedOn w:val="a1"/>
    <w:rsid w:val="007F2E5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sid w:val="006D5CC5"/>
    <w:rPr>
      <w:b/>
      <w:bCs/>
    </w:rPr>
  </w:style>
  <w:style w:type="paragraph" w:styleId="ad">
    <w:name w:val="Document Map"/>
    <w:basedOn w:val="a"/>
    <w:link w:val="Char"/>
    <w:rsid w:val="00375CB3"/>
    <w:rPr>
      <w:rFonts w:ascii="宋体"/>
      <w:sz w:val="18"/>
      <w:szCs w:val="18"/>
    </w:rPr>
  </w:style>
  <w:style w:type="character" w:customStyle="1" w:styleId="Char">
    <w:name w:val="文档结构图 Char"/>
    <w:link w:val="ad"/>
    <w:rsid w:val="00375CB3"/>
    <w:rPr>
      <w:rFonts w:ascii="宋体"/>
      <w:kern w:val="2"/>
      <w:sz w:val="18"/>
      <w:szCs w:val="18"/>
    </w:rPr>
  </w:style>
  <w:style w:type="paragraph" w:styleId="ae">
    <w:name w:val="Subtitle"/>
    <w:basedOn w:val="a"/>
    <w:next w:val="a"/>
    <w:link w:val="Char0"/>
    <w:qFormat/>
    <w:rsid w:val="00C65740"/>
    <w:pPr>
      <w:spacing w:before="240" w:after="60" w:line="312" w:lineRule="auto"/>
      <w:jc w:val="center"/>
      <w:outlineLvl w:val="1"/>
    </w:pPr>
    <w:rPr>
      <w:rFonts w:ascii="Cambria" w:hAnsi="Cambria"/>
      <w:b/>
      <w:bCs/>
      <w:kern w:val="28"/>
      <w:sz w:val="32"/>
      <w:szCs w:val="32"/>
    </w:rPr>
  </w:style>
  <w:style w:type="character" w:customStyle="1" w:styleId="Char0">
    <w:name w:val="副标题 Char"/>
    <w:link w:val="ae"/>
    <w:rsid w:val="00C65740"/>
    <w:rPr>
      <w:rFonts w:ascii="Cambria" w:hAnsi="Cambria" w:cs="Times New Roman"/>
      <w:b/>
      <w:bCs/>
      <w:kern w:val="28"/>
      <w:sz w:val="32"/>
      <w:szCs w:val="32"/>
    </w:rPr>
  </w:style>
  <w:style w:type="paragraph" w:customStyle="1" w:styleId="Footer0">
    <w:name w:val="Footer_0"/>
    <w:basedOn w:val="a"/>
    <w:pPr>
      <w:tabs>
        <w:tab w:val="center" w:pos="4153"/>
        <w:tab w:val="right" w:pos="8306"/>
      </w:tabs>
      <w:snapToGrid w:val="0"/>
      <w:jc w:val="left"/>
    </w:pPr>
    <w:rPr>
      <w:sz w:val="18"/>
      <w:szCs w:val="18"/>
    </w:rPr>
  </w:style>
  <w:style w:type="paragraph" w:styleId="af">
    <w:name w:val="Normal (Web)"/>
    <w:basedOn w:val="a"/>
    <w:uiPriority w:val="99"/>
    <w:semiHidden/>
    <w:unhideWhenUsed/>
    <w:rsid w:val="004E4F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36B03-5C55-415A-ABCB-464F704E5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558</Words>
  <Characters>3184</Characters>
  <Application>Microsoft Office Word</Application>
  <DocSecurity>0</DocSecurity>
  <Lines>26</Lines>
  <Paragraphs>7</Paragraphs>
  <ScaleCrop>false</ScaleCrop>
  <Company>jcs</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973计划</dc:title>
  <dc:creator>jcs_xmc</dc:creator>
  <cp:lastModifiedBy>ly</cp:lastModifiedBy>
  <cp:revision>3</cp:revision>
  <cp:lastPrinted>2013-01-23T01:53:00Z</cp:lastPrinted>
  <dcterms:created xsi:type="dcterms:W3CDTF">2020-09-04T06:45:00Z</dcterms:created>
  <dcterms:modified xsi:type="dcterms:W3CDTF">2021-08-04T09:58:00Z</dcterms:modified>
</cp:coreProperties>
</file>