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9"/>
        </w:rPr>
      </w:pPr>
    </w:p>
    <w:p>
      <w:pPr>
        <w:spacing w:before="106"/>
        <w:ind w:left="0" w:right="243" w:firstLine="0"/>
        <w:jc w:val="center"/>
        <w:rPr>
          <w:rFonts w:hint="eastAsia" w:ascii="宋体" w:eastAsia="宋体"/>
          <w:sz w:val="84"/>
        </w:rPr>
      </w:pPr>
      <w:r>
        <w:rPr>
          <w:rFonts w:hint="eastAsia" w:ascii="宋体" w:eastAsia="宋体"/>
          <w:spacing w:val="-93"/>
          <w:sz w:val="84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1349375</wp:posOffset>
                </wp:positionH>
                <wp:positionV relativeFrom="paragraph">
                  <wp:posOffset>800100</wp:posOffset>
                </wp:positionV>
                <wp:extent cx="4769485" cy="0"/>
                <wp:effectExtent l="0" t="20955" r="12065" b="36195"/>
                <wp:wrapTopAndBottom/>
                <wp:docPr id="1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9485" cy="0"/>
                        </a:xfrm>
                        <a:prstGeom prst="line">
                          <a:avLst/>
                        </a:prstGeom>
                        <a:ln w="4191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06.25pt;margin-top:63pt;height:0pt;width:375.5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qv/kNcAAAALAQAADwAAAAAAAAABACAAAAAiAAAA&#10;ZHJzL2Rvd25yZXYueG1sUEsBAhQAFAAAAAgAh07iQGAPJBnPAQAAjwMAAA4AAAAAAAAAAQAgAAAA&#10;JgEAAGRycy9lMm9Eb2MueG1sUEsFBgAAAAAGAAYAWQEAAGcFAAAAAA==&#10;">
                <v:fill on="f" focussize="0,0"/>
                <v:stroke weight="3.3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宋体" w:eastAsia="宋体"/>
          <w:spacing w:val="-93"/>
          <w:sz w:val="84"/>
          <w:lang w:val="en-US" w:eastAsia="zh-CN"/>
        </w:rPr>
        <w:t>数据可视化系统</w:t>
      </w:r>
      <w:r>
        <w:rPr>
          <w:rFonts w:hint="eastAsia" w:ascii="宋体" w:eastAsia="宋体"/>
          <w:spacing w:val="-93"/>
          <w:sz w:val="84"/>
        </w:rPr>
        <w:t>服务器</w:t>
      </w:r>
    </w:p>
    <w:p>
      <w:pPr>
        <w:spacing w:before="19"/>
        <w:ind w:left="0" w:right="8" w:firstLine="0"/>
        <w:jc w:val="center"/>
        <w:rPr>
          <w:b/>
          <w:sz w:val="44"/>
        </w:rPr>
      </w:pPr>
      <w:r>
        <w:rPr>
          <w:b/>
          <w:sz w:val="44"/>
        </w:rPr>
        <w:t>FUTURE CLASSROOM SERVER</w:t>
      </w:r>
    </w:p>
    <w:p>
      <w:pPr>
        <w:pStyle w:val="5"/>
        <w:rPr>
          <w:b/>
          <w:sz w:val="48"/>
        </w:rPr>
      </w:pPr>
    </w:p>
    <w:p>
      <w:pPr>
        <w:pStyle w:val="5"/>
        <w:rPr>
          <w:b/>
          <w:sz w:val="48"/>
        </w:rPr>
      </w:pPr>
    </w:p>
    <w:p>
      <w:pPr>
        <w:spacing w:before="385" w:line="355" w:lineRule="auto"/>
        <w:ind w:left="4612" w:right="4633" w:firstLine="0"/>
        <w:jc w:val="both"/>
        <w:rPr>
          <w:rFonts w:hint="eastAsia" w:ascii="宋体" w:eastAsia="宋体"/>
          <w:sz w:val="72"/>
        </w:rPr>
      </w:pPr>
      <w:r>
        <w:rPr>
          <w:rFonts w:hint="eastAsia" w:ascii="宋体" w:eastAsia="宋体"/>
          <w:sz w:val="72"/>
        </w:rPr>
        <w:t>用户手册</w:t>
      </w:r>
    </w:p>
    <w:p>
      <w:pPr>
        <w:pStyle w:val="5"/>
        <w:rPr>
          <w:rFonts w:ascii="宋体"/>
          <w:sz w:val="82"/>
        </w:rPr>
      </w:pPr>
    </w:p>
    <w:p>
      <w:pPr>
        <w:pStyle w:val="5"/>
        <w:spacing w:before="7"/>
        <w:rPr>
          <w:rFonts w:ascii="宋体"/>
          <w:sz w:val="66"/>
        </w:rPr>
      </w:pPr>
    </w:p>
    <w:p>
      <w:pPr>
        <w:spacing w:before="0"/>
        <w:ind w:left="0" w:right="77" w:firstLine="0"/>
        <w:jc w:val="center"/>
        <w:rPr>
          <w:rFonts w:hint="eastAsia" w:ascii="新宋体" w:eastAsia="新宋体"/>
          <w:sz w:val="32"/>
        </w:rPr>
      </w:pPr>
      <w:r>
        <w:rPr>
          <w:rFonts w:hint="eastAsia" w:ascii="新宋体" w:eastAsia="新宋体"/>
          <w:sz w:val="32"/>
        </w:rPr>
        <w:t>在使用系统前， 请先详细阅读本使用手册</w:t>
      </w:r>
    </w:p>
    <w:p>
      <w:pPr>
        <w:spacing w:after="0"/>
        <w:jc w:val="center"/>
        <w:rPr>
          <w:rFonts w:hint="eastAsia" w:ascii="新宋体" w:eastAsia="新宋体"/>
          <w:sz w:val="32"/>
        </w:rPr>
        <w:sectPr>
          <w:type w:val="continuous"/>
          <w:pgSz w:w="11910" w:h="16840"/>
          <w:pgMar w:top="1580" w:right="960" w:bottom="280" w:left="980" w:header="720" w:footer="720" w:gutter="0"/>
          <w:cols w:space="720" w:num="1"/>
        </w:sectPr>
      </w:pPr>
    </w:p>
    <w:p>
      <w:pPr>
        <w:pStyle w:val="2"/>
        <w:tabs>
          <w:tab w:val="left" w:pos="801"/>
        </w:tabs>
        <w:spacing w:before="52"/>
        <w:ind w:left="0" w:right="17"/>
        <w:jc w:val="center"/>
      </w:pPr>
      <w:bookmarkStart w:id="0" w:name="_bookmark0"/>
      <w:bookmarkEnd w:id="0"/>
      <w:r>
        <w:t>目</w:t>
      </w:r>
      <w:r>
        <w:tab/>
      </w:r>
      <w:r>
        <w:t>录</w:t>
      </w:r>
    </w:p>
    <w:p>
      <w:pPr>
        <w:pStyle w:val="5"/>
        <w:tabs>
          <w:tab w:val="left" w:pos="479"/>
          <w:tab w:val="left" w:leader="dot" w:pos="9239"/>
        </w:tabs>
        <w:spacing w:before="337"/>
        <w:ind w:right="119"/>
        <w:jc w:val="right"/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hint="eastAsia" w:ascii="宋体" w:eastAsia="宋体"/>
        </w:rPr>
        <w:t>声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明</w:t>
      </w:r>
      <w:r>
        <w:rPr>
          <w:rFonts w:hint="eastAsia" w:ascii="宋体" w:eastAsia="宋体"/>
        </w:rPr>
        <w:tab/>
      </w:r>
      <w:r>
        <w:t>. - 1</w:t>
      </w:r>
      <w:r>
        <w:rPr>
          <w:spacing w:val="-16"/>
        </w:rPr>
        <w:t xml:space="preserve"> </w:t>
      </w:r>
      <w:r>
        <w:t>-</w:t>
      </w:r>
      <w:r>
        <w:fldChar w:fldCharType="end"/>
      </w:r>
    </w:p>
    <w:p>
      <w:pPr>
        <w:pStyle w:val="5"/>
        <w:spacing w:before="124"/>
        <w:ind w:right="119"/>
        <w:jc w:val="right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hint="eastAsia" w:ascii="宋体" w:eastAsia="宋体"/>
        </w:rPr>
        <w:t>安全指引</w:t>
      </w:r>
      <w:r>
        <w:rPr>
          <w:spacing w:val="-2"/>
        </w:rPr>
        <w:t xml:space="preserve">........................................................................................................................................... - </w:t>
      </w:r>
      <w:r>
        <w:t>1 -</w:t>
      </w:r>
      <w:r>
        <w:fldChar w:fldCharType="end"/>
      </w:r>
    </w:p>
    <w:p>
      <w:pPr>
        <w:pStyle w:val="5"/>
        <w:spacing w:before="125"/>
        <w:ind w:right="119"/>
        <w:jc w:val="right"/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hint="eastAsia" w:ascii="宋体" w:eastAsia="宋体"/>
        </w:rPr>
        <w:t>安全注意事项</w:t>
      </w:r>
      <w:r>
        <w:rPr>
          <w:spacing w:val="-2"/>
        </w:rPr>
        <w:t xml:space="preserve">............................................................................................................................ - </w:t>
      </w:r>
      <w:r>
        <w:t>2 -</w:t>
      </w:r>
      <w:r>
        <w:fldChar w:fldCharType="end"/>
      </w:r>
    </w:p>
    <w:p>
      <w:pPr>
        <w:pStyle w:val="5"/>
        <w:spacing w:before="124"/>
        <w:ind w:right="119"/>
        <w:jc w:val="right"/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hint="eastAsia" w:ascii="宋体" w:eastAsia="宋体"/>
        </w:rPr>
        <w:t>用电安全</w:t>
      </w:r>
      <w:r>
        <w:rPr>
          <w:spacing w:val="-2"/>
        </w:rPr>
        <w:t xml:space="preserve">............................................................................................................................. - </w:t>
      </w:r>
      <w:r>
        <w:t>2 -</w:t>
      </w:r>
      <w:r>
        <w:fldChar w:fldCharType="end"/>
      </w:r>
    </w:p>
    <w:p>
      <w:pPr>
        <w:pStyle w:val="5"/>
        <w:spacing w:before="125"/>
        <w:ind w:right="119"/>
        <w:jc w:val="right"/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hint="eastAsia" w:ascii="宋体" w:eastAsia="宋体"/>
        </w:rPr>
        <w:t>运输安全</w:t>
      </w:r>
      <w:r>
        <w:rPr>
          <w:spacing w:val="-2"/>
        </w:rPr>
        <w:t xml:space="preserve">............................................................................................................................. - </w:t>
      </w:r>
      <w:r>
        <w:t>2 -</w:t>
      </w:r>
      <w:r>
        <w:fldChar w:fldCharType="end"/>
      </w:r>
    </w:p>
    <w:p>
      <w:pPr>
        <w:pStyle w:val="5"/>
        <w:spacing w:before="124"/>
        <w:ind w:right="119"/>
        <w:jc w:val="right"/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hint="eastAsia" w:ascii="宋体" w:eastAsia="宋体"/>
        </w:rPr>
        <w:t>环境要求</w:t>
      </w:r>
      <w:r>
        <w:rPr>
          <w:spacing w:val="-2"/>
        </w:rPr>
        <w:t xml:space="preserve">............................................................................................................................. - </w:t>
      </w:r>
      <w:r>
        <w:t>2 -</w:t>
      </w:r>
      <w:r>
        <w:fldChar w:fldCharType="end"/>
      </w:r>
    </w:p>
    <w:p>
      <w:pPr>
        <w:pStyle w:val="5"/>
        <w:spacing w:before="125"/>
        <w:ind w:right="119"/>
        <w:jc w:val="right"/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hint="eastAsia" w:ascii="宋体" w:eastAsia="宋体"/>
        </w:rPr>
        <w:t>安全使用注意事项</w:t>
      </w:r>
      <w:r>
        <w:rPr>
          <w:spacing w:val="-2"/>
        </w:rPr>
        <w:t xml:space="preserve">............................................................................................................. - </w:t>
      </w:r>
      <w:r>
        <w:t>2 -</w:t>
      </w:r>
      <w:r>
        <w:fldChar w:fldCharType="end"/>
      </w:r>
    </w:p>
    <w:p>
      <w:pPr>
        <w:pStyle w:val="5"/>
        <w:spacing w:before="124"/>
        <w:ind w:right="119"/>
        <w:jc w:val="right"/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hint="eastAsia" w:ascii="宋体" w:eastAsia="宋体"/>
        </w:rPr>
        <w:t>标签与用户说明书</w:t>
      </w:r>
      <w:r>
        <w:rPr>
          <w:spacing w:val="-2"/>
        </w:rPr>
        <w:t xml:space="preserve">............................................................................................................. - </w:t>
      </w:r>
      <w:r>
        <w:t>3 -</w:t>
      </w:r>
      <w:r>
        <w:fldChar w:fldCharType="end"/>
      </w:r>
    </w:p>
    <w:p>
      <w:pPr>
        <w:pStyle w:val="5"/>
        <w:spacing w:before="125"/>
        <w:ind w:right="119"/>
        <w:jc w:val="right"/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hint="eastAsia" w:ascii="宋体" w:eastAsia="宋体"/>
        </w:rPr>
        <w:t>前言</w:t>
      </w:r>
      <w:r>
        <w:rPr>
          <w:spacing w:val="-2"/>
        </w:rPr>
        <w:t xml:space="preserve">................................................................................................................................................... - </w:t>
      </w:r>
      <w:r>
        <w:t>3 -</w:t>
      </w:r>
      <w:r>
        <w:fldChar w:fldCharType="end"/>
      </w:r>
    </w:p>
    <w:p>
      <w:pPr>
        <w:pStyle w:val="5"/>
        <w:spacing w:before="124"/>
        <w:ind w:right="119"/>
        <w:jc w:val="right"/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hint="eastAsia" w:ascii="宋体" w:eastAsia="宋体"/>
        </w:rPr>
        <w:t>内容简介</w:t>
      </w:r>
      <w:r>
        <w:rPr>
          <w:spacing w:val="-2"/>
        </w:rPr>
        <w:t xml:space="preserve">.................................................................................................................................... - </w:t>
      </w:r>
      <w:r>
        <w:t>3 -</w:t>
      </w:r>
      <w:r>
        <w:fldChar w:fldCharType="end"/>
      </w:r>
    </w:p>
    <w:p>
      <w:pPr>
        <w:pStyle w:val="5"/>
        <w:spacing w:before="125"/>
        <w:ind w:right="119"/>
        <w:jc w:val="right"/>
      </w:pPr>
      <w:r>
        <w:rPr>
          <w:rFonts w:hint="eastAsia" w:ascii="宋体" w:eastAsia="宋体"/>
        </w:rPr>
        <w:t>阅读对象</w:t>
      </w:r>
      <w:r>
        <w:rPr>
          <w:spacing w:val="-2"/>
        </w:rPr>
        <w:t xml:space="preserve">.................................................................................................................................... - </w:t>
      </w:r>
      <w:r>
        <w:t>4 -</w:t>
      </w:r>
    </w:p>
    <w:p>
      <w:pPr>
        <w:pStyle w:val="5"/>
        <w:spacing w:before="124"/>
        <w:ind w:right="119"/>
        <w:jc w:val="right"/>
      </w:pPr>
      <w:r>
        <w:rPr>
          <w:rFonts w:hint="eastAsia" w:ascii="宋体" w:eastAsia="宋体"/>
        </w:rPr>
        <w:t>使用说明</w:t>
      </w:r>
      <w:r>
        <w:rPr>
          <w:spacing w:val="-2"/>
        </w:rPr>
        <w:t xml:space="preserve">.................................................................................................................................... - </w:t>
      </w:r>
      <w:r>
        <w:t>4 -</w:t>
      </w:r>
    </w:p>
    <w:p>
      <w:pPr>
        <w:pStyle w:val="5"/>
        <w:spacing w:before="125"/>
        <w:ind w:right="119"/>
        <w:jc w:val="right"/>
      </w:pPr>
      <w:r>
        <w:t xml:space="preserve">1 </w:t>
      </w:r>
      <w:r>
        <w:rPr>
          <w:rFonts w:hint="eastAsia" w:ascii="宋体" w:eastAsia="宋体"/>
        </w:rPr>
        <w:t>产品介绍</w:t>
      </w:r>
      <w:r>
        <w:rPr>
          <w:spacing w:val="-2"/>
        </w:rPr>
        <w:t xml:space="preserve">........................................................................................................................................ - </w:t>
      </w:r>
      <w:r>
        <w:t>5 -</w:t>
      </w:r>
    </w:p>
    <w:p>
      <w:pPr>
        <w:pStyle w:val="5"/>
        <w:spacing w:before="124"/>
        <w:ind w:right="119"/>
        <w:jc w:val="right"/>
      </w:pPr>
      <w:r>
        <w:rPr>
          <w:rFonts w:hint="eastAsia" w:ascii="宋体" w:eastAsia="宋体"/>
        </w:rPr>
        <w:t>产品特点</w:t>
      </w:r>
      <w:r>
        <w:rPr>
          <w:spacing w:val="-2"/>
        </w:rPr>
        <w:t xml:space="preserve">.................................................................................................................................... - </w:t>
      </w:r>
      <w:r>
        <w:t>5 -</w:t>
      </w:r>
    </w:p>
    <w:p>
      <w:pPr>
        <w:pStyle w:val="5"/>
        <w:spacing w:before="125"/>
        <w:ind w:right="119"/>
        <w:jc w:val="right"/>
      </w:pPr>
      <w:r>
        <w:t xml:space="preserve">2 </w:t>
      </w:r>
      <w:r>
        <w:rPr>
          <w:rFonts w:hint="eastAsia" w:ascii="宋体" w:eastAsia="宋体"/>
        </w:rPr>
        <w:t>产品规格</w:t>
      </w:r>
      <w:r>
        <w:rPr>
          <w:spacing w:val="-2"/>
        </w:rPr>
        <w:t xml:space="preserve">........................................................................................................................................ - </w:t>
      </w:r>
      <w:r>
        <w:t>5 -</w:t>
      </w:r>
    </w:p>
    <w:p>
      <w:pPr>
        <w:pStyle w:val="5"/>
        <w:spacing w:before="124"/>
        <w:ind w:right="119"/>
        <w:jc w:val="right"/>
      </w:pPr>
      <w:r>
        <w:t xml:space="preserve">3 </w:t>
      </w:r>
      <w:r>
        <w:rPr>
          <w:rFonts w:hint="eastAsia" w:ascii="宋体" w:eastAsia="宋体"/>
        </w:rPr>
        <w:t>装箱清单</w:t>
      </w:r>
      <w:r>
        <w:rPr>
          <w:spacing w:val="-2"/>
        </w:rPr>
        <w:t xml:space="preserve">........................................................................................................................................ - </w:t>
      </w:r>
      <w:r>
        <w:t>6 -</w:t>
      </w:r>
    </w:p>
    <w:p>
      <w:pPr>
        <w:pStyle w:val="5"/>
        <w:spacing w:before="125"/>
        <w:ind w:right="119"/>
        <w:jc w:val="right"/>
      </w:pPr>
      <w:r>
        <w:t xml:space="preserve">4 </w:t>
      </w:r>
      <w:r>
        <w:rPr>
          <w:rFonts w:hint="eastAsia" w:ascii="宋体" w:eastAsia="宋体"/>
        </w:rPr>
        <w:t>外观介绍</w:t>
      </w:r>
      <w:r>
        <w:rPr>
          <w:spacing w:val="-2"/>
        </w:rPr>
        <w:t xml:space="preserve">........................................................................................................................................ - </w:t>
      </w:r>
      <w:r>
        <w:t>6 -</w:t>
      </w:r>
    </w:p>
    <w:p>
      <w:pPr>
        <w:pStyle w:val="5"/>
        <w:spacing w:before="124"/>
        <w:ind w:right="119"/>
        <w:jc w:val="right"/>
      </w:pPr>
      <w:r>
        <w:rPr>
          <w:rFonts w:hint="eastAsia" w:ascii="宋体" w:eastAsia="宋体"/>
        </w:rPr>
        <w:t>前面板</w:t>
      </w:r>
      <w:r>
        <w:rPr>
          <w:spacing w:val="-2"/>
        </w:rPr>
        <w:t xml:space="preserve">........................................................................................................................................ - </w:t>
      </w:r>
      <w:r>
        <w:t>6 -</w:t>
      </w:r>
    </w:p>
    <w:p>
      <w:pPr>
        <w:pStyle w:val="5"/>
        <w:spacing w:before="125"/>
        <w:ind w:right="119"/>
        <w:jc w:val="right"/>
      </w:pPr>
      <w:r>
        <w:rPr>
          <w:rFonts w:hint="eastAsia" w:ascii="宋体" w:eastAsia="宋体"/>
        </w:rPr>
        <w:t>后面板</w:t>
      </w:r>
      <w:r>
        <w:rPr>
          <w:spacing w:val="-2"/>
        </w:rPr>
        <w:t xml:space="preserve">........................................................................................................................................ - </w:t>
      </w:r>
      <w:r>
        <w:t>7 -</w:t>
      </w:r>
    </w:p>
    <w:p>
      <w:pPr>
        <w:pStyle w:val="5"/>
        <w:spacing w:before="124"/>
        <w:ind w:right="119"/>
        <w:jc w:val="right"/>
      </w:pPr>
      <w:r>
        <w:t xml:space="preserve">5 </w:t>
      </w:r>
      <w:r>
        <w:rPr>
          <w:rFonts w:hint="eastAsia" w:ascii="宋体" w:eastAsia="宋体"/>
        </w:rPr>
        <w:t>工程安装</w:t>
      </w:r>
      <w:r>
        <w:rPr>
          <w:spacing w:val="-2"/>
        </w:rPr>
        <w:t xml:space="preserve">........................................................................................................................................ - </w:t>
      </w:r>
      <w:r>
        <w:t>8 -</w:t>
      </w:r>
    </w:p>
    <w:p>
      <w:pPr>
        <w:pStyle w:val="5"/>
        <w:spacing w:before="125"/>
        <w:ind w:right="119"/>
        <w:jc w:val="right"/>
      </w:pPr>
      <w:r>
        <w:rPr>
          <w:rFonts w:hint="eastAsia" w:ascii="宋体" w:eastAsia="宋体"/>
        </w:rPr>
        <w:t>准备工作</w:t>
      </w:r>
      <w:r>
        <w:rPr>
          <w:spacing w:val="-2"/>
        </w:rPr>
        <w:t xml:space="preserve">.................................................................................................................................... - </w:t>
      </w:r>
      <w:r>
        <w:t>8 -</w:t>
      </w:r>
    </w:p>
    <w:p>
      <w:pPr>
        <w:pStyle w:val="5"/>
        <w:spacing w:before="124"/>
        <w:ind w:right="119"/>
        <w:jc w:val="right"/>
      </w:pPr>
      <w:r>
        <w:rPr>
          <w:rFonts w:hint="eastAsia" w:ascii="宋体" w:eastAsia="宋体"/>
        </w:rPr>
        <w:t>准备辅助工具</w:t>
      </w:r>
      <w:r>
        <w:rPr>
          <w:spacing w:val="-2"/>
        </w:rPr>
        <w:t xml:space="preserve">..................................................................................................................... - </w:t>
      </w:r>
      <w:r>
        <w:t>8 -</w:t>
      </w:r>
    </w:p>
    <w:p>
      <w:pPr>
        <w:pStyle w:val="5"/>
        <w:spacing w:before="125"/>
        <w:ind w:right="119"/>
        <w:jc w:val="right"/>
      </w:pPr>
      <w:r>
        <w:rPr>
          <w:rFonts w:hint="eastAsia" w:ascii="宋体" w:eastAsia="宋体"/>
        </w:rPr>
        <w:t>准备辅助材料</w:t>
      </w:r>
      <w:r>
        <w:rPr>
          <w:spacing w:val="-2"/>
        </w:rPr>
        <w:t xml:space="preserve">..................................................................................................................... - </w:t>
      </w:r>
      <w:r>
        <w:t>9 -</w:t>
      </w:r>
    </w:p>
    <w:p>
      <w:pPr>
        <w:pStyle w:val="5"/>
        <w:spacing w:before="124"/>
        <w:ind w:right="119"/>
        <w:jc w:val="right"/>
      </w:pPr>
      <w:r>
        <w:rPr>
          <w:rFonts w:hint="eastAsia" w:ascii="宋体" w:eastAsia="宋体"/>
        </w:rPr>
        <w:t>准备线缆</w:t>
      </w:r>
      <w:r>
        <w:rPr>
          <w:spacing w:val="-2"/>
        </w:rPr>
        <w:t xml:space="preserve">............................................................................................................................. - </w:t>
      </w:r>
      <w:r>
        <w:t>9 -</w:t>
      </w:r>
    </w:p>
    <w:p>
      <w:pPr>
        <w:pStyle w:val="5"/>
        <w:spacing w:before="125"/>
        <w:ind w:right="119"/>
        <w:jc w:val="right"/>
      </w:pPr>
      <w:r>
        <w:rPr>
          <w:rFonts w:hint="eastAsia" w:ascii="宋体" w:eastAsia="宋体"/>
        </w:rPr>
        <w:t>开箱验货</w:t>
      </w:r>
      <w:r>
        <w:rPr>
          <w:spacing w:val="-2"/>
        </w:rPr>
        <w:t xml:space="preserve">............................................................................................................................. - </w:t>
      </w:r>
      <w:r>
        <w:t>9 -</w:t>
      </w:r>
    </w:p>
    <w:p>
      <w:pPr>
        <w:pStyle w:val="5"/>
        <w:spacing w:before="124"/>
        <w:ind w:right="119"/>
        <w:jc w:val="right"/>
      </w:pPr>
      <w:r>
        <w:rPr>
          <w:rFonts w:hint="eastAsia" w:ascii="宋体" w:eastAsia="宋体"/>
        </w:rPr>
        <w:t>硬件安装</w:t>
      </w:r>
      <w:r>
        <w:rPr>
          <w:spacing w:val="-2"/>
        </w:rPr>
        <w:t xml:space="preserve">.................................................................................................................................... - </w:t>
      </w:r>
      <w:r>
        <w:t>9 -</w:t>
      </w:r>
    </w:p>
    <w:p>
      <w:pPr>
        <w:pStyle w:val="5"/>
        <w:spacing w:before="125"/>
        <w:ind w:right="119"/>
        <w:jc w:val="right"/>
      </w:pPr>
      <w:r>
        <w:rPr>
          <w:rFonts w:hint="eastAsia" w:ascii="宋体" w:eastAsia="宋体"/>
        </w:rPr>
        <w:t>安装调试</w:t>
      </w:r>
      <w:r>
        <w:rPr>
          <w:spacing w:val="-2"/>
        </w:rPr>
        <w:t xml:space="preserve">.................................................................................................................................. - </w:t>
      </w:r>
      <w:r>
        <w:t>10 -</w:t>
      </w:r>
    </w:p>
    <w:p>
      <w:pPr>
        <w:spacing w:after="0"/>
        <w:jc w:val="right"/>
        <w:sectPr>
          <w:pgSz w:w="11910" w:h="16840"/>
          <w:pgMar w:top="1580" w:right="960" w:bottom="280" w:left="980" w:header="720" w:footer="720" w:gutter="0"/>
          <w:cols w:space="720" w:num="1"/>
        </w:sectPr>
      </w:pPr>
    </w:p>
    <w:p>
      <w:pPr>
        <w:pStyle w:val="2"/>
        <w:tabs>
          <w:tab w:val="left" w:pos="1299"/>
        </w:tabs>
        <w:spacing w:before="15"/>
      </w:pPr>
      <w:bookmarkStart w:id="1" w:name="_bookmark1"/>
      <w:bookmarkEnd w:id="1"/>
      <w:bookmarkStart w:id="2" w:name="安全注意事项"/>
      <w:bookmarkEnd w:id="2"/>
      <w:r>
        <w:t>声</w:t>
      </w:r>
      <w:r>
        <w:tab/>
      </w:r>
      <w:r>
        <w:t>明</w:t>
      </w:r>
    </w:p>
    <w:p>
      <w:pPr>
        <w:spacing w:before="201"/>
        <w:ind w:left="123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版权所有侵权必究。</w:t>
      </w:r>
    </w:p>
    <w:p>
      <w:pPr>
        <w:spacing w:before="137" w:line="362" w:lineRule="auto"/>
        <w:ind w:left="1232" w:right="120" w:firstLine="0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 xml:space="preserve">本说明书专供用户、本公司员工以及经本公司许可的人员使用。未经公司书面同意，任何单位   或个人不得以任何方式复制、翻印、改编、摘编、转载、翻译、注释、整理、出版或传播手册   </w:t>
      </w:r>
      <w:r>
        <w:rPr>
          <w:rFonts w:hint="eastAsia" w:ascii="宋体" w:eastAsia="宋体"/>
          <w:sz w:val="21"/>
        </w:rPr>
        <w:t>的全部或部分内容。</w:t>
      </w:r>
    </w:p>
    <w:p>
      <w:pPr>
        <w:spacing w:before="0" w:line="362" w:lineRule="auto"/>
        <w:ind w:left="1232" w:right="122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 xml:space="preserve">由于产品版本升级或其它原因，本说明书内容会不定期进行更新。除非另有约定，本手册仅作   </w:t>
      </w:r>
      <w:r>
        <w:rPr>
          <w:rFonts w:hint="eastAsia" w:ascii="宋体" w:eastAsia="宋体"/>
          <w:sz w:val="21"/>
        </w:rPr>
        <w:t>为使用指导，本说明书中的所有陈述、信息和建议不构成任何明示或暗示的担保。</w:t>
      </w:r>
    </w:p>
    <w:p>
      <w:pPr>
        <w:pStyle w:val="5"/>
        <w:rPr>
          <w:rFonts w:ascii="宋体"/>
          <w:sz w:val="20"/>
        </w:rPr>
      </w:pPr>
    </w:p>
    <w:p>
      <w:pPr>
        <w:pStyle w:val="5"/>
        <w:spacing w:before="7"/>
        <w:rPr>
          <w:rFonts w:ascii="宋体"/>
          <w:sz w:val="16"/>
        </w:rPr>
      </w:pPr>
    </w:p>
    <w:p>
      <w:pPr>
        <w:pStyle w:val="2"/>
      </w:pPr>
      <w:r>
        <w:rPr>
          <w:spacing w:val="-2"/>
        </w:rPr>
        <w:t>安全指引</w:t>
      </w:r>
    </w:p>
    <w:p>
      <w:pPr>
        <w:spacing w:before="305"/>
        <w:ind w:left="1232" w:right="0" w:firstLine="0"/>
        <w:jc w:val="left"/>
        <w:rPr>
          <w:rFonts w:hint="eastAsia" w:ascii="黑体" w:eastAsia="黑体"/>
          <w:b/>
          <w:sz w:val="20"/>
        </w:rPr>
      </w:pPr>
      <w:r>
        <w:rPr>
          <w:rFonts w:hint="eastAsia" w:ascii="黑体" w:eastAsia="黑体"/>
          <w:b/>
          <w:w w:val="95"/>
          <w:sz w:val="20"/>
        </w:rPr>
        <w:t>警告:</w:t>
      </w:r>
    </w:p>
    <w:p>
      <w:pPr>
        <w:pStyle w:val="5"/>
        <w:spacing w:before="9"/>
        <w:rPr>
          <w:rFonts w:ascii="黑体"/>
          <w:b/>
          <w:sz w:val="18"/>
        </w:rPr>
      </w:pPr>
    </w:p>
    <w:p>
      <w:pPr>
        <w:spacing w:before="0"/>
        <w:ind w:left="123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本产品属于 </w:t>
      </w:r>
      <w:r>
        <w:rPr>
          <w:sz w:val="21"/>
        </w:rPr>
        <w:t xml:space="preserve">I </w:t>
      </w:r>
      <w:r>
        <w:rPr>
          <w:rFonts w:hint="eastAsia" w:ascii="宋体" w:eastAsia="宋体"/>
          <w:sz w:val="21"/>
        </w:rPr>
        <w:t>类设备，应当连接到带保护接地连接的电网电源输出插座上。</w:t>
      </w:r>
    </w:p>
    <w:p>
      <w:pPr>
        <w:pStyle w:val="5"/>
        <w:spacing w:before="2"/>
        <w:rPr>
          <w:rFonts w:ascii="宋体"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2209800</wp:posOffset>
            </wp:positionH>
            <wp:positionV relativeFrom="paragraph">
              <wp:posOffset>140335</wp:posOffset>
            </wp:positionV>
            <wp:extent cx="3404870" cy="17392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649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宋体"/>
          <w:sz w:val="22"/>
        </w:rPr>
      </w:pPr>
    </w:p>
    <w:p>
      <w:pPr>
        <w:pStyle w:val="5"/>
        <w:spacing w:before="12"/>
        <w:rPr>
          <w:rFonts w:ascii="宋体"/>
          <w:sz w:val="18"/>
        </w:rPr>
      </w:pPr>
    </w:p>
    <w:p>
      <w:pPr>
        <w:spacing w:before="0"/>
        <w:ind w:left="2987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1558925</wp:posOffset>
            </wp:positionH>
            <wp:positionV relativeFrom="paragraph">
              <wp:posOffset>-78105</wp:posOffset>
            </wp:positionV>
            <wp:extent cx="676275" cy="5588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27" cy="55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b/>
          <w:sz w:val="21"/>
        </w:rPr>
        <w:t>危险</w:t>
      </w:r>
    </w:p>
    <w:p>
      <w:pPr>
        <w:spacing w:before="103"/>
        <w:ind w:left="2987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此标志提醒用户产品带有“危险电压”。</w:t>
      </w: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</w:rPr>
      </w:pPr>
    </w:p>
    <w:p>
      <w:pPr>
        <w:spacing w:before="0"/>
        <w:ind w:left="2987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1569085</wp:posOffset>
            </wp:positionH>
            <wp:positionV relativeFrom="paragraph">
              <wp:posOffset>-71120</wp:posOffset>
            </wp:positionV>
            <wp:extent cx="676910" cy="53276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09" cy="53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b/>
          <w:sz w:val="21"/>
        </w:rPr>
        <w:t>小心</w:t>
      </w:r>
    </w:p>
    <w:p>
      <w:pPr>
        <w:spacing w:before="103"/>
        <w:ind w:left="2987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此标志提醒用户产品附有重要的指示。</w:t>
      </w:r>
    </w:p>
    <w:p>
      <w:pPr>
        <w:pStyle w:val="5"/>
        <w:rPr>
          <w:rFonts w:ascii="宋体"/>
          <w:sz w:val="20"/>
        </w:rPr>
      </w:pPr>
    </w:p>
    <w:p>
      <w:pPr>
        <w:pStyle w:val="5"/>
        <w:spacing w:before="11"/>
        <w:rPr>
          <w:rFonts w:ascii="宋体"/>
          <w:sz w:val="16"/>
        </w:rPr>
      </w:pPr>
    </w:p>
    <w:p>
      <w:pPr>
        <w:spacing w:after="0"/>
        <w:rPr>
          <w:rFonts w:ascii="宋体"/>
          <w:sz w:val="16"/>
        </w:rPr>
        <w:sectPr>
          <w:footerReference r:id="rId3" w:type="default"/>
          <w:pgSz w:w="11910" w:h="16840"/>
          <w:pgMar w:top="1540" w:right="960" w:bottom="1300" w:left="980" w:header="0" w:footer="1106" w:gutter="0"/>
          <w:pgNumType w:start="1"/>
          <w:cols w:space="720" w:num="1"/>
        </w:sectPr>
      </w:pPr>
    </w:p>
    <w:p>
      <w:pPr>
        <w:pStyle w:val="5"/>
        <w:spacing w:before="11"/>
        <w:rPr>
          <w:rFonts w:ascii="宋体"/>
          <w:sz w:val="19"/>
        </w:rPr>
      </w:pPr>
    </w:p>
    <w:p>
      <w:pPr>
        <w:spacing w:before="0"/>
        <w:ind w:left="161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安全指引</w:t>
      </w:r>
    </w:p>
    <w:p>
      <w:pPr>
        <w:spacing w:before="70" w:line="331" w:lineRule="auto"/>
        <w:ind w:left="389" w:right="2779" w:firstLine="0"/>
        <w:jc w:val="left"/>
        <w:rPr>
          <w:rFonts w:hint="eastAsia" w:ascii="宋体" w:eastAsia="宋体"/>
          <w:sz w:val="21"/>
        </w:rPr>
      </w:pPr>
      <w:r>
        <w:br w:type="column"/>
      </w:r>
      <w:r>
        <w:rPr>
          <w:rFonts w:hint="eastAsia" w:ascii="宋体" w:eastAsia="宋体"/>
          <w:w w:val="95"/>
          <w:sz w:val="21"/>
        </w:rPr>
        <w:t>为防止电击，不能将本机插头用导线延长。不 要堵塞机器的通风口或将其他设备放在上面。</w:t>
      </w:r>
    </w:p>
    <w:p>
      <w:pPr>
        <w:spacing w:after="0" w:line="331" w:lineRule="auto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960" w:bottom="280" w:left="980" w:header="720" w:footer="720" w:gutter="0"/>
          <w:cols w:equalWidth="0" w:num="2">
            <w:col w:w="2558" w:space="40"/>
            <w:col w:w="7372"/>
          </w:cols>
        </w:sectPr>
      </w:pPr>
    </w:p>
    <w:p>
      <w:pPr>
        <w:pStyle w:val="5"/>
        <w:spacing w:before="2"/>
        <w:rPr>
          <w:rFonts w:ascii="宋体"/>
          <w:sz w:val="8"/>
        </w:rPr>
      </w:pPr>
    </w:p>
    <w:p>
      <w:pPr>
        <w:tabs>
          <w:tab w:val="left" w:pos="2987"/>
        </w:tabs>
        <w:spacing w:before="70"/>
        <w:ind w:left="161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安全指引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请勿让本机受雨水或湿气影响，以免起火或触电。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960" w:bottom="280" w:left="980" w:header="720" w:footer="720" w:gutter="0"/>
          <w:cols w:space="720" w:num="1"/>
        </w:sectPr>
      </w:pPr>
    </w:p>
    <w:p>
      <w:pPr>
        <w:pStyle w:val="5"/>
        <w:spacing w:line="20" w:lineRule="exact"/>
        <w:ind w:left="95"/>
        <w:rPr>
          <w:rFonts w:ascii="宋体"/>
          <w:sz w:val="2"/>
        </w:rPr>
      </w:pPr>
      <w:r>
        <w:rPr>
          <w:rFonts w:ascii="宋体"/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1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12" name="直线 4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H2ZFNUAAAADAQAADwAAAAAAAAABACAAAAAiAAAAZHJzL2Rvd25yZXYueG1sUEsBAhQA&#10;FAAAAAgAh07iQJ18Y9QuAgAAsgQAAA4AAAAAAAAAAQAgAAAAJAEAAGRycy9lMm9Eb2MueG1sUEsF&#10;BgAAAAAGAAYAWQEAAMQFAAAAAA==&#10;">
                <o:lock v:ext="edit" aspectratio="f"/>
                <v:line id="直线 4" o:spid="_x0000_s1026" o:spt="20" style="position:absolute;left:0;top:5;height:0;width:9746;" filled="f" stroked="t" coordsize="21600,21600" o:gfxdata="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a2+7sAAADb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17"/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417830</wp:posOffset>
                </wp:positionV>
                <wp:extent cx="6188710" cy="0"/>
                <wp:effectExtent l="0" t="0" r="0" b="0"/>
                <wp:wrapTopAndBottom/>
                <wp:docPr id="16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54pt;margin-top:32.9pt;height:0pt;width:487.3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wlSBvXAAAACgEAAA8AAAAAAAAAAQAgAAAAIgAAAGRy&#10;cy9kb3ducmV2LnhtbFBLAQIUABQAAAAIAIdO4kDG+W48zQEAAI4DAAAOAAAAAAAAAAEAIAAAACYB&#10;AABkcnMvZTJvRG9jLnhtbFBLBQYAAAAABgAGAFkBAABlBQAAAAA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3" w:name="运输安全"/>
      <w:bookmarkEnd w:id="3"/>
      <w:bookmarkStart w:id="4" w:name="_bookmark2"/>
      <w:bookmarkEnd w:id="4"/>
      <w:bookmarkStart w:id="5" w:name="安全使用注意事项"/>
      <w:bookmarkEnd w:id="5"/>
      <w:bookmarkStart w:id="6" w:name="环境要求"/>
      <w:bookmarkEnd w:id="6"/>
      <w:bookmarkStart w:id="7" w:name="用电安全"/>
      <w:bookmarkEnd w:id="7"/>
      <w:r>
        <w:t>安全注意事项</w:t>
      </w:r>
    </w:p>
    <w:p>
      <w:pPr>
        <w:pStyle w:val="5"/>
        <w:spacing w:before="2"/>
        <w:rPr>
          <w:rFonts w:ascii="宋体"/>
          <w:b/>
          <w:sz w:val="6"/>
        </w:rPr>
      </w:pPr>
    </w:p>
    <w:p>
      <w:pPr>
        <w:spacing w:before="69"/>
        <w:ind w:left="1148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在安装、操作或使用本产品前，请仔细阅读并遵守以下注意事项。</w:t>
      </w: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10"/>
        <w:rPr>
          <w:rFonts w:ascii="宋体"/>
          <w:sz w:val="14"/>
        </w:rPr>
      </w:pPr>
    </w:p>
    <w:p>
      <w:pPr>
        <w:pStyle w:val="4"/>
      </w:pPr>
      <w:r>
        <w:t>用电安全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87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产品安装和操作必须遵守当地电气安全规定。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36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本公司不对因错误安装和误操作引起的火灾或电击事件负责。</w:t>
      </w:r>
    </w:p>
    <w:p>
      <w:pPr>
        <w:pStyle w:val="5"/>
        <w:rPr>
          <w:rFonts w:ascii="宋体"/>
          <w:sz w:val="26"/>
        </w:rPr>
      </w:pPr>
    </w:p>
    <w:p>
      <w:pPr>
        <w:pStyle w:val="5"/>
        <w:spacing w:before="4"/>
        <w:rPr>
          <w:rFonts w:ascii="宋体"/>
          <w:sz w:val="20"/>
        </w:rPr>
      </w:pPr>
    </w:p>
    <w:p>
      <w:pPr>
        <w:pStyle w:val="4"/>
      </w:pPr>
      <w:r>
        <w:t>运输安全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87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产品在运输、存储和安装时勿受撞击、强烈震动或液体侵蚀。</w:t>
      </w:r>
    </w:p>
    <w:p>
      <w:pPr>
        <w:pStyle w:val="5"/>
        <w:rPr>
          <w:rFonts w:ascii="宋体"/>
          <w:sz w:val="26"/>
        </w:rPr>
      </w:pPr>
    </w:p>
    <w:p>
      <w:pPr>
        <w:pStyle w:val="5"/>
        <w:spacing w:before="4"/>
        <w:rPr>
          <w:rFonts w:ascii="宋体"/>
          <w:sz w:val="20"/>
        </w:rPr>
      </w:pPr>
    </w:p>
    <w:p>
      <w:pPr>
        <w:pStyle w:val="4"/>
      </w:pPr>
      <w:r>
        <w:t>环境要求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87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勿将产品安装于极端温度或受灰尘、机械振动影响的环境。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136" w:after="0" w:line="240" w:lineRule="auto"/>
        <w:ind w:left="1590" w:right="0" w:hanging="359"/>
        <w:jc w:val="both"/>
        <w:rPr>
          <w:sz w:val="21"/>
        </w:rPr>
      </w:pPr>
      <w:r>
        <w:rPr>
          <w:sz w:val="21"/>
        </w:rPr>
        <w:t>为了充分通风散热，设备需放置于标准机房机柜内使用；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135" w:after="0" w:line="362" w:lineRule="auto"/>
        <w:ind w:left="1590" w:right="119" w:hanging="358"/>
        <w:jc w:val="both"/>
        <w:rPr>
          <w:sz w:val="21"/>
        </w:rPr>
      </w:pPr>
      <w:r>
        <w:rPr>
          <w:sz w:val="21"/>
        </w:rPr>
        <w:t>本机使用时应注意通风良好、防止灰尘、潮湿，避免阳光直射和强烈振动。最适宜的工作</w:t>
      </w:r>
      <w:r>
        <w:rPr>
          <w:spacing w:val="-18"/>
          <w:sz w:val="21"/>
        </w:rPr>
        <w:t xml:space="preserve">环境为 </w:t>
      </w:r>
      <w:r>
        <w:rPr>
          <w:rFonts w:ascii="Times New Roman" w:hAnsi="Times New Roman" w:eastAsia="Times New Roman"/>
          <w:sz w:val="21"/>
        </w:rPr>
        <w:t>10-35</w:t>
      </w:r>
      <w:r>
        <w:rPr>
          <w:spacing w:val="-11"/>
          <w:sz w:val="21"/>
        </w:rPr>
        <w:t xml:space="preserve">℃，相对湿度 </w:t>
      </w:r>
      <w:r>
        <w:rPr>
          <w:rFonts w:ascii="Times New Roman" w:hAnsi="Times New Roman" w:eastAsia="Times New Roman"/>
          <w:sz w:val="21"/>
        </w:rPr>
        <w:t>8%~90%</w:t>
      </w:r>
      <w:r>
        <w:rPr>
          <w:spacing w:val="-3"/>
          <w:sz w:val="21"/>
        </w:rPr>
        <w:t>，如果长时间工作，当环境温度过高时，建议采取有效的降温措施。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0" w:after="0" w:line="362" w:lineRule="auto"/>
        <w:ind w:left="1590" w:right="119" w:hanging="358"/>
        <w:jc w:val="both"/>
        <w:rPr>
          <w:sz w:val="21"/>
        </w:rPr>
      </w:pPr>
      <w:r>
        <w:rPr>
          <w:spacing w:val="-1"/>
          <w:sz w:val="21"/>
        </w:rPr>
        <w:t>本机要求电网供电电压为：</w:t>
      </w:r>
      <w:r>
        <w:rPr>
          <w:rFonts w:ascii="Times New Roman" w:hAnsi="Times New Roman" w:eastAsia="Times New Roman"/>
          <w:spacing w:val="-4"/>
          <w:sz w:val="21"/>
        </w:rPr>
        <w:t>AC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100~240V</w:t>
      </w:r>
      <w:r>
        <w:rPr>
          <w:rFonts w:ascii="Times New Roman" w:hAnsi="Times New Roman" w:eastAsia="Times New Roman"/>
          <w:spacing w:val="-5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/</w:t>
      </w:r>
      <w:r>
        <w:rPr>
          <w:rFonts w:ascii="Times New Roman" w:hAnsi="Times New Roman" w:eastAsia="Times New Roman"/>
          <w:spacing w:val="-6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4~2A</w:t>
      </w:r>
      <w:r>
        <w:rPr>
          <w:rFonts w:ascii="Times New Roman" w:hAnsi="Times New Roman" w:eastAsia="Times New Roman"/>
          <w:spacing w:val="-5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/</w:t>
      </w:r>
      <w:r>
        <w:rPr>
          <w:rFonts w:ascii="Times New Roman" w:hAnsi="Times New Roman" w:eastAsia="Times New Roman"/>
          <w:spacing w:val="-5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60~50Hz</w:t>
      </w:r>
      <w:r>
        <w:rPr>
          <w:spacing w:val="-1"/>
          <w:sz w:val="21"/>
        </w:rPr>
        <w:t>，如果电网电压过高、过低或者电网电压波动比较剧烈，建议安装交流稳压电源。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0" w:after="0" w:line="268" w:lineRule="exact"/>
        <w:ind w:left="1590" w:right="0" w:hanging="359"/>
        <w:jc w:val="both"/>
        <w:rPr>
          <w:sz w:val="21"/>
        </w:rPr>
      </w:pPr>
      <w:r>
        <w:rPr>
          <w:w w:val="95"/>
          <w:sz w:val="21"/>
        </w:rPr>
        <w:t>远离散热物体或热源，并保证设备通风良好。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132" w:after="0" w:line="240" w:lineRule="auto"/>
        <w:ind w:left="1590" w:right="0" w:hanging="359"/>
        <w:jc w:val="both"/>
        <w:rPr>
          <w:sz w:val="21"/>
        </w:rPr>
      </w:pPr>
      <w:r>
        <w:rPr>
          <w:w w:val="95"/>
          <w:sz w:val="21"/>
        </w:rPr>
        <w:t>将设备放置于稳固的水平面或安装于机架上。</w:t>
      </w:r>
    </w:p>
    <w:p>
      <w:pPr>
        <w:pStyle w:val="5"/>
        <w:rPr>
          <w:rFonts w:ascii="宋体"/>
          <w:sz w:val="26"/>
        </w:rPr>
      </w:pPr>
    </w:p>
    <w:p>
      <w:pPr>
        <w:pStyle w:val="5"/>
        <w:spacing w:before="4"/>
        <w:rPr>
          <w:rFonts w:ascii="宋体"/>
          <w:sz w:val="20"/>
        </w:rPr>
      </w:pPr>
    </w:p>
    <w:p>
      <w:pPr>
        <w:pStyle w:val="4"/>
        <w:spacing w:before="1"/>
      </w:pPr>
      <w:r>
        <w:t>安全使用注意事项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186" w:after="0" w:line="240" w:lineRule="auto"/>
        <w:ind w:left="1590" w:right="0" w:hanging="359"/>
        <w:jc w:val="both"/>
        <w:rPr>
          <w:sz w:val="21"/>
        </w:rPr>
      </w:pPr>
      <w:r>
        <w:rPr>
          <w:sz w:val="21"/>
        </w:rPr>
        <w:t>设备的安装请在专业人员的指导下进行。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136" w:after="0" w:line="362" w:lineRule="auto"/>
        <w:ind w:left="1590" w:right="184" w:hanging="358"/>
        <w:jc w:val="both"/>
        <w:rPr>
          <w:sz w:val="21"/>
        </w:rPr>
      </w:pPr>
      <w:r>
        <w:rPr>
          <w:w w:val="95"/>
          <w:sz w:val="21"/>
        </w:rPr>
        <w:t xml:space="preserve">本产品使用的是按钮开关作为电网电源断开装置，位于产品的左前方或者右后侧位置（视   具体产品而定），当按下按钮开关时，电源指示灯灭，此时，产品除保护接地导体外，全   </w:t>
      </w:r>
      <w:r>
        <w:rPr>
          <w:sz w:val="21"/>
        </w:rPr>
        <w:t>部电网电源各极供电被断开。在使用时该全极开关应当保持能方便的操作。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0" w:after="0" w:line="267" w:lineRule="exact"/>
        <w:ind w:left="1590" w:right="0" w:hanging="359"/>
        <w:jc w:val="both"/>
        <w:rPr>
          <w:sz w:val="21"/>
        </w:rPr>
      </w:pPr>
      <w:r>
        <w:rPr>
          <w:sz w:val="21"/>
        </w:rPr>
        <w:t>使用前请注意检查电源线不能有破损现象，电源线必需严格按照标识与设备连接。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135" w:after="0" w:line="362" w:lineRule="auto"/>
        <w:ind w:left="1590" w:right="184" w:hanging="358"/>
        <w:jc w:val="both"/>
        <w:rPr>
          <w:sz w:val="21"/>
        </w:rPr>
      </w:pPr>
      <w:r>
        <w:rPr>
          <w:w w:val="95"/>
          <w:sz w:val="21"/>
        </w:rPr>
        <w:t xml:space="preserve">电源插头和电源插座应该匹配。如果插座和插头不匹配，必须更换合适的电源插座。不允   </w:t>
      </w:r>
      <w:r>
        <w:rPr>
          <w:sz w:val="21"/>
        </w:rPr>
        <w:t>许人为破坏电源插头。</w:t>
      </w:r>
    </w:p>
    <w:p>
      <w:pPr>
        <w:pStyle w:val="9"/>
        <w:numPr>
          <w:ilvl w:val="0"/>
          <w:numId w:val="1"/>
        </w:numPr>
        <w:tabs>
          <w:tab w:val="left" w:pos="1591"/>
        </w:tabs>
        <w:spacing w:before="0" w:after="0" w:line="268" w:lineRule="exact"/>
        <w:ind w:left="1590" w:right="0" w:hanging="359"/>
        <w:jc w:val="both"/>
        <w:rPr>
          <w:sz w:val="21"/>
        </w:rPr>
      </w:pPr>
      <w:r>
        <w:rPr>
          <w:sz w:val="21"/>
        </w:rPr>
        <w:t>提供设备使用的电源，应该有足够的容量，并且有独立的、可靠的接地线。</w:t>
      </w:r>
    </w:p>
    <w:p>
      <w:pPr>
        <w:spacing w:after="0" w:line="268" w:lineRule="exact"/>
        <w:jc w:val="both"/>
        <w:rPr>
          <w:sz w:val="21"/>
        </w:rPr>
        <w:sectPr>
          <w:pgSz w:w="11910" w:h="16840"/>
          <w:pgMar w:top="1420" w:right="960" w:bottom="1300" w:left="980" w:header="0" w:footer="1106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88" w:after="0" w:line="362" w:lineRule="auto"/>
        <w:ind w:left="1590" w:right="184" w:hanging="358"/>
        <w:jc w:val="left"/>
        <w:rPr>
          <w:sz w:val="21"/>
        </w:rPr>
      </w:pPr>
      <w:bookmarkStart w:id="8" w:name="_bookmark3"/>
      <w:bookmarkEnd w:id="8"/>
      <w:bookmarkStart w:id="9" w:name="内容简介"/>
      <w:bookmarkEnd w:id="9"/>
      <w:bookmarkStart w:id="10" w:name="_bookmark3"/>
      <w:bookmarkEnd w:id="10"/>
      <w:bookmarkStart w:id="11" w:name="标签与用户说明书"/>
      <w:bookmarkEnd w:id="11"/>
      <w:r>
        <w:rPr>
          <w:w w:val="95"/>
          <w:sz w:val="21"/>
        </w:rPr>
        <w:t xml:space="preserve">请注意工程施工过程中务必使设备电源地线连通并与大地相连，否则会导致设备工作不正   </w:t>
      </w:r>
      <w:r>
        <w:rPr>
          <w:sz w:val="21"/>
        </w:rPr>
        <w:t>常，甚至损坏。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0" w:after="0" w:line="268" w:lineRule="exact"/>
        <w:ind w:left="1590" w:right="0" w:hanging="359"/>
        <w:jc w:val="left"/>
        <w:rPr>
          <w:sz w:val="21"/>
        </w:rPr>
      </w:pPr>
      <w:r>
        <w:rPr>
          <w:sz w:val="21"/>
        </w:rPr>
        <w:t>内部有高压线路，接通电源时，请勿擅自打开机盖，以防触电。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35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在第一次通电启动设备前，请注意设备外部接线是否正确，以免损坏设备。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35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在通电过程中，请勿随意触摸有闪电标识的接线端子，以防触电。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36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请勿在通电情况下，随意更改设备连接线路，以免对设备造成损坏。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35" w:after="0" w:line="362" w:lineRule="auto"/>
        <w:ind w:left="1590" w:right="184" w:hanging="358"/>
        <w:jc w:val="left"/>
        <w:rPr>
          <w:sz w:val="21"/>
        </w:rPr>
      </w:pPr>
      <w:r>
        <w:rPr>
          <w:w w:val="95"/>
          <w:sz w:val="21"/>
        </w:rPr>
        <w:t xml:space="preserve">如机器发生故障，请专业维修人员进行维修，否则出现任何问题，本公司将不予处理，并   </w:t>
      </w:r>
      <w:r>
        <w:rPr>
          <w:sz w:val="21"/>
        </w:rPr>
        <w:t>且不负相关责任。</w:t>
      </w:r>
    </w:p>
    <w:p>
      <w:pPr>
        <w:pStyle w:val="5"/>
        <w:rPr>
          <w:rFonts w:ascii="宋体"/>
          <w:sz w:val="20"/>
        </w:rPr>
      </w:pPr>
    </w:p>
    <w:p>
      <w:pPr>
        <w:pStyle w:val="5"/>
        <w:spacing w:before="7"/>
        <w:rPr>
          <w:rFonts w:ascii="宋体"/>
          <w:sz w:val="15"/>
        </w:rPr>
      </w:pPr>
    </w:p>
    <w:p>
      <w:pPr>
        <w:pStyle w:val="4"/>
        <w:spacing w:before="1"/>
      </w:pPr>
      <w:r>
        <w:t>标签与用户说明书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87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请注意产品上所贴标签上的有关产品类别、电源等信息。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135" w:after="0" w:line="362" w:lineRule="auto"/>
        <w:ind w:left="1590" w:right="184" w:hanging="358"/>
        <w:jc w:val="left"/>
        <w:rPr>
          <w:sz w:val="21"/>
        </w:rPr>
      </w:pPr>
      <w:r>
        <w:rPr>
          <w:w w:val="95"/>
          <w:sz w:val="21"/>
        </w:rPr>
        <w:t xml:space="preserve">请仔细阅读用户说明书，按照说明书进行操作。用户说明书供不同型号的产品操作参考，   </w:t>
      </w:r>
      <w:r>
        <w:rPr>
          <w:sz w:val="21"/>
        </w:rPr>
        <w:t>各个型号的具体操作不一一列举，遇到问题请与相关人员联系。</w:t>
      </w:r>
    </w:p>
    <w:p>
      <w:pPr>
        <w:pStyle w:val="9"/>
        <w:numPr>
          <w:ilvl w:val="0"/>
          <w:numId w:val="1"/>
        </w:numPr>
        <w:tabs>
          <w:tab w:val="left" w:pos="1590"/>
          <w:tab w:val="left" w:pos="1591"/>
        </w:tabs>
        <w:spacing w:before="0" w:after="0" w:line="268" w:lineRule="exact"/>
        <w:ind w:left="1590" w:right="0" w:hanging="359"/>
        <w:jc w:val="left"/>
        <w:rPr>
          <w:sz w:val="21"/>
        </w:rPr>
      </w:pPr>
      <w:r>
        <w:rPr>
          <w:sz w:val="21"/>
        </w:rPr>
        <w:t>请长期保留本手册，以便以后查看。</w:t>
      </w:r>
    </w:p>
    <w:p>
      <w:pPr>
        <w:pStyle w:val="5"/>
        <w:rPr>
          <w:rFonts w:ascii="宋体"/>
          <w:sz w:val="26"/>
        </w:rPr>
      </w:pPr>
    </w:p>
    <w:p>
      <w:pPr>
        <w:pStyle w:val="5"/>
        <w:spacing w:before="4"/>
        <w:rPr>
          <w:rFonts w:ascii="宋体"/>
          <w:sz w:val="21"/>
        </w:rPr>
      </w:pPr>
    </w:p>
    <w:p>
      <w:pPr>
        <w:pStyle w:val="2"/>
      </w:pPr>
      <w:r>
        <w:t>前言</w:t>
      </w:r>
    </w:p>
    <w:p>
      <w:pPr>
        <w:spacing w:before="203"/>
        <w:ind w:left="123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感谢您购买了</w:t>
      </w:r>
      <w:r>
        <w:rPr>
          <w:rFonts w:hint="eastAsia" w:ascii="宋体" w:eastAsia="宋体"/>
          <w:sz w:val="21"/>
          <w:lang w:val="en-US" w:eastAsia="zh-CN"/>
        </w:rPr>
        <w:t>医护对讲系统</w:t>
      </w:r>
      <w:r>
        <w:rPr>
          <w:rFonts w:hint="eastAsia" w:ascii="宋体" w:eastAsia="宋体"/>
          <w:sz w:val="21"/>
        </w:rPr>
        <w:t>服务器。为确保正确使用该系统，请在使用之前仔细阅读本说明书。</w:t>
      </w:r>
    </w:p>
    <w:p>
      <w:pPr>
        <w:pStyle w:val="5"/>
        <w:rPr>
          <w:rFonts w:ascii="宋体"/>
          <w:sz w:val="20"/>
        </w:rPr>
      </w:pPr>
    </w:p>
    <w:p>
      <w:pPr>
        <w:pStyle w:val="5"/>
        <w:spacing w:before="1"/>
        <w:rPr>
          <w:rFonts w:ascii="宋体"/>
          <w:sz w:val="29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264160</wp:posOffset>
                </wp:positionV>
                <wp:extent cx="6188710" cy="0"/>
                <wp:effectExtent l="0" t="0" r="0" b="0"/>
                <wp:wrapTopAndBottom/>
                <wp:docPr id="17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54pt;margin-top:20.8pt;height:0pt;width:487.3pt;mso-position-horizontal-relative:page;mso-wrap-distance-bottom:0pt;mso-wrap-distance-top:0pt;z-index:-251642880;mso-width-relative:page;mso-height-relative:page;" filled="f" stroked="t" coordsize="21600,21600" o:gfxdata="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ng2ovXAAAACgEAAA8AAAAAAAAAAQAgAAAAIgAAAGRy&#10;cy9kb3ducmV2LnhtbFBLAQIUABQAAAAIAIdO4kAzomphzQEAAI4DAAAOAAAAAAAAAAEAIAAAACYB&#10;AABkcnMvZTJvRG9jLnhtbFBLBQYAAAAABgAGAFkBAABlBQAAAAA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  <w:spacing w:after="125"/>
      </w:pPr>
      <w:r>
        <w:t>内容简介</w:t>
      </w:r>
    </w:p>
    <w:p>
      <w:pPr>
        <w:pStyle w:val="5"/>
        <w:spacing w:line="20" w:lineRule="exact"/>
        <w:ind w:left="95"/>
        <w:rPr>
          <w:rFonts w:ascii="宋体"/>
          <w:sz w:val="2"/>
        </w:rPr>
      </w:pPr>
      <w:r>
        <w:rPr>
          <w:rFonts w:ascii="宋体"/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1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14" name="直线 8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H2ZFNUAAAADAQAADwAAAAAAAAABACAAAAAiAAAAZHJzL2Rvd25yZXYueG1sUEsBAhQA&#10;FAAAAAgAh07iQEtOYkcuAgAAsgQAAA4AAAAAAAAAAQAgAAAAJAEAAGRycy9lMm9Eb2MueG1sUEsF&#10;BgAAAAAGAAYAWQEAAMQFAAAAAA==&#10;">
                <o:lock v:ext="edit" aspectratio="f"/>
                <v:line id="直线 8" o:spid="_x0000_s1026" o:spt="20" style="position:absolute;left:0;top:5;height:0;width:9746;" filled="f" stroked="t" coordsize="21600,21600" o:gfxdata="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OLFLsAAADb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59" w:line="362" w:lineRule="auto"/>
        <w:ind w:left="1232" w:right="121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本说明书主要介绍</w:t>
      </w:r>
      <w:r>
        <w:rPr>
          <w:rFonts w:hint="eastAsia" w:ascii="宋体" w:eastAsia="宋体"/>
          <w:w w:val="95"/>
          <w:sz w:val="21"/>
          <w:lang w:val="en-US" w:eastAsia="zh-CN"/>
        </w:rPr>
        <w:t>医护对讲细</w:t>
      </w:r>
      <w:r>
        <w:rPr>
          <w:rFonts w:hint="eastAsia" w:ascii="宋体" w:eastAsia="宋体"/>
          <w:w w:val="95"/>
          <w:sz w:val="21"/>
        </w:rPr>
        <w:t xml:space="preserve">服务器的特点、功能、应用、外观、技术指标、安装及连线等。本   </w:t>
      </w:r>
      <w:r>
        <w:rPr>
          <w:rFonts w:hint="eastAsia" w:ascii="宋体" w:eastAsia="宋体"/>
          <w:sz w:val="21"/>
        </w:rPr>
        <w:t>说明书包括以下章节：</w:t>
      </w:r>
    </w:p>
    <w:p>
      <w:pPr>
        <w:spacing w:before="0" w:line="268" w:lineRule="exact"/>
        <w:ind w:left="1232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w w:val="95"/>
          <w:sz w:val="21"/>
        </w:rPr>
        <w:t>第一章：产品介绍</w:t>
      </w:r>
    </w:p>
    <w:p>
      <w:pPr>
        <w:spacing w:before="136" w:line="362" w:lineRule="auto"/>
        <w:ind w:left="1232" w:right="4742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sz w:val="21"/>
        </w:rPr>
        <w:t>介绍</w:t>
      </w:r>
      <w:r>
        <w:rPr>
          <w:rFonts w:hint="eastAsia" w:ascii="宋体" w:eastAsia="宋体"/>
          <w:sz w:val="21"/>
          <w:lang w:val="en-US" w:eastAsia="zh-CN"/>
        </w:rPr>
        <w:t>数据可视化系统</w:t>
      </w:r>
      <w:r>
        <w:rPr>
          <w:rFonts w:hint="eastAsia" w:ascii="宋体" w:eastAsia="宋体"/>
          <w:sz w:val="21"/>
        </w:rPr>
        <w:t>服务器的特点、功能及应用。</w:t>
      </w:r>
      <w:r>
        <w:rPr>
          <w:rFonts w:hint="eastAsia" w:ascii="宋体" w:eastAsia="宋体"/>
          <w:b/>
          <w:sz w:val="21"/>
        </w:rPr>
        <w:t>第二章：产品规格</w:t>
      </w:r>
    </w:p>
    <w:p>
      <w:pPr>
        <w:spacing w:before="0" w:line="362" w:lineRule="auto"/>
        <w:ind w:left="1232" w:right="5582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spacing w:val="-1"/>
          <w:sz w:val="21"/>
        </w:rPr>
        <w:t>介绍</w:t>
      </w:r>
      <w:r>
        <w:rPr>
          <w:rFonts w:hint="eastAsia" w:ascii="宋体" w:eastAsia="宋体"/>
          <w:spacing w:val="-1"/>
          <w:sz w:val="21"/>
          <w:lang w:val="en-US" w:eastAsia="zh-CN"/>
        </w:rPr>
        <w:t>医护系统</w:t>
      </w:r>
      <w:r>
        <w:rPr>
          <w:rFonts w:hint="eastAsia" w:ascii="宋体" w:eastAsia="宋体"/>
          <w:spacing w:val="-1"/>
          <w:sz w:val="21"/>
        </w:rPr>
        <w:t>服务器的技术指标。</w:t>
      </w:r>
      <w:r>
        <w:rPr>
          <w:rFonts w:hint="eastAsia" w:ascii="宋体" w:eastAsia="宋体"/>
          <w:b/>
          <w:sz w:val="21"/>
        </w:rPr>
        <w:t>第三章：装箱清单</w:t>
      </w:r>
    </w:p>
    <w:p>
      <w:pPr>
        <w:spacing w:before="0" w:line="364" w:lineRule="auto"/>
        <w:ind w:left="1232" w:right="4533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w w:val="95"/>
          <w:sz w:val="21"/>
        </w:rPr>
        <w:t>详细列出了</w:t>
      </w:r>
      <w:r>
        <w:rPr>
          <w:rFonts w:hint="eastAsia" w:ascii="宋体" w:eastAsia="宋体"/>
          <w:w w:val="95"/>
          <w:sz w:val="21"/>
          <w:lang w:val="en-US" w:eastAsia="zh-CN"/>
        </w:rPr>
        <w:t>医护</w:t>
      </w:r>
      <w:r>
        <w:rPr>
          <w:rFonts w:hint="eastAsia" w:ascii="宋体" w:eastAsia="宋体"/>
          <w:w w:val="95"/>
          <w:sz w:val="21"/>
        </w:rPr>
        <w:t xml:space="preserve">服务器包装箱中的物件。 </w:t>
      </w:r>
      <w:r>
        <w:rPr>
          <w:rFonts w:hint="eastAsia" w:ascii="宋体" w:eastAsia="宋体"/>
          <w:w w:val="95"/>
          <w:sz w:val="21"/>
          <w:lang w:val="en-US" w:eastAsia="zh-CN"/>
        </w:rPr>
        <w:t xml:space="preserve">     </w:t>
      </w:r>
      <w:r>
        <w:rPr>
          <w:rFonts w:hint="eastAsia" w:ascii="宋体" w:eastAsia="宋体"/>
          <w:b/>
          <w:sz w:val="21"/>
        </w:rPr>
        <w:t>第四章：外观介绍</w:t>
      </w:r>
    </w:p>
    <w:p>
      <w:pPr>
        <w:spacing w:before="0" w:line="362" w:lineRule="auto"/>
        <w:ind w:left="1232" w:right="3691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sz w:val="21"/>
        </w:rPr>
        <w:t>介绍</w:t>
      </w:r>
      <w:r>
        <w:rPr>
          <w:rFonts w:hint="eastAsia" w:ascii="宋体" w:eastAsia="宋体"/>
          <w:sz w:val="21"/>
          <w:lang w:val="en-US" w:eastAsia="zh-CN"/>
        </w:rPr>
        <w:t>医护系统</w:t>
      </w:r>
      <w:r>
        <w:rPr>
          <w:rFonts w:hint="eastAsia" w:ascii="宋体" w:eastAsia="宋体"/>
          <w:sz w:val="21"/>
        </w:rPr>
        <w:t>服务器前面板指示灯和后面板端口功能。</w:t>
      </w:r>
      <w:r>
        <w:rPr>
          <w:rFonts w:hint="eastAsia" w:ascii="宋体" w:eastAsia="宋体"/>
          <w:b/>
          <w:sz w:val="21"/>
        </w:rPr>
        <w:t>第五章：工程安装</w:t>
      </w:r>
    </w:p>
    <w:p>
      <w:pPr>
        <w:spacing w:before="0" w:line="268" w:lineRule="exact"/>
        <w:ind w:left="123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介绍</w:t>
      </w:r>
      <w:r>
        <w:rPr>
          <w:rFonts w:hint="eastAsia" w:ascii="宋体" w:eastAsia="宋体"/>
          <w:sz w:val="21"/>
          <w:lang w:val="en-US" w:eastAsia="zh-CN"/>
        </w:rPr>
        <w:t>医护系统</w:t>
      </w:r>
      <w:r>
        <w:rPr>
          <w:rFonts w:hint="eastAsia" w:ascii="宋体" w:eastAsia="宋体"/>
          <w:sz w:val="21"/>
        </w:rPr>
        <w:t>服务器工程安装的准备工作、硬件安装、线缆连接及相关注意事项。</w:t>
      </w:r>
    </w:p>
    <w:p>
      <w:pPr>
        <w:pStyle w:val="5"/>
        <w:spacing w:line="20" w:lineRule="exact"/>
        <w:ind w:left="9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1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18" name="直线 10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R9mRTVAAAAAwEAAA8AAAAAAAAAAQAgAAAAIgAAAGRycy9kb3ducmV2LnhtbFBLAQIU&#10;ABQAAAAIAIdO4kC6wX28LwIAALMEAAAOAAAAAAAAAAEAIAAAACQBAABkcnMvZTJvRG9jLnhtbFBL&#10;BQYAAAAABgAGAFkBAADFBQAAAAA=&#10;">
                <o:lock v:ext="edit" aspectratio="f"/>
                <v:line id="直线 10" o:spid="_x0000_s1026" o:spt="20" style="position:absolute;left:0;top:5;height:0;width:9746;" filled="f" stroked="t" coordsize="21600,21600" o:gfxdata="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6BE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17" w:after="0"/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417830</wp:posOffset>
                </wp:positionV>
                <wp:extent cx="6188710" cy="0"/>
                <wp:effectExtent l="0" t="0" r="0" b="0"/>
                <wp:wrapTopAndBottom/>
                <wp:docPr id="20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54pt;margin-top:32.9pt;height:0pt;width:487.3pt;mso-position-horizontal-relative:page;mso-wrap-distance-bottom:0pt;mso-wrap-distance-top:0pt;z-index:-251641856;mso-width-relative:page;mso-height-relative:page;" filled="f" stroked="t" coordsize="21600,21600" o:gfxdata="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CVIG9cAAAAKAQAADwAAAAAAAAABACAAAAAiAAAAZHJz&#10;L2Rvd25yZXYueG1sUEsBAhQAFAAAAAgAh07iQOcMvqHMAQAAjwMAAA4AAAAAAAAAAQAgAAAAJgEA&#10;AGRycy9lMm9Eb2MueG1sUEsFBgAAAAAGAAYAWQEAAGQ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12" w:name="阅读对象"/>
      <w:bookmarkEnd w:id="12"/>
      <w:bookmarkStart w:id="13" w:name="使用说明"/>
      <w:bookmarkEnd w:id="13"/>
      <w:r>
        <w:t>阅读对象</w:t>
      </w:r>
    </w:p>
    <w:p>
      <w:pPr>
        <w:pStyle w:val="5"/>
        <w:spacing w:before="38"/>
        <w:ind w:left="1232"/>
      </w:pPr>
      <w:r>
        <w:t>本手册主要是供了解、安装、操作和维护本产品的人员使用。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9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264160</wp:posOffset>
                </wp:positionV>
                <wp:extent cx="6188710" cy="0"/>
                <wp:effectExtent l="0" t="0" r="0" b="0"/>
                <wp:wrapTopAndBottom/>
                <wp:docPr id="21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54pt;margin-top:20.8pt;height:0pt;width:487.3pt;mso-position-horizontal-relative:page;mso-wrap-distance-bottom:0pt;mso-wrap-distance-top:0pt;z-index:-251640832;mso-width-relative:page;mso-height-relative:page;" filled="f" stroked="t" coordsize="21600,21600" o:gfxdata="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ng2ovXAAAACgEAAA8AAAAAAAAAAQAgAAAAIgAAAGRy&#10;cy9kb3ducmV2LnhtbFBLAQIUABQAAAAIAIdO4kBiZO5IzQEAAI8DAAAOAAAAAAAAAAEAIAAAACYB&#10;AABkcnMvZTJvRG9jLnhtbFBLBQYAAAAABgAGAFkBAABlBQAAAAA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</w:pPr>
      <w:r>
        <w:t>使用说明</w:t>
      </w:r>
    </w:p>
    <w:p>
      <w:pPr>
        <w:pStyle w:val="5"/>
        <w:spacing w:line="20" w:lineRule="exact"/>
        <w:ind w:left="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2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22" name="直线 14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fZkU1QAAAAMBAAAPAAAAAAAAAAEAIAAAACIAAABkcnMvZG93bnJldi54bWxQSwEC&#10;FAAUAAAACACHTuJAu4hW2zACAAC0BAAADgAAAAAAAAABACAAAAAkAQAAZHJzL2Uyb0RvYy54bWxQ&#10;SwUGAAAAAAYABgBZAQAAxgUAAAAA&#10;">
                <o:lock v:ext="edit" aspectratio="f"/>
                <v:line id="直线 14" o:spid="_x0000_s1026" o:spt="20" style="position:absolute;left:0;top:5;height:0;width:9746;" filled="f" stroked="t" coordsize="21600,21600" o:gfxdata="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fE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9"/>
        <w:numPr>
          <w:ilvl w:val="0"/>
          <w:numId w:val="2"/>
        </w:numPr>
        <w:tabs>
          <w:tab w:val="left" w:pos="1590"/>
          <w:tab w:val="left" w:pos="1591"/>
        </w:tabs>
        <w:spacing w:before="57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产品以实物为准，手册中的图片仅供参考。</w:t>
      </w:r>
    </w:p>
    <w:p>
      <w:pPr>
        <w:pStyle w:val="9"/>
        <w:numPr>
          <w:ilvl w:val="0"/>
          <w:numId w:val="2"/>
        </w:numPr>
        <w:tabs>
          <w:tab w:val="left" w:pos="1590"/>
          <w:tab w:val="left" w:pos="1591"/>
        </w:tabs>
        <w:spacing w:before="136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产品实时更新，如有升级恕不另行通知。</w:t>
      </w:r>
    </w:p>
    <w:p>
      <w:pPr>
        <w:pStyle w:val="9"/>
        <w:numPr>
          <w:ilvl w:val="0"/>
          <w:numId w:val="2"/>
        </w:numPr>
        <w:tabs>
          <w:tab w:val="left" w:pos="1590"/>
          <w:tab w:val="left" w:pos="1591"/>
        </w:tabs>
        <w:spacing w:before="135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强烈建议用户仔细阅读本说明书所有警告及注意说明。</w:t>
      </w:r>
    </w:p>
    <w:p>
      <w:pPr>
        <w:pStyle w:val="9"/>
        <w:numPr>
          <w:ilvl w:val="0"/>
          <w:numId w:val="2"/>
        </w:numPr>
        <w:tabs>
          <w:tab w:val="left" w:pos="1590"/>
          <w:tab w:val="left" w:pos="1591"/>
        </w:tabs>
        <w:spacing w:before="136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在使用产品之前，请仔细阅读这本手册，并妥善保存以备后用。</w:t>
      </w:r>
    </w:p>
    <w:p>
      <w:pPr>
        <w:pStyle w:val="9"/>
        <w:numPr>
          <w:ilvl w:val="0"/>
          <w:numId w:val="2"/>
        </w:numPr>
        <w:tabs>
          <w:tab w:val="left" w:pos="1590"/>
          <w:tab w:val="left" w:pos="1591"/>
        </w:tabs>
        <w:spacing w:before="135" w:after="0" w:line="240" w:lineRule="auto"/>
        <w:ind w:left="1590" w:right="0" w:hanging="359"/>
        <w:jc w:val="left"/>
        <w:rPr>
          <w:sz w:val="21"/>
        </w:rPr>
      </w:pPr>
      <w:r>
        <w:rPr>
          <w:spacing w:val="-3"/>
          <w:sz w:val="21"/>
        </w:rPr>
        <w:t>本说明书已经审阅并保证其准确性，产品说明中有疑问或争议的，以本公司最终解释为准。</w:t>
      </w:r>
    </w:p>
    <w:p>
      <w:pPr>
        <w:pStyle w:val="9"/>
        <w:numPr>
          <w:ilvl w:val="0"/>
          <w:numId w:val="2"/>
        </w:numPr>
        <w:tabs>
          <w:tab w:val="left" w:pos="1590"/>
          <w:tab w:val="left" w:pos="1591"/>
        </w:tabs>
        <w:spacing w:before="135" w:after="0" w:line="362" w:lineRule="auto"/>
        <w:ind w:left="1590" w:right="284" w:hanging="358"/>
        <w:jc w:val="left"/>
        <w:rPr>
          <w:sz w:val="21"/>
        </w:rPr>
      </w:pPr>
      <w:r>
        <w:rPr>
          <w:w w:val="95"/>
          <w:sz w:val="21"/>
        </w:rPr>
        <w:t xml:space="preserve">对于用户在使用过程中对说明书内容的误解、误操作而导致的任何后果，本公司恕不承担   </w:t>
      </w:r>
      <w:r>
        <w:rPr>
          <w:sz w:val="21"/>
        </w:rPr>
        <w:t>责任。</w:t>
      </w:r>
    </w:p>
    <w:p>
      <w:pPr>
        <w:spacing w:after="0" w:line="362" w:lineRule="auto"/>
        <w:jc w:val="left"/>
        <w:rPr>
          <w:sz w:val="21"/>
        </w:rPr>
        <w:sectPr>
          <w:footerReference r:id="rId4" w:type="default"/>
          <w:pgSz w:w="11910" w:h="16840"/>
          <w:pgMar w:top="1420" w:right="860" w:bottom="1300" w:left="980" w:header="720" w:footer="1106" w:gutter="0"/>
          <w:pgNumType w:start="4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422"/>
        </w:tabs>
        <w:spacing w:before="35" w:after="0" w:line="240" w:lineRule="auto"/>
        <w:ind w:left="421" w:right="0" w:hanging="322"/>
        <w:jc w:val="left"/>
      </w:pPr>
      <w:bookmarkStart w:id="14" w:name="产品特点"/>
      <w:bookmarkEnd w:id="14"/>
      <w:bookmarkStart w:id="15" w:name="产品特点"/>
      <w:bookmarkEnd w:id="15"/>
      <w:r>
        <w:rPr>
          <w:spacing w:val="-2"/>
        </w:rPr>
        <w:t>产品介绍</w:t>
      </w:r>
    </w:p>
    <w:p>
      <w:pPr>
        <w:pStyle w:val="5"/>
        <w:spacing w:before="201" w:line="362" w:lineRule="auto"/>
        <w:ind w:left="1232" w:right="220"/>
      </w:pPr>
      <w:r>
        <w:rPr>
          <w:rFonts w:hint="eastAsia" w:eastAsia="宋体"/>
          <w:w w:val="95"/>
          <w:lang w:val="en-US" w:eastAsia="zh-CN"/>
        </w:rPr>
        <w:t>数据可视化系统</w:t>
      </w:r>
      <w:r>
        <w:rPr>
          <w:w w:val="95"/>
        </w:rPr>
        <w:t>服务器搭配平台软件，</w:t>
      </w:r>
      <w:r>
        <w:rPr>
          <w:rFonts w:hint="eastAsia" w:eastAsia="宋体"/>
          <w:w w:val="95"/>
          <w:lang w:val="en-US" w:eastAsia="zh-CN"/>
        </w:rPr>
        <w:t>是医护对讲系统的后台管理平台。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177165</wp:posOffset>
                </wp:positionV>
                <wp:extent cx="6188710" cy="0"/>
                <wp:effectExtent l="0" t="0" r="0" b="0"/>
                <wp:wrapTopAndBottom/>
                <wp:docPr id="24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54pt;margin-top:13.95pt;height:0pt;width:487.3pt;mso-position-horizontal-relative:page;mso-wrap-distance-bottom:0pt;mso-wrap-distance-top:0pt;z-index:-251639808;mso-width-relative:page;mso-height-relative:page;" filled="f" stroked="t" coordsize="21600,21600" o:gfxdata="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BVYtdcAAAAKAQAADwAAAAAAAAABACAAAAAiAAAA&#10;ZHJzL2Rvd25yZXYueG1sUEsBAhQAFAAAAAgAh07iQIGp11vPAQAAjwMAAA4AAAAAAAAAAQAgAAAA&#10;Jg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</w:pPr>
      <w:r>
        <w:t>产品特点</w:t>
      </w:r>
    </w:p>
    <w:p>
      <w:pPr>
        <w:pStyle w:val="5"/>
        <w:spacing w:line="20" w:lineRule="exact"/>
        <w:ind w:left="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2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25" name="直线 17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fZkU1QAAAAMBAAAPAAAAAAAAAAEAIAAAACIAAABkcnMvZG93bnJldi54bWxQSwEC&#10;FAAUAAAACACHTuJAZY5jJDACAAC0BAAADgAAAAAAAAABACAAAAAkAQAAZHJzL2Uyb0RvYy54bWxQ&#10;SwUGAAAAAAYABgBZAQAAxgUAAAAA&#10;">
                <o:lock v:ext="edit" aspectratio="f"/>
                <v:line id="直线 17" o:spid="_x0000_s1026" o:spt="20" style="position:absolute;left:0;top:5;height:0;width:9746;" filled="f" stroked="t" coordsize="21600,21600" o:gfxdata="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+Q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7"/>
        <w:rPr>
          <w:b/>
          <w:sz w:val="6"/>
        </w:rPr>
      </w:pPr>
    </w:p>
    <w:p>
      <w:pPr>
        <w:pStyle w:val="5"/>
        <w:spacing w:before="70"/>
        <w:ind w:left="520"/>
      </w:pPr>
      <w:r>
        <w:t>主要有以下特点：</w:t>
      </w:r>
    </w:p>
    <w:p>
      <w:pPr>
        <w:pStyle w:val="5"/>
        <w:spacing w:before="8"/>
        <w:rPr>
          <w:sz w:val="20"/>
        </w:rPr>
      </w:pPr>
    </w:p>
    <w:p>
      <w:pPr>
        <w:pStyle w:val="9"/>
        <w:numPr>
          <w:ilvl w:val="1"/>
          <w:numId w:val="3"/>
        </w:numPr>
        <w:tabs>
          <w:tab w:val="left" w:pos="1359"/>
          <w:tab w:val="left" w:pos="1360"/>
        </w:tabs>
        <w:spacing w:before="0" w:after="0" w:line="240" w:lineRule="auto"/>
        <w:ind w:left="1360" w:right="0" w:hanging="42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2U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z w:val="21"/>
        </w:rPr>
        <w:t>上架式，结构稳固，银白色外壳，工艺精细，外观时尚。</w:t>
      </w:r>
    </w:p>
    <w:p>
      <w:pPr>
        <w:pStyle w:val="5"/>
        <w:spacing w:before="6"/>
        <w:rPr>
          <w:sz w:val="15"/>
        </w:rPr>
      </w:pPr>
    </w:p>
    <w:p>
      <w:pPr>
        <w:pStyle w:val="9"/>
        <w:numPr>
          <w:ilvl w:val="1"/>
          <w:numId w:val="3"/>
        </w:numPr>
        <w:tabs>
          <w:tab w:val="left" w:pos="1359"/>
          <w:tab w:val="left" w:pos="1360"/>
        </w:tabs>
        <w:spacing w:before="0" w:after="0" w:line="240" w:lineRule="auto"/>
        <w:ind w:left="136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spacing w:val="-8"/>
          <w:sz w:val="21"/>
        </w:rPr>
        <w:t xml:space="preserve">纯工业设计，优良的散热结构，稳定可靠。机箱内置 </w:t>
      </w:r>
      <w:r>
        <w:rPr>
          <w:rFonts w:ascii="Times New Roman" w:hAnsi="Times New Roman" w:eastAsia="Times New Roman"/>
          <w:sz w:val="21"/>
        </w:rPr>
        <w:t>3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28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80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8"/>
          <w:sz w:val="21"/>
        </w:rPr>
        <w:t xml:space="preserve">高速风扇，机箱可抗接触式 </w:t>
      </w:r>
      <w:r>
        <w:rPr>
          <w:rFonts w:ascii="Times New Roman" w:hAnsi="Times New Roman" w:eastAsia="Times New Roman"/>
          <w:sz w:val="21"/>
        </w:rPr>
        <w:t>4KV</w:t>
      </w:r>
    </w:p>
    <w:p>
      <w:pPr>
        <w:pStyle w:val="5"/>
        <w:spacing w:before="4"/>
        <w:rPr>
          <w:rFonts w:ascii="Times New Roman"/>
          <w:sz w:val="17"/>
        </w:rPr>
      </w:pPr>
    </w:p>
    <w:p>
      <w:pPr>
        <w:pStyle w:val="5"/>
        <w:ind w:left="1360"/>
      </w:pPr>
      <w:r>
        <w:t>强电磁干扰；</w:t>
      </w:r>
      <w:r>
        <w:rPr>
          <w:rFonts w:ascii="Times New Roman" w:eastAsia="Times New Roman"/>
        </w:rPr>
        <w:t xml:space="preserve">2U </w:t>
      </w:r>
      <w:r>
        <w:t>服务器电源，</w:t>
      </w:r>
      <w:r>
        <w:rPr>
          <w:rFonts w:ascii="Times New Roman" w:eastAsia="Times New Roman"/>
        </w:rPr>
        <w:t xml:space="preserve">AC100-240V </w:t>
      </w:r>
      <w:r>
        <w:t>输入。</w:t>
      </w:r>
    </w:p>
    <w:p>
      <w:pPr>
        <w:pStyle w:val="5"/>
        <w:spacing w:before="6"/>
        <w:rPr>
          <w:sz w:val="15"/>
        </w:rPr>
      </w:pPr>
    </w:p>
    <w:p>
      <w:pPr>
        <w:pStyle w:val="9"/>
        <w:numPr>
          <w:ilvl w:val="1"/>
          <w:numId w:val="3"/>
        </w:numPr>
        <w:tabs>
          <w:tab w:val="left" w:pos="1359"/>
          <w:tab w:val="left" w:pos="1360"/>
        </w:tabs>
        <w:spacing w:before="1" w:after="0" w:line="417" w:lineRule="auto"/>
        <w:ind w:left="1360" w:right="555" w:hanging="420"/>
        <w:jc w:val="left"/>
        <w:rPr>
          <w:sz w:val="21"/>
        </w:rPr>
      </w:pPr>
      <w:r>
        <w:rPr>
          <w:spacing w:val="-9"/>
          <w:sz w:val="21"/>
        </w:rPr>
        <w:t xml:space="preserve">接口丰富，具有 </w:t>
      </w:r>
      <w:r>
        <w:rPr>
          <w:rFonts w:ascii="Times New Roman" w:hAnsi="Times New Roman" w:eastAsia="Times New Roman"/>
          <w:sz w:val="21"/>
        </w:rPr>
        <w:t>2×LAN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1×IPMI(</w:t>
      </w:r>
      <w:r>
        <w:rPr>
          <w:sz w:val="21"/>
        </w:rPr>
        <w:t>独立远程控制端口</w:t>
      </w:r>
      <w:r>
        <w:rPr>
          <w:rFonts w:ascii="Times New Roman" w:hAnsi="Times New Roman" w:eastAsia="Times New Roman"/>
          <w:sz w:val="21"/>
        </w:rPr>
        <w:t>)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1×COM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6×USB2.0</w:t>
      </w:r>
      <w:r>
        <w:rPr>
          <w:sz w:val="21"/>
        </w:rPr>
        <w:t xml:space="preserve">，独立显卡， </w:t>
      </w:r>
      <w:r>
        <w:rPr>
          <w:rFonts w:ascii="Times New Roman" w:hAnsi="Times New Roman" w:eastAsia="Times New Roman"/>
          <w:sz w:val="21"/>
        </w:rPr>
        <w:t>3×PCIE3.0x8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1×PCIE2.0x4</w:t>
      </w:r>
      <w:r>
        <w:rPr>
          <w:sz w:val="21"/>
        </w:rPr>
        <w:t>（</w:t>
      </w:r>
      <w:r>
        <w:rPr>
          <w:rFonts w:ascii="Times New Roman" w:hAnsi="Times New Roman" w:eastAsia="Times New Roman"/>
          <w:sz w:val="21"/>
        </w:rPr>
        <w:t>inx8</w:t>
      </w:r>
      <w:r>
        <w:rPr>
          <w:sz w:val="21"/>
        </w:rPr>
        <w:t>），</w:t>
      </w:r>
      <w:r>
        <w:rPr>
          <w:rFonts w:ascii="Times New Roman" w:hAnsi="Times New Roman" w:eastAsia="Times New Roman"/>
          <w:sz w:val="21"/>
        </w:rPr>
        <w:t>1×PCIE2.0x1</w:t>
      </w:r>
      <w:r>
        <w:rPr>
          <w:sz w:val="21"/>
        </w:rPr>
        <w:t>，</w:t>
      </w:r>
      <w:r>
        <w:rPr>
          <w:rFonts w:ascii="Times New Roman" w:hAnsi="Times New Roman" w:eastAsia="Times New Roman"/>
          <w:sz w:val="21"/>
        </w:rPr>
        <w:t>1×PCI</w:t>
      </w:r>
      <w:r>
        <w:rPr>
          <w:sz w:val="21"/>
        </w:rPr>
        <w:t>。</w:t>
      </w:r>
    </w:p>
    <w:p>
      <w:pPr>
        <w:pStyle w:val="5"/>
        <w:rPr>
          <w:sz w:val="22"/>
        </w:rPr>
      </w:pPr>
    </w:p>
    <w:p>
      <w:pPr>
        <w:pStyle w:val="5"/>
        <w:spacing w:before="1"/>
        <w:rPr>
          <w:sz w:val="17"/>
        </w:rPr>
      </w:pPr>
    </w:p>
    <w:p>
      <w:pPr>
        <w:pStyle w:val="2"/>
        <w:numPr>
          <w:ilvl w:val="0"/>
          <w:numId w:val="3"/>
        </w:numPr>
        <w:tabs>
          <w:tab w:val="left" w:pos="422"/>
        </w:tabs>
        <w:spacing w:before="0" w:after="0" w:line="240" w:lineRule="auto"/>
        <w:ind w:left="421" w:right="0" w:hanging="322"/>
        <w:jc w:val="left"/>
      </w:pPr>
      <w:r>
        <w:rPr>
          <w:spacing w:val="-2"/>
        </w:rPr>
        <w:t>产品规格</w:t>
      </w:r>
    </w:p>
    <w:p>
      <w:pPr>
        <w:pStyle w:val="5"/>
        <w:spacing w:before="8"/>
        <w:rPr>
          <w:rFonts w:ascii="黑体"/>
          <w:sz w:val="10"/>
        </w:rPr>
      </w:pPr>
    </w:p>
    <w:tbl>
      <w:tblPr>
        <w:tblStyle w:val="6"/>
        <w:tblW w:w="0" w:type="auto"/>
        <w:tblInd w:w="3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7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287" w:type="dxa"/>
            <w:gridSpan w:val="2"/>
            <w:shd w:val="clear" w:color="auto" w:fill="F0F0F0"/>
          </w:tcPr>
          <w:p>
            <w:pPr>
              <w:pStyle w:val="10"/>
              <w:spacing w:before="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83"/>
              <w:ind w:left="317"/>
              <w:rPr>
                <w:sz w:val="21"/>
              </w:rPr>
            </w:pPr>
            <w:r>
              <w:rPr>
                <w:sz w:val="21"/>
              </w:rPr>
              <w:t>CPU</w:t>
            </w:r>
          </w:p>
        </w:tc>
        <w:tc>
          <w:tcPr>
            <w:tcW w:w="7447" w:type="dxa"/>
          </w:tcPr>
          <w:p>
            <w:pPr>
              <w:pStyle w:val="10"/>
              <w:spacing w:before="69"/>
              <w:ind w:left="318"/>
              <w:rPr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 xml:space="preserve">标配 </w:t>
            </w:r>
            <w:r>
              <w:rPr>
                <w:sz w:val="21"/>
              </w:rPr>
              <w:t>2×E5-2643V2CPU(</w:t>
            </w:r>
            <w:r>
              <w:rPr>
                <w:rFonts w:hint="eastAsia" w:ascii="宋体" w:hAnsi="宋体" w:eastAsia="宋体"/>
                <w:sz w:val="21"/>
              </w:rPr>
              <w:t xml:space="preserve">主频 </w:t>
            </w:r>
            <w:r>
              <w:rPr>
                <w:sz w:val="21"/>
              </w:rPr>
              <w:t>3.5GHz</w:t>
            </w:r>
            <w:r>
              <w:rPr>
                <w:rFonts w:hint="eastAsia" w:ascii="宋体" w:hAnsi="宋体" w:eastAsia="宋体"/>
                <w:sz w:val="21"/>
              </w:rPr>
              <w:t>，六核十二线程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840" w:type="dxa"/>
          </w:tcPr>
          <w:p>
            <w:pPr>
              <w:pStyle w:val="10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内存</w:t>
            </w:r>
          </w:p>
        </w:tc>
        <w:tc>
          <w:tcPr>
            <w:tcW w:w="7447" w:type="dxa"/>
          </w:tcPr>
          <w:p>
            <w:pPr>
              <w:pStyle w:val="10"/>
              <w:ind w:left="318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 xml:space="preserve">标配 </w:t>
            </w:r>
            <w:r>
              <w:rPr>
                <w:sz w:val="21"/>
              </w:rPr>
              <w:t xml:space="preserve">2×16GRECCDDR31600 </w:t>
            </w:r>
            <w:r>
              <w:rPr>
                <w:rFonts w:hint="eastAsia" w:ascii="宋体" w:hAnsi="宋体" w:eastAsia="宋体"/>
                <w:sz w:val="21"/>
              </w:rPr>
              <w:t>服务器内存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67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硬盘</w:t>
            </w:r>
          </w:p>
        </w:tc>
        <w:tc>
          <w:tcPr>
            <w:tcW w:w="7447" w:type="dxa"/>
          </w:tcPr>
          <w:p>
            <w:pPr>
              <w:pStyle w:val="10"/>
              <w:spacing w:before="67"/>
              <w:ind w:left="31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128G </w:t>
            </w:r>
            <w:r>
              <w:rPr>
                <w:rFonts w:hint="eastAsia" w:ascii="宋体" w:eastAsia="宋体"/>
                <w:sz w:val="21"/>
              </w:rPr>
              <w:t>固态盘</w:t>
            </w:r>
            <w:r>
              <w:rPr>
                <w:sz w:val="21"/>
              </w:rPr>
              <w:t xml:space="preserve">+1TB </w:t>
            </w:r>
            <w:r>
              <w:rPr>
                <w:rFonts w:hint="eastAsia" w:ascii="宋体" w:eastAsia="宋体"/>
                <w:sz w:val="21"/>
              </w:rPr>
              <w:t>企业级硬盘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840" w:type="dxa"/>
          </w:tcPr>
          <w:p>
            <w:pPr>
              <w:pStyle w:val="10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网卡</w:t>
            </w:r>
          </w:p>
        </w:tc>
        <w:tc>
          <w:tcPr>
            <w:tcW w:w="7447" w:type="dxa"/>
          </w:tcPr>
          <w:p>
            <w:pPr>
              <w:pStyle w:val="10"/>
              <w:ind w:left="318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 xml:space="preserve">2×Intel </w:t>
            </w:r>
            <w:r>
              <w:rPr>
                <w:rFonts w:hint="eastAsia" w:ascii="宋体" w:hAnsi="宋体" w:eastAsia="宋体"/>
                <w:sz w:val="21"/>
              </w:rPr>
              <w:t>千兆网口；</w:t>
            </w:r>
            <w:r>
              <w:rPr>
                <w:sz w:val="21"/>
              </w:rPr>
              <w:t>1×</w:t>
            </w:r>
            <w:r>
              <w:rPr>
                <w:rFonts w:hint="eastAsia" w:ascii="宋体" w:hAnsi="宋体" w:eastAsia="宋体"/>
                <w:sz w:val="21"/>
              </w:rPr>
              <w:t>远程端口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67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视频输出</w:t>
            </w:r>
          </w:p>
        </w:tc>
        <w:tc>
          <w:tcPr>
            <w:tcW w:w="7447" w:type="dxa"/>
          </w:tcPr>
          <w:p>
            <w:pPr>
              <w:pStyle w:val="10"/>
              <w:spacing w:before="67"/>
              <w:ind w:left="318"/>
              <w:rPr>
                <w:rFonts w:hint="eastAsia" w:ascii="宋体" w:hAnsi="宋体" w:eastAsia="宋体"/>
                <w:sz w:val="21"/>
              </w:rPr>
            </w:pPr>
            <w:r>
              <w:rPr>
                <w:sz w:val="21"/>
              </w:rPr>
              <w:t xml:space="preserve">1×VGA </w:t>
            </w:r>
            <w:r>
              <w:rPr>
                <w:rFonts w:hint="eastAsia" w:ascii="宋体" w:hAnsi="宋体" w:eastAsia="宋体"/>
                <w:sz w:val="21"/>
              </w:rPr>
              <w:t>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67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其他</w:t>
            </w:r>
          </w:p>
        </w:tc>
        <w:tc>
          <w:tcPr>
            <w:tcW w:w="7447" w:type="dxa"/>
          </w:tcPr>
          <w:p>
            <w:pPr>
              <w:pStyle w:val="10"/>
              <w:spacing w:before="67"/>
              <w:ind w:left="318"/>
              <w:rPr>
                <w:sz w:val="21"/>
              </w:rPr>
            </w:pPr>
            <w:r>
              <w:rPr>
                <w:sz w:val="21"/>
              </w:rPr>
              <w:t xml:space="preserve">6×USB </w:t>
            </w:r>
            <w:r>
              <w:rPr>
                <w:rFonts w:hint="eastAsia" w:ascii="宋体" w:hAnsi="宋体" w:eastAsia="宋体"/>
                <w:sz w:val="21"/>
              </w:rPr>
              <w:t>口</w:t>
            </w:r>
            <w:r>
              <w:rPr>
                <w:sz w:val="21"/>
              </w:rPr>
              <w:t>(</w:t>
            </w:r>
            <w:r>
              <w:rPr>
                <w:rFonts w:hint="eastAsia" w:ascii="宋体" w:hAnsi="宋体" w:eastAsia="宋体"/>
                <w:sz w:val="21"/>
              </w:rPr>
              <w:t xml:space="preserve">后置 </w:t>
            </w:r>
            <w:r>
              <w:rPr>
                <w:sz w:val="21"/>
              </w:rPr>
              <w:t xml:space="preserve">4 </w:t>
            </w:r>
            <w:r>
              <w:rPr>
                <w:rFonts w:hint="eastAsia" w:ascii="宋体" w:hAnsi="宋体" w:eastAsia="宋体"/>
                <w:sz w:val="21"/>
              </w:rPr>
              <w:t xml:space="preserve">个 </w:t>
            </w:r>
            <w:r>
              <w:rPr>
                <w:sz w:val="21"/>
              </w:rPr>
              <w:t xml:space="preserve">USB </w:t>
            </w:r>
            <w:r>
              <w:rPr>
                <w:rFonts w:hint="eastAsia" w:ascii="宋体" w:hAnsi="宋体" w:eastAsia="宋体"/>
                <w:sz w:val="21"/>
              </w:rPr>
              <w:t xml:space="preserve">口，前置 </w:t>
            </w:r>
            <w:r>
              <w:rPr>
                <w:sz w:val="21"/>
              </w:rPr>
              <w:t xml:space="preserve">2 </w:t>
            </w:r>
            <w:r>
              <w:rPr>
                <w:rFonts w:hint="eastAsia" w:ascii="宋体" w:hAnsi="宋体" w:eastAsia="宋体"/>
                <w:sz w:val="21"/>
              </w:rPr>
              <w:t xml:space="preserve">个 </w:t>
            </w:r>
            <w:r>
              <w:rPr>
                <w:sz w:val="21"/>
              </w:rPr>
              <w:t xml:space="preserve">USB </w:t>
            </w:r>
            <w:r>
              <w:rPr>
                <w:rFonts w:hint="eastAsia" w:ascii="宋体" w:hAnsi="宋体" w:eastAsia="宋体"/>
                <w:sz w:val="21"/>
              </w:rPr>
              <w:t>口</w:t>
            </w:r>
            <w:r>
              <w:rPr>
                <w:sz w:val="21"/>
              </w:rPr>
              <w:t>)</w:t>
            </w:r>
            <w:r>
              <w:rPr>
                <w:rFonts w:hint="eastAsia" w:ascii="宋体" w:hAnsi="宋体" w:eastAsia="宋体"/>
                <w:sz w:val="21"/>
              </w:rPr>
              <w:t>，</w:t>
            </w:r>
            <w:r>
              <w:rPr>
                <w:sz w:val="21"/>
              </w:rPr>
              <w:t>1×COMRS232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66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机箱</w:t>
            </w:r>
          </w:p>
        </w:tc>
        <w:tc>
          <w:tcPr>
            <w:tcW w:w="7447" w:type="dxa"/>
          </w:tcPr>
          <w:p>
            <w:pPr>
              <w:pStyle w:val="10"/>
              <w:spacing w:before="66"/>
              <w:ind w:left="31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2U </w:t>
            </w:r>
            <w:r>
              <w:rPr>
                <w:rFonts w:hint="eastAsia" w:ascii="宋体" w:eastAsia="宋体"/>
                <w:sz w:val="21"/>
              </w:rPr>
              <w:t>机架式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82"/>
              <w:ind w:left="317"/>
              <w:rPr>
                <w:sz w:val="21"/>
              </w:rPr>
            </w:pPr>
            <w:r>
              <w:rPr>
                <w:sz w:val="21"/>
              </w:rPr>
              <w:t>BIOS</w:t>
            </w:r>
          </w:p>
        </w:tc>
        <w:tc>
          <w:tcPr>
            <w:tcW w:w="7447" w:type="dxa"/>
          </w:tcPr>
          <w:p>
            <w:pPr>
              <w:pStyle w:val="10"/>
              <w:spacing w:before="82"/>
              <w:ind w:left="318"/>
              <w:rPr>
                <w:sz w:val="21"/>
              </w:rPr>
            </w:pPr>
            <w:r>
              <w:rPr>
                <w:sz w:val="21"/>
              </w:rPr>
              <w:t>16MBSPIAMIBIOS®SMFlashBIOS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840" w:type="dxa"/>
          </w:tcPr>
          <w:p>
            <w:pPr>
              <w:pStyle w:val="10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显示</w:t>
            </w:r>
          </w:p>
        </w:tc>
        <w:tc>
          <w:tcPr>
            <w:tcW w:w="7447" w:type="dxa"/>
          </w:tcPr>
          <w:p>
            <w:pPr>
              <w:pStyle w:val="10"/>
              <w:ind w:left="31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标配 </w:t>
            </w:r>
            <w:r>
              <w:rPr>
                <w:sz w:val="21"/>
              </w:rPr>
              <w:t xml:space="preserve">1G </w:t>
            </w:r>
            <w:r>
              <w:rPr>
                <w:rFonts w:hint="eastAsia" w:ascii="宋体" w:eastAsia="宋体"/>
                <w:sz w:val="21"/>
              </w:rPr>
              <w:t>独显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67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RAID </w:t>
            </w:r>
            <w:r>
              <w:rPr>
                <w:rFonts w:hint="eastAsia" w:ascii="宋体" w:eastAsia="宋体"/>
                <w:sz w:val="21"/>
              </w:rPr>
              <w:t>卡</w:t>
            </w:r>
          </w:p>
        </w:tc>
        <w:tc>
          <w:tcPr>
            <w:tcW w:w="7447" w:type="dxa"/>
          </w:tcPr>
          <w:p>
            <w:pPr>
              <w:pStyle w:val="10"/>
              <w:spacing w:before="67"/>
              <w:ind w:left="31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支持 </w:t>
            </w:r>
            <w:r>
              <w:rPr>
                <w:sz w:val="21"/>
              </w:rPr>
              <w:t>015610</w:t>
            </w:r>
            <w:r>
              <w:rPr>
                <w:rFonts w:hint="eastAsia" w:ascii="宋体" w:eastAsia="宋体"/>
                <w:sz w:val="21"/>
              </w:rPr>
              <w:t xml:space="preserve">，标配 </w:t>
            </w:r>
            <w:r>
              <w:rPr>
                <w:sz w:val="21"/>
              </w:rPr>
              <w:t>LSI9260-8i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67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供电方式</w:t>
            </w:r>
          </w:p>
        </w:tc>
        <w:tc>
          <w:tcPr>
            <w:tcW w:w="7447" w:type="dxa"/>
          </w:tcPr>
          <w:p>
            <w:pPr>
              <w:pStyle w:val="10"/>
              <w:spacing w:before="67"/>
              <w:ind w:left="31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500W </w:t>
            </w:r>
            <w:r>
              <w:rPr>
                <w:rFonts w:hint="eastAsia" w:ascii="宋体" w:eastAsia="宋体"/>
                <w:sz w:val="21"/>
              </w:rPr>
              <w:t>服务器电源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840" w:type="dxa"/>
          </w:tcPr>
          <w:p>
            <w:pPr>
              <w:pStyle w:val="10"/>
              <w:spacing w:before="80"/>
              <w:ind w:left="317"/>
              <w:rPr>
                <w:sz w:val="21"/>
              </w:rPr>
            </w:pPr>
            <w:r>
              <w:rPr>
                <w:sz w:val="21"/>
              </w:rPr>
              <w:t>ESD</w:t>
            </w:r>
          </w:p>
        </w:tc>
        <w:tc>
          <w:tcPr>
            <w:tcW w:w="7447" w:type="dxa"/>
          </w:tcPr>
          <w:p>
            <w:pPr>
              <w:pStyle w:val="10"/>
              <w:spacing w:before="67"/>
              <w:ind w:left="31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接触式 </w:t>
            </w:r>
            <w:r>
              <w:rPr>
                <w:sz w:val="21"/>
              </w:rPr>
              <w:t>4Kv</w:t>
            </w:r>
            <w:r>
              <w:rPr>
                <w:rFonts w:hint="eastAsia" w:ascii="宋体" w:eastAsia="宋体"/>
                <w:sz w:val="21"/>
              </w:rPr>
              <w:t xml:space="preserve">，气隙 </w:t>
            </w:r>
            <w:r>
              <w:rPr>
                <w:sz w:val="21"/>
              </w:rPr>
              <w:t xml:space="preserve">6Kv </w:t>
            </w:r>
            <w:r>
              <w:rPr>
                <w:rFonts w:hint="eastAsia" w:ascii="宋体" w:eastAsia="宋体"/>
                <w:sz w:val="21"/>
              </w:rPr>
              <w:t>电磁干扰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66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抗振</w:t>
            </w:r>
          </w:p>
        </w:tc>
        <w:tc>
          <w:tcPr>
            <w:tcW w:w="7447" w:type="dxa"/>
          </w:tcPr>
          <w:p>
            <w:pPr>
              <w:pStyle w:val="10"/>
              <w:spacing w:before="80"/>
              <w:ind w:left="318"/>
              <w:rPr>
                <w:sz w:val="21"/>
              </w:rPr>
            </w:pPr>
            <w:r>
              <w:rPr>
                <w:sz w:val="21"/>
              </w:rPr>
              <w:t>GB/T2423.10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箱体材质</w:t>
            </w:r>
          </w:p>
        </w:tc>
        <w:tc>
          <w:tcPr>
            <w:tcW w:w="7447" w:type="dxa"/>
          </w:tcPr>
          <w:p>
            <w:pPr>
              <w:pStyle w:val="10"/>
              <w:ind w:left="31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高强度铝合金面板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840" w:type="dxa"/>
          </w:tcPr>
          <w:p>
            <w:pPr>
              <w:pStyle w:val="10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安装方式</w:t>
            </w:r>
          </w:p>
        </w:tc>
        <w:tc>
          <w:tcPr>
            <w:tcW w:w="7447" w:type="dxa"/>
          </w:tcPr>
          <w:p>
            <w:pPr>
              <w:pStyle w:val="10"/>
              <w:ind w:left="31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上架式或桌面式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520" w:right="860" w:bottom="1300" w:left="980" w:header="0" w:footer="1106" w:gutter="0"/>
          <w:cols w:space="720" w:num="1"/>
        </w:sectPr>
      </w:pPr>
    </w:p>
    <w:tbl>
      <w:tblPr>
        <w:tblStyle w:val="6"/>
        <w:tblW w:w="0" w:type="auto"/>
        <w:tblInd w:w="3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7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69"/>
              <w:ind w:left="317"/>
              <w:rPr>
                <w:rFonts w:hint="eastAsia" w:ascii="宋体" w:eastAsia="宋体"/>
                <w:sz w:val="21"/>
              </w:rPr>
            </w:pPr>
            <w:bookmarkStart w:id="16" w:name="前面板"/>
            <w:bookmarkEnd w:id="16"/>
            <w:r>
              <w:rPr>
                <w:rFonts w:hint="eastAsia" w:ascii="宋体" w:eastAsia="宋体"/>
                <w:sz w:val="21"/>
              </w:rPr>
              <w:t>工作温度</w:t>
            </w:r>
          </w:p>
        </w:tc>
        <w:tc>
          <w:tcPr>
            <w:tcW w:w="7447" w:type="dxa"/>
          </w:tcPr>
          <w:p>
            <w:pPr>
              <w:pStyle w:val="10"/>
              <w:spacing w:before="69"/>
              <w:ind w:left="318"/>
              <w:rPr>
                <w:sz w:val="21"/>
              </w:rPr>
            </w:pPr>
            <w:r>
              <w:rPr>
                <w:sz w:val="21"/>
              </w:rPr>
              <w:t>-10</w:t>
            </w:r>
            <w:r>
              <w:rPr>
                <w:rFonts w:hint="eastAsia" w:ascii="宋体" w:hAnsi="宋体" w:eastAsia="宋体"/>
                <w:sz w:val="21"/>
              </w:rPr>
              <w:t>℃</w:t>
            </w:r>
            <w:r>
              <w:rPr>
                <w:sz w:val="21"/>
              </w:rPr>
              <w:t>-60</w:t>
            </w:r>
            <w:r>
              <w:rPr>
                <w:rFonts w:hint="eastAsia" w:ascii="宋体" w:hAnsi="宋体" w:eastAsia="宋体"/>
                <w:sz w:val="21"/>
              </w:rPr>
              <w:t>℃，</w:t>
            </w:r>
            <w:r>
              <w:rPr>
                <w:sz w:val="21"/>
              </w:rPr>
              <w:t>5%</w:t>
            </w:r>
            <w:r>
              <w:rPr>
                <w:rFonts w:hint="eastAsia" w:ascii="宋体" w:hAnsi="宋体" w:eastAsia="宋体"/>
                <w:sz w:val="21"/>
              </w:rPr>
              <w:t>～</w:t>
            </w:r>
            <w:r>
              <w:rPr>
                <w:sz w:val="21"/>
              </w:rPr>
              <w:t>95%(</w:t>
            </w:r>
            <w:r>
              <w:rPr>
                <w:rFonts w:hint="eastAsia" w:ascii="宋体" w:hAnsi="宋体" w:eastAsia="宋体"/>
                <w:sz w:val="21"/>
              </w:rPr>
              <w:t>非凝结状态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40" w:type="dxa"/>
          </w:tcPr>
          <w:p>
            <w:pPr>
              <w:pStyle w:val="10"/>
              <w:spacing w:before="66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存储温度</w:t>
            </w:r>
          </w:p>
        </w:tc>
        <w:tc>
          <w:tcPr>
            <w:tcW w:w="7447" w:type="dxa"/>
          </w:tcPr>
          <w:p>
            <w:pPr>
              <w:pStyle w:val="10"/>
              <w:spacing w:before="66"/>
              <w:ind w:left="318"/>
              <w:rPr>
                <w:sz w:val="21"/>
              </w:rPr>
            </w:pPr>
            <w:r>
              <w:rPr>
                <w:sz w:val="21"/>
              </w:rPr>
              <w:t>-20</w:t>
            </w:r>
            <w:r>
              <w:rPr>
                <w:rFonts w:hint="eastAsia" w:ascii="宋体" w:hAnsi="宋体" w:eastAsia="宋体"/>
                <w:sz w:val="21"/>
              </w:rPr>
              <w:t>℃</w:t>
            </w:r>
            <w:r>
              <w:rPr>
                <w:sz w:val="21"/>
              </w:rPr>
              <w:t>-70</w:t>
            </w:r>
            <w:r>
              <w:rPr>
                <w:rFonts w:hint="eastAsia" w:ascii="宋体" w:hAnsi="宋体" w:eastAsia="宋体"/>
                <w:sz w:val="21"/>
              </w:rPr>
              <w:t>℃，</w:t>
            </w:r>
            <w:r>
              <w:rPr>
                <w:sz w:val="21"/>
              </w:rPr>
              <w:t>5%</w:t>
            </w:r>
            <w:r>
              <w:rPr>
                <w:rFonts w:hint="eastAsia" w:ascii="宋体" w:hAnsi="宋体" w:eastAsia="宋体"/>
                <w:sz w:val="21"/>
              </w:rPr>
              <w:t>～</w:t>
            </w:r>
            <w:r>
              <w:rPr>
                <w:sz w:val="21"/>
              </w:rPr>
              <w:t>95%(</w:t>
            </w:r>
            <w:r>
              <w:rPr>
                <w:rFonts w:hint="eastAsia" w:ascii="宋体" w:hAnsi="宋体" w:eastAsia="宋体"/>
                <w:sz w:val="21"/>
              </w:rPr>
              <w:t>非凝结状态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840" w:type="dxa"/>
          </w:tcPr>
          <w:p>
            <w:pPr>
              <w:pStyle w:val="10"/>
              <w:ind w:left="3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外形尺寸</w:t>
            </w:r>
          </w:p>
        </w:tc>
        <w:tc>
          <w:tcPr>
            <w:tcW w:w="7447" w:type="dxa"/>
          </w:tcPr>
          <w:p>
            <w:pPr>
              <w:pStyle w:val="10"/>
              <w:spacing w:before="82"/>
              <w:ind w:left="318"/>
              <w:rPr>
                <w:sz w:val="21"/>
              </w:rPr>
            </w:pPr>
            <w:r>
              <w:rPr>
                <w:sz w:val="21"/>
              </w:rPr>
              <w:t>437.5(D)×650(W)×88(H)mm</w:t>
            </w:r>
          </w:p>
        </w:tc>
      </w:tr>
    </w:tbl>
    <w:p>
      <w:pPr>
        <w:pStyle w:val="5"/>
        <w:rPr>
          <w:rFonts w:ascii="黑体"/>
          <w:sz w:val="20"/>
        </w:rPr>
      </w:pPr>
    </w:p>
    <w:p>
      <w:pPr>
        <w:pStyle w:val="5"/>
        <w:spacing w:before="12"/>
        <w:rPr>
          <w:rFonts w:ascii="黑体"/>
        </w:rPr>
      </w:pPr>
    </w:p>
    <w:p>
      <w:pPr>
        <w:pStyle w:val="9"/>
        <w:numPr>
          <w:ilvl w:val="0"/>
          <w:numId w:val="3"/>
        </w:numPr>
        <w:tabs>
          <w:tab w:val="left" w:pos="422"/>
        </w:tabs>
        <w:spacing w:before="63" w:after="0" w:line="240" w:lineRule="auto"/>
        <w:ind w:left="421" w:right="0" w:hanging="322"/>
        <w:jc w:val="left"/>
        <w:rPr>
          <w:rFonts w:hint="eastAsia" w:ascii="黑体" w:eastAsia="黑体"/>
          <w:sz w:val="40"/>
        </w:rPr>
      </w:pPr>
      <w:r>
        <w:rPr>
          <w:rFonts w:hint="eastAsia" w:ascii="黑体" w:eastAsia="黑体"/>
          <w:spacing w:val="-2"/>
          <w:sz w:val="40"/>
        </w:rPr>
        <w:t>装箱清单</w:t>
      </w:r>
    </w:p>
    <w:p>
      <w:pPr>
        <w:pStyle w:val="5"/>
        <w:spacing w:before="203" w:line="362" w:lineRule="auto"/>
        <w:ind w:left="728" w:right="22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1135380</wp:posOffset>
                </wp:positionH>
                <wp:positionV relativeFrom="paragraph">
                  <wp:posOffset>603885</wp:posOffset>
                </wp:positionV>
                <wp:extent cx="5131435" cy="1602740"/>
                <wp:effectExtent l="0" t="0" r="0" b="0"/>
                <wp:wrapNone/>
                <wp:docPr id="2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3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84"/>
                              <w:gridCol w:w="3882"/>
                              <w:gridCol w:w="251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color="000000" w:sz="4" w:space="0"/>
                                    <w:bottom w:val="single" w:color="000000" w:sz="12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10"/>
                                    <w:spacing w:before="67"/>
                                    <w:ind w:left="662" w:right="560"/>
                                    <w:jc w:val="center"/>
                                    <w:rPr>
                                      <w:rFonts w:hint="eastAsia" w:ascii="宋体" w:eastAsia="宋体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1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882" w:type="dxa"/>
                                  <w:tcBorders>
                                    <w:top w:val="single" w:color="000000" w:sz="4" w:space="0"/>
                                    <w:bottom w:val="single" w:color="000000" w:sz="12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10"/>
                                    <w:spacing w:before="67"/>
                                    <w:ind w:left="580"/>
                                    <w:rPr>
                                      <w:rFonts w:hint="eastAsia" w:ascii="宋体" w:eastAsia="宋体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1"/>
                                    </w:rPr>
                                    <w:t>产品名称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  <w:tcBorders>
                                    <w:top w:val="single" w:color="000000" w:sz="4" w:space="0"/>
                                    <w:bottom w:val="single" w:color="000000" w:sz="12" w:space="0"/>
                                  </w:tcBorders>
                                  <w:shd w:val="clear" w:color="auto" w:fill="D9D9D9"/>
                                </w:tcPr>
                                <w:p>
                                  <w:pPr>
                                    <w:pStyle w:val="10"/>
                                    <w:spacing w:before="67"/>
                                    <w:ind w:left="1403" w:right="649"/>
                                    <w:jc w:val="center"/>
                                    <w:rPr>
                                      <w:rFonts w:hint="eastAsia" w:ascii="宋体" w:eastAsia="宋体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21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color="000000" w:sz="12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0"/>
                                    <w:ind w:left="10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82" w:type="dxa"/>
                                  <w:tcBorders>
                                    <w:top w:val="single" w:color="000000" w:sz="12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66"/>
                                    <w:ind w:left="58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  <w:lang w:val="en-US" w:eastAsia="zh-CN"/>
                                    </w:rPr>
                                    <w:t>数据可视化系统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服务器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  <w:tcBorders>
                                    <w:top w:val="single" w:color="000000" w:sz="12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0"/>
                                    <w:ind w:left="75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2"/>
                                    <w:ind w:left="10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8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ind w:left="58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AC100-240V</w:t>
                                  </w:r>
                                  <w:r>
                                    <w:rPr>
                                      <w:spacing w:val="5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电源线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2"/>
                                    <w:ind w:left="75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1"/>
                                    <w:ind w:left="10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8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ind w:left="58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保修卡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1"/>
                                    <w:ind w:left="75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2"/>
                                    <w:ind w:left="10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8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ind w:left="58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合格证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2"/>
                                    <w:ind w:left="75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168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1"/>
                                    <w:ind w:left="10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82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67"/>
                                    <w:ind w:left="580"/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sz w:val="21"/>
                                    </w:rPr>
                                    <w:t>产品说明书</w:t>
                                  </w:r>
                                </w:p>
                              </w:tc>
                              <w:tc>
                                <w:tcPr>
                                  <w:tcW w:w="2514" w:type="dxa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spacing w:before="81"/>
                                    <w:ind w:left="755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89.4pt;margin-top:47.55pt;height:126.2pt;width:404.05pt;mso-position-horizontal-relative:page;z-index:251678720;mso-width-relative:page;mso-height-relative:page;" filled="f" stroked="f" coordsize="21600,21600" o:gfxdata="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OZD9Q2QAAAAoBAAAPAAAA&#10;AAAAAAEAIAAAACIAAABkcnMvZG93bnJldi54bWxQSwECFAAUAAAACACHTuJANSj9SaIBAAAn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84"/>
                        <w:gridCol w:w="3882"/>
                        <w:gridCol w:w="251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5" w:hRule="atLeast"/>
                        </w:trPr>
                        <w:tc>
                          <w:tcPr>
                            <w:tcW w:w="1684" w:type="dxa"/>
                            <w:tcBorders>
                              <w:top w:val="single" w:color="000000" w:sz="4" w:space="0"/>
                              <w:bottom w:val="single" w:color="000000" w:sz="12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10"/>
                              <w:spacing w:before="67"/>
                              <w:ind w:left="662" w:right="560"/>
                              <w:jc w:val="center"/>
                              <w:rPr>
                                <w:rFonts w:hint="eastAsia" w:ascii="宋体" w:eastAsia="宋体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1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882" w:type="dxa"/>
                            <w:tcBorders>
                              <w:top w:val="single" w:color="000000" w:sz="4" w:space="0"/>
                              <w:bottom w:val="single" w:color="000000" w:sz="12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10"/>
                              <w:spacing w:before="67"/>
                              <w:ind w:left="580"/>
                              <w:rPr>
                                <w:rFonts w:hint="eastAsia" w:ascii="宋体" w:eastAsia="宋体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1"/>
                              </w:rPr>
                              <w:t>产品名称</w:t>
                            </w:r>
                          </w:p>
                        </w:tc>
                        <w:tc>
                          <w:tcPr>
                            <w:tcW w:w="2514" w:type="dxa"/>
                            <w:tcBorders>
                              <w:top w:val="single" w:color="000000" w:sz="4" w:space="0"/>
                              <w:bottom w:val="single" w:color="000000" w:sz="12" w:space="0"/>
                            </w:tcBorders>
                            <w:shd w:val="clear" w:color="auto" w:fill="D9D9D9"/>
                          </w:tcPr>
                          <w:p>
                            <w:pPr>
                              <w:pStyle w:val="10"/>
                              <w:spacing w:before="67"/>
                              <w:ind w:left="1403" w:right="649"/>
                              <w:jc w:val="center"/>
                              <w:rPr>
                                <w:rFonts w:hint="eastAsia" w:ascii="宋体" w:eastAsia="宋体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21"/>
                              </w:rPr>
                              <w:t>数量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5" w:hRule="atLeast"/>
                        </w:trPr>
                        <w:tc>
                          <w:tcPr>
                            <w:tcW w:w="1684" w:type="dxa"/>
                            <w:tcBorders>
                              <w:top w:val="single" w:color="000000" w:sz="12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0"/>
                              <w:ind w:left="10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82" w:type="dxa"/>
                            <w:tcBorders>
                              <w:top w:val="single" w:color="000000" w:sz="12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66"/>
                              <w:ind w:left="58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  <w:lang w:val="en-US" w:eastAsia="zh-CN"/>
                              </w:rPr>
                              <w:t>数据可视化系统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服务器</w:t>
                            </w:r>
                          </w:p>
                        </w:tc>
                        <w:tc>
                          <w:tcPr>
                            <w:tcW w:w="2514" w:type="dxa"/>
                            <w:tcBorders>
                              <w:top w:val="single" w:color="000000" w:sz="12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0"/>
                              <w:ind w:left="75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5" w:hRule="atLeast"/>
                        </w:trPr>
                        <w:tc>
                          <w:tcPr>
                            <w:tcW w:w="168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2"/>
                              <w:ind w:left="10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8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ind w:left="58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AC100-240V</w:t>
                            </w:r>
                            <w:r>
                              <w:rPr>
                                <w:spacing w:val="5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电源线</w:t>
                            </w:r>
                          </w:p>
                        </w:tc>
                        <w:tc>
                          <w:tcPr>
                            <w:tcW w:w="251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2"/>
                              <w:ind w:left="75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5" w:hRule="atLeast"/>
                        </w:trPr>
                        <w:tc>
                          <w:tcPr>
                            <w:tcW w:w="168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1"/>
                              <w:ind w:left="10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8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ind w:left="58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保修卡</w:t>
                            </w:r>
                          </w:p>
                        </w:tc>
                        <w:tc>
                          <w:tcPr>
                            <w:tcW w:w="251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1"/>
                              <w:ind w:left="75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6" w:hRule="atLeast"/>
                        </w:trPr>
                        <w:tc>
                          <w:tcPr>
                            <w:tcW w:w="168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2"/>
                              <w:ind w:left="10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8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ind w:left="58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合格证</w:t>
                            </w:r>
                          </w:p>
                        </w:tc>
                        <w:tc>
                          <w:tcPr>
                            <w:tcW w:w="251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2"/>
                              <w:ind w:left="75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6" w:hRule="atLeast"/>
                        </w:trPr>
                        <w:tc>
                          <w:tcPr>
                            <w:tcW w:w="168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1"/>
                              <w:ind w:left="10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82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67"/>
                              <w:ind w:left="580"/>
                              <w:rPr>
                                <w:rFonts w:hint="eastAsia" w:ascii="宋体" w:eastAsia="宋体"/>
                                <w:sz w:val="21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sz w:val="21"/>
                              </w:rPr>
                              <w:t>产品说明书</w:t>
                            </w:r>
                          </w:p>
                        </w:tc>
                        <w:tc>
                          <w:tcPr>
                            <w:tcW w:w="2514" w:type="dxa"/>
                            <w:tcBorders>
                              <w:top w:val="single" w:color="00000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10"/>
                              <w:spacing w:before="81"/>
                              <w:ind w:left="75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9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t>打开包装箱时，请检查下表所列的组件，确保所需的设备及相关附件齐全。如果有缺失，请立即联系相应的供应商。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8"/>
        </w:rPr>
      </w:pPr>
    </w:p>
    <w:p>
      <w:pPr>
        <w:pStyle w:val="2"/>
        <w:numPr>
          <w:ilvl w:val="0"/>
          <w:numId w:val="3"/>
        </w:numPr>
        <w:tabs>
          <w:tab w:val="left" w:pos="422"/>
        </w:tabs>
        <w:spacing w:before="0" w:after="0" w:line="240" w:lineRule="auto"/>
        <w:ind w:left="421" w:right="0" w:hanging="322"/>
        <w:jc w:val="left"/>
      </w:pPr>
      <w:r>
        <w:rPr>
          <w:spacing w:val="-2"/>
        </w:rPr>
        <w:t>外观介绍</w:t>
      </w:r>
    </w:p>
    <w:p>
      <w:pPr>
        <w:pStyle w:val="5"/>
        <w:spacing w:before="203"/>
        <w:ind w:left="728"/>
      </w:pPr>
      <w:r>
        <w:t>下面介绍</w:t>
      </w:r>
      <w:r>
        <w:rPr>
          <w:rFonts w:hint="eastAsia" w:eastAsia="宋体"/>
          <w:lang w:val="en-US" w:eastAsia="zh-CN"/>
        </w:rPr>
        <w:t>数据可视化</w:t>
      </w:r>
      <w:r>
        <w:t>服务器的前、后面板各指示灯和端口。</w:t>
      </w:r>
    </w:p>
    <w:p>
      <w:pPr>
        <w:pStyle w:val="5"/>
        <w:spacing w:before="8"/>
        <w:rPr>
          <w:sz w:val="26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244475</wp:posOffset>
                </wp:positionV>
                <wp:extent cx="6188710" cy="0"/>
                <wp:effectExtent l="0" t="0" r="0" b="0"/>
                <wp:wrapTopAndBottom/>
                <wp:docPr id="28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54pt;margin-top:19.25pt;height:0pt;width:487.3pt;mso-position-horizontal-relative:page;mso-wrap-distance-bottom:0pt;mso-wrap-distance-top:0pt;z-index:-251638784;mso-width-relative:page;mso-height-relative:page;" filled="f" stroked="t" coordsize="21600,21600" o:gfxdata="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YBkevXAAAACgEAAA8AAAAAAAAAAQAgAAAAIgAAAGRy&#10;cy9kb3ducmV2LnhtbFBLAQIUABQAAAAIAIdO4kBqQByOzQEAAI8DAAAOAAAAAAAAAAEAIAAAACYB&#10;AABkcnMvZTJvRG9jLnhtbFBLBQYAAAAABgAGAFkBAABlBQAAAAA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</w:pPr>
      <w:r>
        <w:t>前面板</w:t>
      </w:r>
    </w:p>
    <w:p>
      <w:pPr>
        <w:pStyle w:val="5"/>
        <w:spacing w:line="20" w:lineRule="exact"/>
        <w:ind w:left="95"/>
        <w:rPr>
          <w:sz w:val="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1534795</wp:posOffset>
            </wp:positionH>
            <wp:positionV relativeFrom="paragraph">
              <wp:posOffset>83185</wp:posOffset>
            </wp:positionV>
            <wp:extent cx="4536440" cy="2949575"/>
            <wp:effectExtent l="0" t="0" r="16510" b="317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737" cy="294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3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29" name="直线 21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R9mRTVAAAAAwEAAA8AAAAAAAAAAQAgAAAAIgAAAGRycy9kb3ducmV2LnhtbFBL&#10;AQIUABQAAAAIAIdO4kCeOZpDMgIAALQEAAAOAAAAAAAAAAEAIAAAACQBAABkcnMvZTJvRG9jLnht&#10;bFBLBQYAAAAABgAGAFkBAADIBQAAAAA=&#10;">
                <o:lock v:ext="edit" aspectratio="f"/>
                <v:line id="直线 21" o:spid="_x0000_s1026" o:spt="20" style="position:absolute;left:0;top:5;height:0;width:9746;" filled="f" stroked="t" coordsize="21600,21600" o:gfxdata="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7u43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after="0" w:line="20" w:lineRule="exact"/>
        <w:rPr>
          <w:sz w:val="2"/>
        </w:rPr>
        <w:sectPr>
          <w:pgSz w:w="11910" w:h="16840"/>
          <w:pgMar w:top="1420" w:right="860" w:bottom="1300" w:left="980" w:header="0" w:footer="1106" w:gutter="0"/>
          <w:cols w:space="720" w:num="1"/>
        </w:sectPr>
      </w:pPr>
    </w:p>
    <w:tbl>
      <w:tblPr>
        <w:tblStyle w:val="6"/>
        <w:tblW w:w="0" w:type="auto"/>
        <w:tblInd w:w="3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8"/>
        <w:gridCol w:w="3073"/>
        <w:gridCol w:w="4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D9D9D9"/>
          </w:tcPr>
          <w:p>
            <w:pPr>
              <w:pStyle w:val="10"/>
              <w:spacing w:before="69"/>
              <w:ind w:left="366" w:right="410"/>
              <w:jc w:val="center"/>
              <w:rPr>
                <w:rFonts w:hint="eastAsia" w:ascii="宋体" w:eastAsia="宋体"/>
                <w:b/>
                <w:sz w:val="21"/>
              </w:rPr>
            </w:pPr>
            <w:bookmarkStart w:id="17" w:name="后面板"/>
            <w:bookmarkEnd w:id="17"/>
            <w:r>
              <w:rPr>
                <w:rFonts w:hint="eastAsia" w:ascii="宋体" w:eastAsia="宋体"/>
                <w:b/>
                <w:sz w:val="21"/>
              </w:rPr>
              <w:t>编号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D9D9D9"/>
          </w:tcPr>
          <w:p>
            <w:pPr>
              <w:pStyle w:val="10"/>
              <w:spacing w:before="69"/>
              <w:ind w:left="43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部件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D9D9D9"/>
          </w:tcPr>
          <w:p>
            <w:pPr>
              <w:pStyle w:val="10"/>
              <w:spacing w:before="69"/>
              <w:ind w:left="64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238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10"/>
              <w:spacing w:before="82"/>
              <w:ind w:right="4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073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10"/>
              <w:spacing w:before="82"/>
              <w:ind w:left="431"/>
              <w:rPr>
                <w:sz w:val="21"/>
              </w:rPr>
            </w:pPr>
            <w:r>
              <w:rPr>
                <w:sz w:val="21"/>
              </w:rPr>
              <w:t>Power(Power LED)</w:t>
            </w:r>
          </w:p>
        </w:tc>
        <w:tc>
          <w:tcPr>
            <w:tcW w:w="4925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10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控制设备开机（自带指示灯）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right="4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left="431"/>
              <w:rPr>
                <w:sz w:val="21"/>
              </w:rPr>
            </w:pPr>
            <w:r>
              <w:rPr>
                <w:sz w:val="21"/>
              </w:rPr>
              <w:t>Restart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控制设备重启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right="4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left="431"/>
              <w:rPr>
                <w:sz w:val="21"/>
              </w:rPr>
            </w:pPr>
            <w:r>
              <w:rPr>
                <w:sz w:val="21"/>
              </w:rPr>
              <w:t>USB 2.0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低速 </w:t>
            </w:r>
            <w:r>
              <w:rPr>
                <w:sz w:val="21"/>
              </w:rPr>
              <w:t xml:space="preserve">USB2.0 </w:t>
            </w:r>
            <w:r>
              <w:rPr>
                <w:rFonts w:hint="eastAsia" w:ascii="宋体" w:eastAsia="宋体"/>
                <w:sz w:val="21"/>
              </w:rPr>
              <w:t>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right="4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left="431"/>
              <w:rPr>
                <w:sz w:val="21"/>
              </w:rPr>
            </w:pPr>
            <w:r>
              <w:rPr>
                <w:sz w:val="21"/>
              </w:rPr>
              <w:t>USB 2.0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低速 </w:t>
            </w:r>
            <w:r>
              <w:rPr>
                <w:sz w:val="21"/>
              </w:rPr>
              <w:t xml:space="preserve">USB2.0 </w:t>
            </w:r>
            <w:r>
              <w:rPr>
                <w:rFonts w:hint="eastAsia" w:ascii="宋体" w:eastAsia="宋体"/>
                <w:sz w:val="21"/>
              </w:rPr>
              <w:t>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2"/>
              <w:ind w:right="4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ind w:left="43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UID SW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UID LED</w:t>
            </w:r>
            <w:r>
              <w:rPr>
                <w:rFonts w:hint="eastAsia" w:ascii="宋体" w:eastAsia="宋体"/>
                <w:sz w:val="21"/>
              </w:rPr>
              <w:t>）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定位标识开关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2"/>
              <w:ind w:right="4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2"/>
              <w:ind w:left="431"/>
              <w:rPr>
                <w:sz w:val="21"/>
              </w:rPr>
            </w:pPr>
            <w:r>
              <w:rPr>
                <w:sz w:val="21"/>
              </w:rPr>
              <w:t>CD-ROM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笔记本 </w:t>
            </w:r>
            <w:r>
              <w:rPr>
                <w:sz w:val="21"/>
              </w:rPr>
              <w:t xml:space="preserve">DVD </w:t>
            </w:r>
            <w:r>
              <w:rPr>
                <w:rFonts w:hint="eastAsia" w:ascii="宋体" w:eastAsia="宋体"/>
                <w:sz w:val="21"/>
              </w:rPr>
              <w:t>光驱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2"/>
              <w:ind w:right="4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2"/>
              <w:ind w:left="431"/>
              <w:rPr>
                <w:sz w:val="21"/>
              </w:rPr>
            </w:pPr>
            <w:r>
              <w:rPr>
                <w:sz w:val="21"/>
              </w:rPr>
              <w:t>HDD LED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硬盘运行状态指示灯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right="4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left="431"/>
              <w:rPr>
                <w:sz w:val="21"/>
              </w:rPr>
            </w:pPr>
            <w:r>
              <w:rPr>
                <w:sz w:val="21"/>
              </w:rPr>
              <w:t>LAN1 LED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网络通信状态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right="4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left="431"/>
              <w:rPr>
                <w:sz w:val="21"/>
              </w:rPr>
            </w:pPr>
            <w:r>
              <w:rPr>
                <w:sz w:val="21"/>
              </w:rPr>
              <w:t>LAN2 LED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网络通信状态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3"/>
              <w:ind w:left="366" w:right="409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3"/>
              <w:ind w:left="431"/>
              <w:rPr>
                <w:sz w:val="21"/>
              </w:rPr>
            </w:pPr>
            <w:r>
              <w:rPr>
                <w:sz w:val="21"/>
              </w:rPr>
              <w:t>OH/FAN Fail LED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9"/>
              <w:ind w:left="646"/>
              <w:rPr>
                <w:sz w:val="21"/>
              </w:rPr>
            </w:pPr>
            <w:r>
              <w:rPr>
                <w:sz w:val="21"/>
              </w:rPr>
              <w:t>OH/</w:t>
            </w:r>
            <w:r>
              <w:rPr>
                <w:rFonts w:hint="eastAsia" w:ascii="宋体" w:eastAsia="宋体"/>
                <w:sz w:val="21"/>
              </w:rPr>
              <w:t xml:space="preserve">风扇故障 </w:t>
            </w:r>
            <w:r>
              <w:rPr>
                <w:sz w:val="21"/>
              </w:rPr>
              <w:t>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23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0"/>
              <w:ind w:left="366" w:right="409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307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0"/>
              <w:ind w:left="431"/>
              <w:rPr>
                <w:sz w:val="21"/>
              </w:rPr>
            </w:pPr>
            <w:r>
              <w:rPr>
                <w:sz w:val="21"/>
              </w:rPr>
              <w:t>Power Fail LED</w:t>
            </w:r>
          </w:p>
        </w:tc>
        <w:tc>
          <w:tcPr>
            <w:tcW w:w="492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6"/>
              <w:ind w:left="6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电源故障指示灯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18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173990</wp:posOffset>
                </wp:positionV>
                <wp:extent cx="6188710" cy="0"/>
                <wp:effectExtent l="0" t="0" r="0" b="0"/>
                <wp:wrapTopAndBottom/>
                <wp:docPr id="31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54pt;margin-top:13.7pt;height:0pt;width:487.3pt;mso-position-horizontal-relative:page;mso-wrap-distance-bottom:0pt;mso-wrap-distance-top:0pt;z-index:-251636736;mso-width-relative:page;mso-height-relative:page;" filled="f" stroked="t" coordsize="21600,21600" o:gfxdata="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NaXaw1wAAAAoBAAAPAAAAAAAAAAEAIAAAACIAAABk&#10;cnMvZG93bnJldi54bWxQSwECFAAUAAAACACHTuJApUPV1c4BAACPAwAADgAAAAAAAAABACAAAAAm&#10;AQAAZHJzL2Uyb0RvYy54bWxQSwUGAAAAAAYABgBZAQAAZg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spacing w:before="99" w:after="126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后面板</w:t>
      </w:r>
    </w:p>
    <w:p>
      <w:pPr>
        <w:pStyle w:val="5"/>
        <w:spacing w:line="20" w:lineRule="exact"/>
        <w:ind w:left="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3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32" name="直线 24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3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fZkU1QAAAAMBAAAPAAAAAAAAAAEAIAAAACIAAABkcnMvZG93bnJldi54bWxQSwEC&#10;FAAUAAAACACHTuJAvc0MJTACAAC0BAAADgAAAAAAAAABACAAAAAkAQAAZHJzL2Uyb0RvYy54bWxQ&#10;SwUGAAAAAAYABgBZAQAAxgUAAAAA&#10;">
                <o:lock v:ext="edit" aspectratio="f"/>
                <v:line id="直线 24" o:spid="_x0000_s1026" o:spt="20" style="position:absolute;left:0;top:5;height:0;width:9746;" filled="f" stroked="t" coordsize="21600,21600" o:gfxdata="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k+q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4"/>
        <w:rPr>
          <w:b/>
          <w:sz w:val="1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125095</wp:posOffset>
            </wp:positionV>
            <wp:extent cx="5369560" cy="2803525"/>
            <wp:effectExtent l="0" t="0" r="2540" b="15875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445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rPr>
          <w:b/>
          <w:sz w:val="2"/>
        </w:rPr>
      </w:pPr>
    </w:p>
    <w:tbl>
      <w:tblPr>
        <w:tblStyle w:val="6"/>
        <w:tblW w:w="0" w:type="auto"/>
        <w:tblInd w:w="3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2633"/>
        <w:gridCol w:w="5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D9D9D9"/>
          </w:tcPr>
          <w:p>
            <w:pPr>
              <w:pStyle w:val="10"/>
              <w:spacing w:before="140"/>
              <w:ind w:left="449" w:right="449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编号</w:t>
            </w:r>
          </w:p>
        </w:tc>
        <w:tc>
          <w:tcPr>
            <w:tcW w:w="2633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D9D9D9"/>
          </w:tcPr>
          <w:p>
            <w:pPr>
              <w:pStyle w:val="10"/>
              <w:spacing w:before="140"/>
              <w:ind w:left="47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部件</w:t>
            </w:r>
          </w:p>
        </w:tc>
        <w:tc>
          <w:tcPr>
            <w:tcW w:w="5179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D9D9D9"/>
          </w:tcPr>
          <w:p>
            <w:pPr>
              <w:pStyle w:val="10"/>
              <w:spacing w:before="140"/>
              <w:ind w:left="1138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361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10"/>
              <w:spacing w:before="141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33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10"/>
              <w:spacing w:before="141"/>
              <w:ind w:left="471"/>
              <w:rPr>
                <w:sz w:val="21"/>
              </w:rPr>
            </w:pPr>
            <w:r>
              <w:rPr>
                <w:sz w:val="21"/>
              </w:rPr>
              <w:t>Power input</w:t>
            </w:r>
          </w:p>
        </w:tc>
        <w:tc>
          <w:tcPr>
            <w:tcW w:w="5179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10"/>
              <w:spacing w:before="127"/>
              <w:ind w:left="113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AC 100-240V </w:t>
            </w:r>
            <w:r>
              <w:rPr>
                <w:rFonts w:hint="eastAsia" w:ascii="宋体" w:eastAsia="宋体"/>
                <w:sz w:val="21"/>
              </w:rPr>
              <w:t>供电口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47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电源开关</w:t>
            </w:r>
          </w:p>
        </w:tc>
        <w:tc>
          <w:tcPr>
            <w:tcW w:w="517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113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电源运行控制开关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0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6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0"/>
              <w:ind w:left="471"/>
              <w:rPr>
                <w:sz w:val="21"/>
              </w:rPr>
            </w:pPr>
            <w:r>
              <w:rPr>
                <w:sz w:val="21"/>
              </w:rPr>
              <w:t>Com</w:t>
            </w:r>
          </w:p>
        </w:tc>
        <w:tc>
          <w:tcPr>
            <w:tcW w:w="517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113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COM RS232 </w:t>
            </w:r>
            <w:r>
              <w:rPr>
                <w:rFonts w:hint="eastAsia" w:ascii="宋体" w:eastAsia="宋体"/>
                <w:sz w:val="21"/>
              </w:rPr>
              <w:t>通讯接口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6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left="471"/>
              <w:rPr>
                <w:sz w:val="21"/>
              </w:rPr>
            </w:pPr>
            <w:r>
              <w:rPr>
                <w:sz w:val="21"/>
              </w:rPr>
              <w:t>IPMI</w:t>
            </w:r>
          </w:p>
        </w:tc>
        <w:tc>
          <w:tcPr>
            <w:tcW w:w="517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113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远程控制接口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2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6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2"/>
              <w:ind w:left="471"/>
              <w:rPr>
                <w:sz w:val="21"/>
              </w:rPr>
            </w:pPr>
            <w:r>
              <w:rPr>
                <w:sz w:val="21"/>
              </w:rPr>
              <w:t>USB2.0</w:t>
            </w:r>
          </w:p>
        </w:tc>
        <w:tc>
          <w:tcPr>
            <w:tcW w:w="517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ind w:left="113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低速 </w:t>
            </w:r>
            <w:r>
              <w:rPr>
                <w:sz w:val="21"/>
              </w:rPr>
              <w:t xml:space="preserve">USB2.0 </w:t>
            </w:r>
            <w:r>
              <w:rPr>
                <w:rFonts w:hint="eastAsia" w:ascii="宋体" w:eastAsia="宋体"/>
                <w:sz w:val="21"/>
              </w:rPr>
              <w:t>接口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860" w:bottom="1300" w:left="980" w:header="0" w:footer="1106" w:gutter="0"/>
          <w:cols w:space="720" w:num="1"/>
        </w:sectPr>
      </w:pPr>
    </w:p>
    <w:tbl>
      <w:tblPr>
        <w:tblStyle w:val="6"/>
        <w:tblW w:w="0" w:type="auto"/>
        <w:tblInd w:w="3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2457"/>
        <w:gridCol w:w="5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D9D9D9"/>
          </w:tcPr>
          <w:p>
            <w:pPr>
              <w:pStyle w:val="10"/>
              <w:spacing w:before="141"/>
              <w:ind w:left="449" w:right="449"/>
              <w:jc w:val="center"/>
              <w:rPr>
                <w:rFonts w:hint="eastAsia" w:ascii="宋体" w:eastAsia="宋体"/>
                <w:b/>
                <w:sz w:val="21"/>
              </w:rPr>
            </w:pPr>
            <w:bookmarkStart w:id="18" w:name="准备工作"/>
            <w:bookmarkEnd w:id="18"/>
            <w:bookmarkStart w:id="19" w:name="准备辅助工具"/>
            <w:bookmarkEnd w:id="19"/>
            <w:r>
              <w:rPr>
                <w:rFonts w:hint="eastAsia" w:ascii="宋体" w:eastAsia="宋体"/>
                <w:b/>
                <w:sz w:val="21"/>
              </w:rPr>
              <w:t>编号</w:t>
            </w:r>
          </w:p>
        </w:tc>
        <w:tc>
          <w:tcPr>
            <w:tcW w:w="2457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D9D9D9"/>
          </w:tcPr>
          <w:p>
            <w:pPr>
              <w:pStyle w:val="10"/>
              <w:spacing w:before="141"/>
              <w:ind w:left="47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部件</w:t>
            </w:r>
          </w:p>
        </w:tc>
        <w:tc>
          <w:tcPr>
            <w:tcW w:w="5355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D9D9D9"/>
          </w:tcPr>
          <w:p>
            <w:pPr>
              <w:pStyle w:val="10"/>
              <w:spacing w:before="141"/>
              <w:ind w:left="1314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361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10"/>
              <w:spacing w:before="82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457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10"/>
              <w:spacing w:before="82"/>
              <w:ind w:left="471"/>
              <w:rPr>
                <w:sz w:val="21"/>
              </w:rPr>
            </w:pPr>
            <w:r>
              <w:rPr>
                <w:sz w:val="21"/>
              </w:rPr>
              <w:t>USB2.0</w:t>
            </w:r>
          </w:p>
        </w:tc>
        <w:tc>
          <w:tcPr>
            <w:tcW w:w="5355" w:type="dxa"/>
            <w:tcBorders>
              <w:top w:val="single" w:color="000000" w:sz="12" w:space="0"/>
              <w:bottom w:val="single" w:color="000000" w:sz="4" w:space="0"/>
            </w:tcBorders>
          </w:tcPr>
          <w:p>
            <w:pPr>
              <w:pStyle w:val="10"/>
              <w:ind w:left="13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低速 </w:t>
            </w:r>
            <w:r>
              <w:rPr>
                <w:sz w:val="21"/>
              </w:rPr>
              <w:t xml:space="preserve">USB2.0 </w:t>
            </w:r>
            <w:r>
              <w:rPr>
                <w:rFonts w:hint="eastAsia" w:ascii="宋体" w:eastAsia="宋体"/>
                <w:sz w:val="21"/>
              </w:rPr>
              <w:t>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45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left="471"/>
              <w:rPr>
                <w:sz w:val="21"/>
              </w:rPr>
            </w:pPr>
            <w:r>
              <w:rPr>
                <w:sz w:val="21"/>
              </w:rPr>
              <w:t>LAN1</w:t>
            </w:r>
          </w:p>
        </w:tc>
        <w:tc>
          <w:tcPr>
            <w:tcW w:w="53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13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网络通信接口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45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1"/>
              <w:ind w:left="471"/>
              <w:rPr>
                <w:sz w:val="21"/>
              </w:rPr>
            </w:pPr>
            <w:r>
              <w:rPr>
                <w:sz w:val="21"/>
              </w:rPr>
              <w:t>LAN2</w:t>
            </w:r>
          </w:p>
        </w:tc>
        <w:tc>
          <w:tcPr>
            <w:tcW w:w="53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7"/>
              <w:ind w:left="13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网络通信接口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0"/>
              <w:ind w:righ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45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0"/>
              <w:ind w:left="471"/>
              <w:rPr>
                <w:sz w:val="21"/>
              </w:rPr>
            </w:pPr>
            <w:r>
              <w:rPr>
                <w:sz w:val="21"/>
              </w:rPr>
              <w:t>VGA</w:t>
            </w:r>
          </w:p>
        </w:tc>
        <w:tc>
          <w:tcPr>
            <w:tcW w:w="53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6"/>
              <w:ind w:left="13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模拟显示输出接口（集显）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3"/>
              <w:ind w:left="445" w:right="449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45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3"/>
              <w:ind w:left="471"/>
              <w:rPr>
                <w:sz w:val="21"/>
              </w:rPr>
            </w:pPr>
            <w:r>
              <w:rPr>
                <w:sz w:val="21"/>
              </w:rPr>
              <w:t>HDMI</w:t>
            </w:r>
          </w:p>
        </w:tc>
        <w:tc>
          <w:tcPr>
            <w:tcW w:w="53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69"/>
              <w:ind w:left="13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高清显示输出接口（独显）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3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2"/>
              <w:ind w:left="445" w:right="449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45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82"/>
              <w:ind w:left="471"/>
              <w:rPr>
                <w:sz w:val="21"/>
              </w:rPr>
            </w:pPr>
            <w:r>
              <w:rPr>
                <w:sz w:val="21"/>
              </w:rPr>
              <w:t>DVI</w:t>
            </w:r>
          </w:p>
        </w:tc>
        <w:tc>
          <w:tcPr>
            <w:tcW w:w="53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ind w:left="13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高清显示输出接口（独显）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8"/>
        </w:rPr>
      </w:pPr>
    </w:p>
    <w:p>
      <w:pPr>
        <w:pStyle w:val="9"/>
        <w:numPr>
          <w:ilvl w:val="0"/>
          <w:numId w:val="3"/>
        </w:numPr>
        <w:tabs>
          <w:tab w:val="left" w:pos="422"/>
        </w:tabs>
        <w:spacing w:before="64" w:after="0" w:line="240" w:lineRule="auto"/>
        <w:ind w:left="421" w:right="0" w:hanging="322"/>
        <w:jc w:val="left"/>
        <w:rPr>
          <w:rFonts w:hint="eastAsia" w:ascii="黑体" w:eastAsia="黑体"/>
          <w:sz w:val="40"/>
        </w:rPr>
      </w:pPr>
      <w:r>
        <w:rPr>
          <w:rFonts w:hint="eastAsia" w:ascii="黑体" w:eastAsia="黑体"/>
          <w:spacing w:val="-2"/>
          <w:sz w:val="40"/>
        </w:rPr>
        <w:t>工程安装</w:t>
      </w:r>
    </w:p>
    <w:p>
      <w:pPr>
        <w:pStyle w:val="5"/>
        <w:spacing w:before="203"/>
        <w:ind w:left="728"/>
      </w:pPr>
      <w:r>
        <w:t>本章主要介绍</w:t>
      </w:r>
      <w:r>
        <w:rPr>
          <w:rFonts w:hint="eastAsia" w:eastAsia="宋体"/>
          <w:lang w:val="en-US" w:eastAsia="zh-CN"/>
        </w:rPr>
        <w:t>数据可视化</w:t>
      </w:r>
      <w:r>
        <w:t>服务器设备安装前的准备工作及安装具体步骤。</w:t>
      </w:r>
    </w:p>
    <w:p>
      <w:pPr>
        <w:pStyle w:val="5"/>
        <w:spacing w:before="8"/>
        <w:rPr>
          <w:sz w:val="26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244475</wp:posOffset>
                </wp:positionV>
                <wp:extent cx="6188710" cy="0"/>
                <wp:effectExtent l="0" t="0" r="0" b="0"/>
                <wp:wrapTopAndBottom/>
                <wp:docPr id="34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54pt;margin-top:19.25pt;height:0pt;width:487.3pt;mso-position-horizontal-relative:page;mso-wrap-distance-bottom:0pt;mso-wrap-distance-top:0pt;z-index:-251635712;mso-width-relative:page;mso-height-relative:page;" filled="f" stroked="t" coordsize="21600,21600" o:gfxdata="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gGR69cAAAAKAQAADwAAAAAAAAABACAAAAAiAAAA&#10;ZHJzL2Rvd25yZXYueG1sUEsBAhQAFAAAAAgAh07iQEaO7MbPAQAAjwMAAA4AAAAAAAAAAQAgAAAA&#10;Jg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</w:pPr>
      <w:r>
        <w:t>准备工作</w:t>
      </w:r>
    </w:p>
    <w:p>
      <w:pPr>
        <w:pStyle w:val="5"/>
        <w:spacing w:line="20" w:lineRule="exact"/>
        <w:ind w:left="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3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35" name="直线 27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H2ZFNUAAAADAQAADwAAAAAAAAABACAAAAAiAAAAZHJzL2Rvd25yZXYueG1sUEsB&#10;AhQAFAAAAAgAh07iQGPLOdoxAgAAtAQAAA4AAAAAAAAAAQAgAAAAJAEAAGRycy9lMm9Eb2MueG1s&#10;UEsFBgAAAAAGAAYAWQEAAMcFAAAAAA==&#10;">
                <o:lock v:ext="edit" aspectratio="f"/>
                <v:line id="直线 27" o:spid="_x0000_s1026" o:spt="20" style="position:absolute;left:0;top:5;height:0;width:9746;" filled="f" stroked="t" coordsize="21600,21600" o:gfxdata="UEsDBAoAAAAAAIdO4kAAAAAAAAAAAAAAAAAEAAAAZHJzL1BLAwQUAAAACACHTuJABHpy778AAADb&#10;AAAADwAAAGRycy9kb3ducmV2LnhtbEWPQWvCQBSE74L/YXlCb83GltY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6cu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58"/>
        <w:ind w:left="1148"/>
      </w:pPr>
      <w:r>
        <w:t>在进行工程安装前，需要做好以下准备工作：</w:t>
      </w:r>
    </w:p>
    <w:p>
      <w:pPr>
        <w:pStyle w:val="9"/>
        <w:numPr>
          <w:ilvl w:val="0"/>
          <w:numId w:val="4"/>
        </w:numPr>
        <w:tabs>
          <w:tab w:val="left" w:pos="1590"/>
          <w:tab w:val="left" w:pos="1591"/>
        </w:tabs>
        <w:spacing w:before="167" w:after="0" w:line="240" w:lineRule="auto"/>
        <w:ind w:left="1590" w:right="0" w:hanging="359"/>
        <w:jc w:val="left"/>
        <w:rPr>
          <w:sz w:val="21"/>
        </w:rPr>
      </w:pPr>
      <w:r>
        <w:rPr>
          <w:w w:val="95"/>
          <w:sz w:val="21"/>
        </w:rPr>
        <w:t>准备辅助工具</w:t>
      </w:r>
    </w:p>
    <w:p>
      <w:pPr>
        <w:pStyle w:val="9"/>
        <w:numPr>
          <w:ilvl w:val="0"/>
          <w:numId w:val="4"/>
        </w:numPr>
        <w:tabs>
          <w:tab w:val="left" w:pos="1590"/>
          <w:tab w:val="left" w:pos="1591"/>
        </w:tabs>
        <w:spacing w:before="197" w:after="0" w:line="240" w:lineRule="auto"/>
        <w:ind w:left="1590" w:right="0" w:hanging="359"/>
        <w:jc w:val="left"/>
        <w:rPr>
          <w:sz w:val="21"/>
        </w:rPr>
      </w:pPr>
      <w:r>
        <w:rPr>
          <w:w w:val="95"/>
          <w:sz w:val="21"/>
        </w:rPr>
        <w:t>准备辅助材料</w:t>
      </w:r>
    </w:p>
    <w:p>
      <w:pPr>
        <w:pStyle w:val="9"/>
        <w:numPr>
          <w:ilvl w:val="0"/>
          <w:numId w:val="4"/>
        </w:numPr>
        <w:tabs>
          <w:tab w:val="left" w:pos="1590"/>
          <w:tab w:val="left" w:pos="1591"/>
        </w:tabs>
        <w:spacing w:before="198" w:after="0" w:line="240" w:lineRule="auto"/>
        <w:ind w:left="1590" w:right="0" w:hanging="359"/>
        <w:jc w:val="left"/>
        <w:rPr>
          <w:sz w:val="21"/>
        </w:rPr>
      </w:pPr>
      <w:r>
        <w:rPr>
          <w:w w:val="95"/>
          <w:sz w:val="21"/>
        </w:rPr>
        <w:t>准备线缆</w:t>
      </w:r>
    </w:p>
    <w:p>
      <w:pPr>
        <w:pStyle w:val="9"/>
        <w:numPr>
          <w:ilvl w:val="0"/>
          <w:numId w:val="4"/>
        </w:numPr>
        <w:tabs>
          <w:tab w:val="left" w:pos="1590"/>
          <w:tab w:val="left" w:pos="1591"/>
        </w:tabs>
        <w:spacing w:before="198" w:after="0" w:line="240" w:lineRule="auto"/>
        <w:ind w:left="1590" w:right="0" w:hanging="359"/>
        <w:jc w:val="left"/>
        <w:rPr>
          <w:sz w:val="21"/>
        </w:rPr>
      </w:pPr>
      <w:r>
        <w:rPr>
          <w:w w:val="95"/>
          <w:sz w:val="21"/>
        </w:rPr>
        <w:t>开箱验货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准备辅助工具</w:t>
      </w:r>
    </w:p>
    <w:p>
      <w:pPr>
        <w:pStyle w:val="5"/>
        <w:spacing w:before="188"/>
        <w:ind w:left="1148"/>
      </w:pPr>
      <w:r>
        <w:t>在进行</w:t>
      </w:r>
      <w:r>
        <w:rPr>
          <w:rFonts w:hint="eastAsia" w:eastAsia="宋体"/>
          <w:lang w:val="en-US" w:eastAsia="zh-CN"/>
        </w:rPr>
        <w:t>数据可视化系统</w:t>
      </w:r>
      <w:r>
        <w:t>服务器设备安装之前，需要准备好以下辅助工具：</w:t>
      </w:r>
    </w:p>
    <w:p>
      <w:pPr>
        <w:pStyle w:val="9"/>
        <w:numPr>
          <w:ilvl w:val="0"/>
          <w:numId w:val="4"/>
        </w:numPr>
        <w:tabs>
          <w:tab w:val="left" w:pos="1590"/>
          <w:tab w:val="left" w:pos="1591"/>
        </w:tabs>
        <w:spacing w:before="167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防静电手腕带</w:t>
      </w:r>
    </w:p>
    <w:p>
      <w:pPr>
        <w:pStyle w:val="9"/>
        <w:numPr>
          <w:ilvl w:val="0"/>
          <w:numId w:val="4"/>
        </w:numPr>
        <w:tabs>
          <w:tab w:val="left" w:pos="1590"/>
          <w:tab w:val="left" w:pos="1591"/>
        </w:tabs>
        <w:spacing w:before="198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防静电手套</w:t>
      </w:r>
    </w:p>
    <w:p>
      <w:pPr>
        <w:pStyle w:val="9"/>
        <w:numPr>
          <w:ilvl w:val="0"/>
          <w:numId w:val="4"/>
        </w:numPr>
        <w:tabs>
          <w:tab w:val="left" w:pos="1590"/>
          <w:tab w:val="left" w:pos="1591"/>
        </w:tabs>
        <w:spacing w:before="197" w:after="0" w:line="240" w:lineRule="auto"/>
        <w:ind w:left="1590" w:right="0" w:hanging="359"/>
        <w:jc w:val="left"/>
        <w:rPr>
          <w:sz w:val="21"/>
        </w:rPr>
      </w:pPr>
      <w:r>
        <w:rPr>
          <w:w w:val="95"/>
          <w:sz w:val="21"/>
        </w:rPr>
        <w:t>削线钳</w:t>
      </w:r>
    </w:p>
    <w:p>
      <w:pPr>
        <w:pStyle w:val="9"/>
        <w:numPr>
          <w:ilvl w:val="0"/>
          <w:numId w:val="4"/>
        </w:numPr>
        <w:tabs>
          <w:tab w:val="left" w:pos="1590"/>
          <w:tab w:val="left" w:pos="1591"/>
        </w:tabs>
        <w:spacing w:before="198" w:after="0" w:line="240" w:lineRule="auto"/>
        <w:ind w:left="1590" w:right="0" w:hanging="359"/>
        <w:jc w:val="left"/>
        <w:rPr>
          <w:sz w:val="21"/>
        </w:rPr>
      </w:pPr>
      <w:r>
        <w:rPr>
          <w:w w:val="95"/>
          <w:sz w:val="21"/>
        </w:rPr>
        <w:t>剪线钳</w:t>
      </w:r>
    </w:p>
    <w:p>
      <w:pPr>
        <w:pStyle w:val="3"/>
        <w:spacing w:before="43"/>
      </w:pPr>
      <w:bookmarkStart w:id="20" w:name="硬件安装"/>
      <w:bookmarkEnd w:id="20"/>
      <w:bookmarkStart w:id="21" w:name="开箱验货"/>
      <w:bookmarkEnd w:id="21"/>
      <w:bookmarkStart w:id="22" w:name="准备辅助材料"/>
      <w:bookmarkEnd w:id="22"/>
      <w:bookmarkStart w:id="23" w:name="准备线缆"/>
      <w:bookmarkEnd w:id="23"/>
      <w:r>
        <w:t>准备辅助材料</w:t>
      </w:r>
    </w:p>
    <w:p>
      <w:pPr>
        <w:pStyle w:val="5"/>
        <w:spacing w:before="185"/>
        <w:ind w:left="1148"/>
      </w:pPr>
      <w:r>
        <w:t>在进行</w:t>
      </w:r>
      <w:r>
        <w:rPr>
          <w:rFonts w:hint="eastAsia" w:eastAsia="宋体"/>
          <w:lang w:val="en-US" w:eastAsia="zh-CN"/>
        </w:rPr>
        <w:t>数据可视化系统</w:t>
      </w:r>
      <w:r>
        <w:t>服务器设备安装过程中，需要准备好以下辅助材料：</w:t>
      </w:r>
    </w:p>
    <w:p>
      <w:pPr>
        <w:pStyle w:val="9"/>
        <w:numPr>
          <w:ilvl w:val="0"/>
          <w:numId w:val="5"/>
        </w:numPr>
        <w:tabs>
          <w:tab w:val="left" w:pos="1590"/>
          <w:tab w:val="left" w:pos="1591"/>
        </w:tabs>
        <w:spacing w:before="167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绝缘胶带</w:t>
      </w:r>
    </w:p>
    <w:p>
      <w:pPr>
        <w:pStyle w:val="9"/>
        <w:numPr>
          <w:ilvl w:val="0"/>
          <w:numId w:val="5"/>
        </w:numPr>
        <w:tabs>
          <w:tab w:val="left" w:pos="1590"/>
          <w:tab w:val="left" w:pos="1591"/>
        </w:tabs>
        <w:spacing w:before="198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线扣</w:t>
      </w:r>
    </w:p>
    <w:p>
      <w:pPr>
        <w:pStyle w:val="9"/>
        <w:numPr>
          <w:ilvl w:val="0"/>
          <w:numId w:val="5"/>
        </w:numPr>
        <w:tabs>
          <w:tab w:val="left" w:pos="1590"/>
          <w:tab w:val="left" w:pos="1591"/>
        </w:tabs>
        <w:spacing w:before="198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线缆标签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27"/>
        </w:rPr>
      </w:pPr>
    </w:p>
    <w:p>
      <w:pPr>
        <w:pStyle w:val="3"/>
      </w:pPr>
      <w:r>
        <w:t>准备线缆</w:t>
      </w:r>
    </w:p>
    <w:p>
      <w:pPr>
        <w:pStyle w:val="5"/>
        <w:rPr>
          <w:b/>
          <w:sz w:val="11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117475</wp:posOffset>
                </wp:positionV>
                <wp:extent cx="5468620" cy="0"/>
                <wp:effectExtent l="0" t="0" r="0" b="0"/>
                <wp:wrapTopAndBottom/>
                <wp:docPr id="37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110.65pt;margin-top:9.25pt;height:0pt;width:430.6pt;mso-position-horizontal-relative:page;mso-wrap-distance-bottom:0pt;mso-wrap-distance-top:0pt;z-index:-251634688;mso-width-relative:page;mso-height-relative:page;" filled="f" stroked="t" coordsize="21600,21600" o:gfxdata="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4LF+92AAAAAoBAAAPAAAAAAAAAAEAIAAAACIA&#10;AABkcnMvZG93bnJldi54bWxQSwECFAAUAAAACACHTuJAJVye/dABAACPAwAADgAAAAAAAAABACAA&#10;AAAn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spacing w:before="58"/>
        <w:ind w:left="1235" w:right="0" w:firstLine="0"/>
        <w:jc w:val="left"/>
        <w:rPr>
          <w:rFonts w:hint="eastAsia" w:ascii="黑体" w:eastAsia="黑体"/>
          <w:sz w:val="21"/>
        </w:rPr>
      </w:pPr>
      <w:r>
        <w:rPr>
          <w:position w:val="2"/>
        </w:rPr>
        <w:drawing>
          <wp:inline distT="0" distB="0" distL="0" distR="0">
            <wp:extent cx="381000" cy="309880"/>
            <wp:effectExtent l="0" t="0" r="0" b="1397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</w:t>
      </w:r>
      <w:r>
        <w:rPr>
          <w:rFonts w:ascii="Times New Roman" w:eastAsia="Times New Roman"/>
          <w:spacing w:val="9"/>
          <w:sz w:val="20"/>
        </w:rPr>
        <w:t xml:space="preserve"> </w:t>
      </w:r>
      <w:r>
        <w:rPr>
          <w:rFonts w:hint="eastAsia" w:ascii="黑体" w:eastAsia="黑体"/>
          <w:sz w:val="21"/>
        </w:rPr>
        <w:t>说明：</w:t>
      </w:r>
    </w:p>
    <w:p>
      <w:pPr>
        <w:pStyle w:val="5"/>
        <w:spacing w:before="132" w:line="374" w:lineRule="auto"/>
        <w:ind w:left="1232" w:right="3373"/>
        <w:rPr>
          <w:rFonts w:hint="eastAsia" w:ascii="黑体" w:eastAsia="黑体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590550</wp:posOffset>
                </wp:positionV>
                <wp:extent cx="5468620" cy="0"/>
                <wp:effectExtent l="0" t="0" r="0" b="0"/>
                <wp:wrapNone/>
                <wp:docPr id="38" name="直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" o:spid="_x0000_s1026" o:spt="20" style="position:absolute;left:0pt;margin-left:110.65pt;margin-top:46.5pt;height:0pt;width:430.6pt;mso-position-horizontal-relative:page;z-index:-251649024;mso-width-relative:page;mso-height-relative:page;" filled="f" stroked="t" coordsize="21600,21600" o:gfxdata="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W36SZ2QAAAAoBAAAPAAAAAAAAAAEAIAAAACIA&#10;AABkcnMvZG93bnJldi54bWxQSwECFAAUAAAACACHTuJA8AEeIc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w w:val="95"/>
        </w:rPr>
        <w:t>建议选用高质量、专业传输且适用于大规模扬声器的线缆。 距离越长，线缆越粗。根据实际工作需要选择合适的线缆。</w:t>
      </w:r>
    </w:p>
    <w:p>
      <w:pPr>
        <w:pStyle w:val="5"/>
        <w:spacing w:before="94"/>
        <w:ind w:left="1148"/>
      </w:pPr>
      <w:r>
        <w:t>在进行工程安装前，要先准备好以下线缆：</w:t>
      </w:r>
    </w:p>
    <w:p>
      <w:pPr>
        <w:pStyle w:val="9"/>
        <w:numPr>
          <w:ilvl w:val="0"/>
          <w:numId w:val="5"/>
        </w:numPr>
        <w:tabs>
          <w:tab w:val="left" w:pos="1590"/>
          <w:tab w:val="left" w:pos="1591"/>
        </w:tabs>
        <w:spacing w:before="164" w:after="0" w:line="240" w:lineRule="auto"/>
        <w:ind w:left="1590" w:right="0" w:hanging="359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 xml:space="preserve">RJ45 </w:t>
      </w:r>
      <w:r>
        <w:rPr>
          <w:sz w:val="21"/>
        </w:rPr>
        <w:t>网络信号线</w:t>
      </w:r>
    </w:p>
    <w:p>
      <w:pPr>
        <w:pStyle w:val="9"/>
        <w:numPr>
          <w:ilvl w:val="0"/>
          <w:numId w:val="5"/>
        </w:numPr>
        <w:tabs>
          <w:tab w:val="left" w:pos="1590"/>
          <w:tab w:val="left" w:pos="1591"/>
        </w:tabs>
        <w:spacing w:before="198" w:after="0" w:line="240" w:lineRule="auto"/>
        <w:ind w:left="1590" w:right="0" w:hanging="359"/>
        <w:jc w:val="left"/>
        <w:rPr>
          <w:sz w:val="21"/>
        </w:rPr>
      </w:pPr>
      <w:r>
        <w:rPr>
          <w:sz w:val="21"/>
        </w:rPr>
        <w:t>要求双绞线。</w:t>
      </w: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27"/>
        </w:rPr>
      </w:pPr>
    </w:p>
    <w:p>
      <w:pPr>
        <w:pStyle w:val="3"/>
      </w:pPr>
      <w:r>
        <w:t>开箱验货</w:t>
      </w:r>
    </w:p>
    <w:p>
      <w:pPr>
        <w:pStyle w:val="5"/>
        <w:spacing w:before="186" w:line="364" w:lineRule="auto"/>
        <w:ind w:left="1148" w:right="219"/>
      </w:pPr>
      <w:r>
        <w:t>开箱验货前请务必检查外包装是否完好。并按装箱清单（参见第三章）查验。若有任何问题请及时与承运商或供应商联系。</w:t>
      </w:r>
    </w:p>
    <w:p>
      <w:pPr>
        <w:pStyle w:val="5"/>
        <w:rPr>
          <w:sz w:val="20"/>
        </w:rPr>
      </w:pPr>
    </w:p>
    <w:p>
      <w:pPr>
        <w:pStyle w:val="5"/>
        <w:spacing w:before="12"/>
        <w:rPr>
          <w:sz w:val="17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173990</wp:posOffset>
                </wp:positionV>
                <wp:extent cx="6188710" cy="0"/>
                <wp:effectExtent l="0" t="0" r="0" b="0"/>
                <wp:wrapTopAndBottom/>
                <wp:docPr id="39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" o:spid="_x0000_s1026" o:spt="20" style="position:absolute;left:0pt;margin-left:54pt;margin-top:13.7pt;height:0pt;width:487.3pt;mso-position-horizontal-relative:page;mso-wrap-distance-bottom:0pt;mso-wrap-distance-top:0pt;z-index:-251633664;mso-width-relative:page;mso-height-relative:page;" filled="f" stroked="t" coordsize="21600,21600" o:gfxdata="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1pdrDXAAAACgEAAA8AAAAAAAAAAQAgAAAAIgAAAGRy&#10;cy9kb3ducmV2LnhtbFBLAQIUABQAAAAIAIdO4kBe42+ezQEAAI8DAAAOAAAAAAAAAAEAIAAAACYB&#10;AABkcnMvZTJvRG9jLnhtbFBLBQYAAAAABgAGAFkBAABlBQAAAAA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spacing w:after="126"/>
      </w:pPr>
      <w:r>
        <w:t>硬件安装</w:t>
      </w:r>
    </w:p>
    <w:p>
      <w:pPr>
        <w:pStyle w:val="5"/>
        <w:spacing w:line="20" w:lineRule="exact"/>
        <w:ind w:left="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4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40" name="直线 32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R9mRTVAAAAAwEAAA8AAAAAAAAAAQAgAAAAIgAAAGRycy9kb3ducmV2LnhtbFBL&#10;AQIUABQAAAAIAIdO4kAobnQtMgIAALQEAAAOAAAAAAAAAAEAIAAAACQBAABkcnMvZTJvRG9jLnht&#10;bFBLBQYAAAAABgAGAFkBAADIBQAAAAA=&#10;">
                <o:lock v:ext="edit" aspectratio="f"/>
                <v:line id="直线 32" o:spid="_x0000_s1026" o:spt="20" style="position:absolute;left:0;top:5;height:0;width:9746;" filled="f" stroked="t" coordsize="21600,21600" o:gfxdata="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C6IK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58"/>
        <w:ind w:left="1148"/>
      </w:pPr>
      <w:r>
        <w:t>将</w:t>
      </w:r>
      <w:r>
        <w:rPr>
          <w:rFonts w:hint="eastAsia" w:eastAsia="宋体"/>
          <w:lang w:val="en-US" w:eastAsia="zh-CN"/>
        </w:rPr>
        <w:t>数据可视化系统</w:t>
      </w:r>
      <w:r>
        <w:t xml:space="preserve">服务器设备平稳的放置到标准的机柜中，并拧紧螺丝固定好。如图 </w:t>
      </w:r>
      <w:r>
        <w:rPr>
          <w:rFonts w:ascii="Times New Roman" w:eastAsia="Times New Roman"/>
        </w:rPr>
        <w:t xml:space="preserve">5 </w:t>
      </w:r>
      <w:r>
        <w:t>所示。</w:t>
      </w:r>
    </w:p>
    <w:p>
      <w:pPr>
        <w:spacing w:after="0"/>
        <w:sectPr>
          <w:footerReference r:id="rId5" w:type="default"/>
          <w:pgSz w:w="11910" w:h="16840"/>
          <w:pgMar w:top="1500" w:right="860" w:bottom="1300" w:left="980" w:header="720" w:footer="1106" w:gutter="0"/>
          <w:cols w:space="720" w:num="1"/>
        </w:sectPr>
      </w:pPr>
    </w:p>
    <w:p>
      <w:pPr>
        <w:pStyle w:val="5"/>
        <w:ind w:left="3242"/>
        <w:rPr>
          <w:sz w:val="20"/>
        </w:rPr>
      </w:pPr>
      <w:r>
        <w:rPr>
          <w:sz w:val="20"/>
        </w:rPr>
        <w:drawing>
          <wp:inline distT="0" distB="0" distL="0" distR="0">
            <wp:extent cx="2898140" cy="6048375"/>
            <wp:effectExtent l="0" t="0" r="16510" b="9525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763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12"/>
        </w:rPr>
      </w:pPr>
    </w:p>
    <w:p>
      <w:pPr>
        <w:spacing w:before="80"/>
        <w:ind w:left="4144" w:right="0" w:firstLine="0"/>
        <w:jc w:val="left"/>
        <w:rPr>
          <w:rFonts w:hint="eastAsia" w:ascii="黑体" w:eastAsia="黑体"/>
          <w:b/>
          <w:sz w:val="18"/>
        </w:rPr>
      </w:pPr>
      <w:bookmarkStart w:id="24" w:name="安装调试"/>
      <w:bookmarkEnd w:id="24"/>
      <w:r>
        <w:rPr>
          <w:b/>
          <w:sz w:val="20"/>
        </w:rPr>
        <w:t xml:space="preserve">图 </w:t>
      </w:r>
      <w:r>
        <w:rPr>
          <w:rFonts w:ascii="Arial" w:eastAsia="Arial"/>
          <w:b/>
          <w:i/>
          <w:sz w:val="20"/>
        </w:rPr>
        <w:t xml:space="preserve">5 </w:t>
      </w:r>
      <w:r>
        <w:rPr>
          <w:rFonts w:hint="eastAsia" w:ascii="黑体" w:eastAsia="黑体"/>
          <w:b/>
          <w:sz w:val="18"/>
        </w:rPr>
        <w:t>服务器安装在机柜中的示意图</w:t>
      </w:r>
    </w:p>
    <w:p>
      <w:pPr>
        <w:pStyle w:val="5"/>
        <w:rPr>
          <w:rFonts w:ascii="黑体"/>
          <w:b/>
          <w:sz w:val="20"/>
        </w:rPr>
      </w:pPr>
    </w:p>
    <w:p>
      <w:pPr>
        <w:pStyle w:val="5"/>
        <w:rPr>
          <w:rFonts w:ascii="黑体"/>
          <w:b/>
          <w:sz w:val="20"/>
        </w:rPr>
      </w:pPr>
    </w:p>
    <w:p>
      <w:pPr>
        <w:pStyle w:val="5"/>
        <w:spacing w:before="11"/>
        <w:rPr>
          <w:rFonts w:ascii="黑体"/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149225</wp:posOffset>
                </wp:positionV>
                <wp:extent cx="6188710" cy="0"/>
                <wp:effectExtent l="0" t="0" r="0" b="0"/>
                <wp:wrapTopAndBottom/>
                <wp:docPr id="42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margin-left:54pt;margin-top:11.75pt;height:0pt;width:487.3pt;mso-position-horizontal-relative:page;mso-wrap-distance-bottom:0pt;mso-wrap-distance-top:0pt;z-index:-251632640;mso-width-relative:page;mso-height-relative:page;" filled="f" stroked="t" coordsize="21600,21600" o:gfxdata="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Og58tcAAAAKAQAADwAAAAAAAAABACAAAAAiAAAA&#10;ZHJzL2Rvd25yZXYueG1sUEsBAhQAFAAAAAgAh07iQFM6ppnPAQAAjwMAAA4AAAAAAAAAAQAgAAAA&#10;Jg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2"/>
        <w:spacing w:before="100"/>
      </w:pPr>
      <w:r>
        <w:t>安装调试</w:t>
      </w:r>
    </w:p>
    <w:p>
      <w:pPr>
        <w:pStyle w:val="5"/>
        <w:spacing w:line="20" w:lineRule="exact"/>
        <w:ind w:left="9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188710" cy="6350"/>
                <wp:effectExtent l="0" t="0" r="0" b="0"/>
                <wp:docPr id="4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43" name="直线 35"/>
                        <wps:cNvCnPr/>
                        <wps:spPr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" o:spid="_x0000_s1026" o:spt="203" style="height:0.5pt;width:487.3pt;" coordsize="9746,10" o:gfxdata="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fZkU1QAAAAMBAAAPAAAAAAAAAAEAIAAAACIAAABkcnMvZG93bnJldi54bWxQSwEC&#10;FAAUAAAACACHTuJAi3IPDjACAAC0BAAADgAAAAAAAAABACAAAAAkAQAAZHJzL2Uyb0RvYy54bWxQ&#10;SwUGAAAAAAYABgBZAQAAxgUAAAAA&#10;">
                <o:lock v:ext="edit" aspectratio="f"/>
                <v:line id="直线 35" o:spid="_x0000_s1026" o:spt="20" style="position:absolute;left:0;top:5;height:0;width:9746;" filled="f" stroked="t" coordsize="21600,21600" o:gfxdata="UEsDBAoAAAAAAIdO4kAAAAAAAAAAAAAAAAAEAAAAZHJzL1BLAwQUAAAACACHTuJAvNk8fb8AAADb&#10;AAAADwAAAGRycy9kb3ducmV2LnhtbEWPQWvCQBSE74L/YXlCb83GttQ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ZPH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59" w:line="362" w:lineRule="auto"/>
        <w:ind w:left="1148" w:right="220"/>
      </w:pPr>
      <w:r>
        <w:t>完成</w:t>
      </w:r>
      <w:r>
        <w:rPr>
          <w:rFonts w:hint="eastAsia" w:eastAsia="宋体"/>
          <w:lang w:val="en-US" w:eastAsia="zh-CN"/>
        </w:rPr>
        <w:t>数据可视化系统</w:t>
      </w:r>
      <w:r>
        <w:t>服务器硬件安装和线缆连接后，要进行安装调试。确保能正常有效的工作。具体操作步骤如下：</w:t>
      </w:r>
    </w:p>
    <w:p>
      <w:pPr>
        <w:pStyle w:val="5"/>
        <w:spacing w:line="265" w:lineRule="exact"/>
        <w:ind w:left="1148"/>
      </w:pPr>
      <w:r>
        <w:t>按服务器前面板开机按钮键，服务器前面板的电源指示灯亮，设备信息，表示服务器通电正常。</w:t>
      </w:r>
    </w:p>
    <w:p>
      <w:pPr>
        <w:spacing w:after="0" w:line="265" w:lineRule="exact"/>
        <w:sectPr>
          <w:footerReference r:id="rId6" w:type="default"/>
          <w:pgSz w:w="11910" w:h="16840"/>
          <w:pgMar w:top="1480" w:right="860" w:bottom="1300" w:left="980" w:header="0" w:footer="1106" w:gutter="0"/>
          <w:pgNumType w:start="10"/>
          <w:cols w:space="720" w:num="1"/>
        </w:sectPr>
      </w:pPr>
    </w:p>
    <w:p>
      <w:pPr>
        <w:spacing w:before="11"/>
        <w:ind w:left="100" w:right="0" w:firstLine="0"/>
        <w:jc w:val="left"/>
        <w:rPr>
          <w:b/>
          <w:sz w:val="44"/>
        </w:rPr>
      </w:pPr>
      <w:r>
        <w:rPr>
          <w:b/>
          <w:sz w:val="44"/>
        </w:rPr>
        <w:t>※注意事项</w:t>
      </w:r>
    </w:p>
    <w:p>
      <w:pPr>
        <w:pStyle w:val="5"/>
        <w:spacing w:before="218" w:line="362" w:lineRule="auto"/>
        <w:ind w:left="100" w:right="306" w:firstLine="420"/>
      </w:pPr>
      <w:r>
        <w:rPr>
          <w:color w:val="221F1F"/>
          <w:w w:val="95"/>
        </w:rPr>
        <w:t xml:space="preserve">有关安全和布线方面的信息，请查看机架式机柜随附的文档。在机架式机柜中安装服务器之前，请仔   </w:t>
      </w:r>
      <w:r>
        <w:rPr>
          <w:color w:val="221F1F"/>
        </w:rPr>
        <w:t>细阅读以下准则：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" w:after="0" w:line="240" w:lineRule="auto"/>
        <w:ind w:left="940" w:right="0" w:hanging="420"/>
        <w:jc w:val="left"/>
        <w:rPr>
          <w:sz w:val="21"/>
        </w:rPr>
      </w:pPr>
      <w:r>
        <w:rPr>
          <w:sz w:val="21"/>
        </w:rPr>
        <w:t>最适宜的工作环境为</w:t>
      </w:r>
      <w:r>
        <w:rPr>
          <w:rFonts w:ascii="Times New Roman" w:hAnsi="Times New Roman" w:eastAsia="Times New Roman"/>
          <w:sz w:val="21"/>
        </w:rPr>
        <w:t>10-35</w:t>
      </w:r>
      <w:r>
        <w:rPr>
          <w:sz w:val="21"/>
        </w:rPr>
        <w:t>℃</w:t>
      </w:r>
      <w:r>
        <w:rPr>
          <w:color w:val="221F1F"/>
          <w:sz w:val="21"/>
        </w:rPr>
        <w:t>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4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请勿阻塞任何通风孔；通常</w:t>
      </w:r>
      <w:r>
        <w:rPr>
          <w:rFonts w:ascii="Times New Roman" w:hAnsi="Times New Roman" w:eastAsia="Times New Roman"/>
          <w:color w:val="221F1F"/>
          <w:sz w:val="21"/>
        </w:rPr>
        <w:t>15</w:t>
      </w:r>
      <w:r>
        <w:rPr>
          <w:color w:val="221F1F"/>
          <w:sz w:val="21"/>
        </w:rPr>
        <w:t>厘米的空间便可保证正常的空气流通。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9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请勿在机架式机柜中安装的设备上面或下面保留开放空间。为防止设备组件受损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7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请务必安装填充板，用来填充开放空间并确保正常的空气流通。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6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请仅在门上有穿孔的机架式机柜中安装设备。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7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请安排从机架式机柜的底部开始安装设备。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4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将最重的设备安装在机架式机柜的底部。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9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请勿同时将多个设备延伸到机架式机柜外。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6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为便于在安装过程中操作，请卸下机架式机柜的门和两侧的面板。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7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将设备连接到正确接地的插座上。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6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在机架式机柜中安装多个设备时，请勿超出电源插座的负荷。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4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结束对设备的所有操作后，重新装上安全罩、防护装置、标签和地线。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9" w:after="0" w:line="240" w:lineRule="auto"/>
        <w:ind w:left="940" w:right="0" w:hanging="420"/>
        <w:jc w:val="left"/>
        <w:rPr>
          <w:sz w:val="21"/>
        </w:rPr>
      </w:pPr>
      <w:r>
        <w:rPr>
          <w:color w:val="221F1F"/>
          <w:sz w:val="21"/>
        </w:rPr>
        <w:t>本机相关驱动均已存</w:t>
      </w:r>
      <w:r>
        <w:rPr>
          <w:rFonts w:ascii="Times New Roman" w:hAnsi="Times New Roman" w:eastAsia="Times New Roman"/>
          <w:color w:val="221F1F"/>
          <w:sz w:val="21"/>
        </w:rPr>
        <w:t>D</w:t>
      </w:r>
      <w:r>
        <w:rPr>
          <w:color w:val="221F1F"/>
          <w:sz w:val="21"/>
        </w:rPr>
        <w:t>盘</w:t>
      </w:r>
      <w:r>
        <w:rPr>
          <w:rFonts w:ascii="Times New Roman" w:hAnsi="Times New Roman" w:eastAsia="Times New Roman"/>
          <w:color w:val="221F1F"/>
          <w:sz w:val="21"/>
        </w:rPr>
        <w:t>Driver</w:t>
      </w:r>
      <w:r>
        <w:rPr>
          <w:color w:val="221F1F"/>
          <w:spacing w:val="-8"/>
          <w:sz w:val="21"/>
        </w:rPr>
        <w:t>文件夹内，驱动安装程序顺序为芯片组为先，显卡次之，其它不分。</w:t>
      </w:r>
    </w:p>
    <w:p>
      <w:pPr>
        <w:pStyle w:val="9"/>
        <w:numPr>
          <w:ilvl w:val="0"/>
          <w:numId w:val="6"/>
        </w:numPr>
        <w:tabs>
          <w:tab w:val="left" w:pos="939"/>
          <w:tab w:val="left" w:pos="940"/>
        </w:tabs>
        <w:spacing w:before="137" w:after="0" w:line="360" w:lineRule="auto"/>
        <w:ind w:left="940" w:right="1566" w:hanging="420"/>
        <w:jc w:val="left"/>
        <w:rPr>
          <w:sz w:val="21"/>
        </w:rPr>
      </w:pPr>
      <w:r>
        <w:rPr>
          <w:color w:val="221F1F"/>
          <w:w w:val="95"/>
          <w:sz w:val="21"/>
        </w:rPr>
        <w:t xml:space="preserve">请勿尝试抬起您认为对您而言过于沉重的物体。如果必须抬起重物，请遵循以下预  </w:t>
      </w:r>
      <w:r>
        <w:rPr>
          <w:color w:val="221F1F"/>
          <w:sz w:val="21"/>
        </w:rPr>
        <w:t>防措施：</w:t>
      </w:r>
    </w:p>
    <w:p>
      <w:pPr>
        <w:pStyle w:val="9"/>
        <w:numPr>
          <w:ilvl w:val="1"/>
          <w:numId w:val="6"/>
        </w:numPr>
        <w:tabs>
          <w:tab w:val="left" w:pos="1360"/>
        </w:tabs>
        <w:spacing w:before="2" w:after="0" w:line="240" w:lineRule="auto"/>
        <w:ind w:left="1360" w:right="0" w:hanging="212"/>
        <w:jc w:val="left"/>
        <w:rPr>
          <w:sz w:val="21"/>
        </w:rPr>
      </w:pPr>
      <w:r>
        <w:rPr>
          <w:color w:val="221F1F"/>
          <w:sz w:val="21"/>
        </w:rPr>
        <w:t>确保您已站稳，不会滑倒。</w:t>
      </w:r>
    </w:p>
    <w:p>
      <w:pPr>
        <w:pStyle w:val="9"/>
        <w:numPr>
          <w:ilvl w:val="1"/>
          <w:numId w:val="6"/>
        </w:numPr>
        <w:tabs>
          <w:tab w:val="left" w:pos="1360"/>
        </w:tabs>
        <w:spacing w:before="136" w:after="0" w:line="240" w:lineRule="auto"/>
        <w:ind w:left="1360" w:right="0" w:hanging="212"/>
        <w:jc w:val="left"/>
        <w:rPr>
          <w:sz w:val="21"/>
        </w:rPr>
      </w:pPr>
      <w:r>
        <w:rPr>
          <w:color w:val="221F1F"/>
          <w:sz w:val="21"/>
        </w:rPr>
        <w:t>将物体的重量平均分配在两脚之间。</w:t>
      </w:r>
    </w:p>
    <w:p>
      <w:pPr>
        <w:pStyle w:val="9"/>
        <w:numPr>
          <w:ilvl w:val="1"/>
          <w:numId w:val="6"/>
        </w:numPr>
        <w:tabs>
          <w:tab w:val="left" w:pos="1360"/>
        </w:tabs>
        <w:spacing w:before="137" w:after="0" w:line="240" w:lineRule="auto"/>
        <w:ind w:left="1360" w:right="0" w:hanging="212"/>
        <w:jc w:val="left"/>
        <w:rPr>
          <w:sz w:val="21"/>
        </w:rPr>
      </w:pPr>
      <w:r>
        <w:rPr>
          <w:color w:val="221F1F"/>
          <w:sz w:val="21"/>
        </w:rPr>
        <w:t>缓慢抬起物体。切勿在抬起重物时突然移动或转身。</w:t>
      </w:r>
    </w:p>
    <w:p>
      <w:pPr>
        <w:pStyle w:val="9"/>
        <w:numPr>
          <w:ilvl w:val="1"/>
          <w:numId w:val="6"/>
        </w:numPr>
        <w:tabs>
          <w:tab w:val="left" w:pos="1360"/>
        </w:tabs>
        <w:spacing w:before="136" w:after="0" w:line="240" w:lineRule="auto"/>
        <w:ind w:left="1360" w:right="0" w:hanging="212"/>
        <w:jc w:val="left"/>
        <w:rPr>
          <w:sz w:val="21"/>
        </w:rPr>
      </w:pPr>
      <w:r>
        <w:rPr>
          <w:color w:val="221F1F"/>
          <w:sz w:val="21"/>
        </w:rPr>
        <w:t>为避免扭伤背部肌肉，应凭借腿部肌肉力量站起以抬起重物或将物体推上去。</w:t>
      </w:r>
    </w:p>
    <w:p>
      <w:pPr>
        <w:pStyle w:val="5"/>
        <w:spacing w:before="6"/>
        <w:rPr>
          <w:sz w:val="18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1909445</wp:posOffset>
            </wp:positionH>
            <wp:positionV relativeFrom="paragraph">
              <wp:posOffset>175260</wp:posOffset>
            </wp:positionV>
            <wp:extent cx="1350010" cy="1269365"/>
            <wp:effectExtent l="0" t="0" r="2540" b="6985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50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4316095</wp:posOffset>
            </wp:positionH>
            <wp:positionV relativeFrom="paragraph">
              <wp:posOffset>194945</wp:posOffset>
            </wp:positionV>
            <wp:extent cx="1376680" cy="1230630"/>
            <wp:effectExtent l="0" t="0" r="13970" b="762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793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tabs>
          <w:tab w:val="left" w:pos="5228"/>
        </w:tabs>
        <w:ind w:left="1232"/>
      </w:pPr>
      <w:r>
        <w:rPr>
          <w:color w:val="221F1F"/>
        </w:rPr>
        <w:t>仅适用于海拔</w:t>
      </w:r>
      <w:r>
        <w:rPr>
          <w:color w:val="221F1F"/>
          <w:spacing w:val="-53"/>
        </w:rPr>
        <w:t xml:space="preserve"> </w:t>
      </w:r>
      <w:r>
        <w:rPr>
          <w:rFonts w:ascii="Times New Roman" w:eastAsia="Times New Roman"/>
          <w:color w:val="221F1F"/>
        </w:rPr>
        <w:t>2000m</w:t>
      </w:r>
      <w:r>
        <w:rPr>
          <w:rFonts w:ascii="Times New Roman" w:eastAsia="Times New Roman"/>
          <w:color w:val="221F1F"/>
          <w:spacing w:val="49"/>
        </w:rPr>
        <w:t xml:space="preserve"> </w:t>
      </w:r>
      <w:r>
        <w:rPr>
          <w:color w:val="221F1F"/>
        </w:rPr>
        <w:t>以下地区安全使用</w:t>
      </w:r>
      <w:r>
        <w:rPr>
          <w:color w:val="221F1F"/>
        </w:rPr>
        <w:tab/>
      </w:r>
      <w:r>
        <w:rPr>
          <w:color w:val="221F1F"/>
        </w:rPr>
        <w:t>仅适用于非热带气候条件下安全使用</w:t>
      </w:r>
    </w:p>
    <w:p>
      <w:pPr>
        <w:spacing w:after="0"/>
        <w:sectPr>
          <w:pgSz w:w="11910" w:h="16840"/>
          <w:pgMar w:top="1440" w:right="860" w:bottom="1300" w:left="980" w:header="0" w:footer="1106" w:gutter="0"/>
          <w:cols w:space="720" w:num="1"/>
        </w:sectPr>
      </w:pPr>
    </w:p>
    <w:p>
      <w:pPr>
        <w:pStyle w:val="5"/>
        <w:rPr>
          <w:sz w:val="20"/>
        </w:rPr>
      </w:pPr>
      <w:bookmarkStart w:id="25" w:name="_GoBack"/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1474470</wp:posOffset>
            </wp:positionV>
            <wp:extent cx="7560310" cy="9217025"/>
            <wp:effectExtent l="0" t="0" r="2540" b="3175"/>
            <wp:wrapNone/>
            <wp:docPr id="1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9217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5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4"/>
        </w:rPr>
      </w:pPr>
    </w:p>
    <w:p>
      <w:pPr>
        <w:spacing w:before="0" w:line="268" w:lineRule="exact"/>
        <w:ind w:left="1232" w:right="0" w:firstLine="0"/>
        <w:jc w:val="left"/>
        <w:rPr>
          <w:rFonts w:hint="eastAsia" w:ascii="宋体" w:eastAsia="宋体"/>
          <w:sz w:val="21"/>
        </w:rPr>
      </w:pPr>
    </w:p>
    <w:sectPr>
      <w:pgSz w:w="11910" w:h="16840"/>
      <w:pgMar w:top="1400" w:right="960" w:bottom="1300" w:left="980" w:header="0" w:footer="110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3665855</wp:posOffset>
              </wp:positionH>
              <wp:positionV relativeFrom="page">
                <wp:posOffset>9849485</wp:posOffset>
              </wp:positionV>
              <wp:extent cx="228600" cy="153670"/>
              <wp:effectExtent l="0" t="0" r="0" b="0"/>
              <wp:wrapNone/>
              <wp:docPr id="4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-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88.65pt;margin-top:775.55pt;height:12.1pt;width:18pt;mso-position-horizontal-relative:page;mso-position-vertical-relative:page;z-index:-251652096;mso-width-relative:page;mso-height-relative:page;" filled="f" stroked="f" coordsize="21600,21600" o:gfxdata="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oWw3PaAAAADQEAAA8AAAAA&#10;AAAAAQAgAAAAIgAAAGRycy9kb3ducmV2LnhtbFBLAQIUABQAAAAIAIdO4kBQ2935oAEAACQDAAAO&#10;AAAAAAAAAAEAIAAAACk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3665855</wp:posOffset>
              </wp:positionH>
              <wp:positionV relativeFrom="page">
                <wp:posOffset>9849485</wp:posOffset>
              </wp:positionV>
              <wp:extent cx="228600" cy="153670"/>
              <wp:effectExtent l="0" t="0" r="0" b="0"/>
              <wp:wrapNone/>
              <wp:docPr id="4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-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88.65pt;margin-top:775.55pt;height:12.1pt;width:18pt;mso-position-horizontal-relative:page;mso-position-vertical-relative:page;z-index:-251653120;mso-width-relative:page;mso-height-relative:page;" filled="f" stroked="f" coordsize="21600,21600" o:gfxdata="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oWw3PaAAAADQEAAA8AAAAA&#10;AAAAAQAgAAAAIgAAAGRycy9kb3ducmV2LnhtbFBLAQIUABQAAAAIAIdO4kAOz9bHoAEAACQDAAAO&#10;AAAAAAAAAAEAIAAAACk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3665855</wp:posOffset>
              </wp:positionH>
              <wp:positionV relativeFrom="page">
                <wp:posOffset>9849485</wp:posOffset>
              </wp:positionV>
              <wp:extent cx="228600" cy="153670"/>
              <wp:effectExtent l="0" t="0" r="0" b="0"/>
              <wp:wrapNone/>
              <wp:docPr id="47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- 9 -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88.65pt;margin-top:775.55pt;height:12.1pt;width:18pt;mso-position-horizontal-relative:page;mso-position-vertical-relative:page;z-index:-251651072;mso-width-relative:page;mso-height-relative:page;" filled="f" stroked="f" coordsize="21600,21600" o:gfxdata="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oWw3PaAAAADQEAAA8AAAAA&#10;AAAAAQAgAAAAIgAAAGRycy9kb3ducmV2LnhtbFBLAQIUABQAAAAIAIdO4kD7Pv9koAEAACQDAAAO&#10;AAAAAAAAAAEAIAAAACk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- 9 -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3665855</wp:posOffset>
              </wp:positionH>
              <wp:positionV relativeFrom="page">
                <wp:posOffset>9849485</wp:posOffset>
              </wp:positionV>
              <wp:extent cx="292100" cy="153670"/>
              <wp:effectExtent l="0" t="0" r="0" b="0"/>
              <wp:wrapNone/>
              <wp:docPr id="48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1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 xml:space="preserve"> -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288.65pt;margin-top:775.55pt;height:12.1pt;width:23pt;mso-position-horizontal-relative:page;mso-position-vertical-relative:page;z-index:-251650048;mso-width-relative:page;mso-height-relative:page;" filled="f" stroked="f" coordsize="21600,21600" o:gfxdata="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eS/rYNoAAAANAQAADwAAAAAA&#10;AAABACAAAAAiAAAAZHJzL2Rvd25yZXYueG1sUEsBAhQAFAAAAAgAh07iQCAAYOafAQAAJAMAAA4A&#10;AAAAAAAAAQAgAAAAK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1590" w:hanging="358"/>
      </w:pPr>
      <w:rPr>
        <w:rFonts w:hint="default" w:ascii="Symbol" w:hAnsi="Symbol" w:eastAsia="Symbol" w:cs="Symbol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46" w:hanging="35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93" w:hanging="35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39" w:hanging="35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86" w:hanging="35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33" w:hanging="35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79" w:hanging="35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26" w:hanging="35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372" w:hanging="358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1590" w:hanging="358"/>
      </w:pPr>
      <w:rPr>
        <w:rFonts w:hint="default" w:ascii="Symbol" w:hAnsi="Symbol" w:eastAsia="Symbol" w:cs="Symbol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46" w:hanging="35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93" w:hanging="35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39" w:hanging="35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86" w:hanging="35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33" w:hanging="35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79" w:hanging="35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26" w:hanging="35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372" w:hanging="358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590" w:hanging="358"/>
      </w:pPr>
      <w:rPr>
        <w:rFonts w:hint="default" w:ascii="Symbol" w:hAnsi="Symbol" w:eastAsia="Symbol" w:cs="Symbol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46" w:hanging="35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93" w:hanging="35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39" w:hanging="35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86" w:hanging="35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833" w:hanging="35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679" w:hanging="35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526" w:hanging="35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372" w:hanging="358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590" w:hanging="358"/>
      </w:pPr>
      <w:rPr>
        <w:rFonts w:hint="default" w:ascii="Symbol" w:hAnsi="Symbol" w:eastAsia="Symbol" w:cs="Symbol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436" w:hanging="35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73" w:hanging="35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09" w:hanging="35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46" w:hanging="35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83" w:hanging="35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19" w:hanging="35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56" w:hanging="35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92" w:hanging="358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"/>
      <w:lvlJc w:val="left"/>
      <w:pPr>
        <w:ind w:left="940" w:hanging="420"/>
      </w:pPr>
      <w:rPr>
        <w:rFonts w:hint="default" w:ascii="Wingdings" w:hAnsi="Wingdings" w:eastAsia="Wingdings" w:cs="Wingdings"/>
        <w:color w:val="221F1F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–"/>
      <w:lvlJc w:val="left"/>
      <w:pPr>
        <w:ind w:left="1360" w:hanging="212"/>
      </w:pPr>
      <w:rPr>
        <w:rFonts w:hint="default" w:ascii="Times New Roman" w:hAnsi="Times New Roman" w:eastAsia="Times New Roman" w:cs="Times New Roman"/>
        <w:color w:val="221F1F"/>
        <w:w w:val="99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7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4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62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9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96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64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31" w:hanging="212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421" w:hanging="322"/>
        <w:jc w:val="left"/>
      </w:pPr>
      <w:rPr>
        <w:rFonts w:hint="default" w:ascii="Arial" w:hAnsi="Arial" w:eastAsia="Arial" w:cs="Arial"/>
        <w:w w:val="100"/>
        <w:sz w:val="40"/>
        <w:szCs w:val="40"/>
        <w:lang w:val="zh-CN" w:eastAsia="zh-CN" w:bidi="zh-CN"/>
      </w:rPr>
    </w:lvl>
    <w:lvl w:ilvl="1" w:tentative="0">
      <w:start w:val="0"/>
      <w:numFmt w:val="bullet"/>
      <w:lvlText w:val=""/>
      <w:lvlJc w:val="left"/>
      <w:pPr>
        <w:ind w:left="1360" w:hanging="420"/>
      </w:pPr>
      <w:rPr>
        <w:rFonts w:hint="default" w:ascii="Wingdings" w:hAnsi="Wingdings" w:eastAsia="Wingdings" w:cs="Wingdings"/>
        <w:w w:val="99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4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6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9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96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6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31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NGFjZmFiODY3OTM4NGQ4ZWEzNjBiMWFlYWJjNGQifQ=="/>
    <w:docVar w:name="KSO_WPS_MARK_KEY" w:val="add0979e-9600-4766-a4f4-7675498ee4ee"/>
  </w:docVars>
  <w:rsids>
    <w:rsidRoot w:val="00000000"/>
    <w:rsid w:val="02BC3649"/>
    <w:rsid w:val="18144CD1"/>
    <w:rsid w:val="1A220E53"/>
    <w:rsid w:val="268D76CE"/>
    <w:rsid w:val="3A26048B"/>
    <w:rsid w:val="72A478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黑体" w:hAnsi="黑体" w:eastAsia="黑体" w:cs="黑体"/>
      <w:sz w:val="40"/>
      <w:szCs w:val="4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00"/>
      <w:ind w:left="100"/>
      <w:outlineLvl w:val="2"/>
    </w:pPr>
    <w:rPr>
      <w:rFonts w:ascii="宋体" w:hAnsi="宋体" w:eastAsia="宋体" w:cs="宋体"/>
      <w:b/>
      <w:bCs/>
      <w:sz w:val="32"/>
      <w:szCs w:val="32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宋体" w:hAnsi="宋体" w:eastAsia="宋体" w:cs="宋体"/>
      <w:b/>
      <w:bCs/>
      <w:sz w:val="30"/>
      <w:szCs w:val="30"/>
      <w:lang w:val="en-US" w:eastAsia="en-US" w:bidi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590" w:hanging="359"/>
    </w:pPr>
    <w:rPr>
      <w:rFonts w:ascii="宋体" w:hAnsi="宋体" w:eastAsia="宋体" w:cs="宋体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3726</Words>
  <Characters>7522</Characters>
  <TotalTime>3</TotalTime>
  <ScaleCrop>false</ScaleCrop>
  <LinksUpToDate>false</LinksUpToDate>
  <CharactersWithSpaces>7772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2023-01-31T05:35:00Z</dcterms:created>
  <dc:creator>chenlj</dc:creator>
  <cp:lastModifiedBy>zhangzy</cp:lastModifiedBy>
  <dcterms:modified xsi:type="dcterms:W3CDTF">2023-04-06T07:33:27Z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WPS Office</vt:lpwstr>
  </property>
  <property fmtid="{D5CDD505-2E9C-101B-9397-08002B2CF9AE}" pid="4" name="LastSaved">
    <vt:filetime>2023-01-31T00:00:00Z</vt:filetime>
  </property>
  <property fmtid="{D5CDD505-2E9C-101B-9397-08002B2CF9AE}" pid="5" name="KSOProductBuildVer">
    <vt:lpwstr>2052-11.8.2.9067</vt:lpwstr>
  </property>
  <property fmtid="{D5CDD505-2E9C-101B-9397-08002B2CF9AE}" pid="6" name="ICV">
    <vt:lpwstr>9244EA61D1C544189B0E3FF901F1FAFA</vt:lpwstr>
  </property>
</Properties>
</file>