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预处理-课后作业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一、以下关于预处理的说法中错误的选项是（B）。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A、在编译之前所做的工作称为预处理，也就是预先处理、提前处理。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B、每个C语言程序必须在开头包含预处理命令：#include &lt;stdio.h&gt;。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C、预处理完毕后会正式进入源码的编译阶段。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D、预处理阶段编译器会对源码中以'#'开头的代码进行处理。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二、以下关于预处理的说法中正确的选项是（D）。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A、预处理的命令行必须位于源文件的开头。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B、宏名必须用大写字母表示。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C、在源文件的一行上可以有多条预处理命令。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D、宏替换不占用程序的运行时间。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三、若程序中有宏定义行：#define N 10+10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则以下叙述中正确的选项是（B）。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A、宏定义行中定义了标识符N的值为整数20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B、在编译程序对C源程序进行预处理时用10+10替换标识符N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C、在编译程序对C源程序进行预处理时用20替换标识符N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D、在编译程序对C源程序进行预处理时用标识符N替换10+10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四、以下预处理的命令行符合C语言语法的是（A）。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A、#define PI 3.1415926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B、#Define FALSE 0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C、#define int INT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D、##DEFINE X X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五、如有以下程序：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#include&lt;stdio.h&gt;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N 5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M N+1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f(x) (x*M)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main()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int i1,i2;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i1=f(2);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i2=f(1+1);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printf("%d %d\n",i1,i2);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程序的运行结果为（C）。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A、12 12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B、11 11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C、11 7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D、12 7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六、如有以下程序：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#include&lt;stdio.h&gt;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MUL(a,b) (a)*(b)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main()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int mul=0;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mul=MUL(1+2,3)*3;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printf("%d\n",mul);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程序的运行结果为（B</w:t>
      </w:r>
      <w:bookmarkStart w:id="0" w:name="_GoBack"/>
      <w:bookmarkEnd w:id="0"/>
      <w:r>
        <w:rPr>
          <w:rFonts w:hint="eastAsia"/>
          <w:b/>
          <w:bCs w:val="0"/>
          <w:lang w:val="en-US" w:eastAsia="zh-CN"/>
        </w:rPr>
        <w:t>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A、105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B、27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C、29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D、71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七、如有以下程序：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 &lt;stdio.h&gt;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S(x) (x)*x+1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main()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int k=5,j=2;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printf("%d,",S(k+j));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printf("%d\n",S((k-j)));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程序运行后的输出结果为（A）。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A、38,10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B、98,11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C、38,11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D、98,10</w:t>
      </w: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八、有一个名为text.txt的文件，其内容如下：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 &lt;stdio.h&gt;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DIV(x,y) x/y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PRINT(N) printf("N=%d\n",N)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如有以下程序：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 "text.txt"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main()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ab/>
      </w:r>
      <w:r>
        <w:rPr>
          <w:rFonts w:hint="eastAsia"/>
          <w:b/>
          <w:bCs w:val="0"/>
          <w:lang w:val="en-US" w:eastAsia="zh-CN"/>
        </w:rPr>
        <w:t>int a=1,b=2,c=3,d=4,e;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ab/>
      </w:r>
      <w:r>
        <w:rPr>
          <w:rFonts w:hint="eastAsia"/>
          <w:b/>
          <w:bCs w:val="0"/>
          <w:lang w:val="en-US" w:eastAsia="zh-CN"/>
        </w:rPr>
        <w:t>e=DIV(a+c,b+d);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ab/>
      </w:r>
      <w:r>
        <w:rPr>
          <w:rFonts w:hint="eastAsia"/>
          <w:b/>
          <w:bCs w:val="0"/>
          <w:lang w:val="en-US" w:eastAsia="zh-CN"/>
        </w:rPr>
        <w:t>PRINT(e);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以下关于此程序的叙述中正确的选项是（C）。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A、编译出错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B、运行结果为：N=0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C、运行结果为：N=6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D、运行结果为：N=6.500000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九、如有以下程序：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#include&lt;stdio.h&gt;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MUL1(x,y) x*y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MUL2(x,y) (x)*(y)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MUL2(x,y) (x*y)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void main()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int m=2,n=3;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printf("%d,%d,%d\n",MUL1(m,m+n)*2,MUL2(m,m+n)*2,MUL3(m,m+n)*2);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程序运行后的输出结果为（D）。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A、14,14,14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B、20,20,20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C、10,10,10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D、10,20,14</w:t>
      </w:r>
    </w:p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十、如有以下程序：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#define OUT(n) n%2==0?"%c":"%d"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#include &lt;stdio.h&gt;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main()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{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int x;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for(x=65;x&lt;69;x++)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printf(OUT(x),x);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}</w:t>
      </w:r>
    </w:p>
    <w:p>
      <w:p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程序的运行结构是（B）。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A、A66C68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B、65B67D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C、65666768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D、ABCD</w:t>
      </w:r>
    </w:p>
    <w:p>
      <w:pPr>
        <w:rPr>
          <w:rFonts w:hint="default"/>
          <w:b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157F5"/>
    <w:rsid w:val="030B4F67"/>
    <w:rsid w:val="038E22E4"/>
    <w:rsid w:val="04E05B61"/>
    <w:rsid w:val="05AE01CC"/>
    <w:rsid w:val="06A82968"/>
    <w:rsid w:val="08A14530"/>
    <w:rsid w:val="09274635"/>
    <w:rsid w:val="094645FB"/>
    <w:rsid w:val="09740924"/>
    <w:rsid w:val="0A2D296E"/>
    <w:rsid w:val="0A43618A"/>
    <w:rsid w:val="0BC81EB9"/>
    <w:rsid w:val="0BF155D5"/>
    <w:rsid w:val="0BF3466B"/>
    <w:rsid w:val="0D506203"/>
    <w:rsid w:val="0D660C84"/>
    <w:rsid w:val="0DDD1392"/>
    <w:rsid w:val="0E2A4D38"/>
    <w:rsid w:val="0E567E6B"/>
    <w:rsid w:val="108072E5"/>
    <w:rsid w:val="111108A4"/>
    <w:rsid w:val="115213D4"/>
    <w:rsid w:val="11E50BC6"/>
    <w:rsid w:val="135E2AE9"/>
    <w:rsid w:val="19067881"/>
    <w:rsid w:val="1ABF7D42"/>
    <w:rsid w:val="1B1530C2"/>
    <w:rsid w:val="1B676074"/>
    <w:rsid w:val="1BAC1E0C"/>
    <w:rsid w:val="1BC9370A"/>
    <w:rsid w:val="1DB34E73"/>
    <w:rsid w:val="1E455299"/>
    <w:rsid w:val="1EB4539E"/>
    <w:rsid w:val="1EE70B00"/>
    <w:rsid w:val="225E7BE7"/>
    <w:rsid w:val="239B313E"/>
    <w:rsid w:val="24175DEF"/>
    <w:rsid w:val="24384568"/>
    <w:rsid w:val="24B34AEA"/>
    <w:rsid w:val="254D48C0"/>
    <w:rsid w:val="268C074E"/>
    <w:rsid w:val="28EE50EF"/>
    <w:rsid w:val="294B3169"/>
    <w:rsid w:val="297A7E42"/>
    <w:rsid w:val="2A512F56"/>
    <w:rsid w:val="2C467E1B"/>
    <w:rsid w:val="2CE526DF"/>
    <w:rsid w:val="2F7F4D93"/>
    <w:rsid w:val="32387D01"/>
    <w:rsid w:val="366913C6"/>
    <w:rsid w:val="36882985"/>
    <w:rsid w:val="36D95C79"/>
    <w:rsid w:val="398F56EA"/>
    <w:rsid w:val="39A248AA"/>
    <w:rsid w:val="39C822BA"/>
    <w:rsid w:val="39DF67BC"/>
    <w:rsid w:val="3D843256"/>
    <w:rsid w:val="3E60243C"/>
    <w:rsid w:val="3F3B1C7F"/>
    <w:rsid w:val="3F7921B7"/>
    <w:rsid w:val="41621535"/>
    <w:rsid w:val="429E534D"/>
    <w:rsid w:val="42B252E6"/>
    <w:rsid w:val="44986507"/>
    <w:rsid w:val="455A0225"/>
    <w:rsid w:val="46B32662"/>
    <w:rsid w:val="47FE1A1E"/>
    <w:rsid w:val="488666D2"/>
    <w:rsid w:val="48D02485"/>
    <w:rsid w:val="496D5703"/>
    <w:rsid w:val="4A895B29"/>
    <w:rsid w:val="4D2C7A5E"/>
    <w:rsid w:val="4E420B1B"/>
    <w:rsid w:val="4EF73EB6"/>
    <w:rsid w:val="4F8B5628"/>
    <w:rsid w:val="4FA24C64"/>
    <w:rsid w:val="4FFE6AA2"/>
    <w:rsid w:val="508A20E5"/>
    <w:rsid w:val="50B1573B"/>
    <w:rsid w:val="51B764AD"/>
    <w:rsid w:val="51C10A76"/>
    <w:rsid w:val="53AA2148"/>
    <w:rsid w:val="53B41E4F"/>
    <w:rsid w:val="53B42FB1"/>
    <w:rsid w:val="54FC1534"/>
    <w:rsid w:val="5687791B"/>
    <w:rsid w:val="598F7A6D"/>
    <w:rsid w:val="5A715984"/>
    <w:rsid w:val="5AD72666"/>
    <w:rsid w:val="5B400EBC"/>
    <w:rsid w:val="5C374D7A"/>
    <w:rsid w:val="5C48491B"/>
    <w:rsid w:val="5CA73414"/>
    <w:rsid w:val="5D3A5FF1"/>
    <w:rsid w:val="5D41680C"/>
    <w:rsid w:val="5DF679B5"/>
    <w:rsid w:val="612E0AF6"/>
    <w:rsid w:val="635A7504"/>
    <w:rsid w:val="63A76419"/>
    <w:rsid w:val="63A849E0"/>
    <w:rsid w:val="640B0979"/>
    <w:rsid w:val="654624CF"/>
    <w:rsid w:val="658B6AC5"/>
    <w:rsid w:val="65AA2CAE"/>
    <w:rsid w:val="66205061"/>
    <w:rsid w:val="663C1B1F"/>
    <w:rsid w:val="68687F6A"/>
    <w:rsid w:val="693673E6"/>
    <w:rsid w:val="69846B90"/>
    <w:rsid w:val="6AA3671B"/>
    <w:rsid w:val="6AC269D0"/>
    <w:rsid w:val="6B3B4899"/>
    <w:rsid w:val="6B7D268C"/>
    <w:rsid w:val="6DA32A32"/>
    <w:rsid w:val="6E28431B"/>
    <w:rsid w:val="6FF06D88"/>
    <w:rsid w:val="6FF95740"/>
    <w:rsid w:val="74B76954"/>
    <w:rsid w:val="74FF7358"/>
    <w:rsid w:val="76F06020"/>
    <w:rsid w:val="76F852B4"/>
    <w:rsid w:val="777F7268"/>
    <w:rsid w:val="783653E1"/>
    <w:rsid w:val="78AD166A"/>
    <w:rsid w:val="7A18285B"/>
    <w:rsid w:val="7B284165"/>
    <w:rsid w:val="7D48482D"/>
    <w:rsid w:val="7D6972B7"/>
    <w:rsid w:val="7DC66D3F"/>
    <w:rsid w:val="7F6D67DE"/>
    <w:rsid w:val="7FF3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2020-12-18T06:38:00Z</dcterms:created>
  <dc:creator>PC</dc:creator>
  <cp:lastModifiedBy>小威</cp:lastModifiedBy>
  <dcterms:modified xsi:type="dcterms:W3CDTF">2020-12-25T07:12:51Z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