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C5425C">
          <w:pPr>
            <w:spacing w:after="249" w:line="300" w:lineRule="auto"/>
            <w:jc w:val="center"/>
          </w:pPr>
          <w:r w:rsidRPr="00CE1D87">
            <w:rPr>
              <w:sz w:val="52"/>
              <w:szCs w:val="52"/>
              <w:lang w:val="zh-CN"/>
            </w:rPr>
            <w:t>目录</w:t>
          </w:r>
        </w:p>
        <w:p w:rsidR="00F57EEF" w:rsidRDefault="000C0C7A" w:rsidP="007F74F3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515628319" w:history="1">
            <w:r w:rsidR="00F57EEF" w:rsidRPr="007F74F3">
              <w:rPr>
                <w:rStyle w:val="af4"/>
                <w:noProof/>
              </w:rPr>
              <w:t>1.</w:t>
            </w:r>
            <w:r w:rsidR="00F57EEF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F57EEF" w:rsidRPr="007F74F3">
              <w:rPr>
                <w:rStyle w:val="af4"/>
                <w:noProof/>
              </w:rPr>
              <w:t>Abstract</w:t>
            </w:r>
            <w:r w:rsidR="00F57EEF">
              <w:rPr>
                <w:noProof/>
                <w:webHidden/>
              </w:rPr>
              <w:tab/>
            </w:r>
            <w:r w:rsidR="00F57EEF">
              <w:rPr>
                <w:noProof/>
                <w:webHidden/>
              </w:rPr>
              <w:fldChar w:fldCharType="begin"/>
            </w:r>
            <w:r w:rsidR="00F57EEF">
              <w:rPr>
                <w:noProof/>
                <w:webHidden/>
              </w:rPr>
              <w:instrText xml:space="preserve"> PAGEREF _Toc515628319 \h </w:instrText>
            </w:r>
            <w:r w:rsidR="00F57EEF">
              <w:rPr>
                <w:noProof/>
                <w:webHidden/>
              </w:rPr>
            </w:r>
            <w:r w:rsidR="00F57EEF">
              <w:rPr>
                <w:noProof/>
                <w:webHidden/>
              </w:rPr>
              <w:fldChar w:fldCharType="separate"/>
            </w:r>
            <w:r w:rsidR="00F57EEF">
              <w:rPr>
                <w:noProof/>
                <w:webHidden/>
              </w:rPr>
              <w:t>2</w:t>
            </w:r>
            <w:r w:rsidR="00F57EEF"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7F74F3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0" w:history="1">
            <w:r w:rsidRPr="007F74F3">
              <w:rPr>
                <w:rStyle w:val="af4"/>
                <w:noProof/>
                <w:lang w:eastAsia="zh-CN"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代码编译命令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1" w:history="1">
            <w:r w:rsidRPr="007F74F3">
              <w:rPr>
                <w:rStyle w:val="af4"/>
                <w:noProof/>
                <w:lang w:eastAsia="zh-CN"/>
              </w:rPr>
              <w:t>2.1.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代码获取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2" w:history="1">
            <w:r w:rsidRPr="007F74F3">
              <w:rPr>
                <w:rStyle w:val="af4"/>
                <w:noProof/>
                <w:lang w:eastAsia="zh-CN"/>
              </w:rPr>
              <w:t>2.2.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各项目编译命令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7F74F3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3" w:history="1">
            <w:r w:rsidRPr="007F74F3">
              <w:rPr>
                <w:rStyle w:val="af4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代码修改规范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4" w:history="1">
            <w:r w:rsidRPr="007F74F3">
              <w:rPr>
                <w:rStyle w:val="af4"/>
                <w:noProof/>
                <w:lang w:eastAsia="zh-CN"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注释的添加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5" w:history="1">
            <w:r w:rsidRPr="007F74F3">
              <w:rPr>
                <w:rStyle w:val="af4"/>
                <w:noProof/>
              </w:rPr>
              <w:t>3.1.1.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代码的修改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6" w:history="1">
            <w:r w:rsidRPr="007F74F3">
              <w:rPr>
                <w:rStyle w:val="af4"/>
                <w:noProof/>
              </w:rPr>
              <w:t>3.1.2.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注释的添加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7" w:history="1">
            <w:r w:rsidRPr="007F74F3">
              <w:rPr>
                <w:rStyle w:val="af4"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</w:rPr>
              <w:t>代码</w:t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提交</w:t>
            </w:r>
            <w:r w:rsidRPr="007F74F3">
              <w:rPr>
                <w:rStyle w:val="af4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8" w:history="1">
            <w:r w:rsidRPr="007F74F3">
              <w:rPr>
                <w:rStyle w:val="af4"/>
                <w:noProof/>
              </w:rPr>
              <w:t>3.2.1.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获得修改文件列表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29" w:history="1">
            <w:r w:rsidRPr="007F74F3">
              <w:rPr>
                <w:rStyle w:val="af4"/>
                <w:noProof/>
              </w:rPr>
              <w:t>3.2.2.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添加需要上传的文件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30" w:history="1">
            <w:r w:rsidRPr="007F74F3">
              <w:rPr>
                <w:rStyle w:val="af4"/>
                <w:noProof/>
              </w:rPr>
              <w:t>3.2.3.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提交需要上传的文件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31" w:history="1">
            <w:r w:rsidRPr="007F74F3">
              <w:rPr>
                <w:rStyle w:val="af4"/>
                <w:noProof/>
                <w:lang w:eastAsia="zh-CN"/>
              </w:rPr>
              <w:t>3.2.4.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上传代码到远端服务器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32" w:history="1">
            <w:r w:rsidRPr="007F74F3">
              <w:rPr>
                <w:rStyle w:val="af4"/>
                <w:noProof/>
                <w:lang w:eastAsia="zh-CN"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代码合入服务器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33" w:history="1">
            <w:r w:rsidRPr="007F74F3">
              <w:rPr>
                <w:rStyle w:val="af4"/>
                <w:noProof/>
              </w:rPr>
              <w:t>3.3.1.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添加</w:t>
            </w:r>
            <w:r w:rsidRPr="007F74F3">
              <w:rPr>
                <w:rStyle w:val="af4"/>
                <w:noProof/>
                <w:lang w:eastAsia="zh-CN"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34" w:history="1">
            <w:r w:rsidRPr="007F74F3">
              <w:rPr>
                <w:rStyle w:val="af4"/>
                <w:noProof/>
                <w:lang w:eastAsia="zh-CN"/>
              </w:rPr>
              <w:t>3.3.2.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代码重新上传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F" w:rsidRDefault="00F57EEF" w:rsidP="00F57EEF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515628335" w:history="1">
            <w:r w:rsidRPr="007F74F3">
              <w:rPr>
                <w:rStyle w:val="af4"/>
                <w:noProof/>
                <w:lang w:eastAsia="zh-CN"/>
              </w:rPr>
              <w:t>3.3.3.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7F74F3">
              <w:rPr>
                <w:rStyle w:val="af4"/>
                <w:rFonts w:hint="eastAsia"/>
                <w:noProof/>
                <w:lang w:eastAsia="zh-CN"/>
              </w:rPr>
              <w:t>回退代码节点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E9" w:rsidRDefault="000C0C7A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7597C" w:rsidRDefault="0077597C" w:rsidP="009829E4">
      <w:pPr>
        <w:spacing w:after="249"/>
      </w:pPr>
    </w:p>
    <w:p w:rsidR="00975ABE" w:rsidRPr="002F6612" w:rsidRDefault="0077597C" w:rsidP="00975ABE">
      <w:pPr>
        <w:pStyle w:val="1"/>
        <w:numPr>
          <w:ilvl w:val="0"/>
          <w:numId w:val="26"/>
        </w:numPr>
        <w:spacing w:afterLines="0"/>
        <w:contextualSpacing w:val="0"/>
      </w:pPr>
      <w:r>
        <w:br w:type="page"/>
      </w:r>
      <w:bookmarkStart w:id="0" w:name="_Toc352148167"/>
      <w:bookmarkStart w:id="1" w:name="_Toc515628319"/>
      <w:r w:rsidR="00975ABE" w:rsidRPr="002F6612">
        <w:lastRenderedPageBreak/>
        <w:t>Abstract</w:t>
      </w:r>
      <w:bookmarkEnd w:id="0"/>
      <w:bookmarkEnd w:id="1"/>
    </w:p>
    <w:p w:rsidR="00975ABE" w:rsidRDefault="00975ABE" w:rsidP="00975ABE">
      <w:pPr>
        <w:spacing w:after="249"/>
        <w:ind w:left="5" w:firstLine="420"/>
        <w:rPr>
          <w:rFonts w:hint="eastAsia"/>
          <w:lang w:eastAsia="zh-CN"/>
        </w:rPr>
      </w:pPr>
      <w:r w:rsidRPr="002F6612">
        <w:rPr>
          <w:rFonts w:hint="eastAsia"/>
          <w:lang w:eastAsia="zh-CN"/>
        </w:rPr>
        <w:t>此文档介绍</w:t>
      </w:r>
      <w:r w:rsidR="00C84131">
        <w:rPr>
          <w:rFonts w:hint="eastAsia"/>
          <w:lang w:eastAsia="zh-CN"/>
        </w:rPr>
        <w:t>P100F</w:t>
      </w:r>
      <w:r w:rsidR="00C84131">
        <w:rPr>
          <w:rFonts w:hint="eastAsia"/>
          <w:lang w:eastAsia="zh-CN"/>
        </w:rPr>
        <w:t>代码获取，</w:t>
      </w:r>
      <w:r w:rsidRPr="002F6612">
        <w:rPr>
          <w:rFonts w:hint="eastAsia"/>
          <w:lang w:eastAsia="zh-CN"/>
        </w:rPr>
        <w:t>软件工程师</w:t>
      </w:r>
      <w:r w:rsidR="00006926">
        <w:rPr>
          <w:rFonts w:hint="eastAsia"/>
          <w:lang w:eastAsia="zh-CN"/>
        </w:rPr>
        <w:t>修改代码规范以及提交流程</w:t>
      </w:r>
      <w:r w:rsidRPr="002F6612">
        <w:rPr>
          <w:rFonts w:hint="eastAsia"/>
          <w:lang w:eastAsia="zh-CN"/>
        </w:rPr>
        <w:t>。</w:t>
      </w:r>
    </w:p>
    <w:p w:rsidR="00C84131" w:rsidRDefault="00C84131" w:rsidP="00C84131">
      <w:pPr>
        <w:pStyle w:val="1"/>
        <w:numPr>
          <w:ilvl w:val="0"/>
          <w:numId w:val="26"/>
        </w:numPr>
        <w:spacing w:afterLines="0"/>
        <w:contextualSpacing w:val="0"/>
        <w:rPr>
          <w:rFonts w:hint="eastAsia"/>
          <w:lang w:eastAsia="zh-CN"/>
        </w:rPr>
      </w:pPr>
      <w:bookmarkStart w:id="2" w:name="_Toc515628320"/>
      <w:r>
        <w:rPr>
          <w:rFonts w:hint="eastAsia"/>
          <w:lang w:eastAsia="zh-CN"/>
        </w:rPr>
        <w:t>代码编译命令</w:t>
      </w:r>
      <w:bookmarkEnd w:id="2"/>
    </w:p>
    <w:p w:rsidR="00C84131" w:rsidRDefault="00C84131" w:rsidP="00C84131">
      <w:pPr>
        <w:pStyle w:val="2"/>
        <w:numPr>
          <w:ilvl w:val="1"/>
          <w:numId w:val="26"/>
        </w:numPr>
        <w:spacing w:afterLines="0"/>
        <w:rPr>
          <w:lang w:eastAsia="zh-CN"/>
        </w:rPr>
      </w:pPr>
      <w:bookmarkStart w:id="3" w:name="_Toc515628321"/>
      <w:r>
        <w:rPr>
          <w:rFonts w:hint="eastAsia"/>
          <w:lang w:eastAsia="zh-CN"/>
        </w:rPr>
        <w:t>代码获取</w:t>
      </w:r>
      <w:bookmarkEnd w:id="3"/>
    </w:p>
    <w:p w:rsidR="00C84131" w:rsidRPr="00C84131" w:rsidRDefault="00C84131" w:rsidP="00C84131">
      <w:pPr>
        <w:spacing w:after="249"/>
        <w:ind w:left="425"/>
        <w:rPr>
          <w:rFonts w:ascii="Calibri" w:hAnsi="Calibri" w:hint="eastAsia"/>
          <w:lang w:eastAsia="zh-CN"/>
        </w:rPr>
      </w:pPr>
      <w:r w:rsidRPr="00C84131">
        <w:rPr>
          <w:rFonts w:ascii="Calibri" w:hAnsi="Calibri"/>
        </w:rPr>
        <w:t xml:space="preserve">repo init -u </w:t>
      </w:r>
      <w:hyperlink r:id="rId9" w:history="1">
        <w:r w:rsidRPr="00C84131">
          <w:rPr>
            <w:rStyle w:val="af4"/>
            <w:rFonts w:ascii="Calibri" w:hAnsi="Calibri"/>
            <w:color w:val="auto"/>
          </w:rPr>
          <w:t>git@10.0.30.8:LENX_SDM450_P100F_SW1/tools/manifest.git -b PDU1</w:t>
        </w:r>
      </w:hyperlink>
    </w:p>
    <w:p w:rsidR="00C84131" w:rsidRPr="00C84131" w:rsidRDefault="00C84131" w:rsidP="00C84131">
      <w:pPr>
        <w:spacing w:after="249"/>
        <w:ind w:left="425"/>
        <w:rPr>
          <w:rFonts w:ascii="Calibri" w:hAnsi="Calibri" w:hint="eastAsia"/>
          <w:lang w:eastAsia="zh-CN"/>
        </w:rPr>
      </w:pPr>
      <w:r w:rsidRPr="00C84131">
        <w:rPr>
          <w:rFonts w:ascii="Calibri" w:hAnsi="Calibri" w:hint="eastAsia"/>
          <w:lang w:eastAsia="zh-CN"/>
        </w:rPr>
        <w:t xml:space="preserve">repo sync </w:t>
      </w:r>
      <w:r w:rsidR="00F57EEF">
        <w:rPr>
          <w:rFonts w:ascii="Calibri" w:hAnsi="Calibri" w:hint="eastAsia"/>
          <w:lang w:eastAsia="zh-CN"/>
        </w:rPr>
        <w:t>-</w:t>
      </w:r>
      <w:r w:rsidRPr="00C84131">
        <w:rPr>
          <w:rFonts w:ascii="Calibri" w:hAnsi="Calibri" w:hint="eastAsia"/>
          <w:lang w:eastAsia="zh-CN"/>
        </w:rPr>
        <w:t>j4</w:t>
      </w:r>
    </w:p>
    <w:p w:rsidR="00C84131" w:rsidRPr="00C84131" w:rsidRDefault="00C84131" w:rsidP="00C84131">
      <w:pPr>
        <w:spacing w:after="249"/>
        <w:ind w:left="425"/>
        <w:rPr>
          <w:rFonts w:ascii="Calibri" w:hAnsi="Calibri" w:hint="eastAsia"/>
          <w:lang w:eastAsia="zh-CN"/>
        </w:rPr>
      </w:pPr>
      <w:r w:rsidRPr="00C84131">
        <w:rPr>
          <w:rFonts w:ascii="Calibri" w:hAnsi="Calibri" w:hint="eastAsia"/>
          <w:lang w:eastAsia="zh-CN"/>
        </w:rPr>
        <w:t xml:space="preserve">repo start PDU1 </w:t>
      </w:r>
      <w:r w:rsidR="00F57EEF">
        <w:rPr>
          <w:rFonts w:ascii="Calibri" w:hAnsi="Calibri" w:hint="eastAsia"/>
          <w:lang w:eastAsia="zh-CN"/>
        </w:rPr>
        <w:t>--</w:t>
      </w:r>
      <w:r w:rsidRPr="00C84131">
        <w:rPr>
          <w:rFonts w:ascii="Calibri" w:hAnsi="Calibri" w:hint="eastAsia"/>
          <w:lang w:eastAsia="zh-CN"/>
        </w:rPr>
        <w:t>all</w:t>
      </w:r>
    </w:p>
    <w:p w:rsidR="00C84131" w:rsidRDefault="00C84131" w:rsidP="00C84131">
      <w:pPr>
        <w:pStyle w:val="2"/>
        <w:numPr>
          <w:ilvl w:val="1"/>
          <w:numId w:val="26"/>
        </w:numPr>
        <w:spacing w:afterLines="0"/>
        <w:rPr>
          <w:lang w:eastAsia="zh-CN"/>
        </w:rPr>
      </w:pPr>
      <w:bookmarkStart w:id="4" w:name="_Toc515628322"/>
      <w:r>
        <w:rPr>
          <w:rFonts w:hint="eastAsia"/>
          <w:lang w:eastAsia="zh-CN"/>
        </w:rPr>
        <w:t>各项目编译命令</w:t>
      </w:r>
      <w:bookmarkEnd w:id="4"/>
    </w:p>
    <w:p w:rsidR="00C84131" w:rsidRPr="002F6612" w:rsidRDefault="00F57EEF" w:rsidP="00F57EEF">
      <w:pPr>
        <w:spacing w:after="249"/>
        <w:ind w:left="42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480810" cy="139476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3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BE" w:rsidRPr="002F6612" w:rsidRDefault="00623FA9" w:rsidP="00975ABE">
      <w:pPr>
        <w:pStyle w:val="1"/>
        <w:numPr>
          <w:ilvl w:val="0"/>
          <w:numId w:val="26"/>
        </w:numPr>
        <w:spacing w:afterLines="0"/>
        <w:contextualSpacing w:val="0"/>
      </w:pPr>
      <w:bookmarkStart w:id="5" w:name="_Toc515628323"/>
      <w:r>
        <w:rPr>
          <w:rFonts w:hint="eastAsia"/>
          <w:lang w:eastAsia="zh-CN"/>
        </w:rPr>
        <w:t>代码修改规范</w:t>
      </w:r>
      <w:bookmarkEnd w:id="5"/>
    </w:p>
    <w:p w:rsidR="00975ABE" w:rsidRDefault="006C547B" w:rsidP="00975ABE">
      <w:pPr>
        <w:pStyle w:val="2"/>
        <w:numPr>
          <w:ilvl w:val="1"/>
          <w:numId w:val="26"/>
        </w:numPr>
        <w:spacing w:afterLines="0"/>
        <w:rPr>
          <w:lang w:eastAsia="zh-CN"/>
        </w:rPr>
      </w:pPr>
      <w:bookmarkStart w:id="6" w:name="_Toc515628324"/>
      <w:r>
        <w:rPr>
          <w:rFonts w:hint="eastAsia"/>
          <w:lang w:eastAsia="zh-CN"/>
        </w:rPr>
        <w:t>注释的添加</w:t>
      </w:r>
      <w:bookmarkEnd w:id="6"/>
    </w:p>
    <w:p w:rsidR="00E859F5" w:rsidRPr="00E859F5" w:rsidRDefault="00E859F5" w:rsidP="00084EB7">
      <w:pPr>
        <w:spacing w:after="249"/>
        <w:ind w:left="420" w:firstLine="289"/>
        <w:rPr>
          <w:lang w:eastAsia="zh-CN"/>
        </w:rPr>
      </w:pPr>
      <w:r>
        <w:rPr>
          <w:rFonts w:hint="eastAsia"/>
          <w:lang w:eastAsia="zh-CN"/>
        </w:rPr>
        <w:t>因为同一套代码，包含的项目很多，对应的需求很多，所以为了便于代码维护以及管理，新添加的代码以及修改的代码，均需要添加自己相应的注释。</w:t>
      </w:r>
    </w:p>
    <w:p w:rsidR="00E859F5" w:rsidRPr="00CC3323" w:rsidRDefault="00E859F5" w:rsidP="00E859F5">
      <w:pPr>
        <w:pStyle w:val="3"/>
        <w:numPr>
          <w:ilvl w:val="2"/>
          <w:numId w:val="26"/>
        </w:numPr>
        <w:spacing w:afterLines="0"/>
      </w:pPr>
      <w:bookmarkStart w:id="7" w:name="_Toc515628325"/>
      <w:r>
        <w:rPr>
          <w:rFonts w:hint="eastAsia"/>
          <w:lang w:eastAsia="zh-CN"/>
        </w:rPr>
        <w:t>代码</w:t>
      </w:r>
      <w:r w:rsidR="002727E3">
        <w:rPr>
          <w:rFonts w:hint="eastAsia"/>
          <w:lang w:eastAsia="zh-CN"/>
        </w:rPr>
        <w:t>的修改</w:t>
      </w:r>
      <w:bookmarkEnd w:id="7"/>
    </w:p>
    <w:p w:rsidR="00092574" w:rsidRDefault="00092574" w:rsidP="00E859F5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因新增需求或着平台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，经常会有代码的修改，代码的修改</w:t>
      </w:r>
      <w:r w:rsidR="00D97737">
        <w:rPr>
          <w:rFonts w:hint="eastAsia"/>
          <w:lang w:eastAsia="zh-CN"/>
        </w:rPr>
        <w:t>除了要保持代码的可读性以及代码的整洁性外，还需要符合以下几点要求：</w:t>
      </w:r>
    </w:p>
    <w:p w:rsidR="00D97737" w:rsidRDefault="00D97737" w:rsidP="00E859F5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953377">
        <w:rPr>
          <w:rFonts w:hint="eastAsia"/>
          <w:lang w:eastAsia="zh-CN"/>
        </w:rPr>
        <w:t>修改原有代码时，</w:t>
      </w:r>
      <w:r w:rsidR="00B92697">
        <w:rPr>
          <w:rFonts w:hint="eastAsia"/>
          <w:lang w:eastAsia="zh-CN"/>
        </w:rPr>
        <w:t>需要保留原有内容，以便后续检测</w:t>
      </w:r>
      <w:r w:rsidR="00BB2331">
        <w:rPr>
          <w:rFonts w:hint="eastAsia"/>
          <w:lang w:eastAsia="zh-CN"/>
        </w:rPr>
        <w:t>。如图一</w:t>
      </w:r>
    </w:p>
    <w:p w:rsidR="00BB2331" w:rsidRDefault="00BB2331" w:rsidP="00BB2331">
      <w:pPr>
        <w:spacing w:after="249"/>
        <w:ind w:left="709"/>
        <w:jc w:val="center"/>
        <w:rPr>
          <w:lang w:eastAsia="zh-CN"/>
        </w:rPr>
      </w:pPr>
      <w:r w:rsidRPr="00BB2331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390900" cy="819150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31" w:rsidRPr="00D97737" w:rsidRDefault="00BB2331" w:rsidP="00BB2331">
      <w:pPr>
        <w:spacing w:after="249"/>
        <w:ind w:left="709"/>
        <w:jc w:val="center"/>
        <w:rPr>
          <w:lang w:eastAsia="zh-CN"/>
        </w:rPr>
      </w:pPr>
      <w:r>
        <w:rPr>
          <w:rFonts w:hint="eastAsia"/>
          <w:lang w:eastAsia="zh-CN"/>
        </w:rPr>
        <w:t>图一</w:t>
      </w:r>
    </w:p>
    <w:p w:rsidR="00B27828" w:rsidRDefault="00B27828" w:rsidP="00E859F5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、对于项目定制需求，需要添加宏控，来管控新增代码，以免影响其他项目的代码流程。</w:t>
      </w:r>
      <w:r w:rsidR="00FC49EC">
        <w:rPr>
          <w:rFonts w:hint="eastAsia"/>
          <w:lang w:eastAsia="zh-CN"/>
        </w:rPr>
        <w:t>如图二</w:t>
      </w:r>
    </w:p>
    <w:p w:rsidR="00A22510" w:rsidRDefault="00872DF8" w:rsidP="00872DF8">
      <w:pPr>
        <w:spacing w:after="249"/>
        <w:ind w:left="709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86375" cy="1381125"/>
            <wp:effectExtent l="19050" t="0" r="952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DF8" w:rsidRDefault="00872DF8" w:rsidP="00872DF8">
      <w:pPr>
        <w:spacing w:after="249"/>
        <w:ind w:left="709"/>
        <w:jc w:val="center"/>
        <w:rPr>
          <w:lang w:eastAsia="zh-CN"/>
        </w:rPr>
      </w:pPr>
      <w:r>
        <w:rPr>
          <w:rFonts w:hint="eastAsia"/>
          <w:lang w:eastAsia="zh-CN"/>
        </w:rPr>
        <w:t>图二</w:t>
      </w:r>
    </w:p>
    <w:p w:rsidR="00E859F5" w:rsidRPr="002F6612" w:rsidRDefault="0095537C" w:rsidP="00E859F5">
      <w:pPr>
        <w:pStyle w:val="3"/>
        <w:numPr>
          <w:ilvl w:val="2"/>
          <w:numId w:val="26"/>
        </w:numPr>
        <w:spacing w:afterLines="0"/>
      </w:pPr>
      <w:bookmarkStart w:id="8" w:name="_Toc515628326"/>
      <w:r>
        <w:rPr>
          <w:rFonts w:hint="eastAsia"/>
          <w:lang w:eastAsia="zh-CN"/>
        </w:rPr>
        <w:t>注释的添加</w:t>
      </w:r>
      <w:bookmarkEnd w:id="8"/>
    </w:p>
    <w:p w:rsidR="004C759A" w:rsidRPr="002F6612" w:rsidRDefault="004C759A" w:rsidP="004C759A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t>对于修改的代码，新增的代码以及新增的文件，均需要添加自己的注释</w:t>
      </w:r>
      <w:r w:rsidR="003F73E5">
        <w:rPr>
          <w:rFonts w:hint="eastAsia"/>
          <w:lang w:eastAsia="zh-CN"/>
        </w:rPr>
        <w:t>，以便查询和阅读。</w:t>
      </w:r>
    </w:p>
    <w:p w:rsidR="00E859F5" w:rsidRDefault="00623A4B" w:rsidP="004C759A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D46E1F">
        <w:rPr>
          <w:rFonts w:hint="eastAsia"/>
          <w:lang w:eastAsia="zh-CN"/>
        </w:rPr>
        <w:t>修改代码后，需要使用自己的注释把修改的代码上下包裹起来，格式</w:t>
      </w:r>
      <w:r w:rsidR="0099219D">
        <w:rPr>
          <w:rFonts w:hint="eastAsia"/>
          <w:lang w:eastAsia="zh-CN"/>
        </w:rPr>
        <w:t>可参照图一，图二。</w:t>
      </w:r>
    </w:p>
    <w:p w:rsidR="00CD1513" w:rsidRPr="00F12A43" w:rsidRDefault="00CD1513" w:rsidP="00CD1513">
      <w:pPr>
        <w:spacing w:after="249"/>
        <w:ind w:left="709"/>
        <w:rPr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CD1513" w:rsidRDefault="00977C40" w:rsidP="004C759A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416B44">
        <w:rPr>
          <w:rFonts w:hint="eastAsia"/>
          <w:lang w:eastAsia="zh-CN"/>
        </w:rPr>
        <w:t>新添加的代码同样需要使用自己的注释把新增的代码上下包裹起来，格式可参照图一，图二。</w:t>
      </w:r>
    </w:p>
    <w:p w:rsidR="00572BC4" w:rsidRPr="00F12A43" w:rsidRDefault="00572BC4" w:rsidP="00572BC4">
      <w:pPr>
        <w:spacing w:after="249"/>
        <w:ind w:left="709"/>
        <w:rPr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572BC4" w:rsidRDefault="00CF03F2" w:rsidP="004C759A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、因宏控需要或调用函数需要，经常需要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其他的类，新添加的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同样需要使用自己的注释把新增的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上下包裹起来，格式可参照图三。</w:t>
      </w:r>
    </w:p>
    <w:p w:rsidR="009A08EA" w:rsidRDefault="003371C4" w:rsidP="003371C4">
      <w:pPr>
        <w:spacing w:after="249"/>
        <w:ind w:firstLine="420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495925" cy="666750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C4" w:rsidRDefault="003371C4" w:rsidP="003371C4">
      <w:pPr>
        <w:spacing w:after="249"/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图三</w:t>
      </w:r>
    </w:p>
    <w:p w:rsidR="00D90058" w:rsidRPr="00F12A43" w:rsidRDefault="00D90058" w:rsidP="00D90058">
      <w:pPr>
        <w:spacing w:after="249"/>
        <w:ind w:left="709"/>
        <w:rPr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E86824" w:rsidRDefault="00972AD7" w:rsidP="00972AD7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、</w:t>
      </w:r>
      <w:r w:rsidRPr="00972AD7">
        <w:rPr>
          <w:rFonts w:hint="eastAsia"/>
          <w:lang w:eastAsia="zh-CN"/>
        </w:rPr>
        <w:t>因为新调试设备或者新添加功能，经常会伴随着新的文件的引入，但是因为大版本升级的时候，会不时的对文件系统做出调整，有很多文件的新增和删除，这样就要求我们在自己新增文件的时候，也是需要在文件开头与文件结尾处添加自己的注释，以便文件不会被删除掉</w:t>
      </w:r>
      <w:r w:rsidR="008256F4">
        <w:rPr>
          <w:rFonts w:hint="eastAsia"/>
          <w:lang w:eastAsia="zh-CN"/>
        </w:rPr>
        <w:t>，格式如图四。</w:t>
      </w:r>
    </w:p>
    <w:p w:rsidR="004D09A1" w:rsidRDefault="00B20575" w:rsidP="005661C8">
      <w:pPr>
        <w:spacing w:after="249"/>
        <w:ind w:firstLine="420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305550" cy="225742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C8" w:rsidRDefault="005661C8" w:rsidP="005661C8">
      <w:pPr>
        <w:spacing w:after="249"/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图四</w:t>
      </w:r>
    </w:p>
    <w:p w:rsidR="00267DC7" w:rsidRPr="001A2906" w:rsidRDefault="00267DC7" w:rsidP="001A2906">
      <w:pPr>
        <w:spacing w:after="249"/>
        <w:ind w:left="709"/>
        <w:rPr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975ABE" w:rsidRPr="002F6612" w:rsidRDefault="00975ABE" w:rsidP="00975ABE">
      <w:pPr>
        <w:pStyle w:val="2"/>
        <w:numPr>
          <w:ilvl w:val="1"/>
          <w:numId w:val="26"/>
        </w:numPr>
        <w:spacing w:afterLines="0"/>
      </w:pPr>
      <w:bookmarkStart w:id="9" w:name="_Toc352148172"/>
      <w:bookmarkStart w:id="10" w:name="_Toc515628327"/>
      <w:r w:rsidRPr="002F6612">
        <w:rPr>
          <w:rFonts w:hint="eastAsia"/>
        </w:rPr>
        <w:t>代码</w:t>
      </w:r>
      <w:r w:rsidR="00245691">
        <w:rPr>
          <w:rFonts w:hint="eastAsia"/>
          <w:lang w:eastAsia="zh-CN"/>
        </w:rPr>
        <w:t>提交</w:t>
      </w:r>
      <w:r w:rsidRPr="002F6612">
        <w:rPr>
          <w:rFonts w:hint="eastAsia"/>
        </w:rPr>
        <w:t>流程</w:t>
      </w:r>
      <w:bookmarkEnd w:id="9"/>
      <w:bookmarkEnd w:id="10"/>
    </w:p>
    <w:p w:rsidR="00975ABE" w:rsidRPr="002F6612" w:rsidRDefault="00B90267" w:rsidP="00975ABE">
      <w:pPr>
        <w:spacing w:after="249"/>
        <w:ind w:leftChars="300" w:left="660"/>
        <w:rPr>
          <w:lang w:eastAsia="zh-CN"/>
        </w:rPr>
      </w:pPr>
      <w:r>
        <w:rPr>
          <w:rFonts w:hint="eastAsia"/>
          <w:lang w:eastAsia="zh-CN"/>
        </w:rPr>
        <w:t>代码修改并验证完成后，需要提交远端服务器。</w:t>
      </w:r>
    </w:p>
    <w:p w:rsidR="00975ABE" w:rsidRPr="00763EBF" w:rsidRDefault="00763EBF" w:rsidP="00975ABE">
      <w:pPr>
        <w:spacing w:after="249"/>
        <w:rPr>
          <w:b/>
          <w:color w:val="FF0000"/>
          <w:lang w:eastAsia="zh-CN"/>
        </w:rPr>
      </w:pPr>
      <w:r>
        <w:rPr>
          <w:rFonts w:hint="eastAsia"/>
          <w:lang w:eastAsia="zh-CN"/>
        </w:rPr>
        <w:t xml:space="preserve"> </w:t>
      </w:r>
      <w:r w:rsidRPr="00763EBF">
        <w:rPr>
          <w:rFonts w:hint="eastAsia"/>
          <w:b/>
          <w:lang w:eastAsia="zh-CN"/>
        </w:rPr>
        <w:t xml:space="preserve"> </w:t>
      </w:r>
      <w:r w:rsidRPr="00763EBF">
        <w:rPr>
          <w:rFonts w:hint="eastAsia"/>
          <w:b/>
          <w:color w:val="FF0000"/>
          <w:lang w:eastAsia="zh-CN"/>
        </w:rPr>
        <w:t>注意：我们所有的修改提交均需要把修改的文件拷贝到</w:t>
      </w:r>
      <w:r w:rsidRPr="00763EBF">
        <w:rPr>
          <w:rFonts w:hint="eastAsia"/>
          <w:b/>
          <w:color w:val="FF0000"/>
          <w:lang w:eastAsia="zh-CN"/>
        </w:rPr>
        <w:t>wind/custom_files</w:t>
      </w:r>
      <w:r w:rsidRPr="00763EBF">
        <w:rPr>
          <w:rFonts w:hint="eastAsia"/>
          <w:b/>
          <w:color w:val="FF0000"/>
          <w:lang w:eastAsia="zh-CN"/>
        </w:rPr>
        <w:t>相对应的路径下</w:t>
      </w:r>
      <w:r>
        <w:rPr>
          <w:rFonts w:hint="eastAsia"/>
          <w:b/>
          <w:color w:val="FF0000"/>
          <w:lang w:eastAsia="zh-CN"/>
        </w:rPr>
        <w:t>再进行提交，除</w:t>
      </w:r>
      <w:r>
        <w:rPr>
          <w:rFonts w:hint="eastAsia"/>
          <w:b/>
          <w:color w:val="FF0000"/>
          <w:lang w:eastAsia="zh-CN"/>
        </w:rPr>
        <w:t>wind</w:t>
      </w:r>
      <w:r>
        <w:rPr>
          <w:rFonts w:hint="eastAsia"/>
          <w:b/>
          <w:color w:val="FF0000"/>
          <w:lang w:eastAsia="zh-CN"/>
        </w:rPr>
        <w:t>目录之外的其他所有目录不允许提交。</w:t>
      </w:r>
    </w:p>
    <w:p w:rsidR="00975ABE" w:rsidRPr="00CC3323" w:rsidRDefault="00367F5B" w:rsidP="00975ABE">
      <w:pPr>
        <w:pStyle w:val="3"/>
        <w:numPr>
          <w:ilvl w:val="2"/>
          <w:numId w:val="26"/>
        </w:numPr>
        <w:spacing w:afterLines="0"/>
      </w:pPr>
      <w:bookmarkStart w:id="11" w:name="_Toc515628328"/>
      <w:r>
        <w:rPr>
          <w:rFonts w:hint="eastAsia"/>
          <w:lang w:eastAsia="zh-CN"/>
        </w:rPr>
        <w:t>获得修改文件列表</w:t>
      </w:r>
      <w:bookmarkEnd w:id="11"/>
    </w:p>
    <w:p w:rsidR="00975ABE" w:rsidRDefault="00891BEC" w:rsidP="00891BEC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在</w:t>
      </w:r>
      <w:r w:rsidR="00763EBF">
        <w:rPr>
          <w:rFonts w:hint="eastAsia"/>
          <w:lang w:eastAsia="zh-CN"/>
        </w:rPr>
        <w:t>wind</w:t>
      </w:r>
      <w:r>
        <w:rPr>
          <w:rFonts w:hint="eastAsia"/>
          <w:lang w:eastAsia="zh-CN"/>
        </w:rPr>
        <w:t>目录下，执行命令：</w:t>
      </w:r>
    </w:p>
    <w:p w:rsidR="00891BEC" w:rsidRPr="00113F21" w:rsidRDefault="00891BEC" w:rsidP="00B858E7">
      <w:pPr>
        <w:spacing w:after="249"/>
        <w:ind w:leftChars="200" w:left="440" w:firstLine="269"/>
        <w:rPr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r>
        <w:rPr>
          <w:rFonts w:hint="eastAsia"/>
          <w:shd w:val="pct15" w:color="auto" w:fill="FFFFFF"/>
          <w:lang w:eastAsia="zh-CN"/>
        </w:rPr>
        <w:t>git status .</w:t>
      </w:r>
    </w:p>
    <w:p w:rsidR="00891BEC" w:rsidRDefault="00B858E7" w:rsidP="00891BEC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会列出发生变动的文件列表，如图</w:t>
      </w:r>
      <w:r w:rsidR="005609C6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：</w:t>
      </w:r>
    </w:p>
    <w:p w:rsidR="00B858E7" w:rsidRDefault="00763EBF" w:rsidP="00763EBF">
      <w:pPr>
        <w:spacing w:after="249"/>
        <w:ind w:left="709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59399" cy="2159055"/>
            <wp:effectExtent l="19050" t="0" r="795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7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1C" w:rsidRDefault="00014B1C" w:rsidP="005609C6">
      <w:pPr>
        <w:spacing w:after="249"/>
        <w:ind w:left="709"/>
        <w:jc w:val="center"/>
        <w:rPr>
          <w:lang w:eastAsia="zh-CN"/>
        </w:rPr>
      </w:pPr>
      <w:r>
        <w:rPr>
          <w:rFonts w:hint="eastAsia"/>
          <w:lang w:eastAsia="zh-CN"/>
        </w:rPr>
        <w:t>图五</w:t>
      </w:r>
    </w:p>
    <w:p w:rsidR="00975ABE" w:rsidRPr="002F6612" w:rsidRDefault="00CE0ECC" w:rsidP="00341896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Untracked files:</w:t>
      </w:r>
      <w:r>
        <w:rPr>
          <w:rFonts w:hint="eastAsia"/>
          <w:lang w:eastAsia="zh-CN"/>
        </w:rPr>
        <w:t>一栏为新添加的文件。</w:t>
      </w:r>
    </w:p>
    <w:p w:rsidR="00975ABE" w:rsidRPr="002F6612" w:rsidRDefault="00063951" w:rsidP="00975ABE">
      <w:pPr>
        <w:pStyle w:val="3"/>
        <w:numPr>
          <w:ilvl w:val="2"/>
          <w:numId w:val="26"/>
        </w:numPr>
        <w:spacing w:afterLines="0"/>
      </w:pPr>
      <w:bookmarkStart w:id="12" w:name="_Toc515628329"/>
      <w:r>
        <w:rPr>
          <w:rFonts w:hint="eastAsia"/>
          <w:lang w:eastAsia="zh-CN"/>
        </w:rPr>
        <w:t>添加需要上传的文件</w:t>
      </w:r>
      <w:bookmarkEnd w:id="12"/>
    </w:p>
    <w:p w:rsidR="00975ABE" w:rsidRDefault="0042296A" w:rsidP="0042296A">
      <w:pPr>
        <w:spacing w:after="249"/>
        <w:ind w:left="289" w:firstLine="420"/>
        <w:rPr>
          <w:lang w:eastAsia="zh-CN"/>
        </w:rPr>
      </w:pPr>
      <w:r>
        <w:rPr>
          <w:rFonts w:hint="eastAsia"/>
          <w:lang w:eastAsia="zh-CN"/>
        </w:rPr>
        <w:t>对于新添加的文件必须执行以下命令：</w:t>
      </w:r>
    </w:p>
    <w:p w:rsidR="0042296A" w:rsidRDefault="0042296A" w:rsidP="0042296A">
      <w:pPr>
        <w:spacing w:after="249"/>
        <w:ind w:leftChars="200" w:left="440" w:firstLine="269"/>
        <w:rPr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r>
        <w:rPr>
          <w:rFonts w:hint="eastAsia"/>
          <w:shd w:val="pct15" w:color="auto" w:fill="FFFFFF"/>
          <w:lang w:eastAsia="zh-CN"/>
        </w:rPr>
        <w:t xml:space="preserve">git </w:t>
      </w:r>
      <w:r w:rsidR="00DD4BD0">
        <w:rPr>
          <w:rFonts w:hint="eastAsia"/>
          <w:shd w:val="pct15" w:color="auto" w:fill="FFFFFF"/>
          <w:lang w:eastAsia="zh-CN"/>
        </w:rPr>
        <w:t xml:space="preserve"> </w:t>
      </w:r>
      <w:r>
        <w:rPr>
          <w:rFonts w:hint="eastAsia"/>
          <w:shd w:val="pct15" w:color="auto" w:fill="FFFFFF"/>
          <w:lang w:eastAsia="zh-CN"/>
        </w:rPr>
        <w:t xml:space="preserve">add </w:t>
      </w:r>
      <w:r w:rsidR="00DD4BD0">
        <w:rPr>
          <w:rFonts w:hint="eastAsia"/>
          <w:shd w:val="pct15" w:color="auto" w:fill="FFFFFF"/>
          <w:lang w:eastAsia="zh-CN"/>
        </w:rPr>
        <w:t xml:space="preserve"> custom_files/build/core/version_defaults.mk</w:t>
      </w:r>
    </w:p>
    <w:p w:rsidR="007D1091" w:rsidRDefault="007D1091" w:rsidP="0042296A">
      <w:pPr>
        <w:spacing w:after="249"/>
        <w:ind w:leftChars="200" w:left="440" w:firstLine="269"/>
        <w:rPr>
          <w:lang w:eastAsia="zh-CN"/>
        </w:rPr>
      </w:pPr>
      <w:r w:rsidRPr="007D1091">
        <w:rPr>
          <w:rFonts w:hint="eastAsia"/>
          <w:lang w:eastAsia="zh-CN"/>
        </w:rPr>
        <w:t>执行好后</w:t>
      </w:r>
      <w:r>
        <w:rPr>
          <w:rFonts w:hint="eastAsia"/>
          <w:lang w:eastAsia="zh-CN"/>
        </w:rPr>
        <w:t>，新增加的文件的字体会变为绿色，如图六：</w:t>
      </w:r>
    </w:p>
    <w:p w:rsidR="007D1091" w:rsidRDefault="00DD4BD0" w:rsidP="00DD4BD0">
      <w:pPr>
        <w:spacing w:after="249"/>
        <w:ind w:leftChars="200" w:left="440" w:firstLine="26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199519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99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A5" w:rsidRPr="007D1091" w:rsidRDefault="00641DA5" w:rsidP="00641DA5">
      <w:pPr>
        <w:spacing w:after="249"/>
        <w:ind w:leftChars="200" w:left="440" w:firstLine="269"/>
        <w:jc w:val="center"/>
        <w:rPr>
          <w:lang w:eastAsia="zh-CN"/>
        </w:rPr>
      </w:pPr>
      <w:r>
        <w:rPr>
          <w:rFonts w:hint="eastAsia"/>
          <w:lang w:eastAsia="zh-CN"/>
        </w:rPr>
        <w:t>图六</w:t>
      </w:r>
    </w:p>
    <w:p w:rsidR="003221C8" w:rsidRPr="00625692" w:rsidRDefault="00570583" w:rsidP="008E7BF1">
      <w:pPr>
        <w:spacing w:after="249"/>
        <w:ind w:leftChars="200" w:left="440" w:firstLine="269"/>
        <w:rPr>
          <w:lang w:eastAsia="zh-CN"/>
        </w:rPr>
      </w:pPr>
      <w:r w:rsidRPr="00625692">
        <w:rPr>
          <w:rFonts w:hint="eastAsia"/>
          <w:lang w:eastAsia="zh-CN"/>
        </w:rPr>
        <w:t>如果当前目录下有改动的文件均需要提交的话，可使用以下命令，一次提交。</w:t>
      </w:r>
    </w:p>
    <w:p w:rsidR="004A4086" w:rsidRDefault="004A4086" w:rsidP="004A4086">
      <w:pPr>
        <w:spacing w:after="249"/>
        <w:ind w:leftChars="200" w:left="440" w:firstLine="269"/>
        <w:rPr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$</w:t>
      </w:r>
      <w:r>
        <w:rPr>
          <w:rFonts w:hint="eastAsia"/>
          <w:shd w:val="pct15" w:color="auto" w:fill="FFFFFF"/>
          <w:lang w:eastAsia="zh-CN"/>
        </w:rPr>
        <w:t xml:space="preserve">git </w:t>
      </w:r>
      <w:r w:rsidR="00740707">
        <w:rPr>
          <w:rFonts w:hint="eastAsia"/>
          <w:shd w:val="pct15" w:color="auto" w:fill="FFFFFF"/>
          <w:lang w:eastAsia="zh-CN"/>
        </w:rPr>
        <w:t>add</w:t>
      </w:r>
      <w:r>
        <w:rPr>
          <w:rFonts w:hint="eastAsia"/>
          <w:shd w:val="pct15" w:color="auto" w:fill="FFFFFF"/>
          <w:lang w:eastAsia="zh-CN"/>
        </w:rPr>
        <w:t xml:space="preserve"> .</w:t>
      </w:r>
    </w:p>
    <w:p w:rsidR="00D62C00" w:rsidRDefault="00740707" w:rsidP="00DD4BD0">
      <w:pPr>
        <w:spacing w:after="249"/>
        <w:ind w:leftChars="200" w:left="440" w:firstLine="269"/>
        <w:rPr>
          <w:rFonts w:hint="eastAsia"/>
          <w:lang w:eastAsia="zh-CN"/>
        </w:rPr>
      </w:pPr>
      <w:r w:rsidRPr="00625692">
        <w:rPr>
          <w:rFonts w:hint="eastAsia"/>
          <w:lang w:eastAsia="zh-CN"/>
        </w:rPr>
        <w:t>add</w:t>
      </w:r>
      <w:r w:rsidR="00D62C00" w:rsidRPr="00625692">
        <w:rPr>
          <w:rFonts w:hint="eastAsia"/>
          <w:lang w:eastAsia="zh-CN"/>
        </w:rPr>
        <w:t>后，所以改动的文件均会变为绿色，如图七：</w:t>
      </w:r>
    </w:p>
    <w:p w:rsidR="00DD4BD0" w:rsidRPr="00DD4BD0" w:rsidRDefault="00DD4BD0" w:rsidP="00DD4BD0">
      <w:pPr>
        <w:spacing w:after="249"/>
        <w:ind w:leftChars="200" w:left="440" w:firstLine="269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249670" cy="13519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07" w:rsidRPr="00625692" w:rsidRDefault="00740707" w:rsidP="00625692">
      <w:pPr>
        <w:spacing w:after="249"/>
        <w:ind w:leftChars="200" w:left="440" w:firstLine="269"/>
        <w:jc w:val="center"/>
        <w:rPr>
          <w:lang w:eastAsia="zh-CN"/>
        </w:rPr>
      </w:pPr>
      <w:r w:rsidRPr="00625692">
        <w:rPr>
          <w:rFonts w:hint="eastAsia"/>
          <w:lang w:eastAsia="zh-CN"/>
        </w:rPr>
        <w:t>图七</w:t>
      </w:r>
    </w:p>
    <w:p w:rsidR="00975ABE" w:rsidRPr="002F6612" w:rsidRDefault="00E03B66" w:rsidP="00975ABE">
      <w:pPr>
        <w:pStyle w:val="3"/>
        <w:numPr>
          <w:ilvl w:val="2"/>
          <w:numId w:val="26"/>
        </w:numPr>
        <w:spacing w:afterLines="0"/>
      </w:pPr>
      <w:bookmarkStart w:id="13" w:name="_Toc515628330"/>
      <w:r>
        <w:rPr>
          <w:rFonts w:hint="eastAsia"/>
          <w:lang w:eastAsia="zh-CN"/>
        </w:rPr>
        <w:t>提交需要上传的</w:t>
      </w:r>
      <w:r w:rsidR="00B34705">
        <w:rPr>
          <w:rFonts w:hint="eastAsia"/>
          <w:lang w:eastAsia="zh-CN"/>
        </w:rPr>
        <w:t>文件</w:t>
      </w:r>
      <w:bookmarkEnd w:id="13"/>
    </w:p>
    <w:p w:rsidR="00B741C3" w:rsidRDefault="00DD4BD0" w:rsidP="00DD4BD0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741C3">
        <w:rPr>
          <w:rFonts w:hint="eastAsia"/>
          <w:lang w:eastAsia="zh-CN"/>
        </w:rPr>
        <w:t>可执行如下命令来上传</w:t>
      </w:r>
      <w:r w:rsidR="004D5C28">
        <w:rPr>
          <w:rFonts w:hint="eastAsia"/>
          <w:lang w:eastAsia="zh-CN"/>
        </w:rPr>
        <w:t>当前目录下的所有改动</w:t>
      </w:r>
      <w:r w:rsidR="00B741C3">
        <w:rPr>
          <w:rFonts w:hint="eastAsia"/>
          <w:lang w:eastAsia="zh-CN"/>
        </w:rPr>
        <w:t>：</w:t>
      </w:r>
    </w:p>
    <w:p w:rsidR="00DD4BD0" w:rsidRDefault="00DD4BD0" w:rsidP="00DD4BD0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wind</w:t>
      </w:r>
      <w:r>
        <w:rPr>
          <w:rFonts w:hint="eastAsia"/>
          <w:lang w:eastAsia="zh-CN"/>
        </w:rPr>
        <w:t>目录下执行提交脚本</w:t>
      </w:r>
      <w:r w:rsidR="00D61882">
        <w:rPr>
          <w:rFonts w:hint="eastAsia"/>
          <w:lang w:eastAsia="zh-CN"/>
        </w:rPr>
        <w:t>git_ci.sh(</w:t>
      </w:r>
      <w:r w:rsidR="00D61882">
        <w:rPr>
          <w:rFonts w:hint="eastAsia"/>
          <w:lang w:eastAsia="zh-CN"/>
        </w:rPr>
        <w:t>这个脚本的作用是：如果</w:t>
      </w:r>
      <w:r w:rsidR="00D61882">
        <w:rPr>
          <w:rFonts w:hint="eastAsia"/>
          <w:lang w:eastAsia="zh-CN"/>
        </w:rPr>
        <w:t>wind</w:t>
      </w:r>
      <w:r w:rsidR="00D61882">
        <w:rPr>
          <w:rFonts w:hint="eastAsia"/>
          <w:lang w:eastAsia="zh-CN"/>
        </w:rPr>
        <w:t>下有新加文件，则先提交一遍原始文件，再去提交对该文件的修改，方便</w:t>
      </w:r>
      <w:r w:rsidR="00D61882">
        <w:rPr>
          <w:rFonts w:hint="eastAsia"/>
          <w:lang w:eastAsia="zh-CN"/>
        </w:rPr>
        <w:t>gerrit</w:t>
      </w:r>
      <w:r w:rsidR="00D61882">
        <w:rPr>
          <w:rFonts w:hint="eastAsia"/>
          <w:lang w:eastAsia="zh-CN"/>
        </w:rPr>
        <w:t>上查看修改</w:t>
      </w:r>
      <w:r w:rsidR="00D61882">
        <w:rPr>
          <w:rFonts w:hint="eastAsia"/>
          <w:lang w:eastAsia="zh-CN"/>
        </w:rPr>
        <w:t>)</w:t>
      </w:r>
    </w:p>
    <w:p w:rsidR="00DD4BD0" w:rsidRPr="00DD4BD0" w:rsidRDefault="00DD4BD0" w:rsidP="00DD4BD0">
      <w:pPr>
        <w:spacing w:after="249"/>
        <w:ind w:left="780"/>
        <w:rPr>
          <w:rFonts w:hint="eastAsia"/>
          <w:shd w:val="pct15" w:color="auto" w:fill="FFFFFF"/>
          <w:lang w:eastAsia="zh-CN"/>
        </w:rPr>
      </w:pPr>
      <w:r w:rsidRPr="00DD4BD0">
        <w:rPr>
          <w:rFonts w:hint="eastAsia"/>
          <w:shd w:val="pct15" w:color="auto" w:fill="FFFFFF"/>
          <w:lang w:eastAsia="zh-CN"/>
        </w:rPr>
        <w:t>$ ./git_ci.sh</w:t>
      </w:r>
    </w:p>
    <w:p w:rsidR="00B741C3" w:rsidRDefault="00902535" w:rsidP="00975AB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执行命令后，会</w:t>
      </w:r>
      <w:r w:rsidR="00C00E82">
        <w:rPr>
          <w:rFonts w:hint="eastAsia"/>
          <w:lang w:eastAsia="zh-CN"/>
        </w:rPr>
        <w:t>打开</w:t>
      </w:r>
      <w:r w:rsidR="00C00E82">
        <w:rPr>
          <w:rFonts w:hint="eastAsia"/>
          <w:lang w:eastAsia="zh-CN"/>
        </w:rPr>
        <w:t>i</w:t>
      </w:r>
      <w:r w:rsidR="00C00E82">
        <w:rPr>
          <w:rFonts w:hint="eastAsia"/>
          <w:lang w:eastAsia="zh-CN"/>
        </w:rPr>
        <w:t>界面，来填写改动的相应信息，如图八：</w:t>
      </w:r>
    </w:p>
    <w:p w:rsidR="00C00E82" w:rsidRDefault="00D61882" w:rsidP="00D61882">
      <w:pPr>
        <w:spacing w:after="249"/>
        <w:ind w:left="78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886229" cy="2568271"/>
            <wp:effectExtent l="19050" t="0" r="22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26" cy="256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A6" w:rsidRPr="00C00E82" w:rsidRDefault="00CC52A6" w:rsidP="00CC52A6">
      <w:pPr>
        <w:spacing w:after="249"/>
        <w:ind w:left="780"/>
        <w:jc w:val="center"/>
        <w:rPr>
          <w:lang w:eastAsia="zh-CN"/>
        </w:rPr>
      </w:pPr>
      <w:r>
        <w:rPr>
          <w:rFonts w:hint="eastAsia"/>
          <w:lang w:eastAsia="zh-CN"/>
        </w:rPr>
        <w:t>图八</w:t>
      </w:r>
    </w:p>
    <w:p w:rsidR="00902535" w:rsidRDefault="00CF10BB" w:rsidP="00975AB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填写完对应信息后，如图九，然后保存退出。</w:t>
      </w:r>
    </w:p>
    <w:p w:rsidR="00CF10BB" w:rsidRDefault="00D61882" w:rsidP="00D61882">
      <w:pPr>
        <w:spacing w:after="249"/>
        <w:ind w:left="78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480810" cy="297288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7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BB" w:rsidRDefault="00CF10BB" w:rsidP="00CF10BB">
      <w:pPr>
        <w:spacing w:after="249"/>
        <w:ind w:left="780"/>
        <w:jc w:val="center"/>
        <w:rPr>
          <w:lang w:eastAsia="zh-CN"/>
        </w:rPr>
      </w:pPr>
      <w:r>
        <w:rPr>
          <w:rFonts w:hint="eastAsia"/>
          <w:lang w:eastAsia="zh-CN"/>
        </w:rPr>
        <w:t>图九</w:t>
      </w:r>
    </w:p>
    <w:p w:rsidR="00FF176E" w:rsidRDefault="00FF176E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图九中</w:t>
      </w:r>
      <w:r w:rsidR="0047565C">
        <w:rPr>
          <w:rFonts w:hint="eastAsia"/>
          <w:lang w:eastAsia="zh-CN"/>
        </w:rPr>
        <w:t>每一栏需对应添加的内容：</w:t>
      </w:r>
    </w:p>
    <w:p w:rsidR="0047565C" w:rsidRDefault="0047565C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[Subject]-----</w:t>
      </w:r>
      <w:r>
        <w:rPr>
          <w:rFonts w:hint="eastAsia"/>
          <w:lang w:eastAsia="zh-CN"/>
        </w:rPr>
        <w:t>项目名称以及</w:t>
      </w:r>
      <w:r w:rsidR="00011462">
        <w:rPr>
          <w:rFonts w:hint="eastAsia"/>
          <w:lang w:eastAsia="zh-CN"/>
        </w:rPr>
        <w:t>修改内容</w:t>
      </w:r>
    </w:p>
    <w:p w:rsidR="0047565C" w:rsidRDefault="0047565C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[Bug Number/CSP Number/Enhancement/New Feature] ----</w:t>
      </w:r>
      <w:r>
        <w:rPr>
          <w:rFonts w:hint="eastAsia"/>
          <w:lang w:eastAsia="zh-CN"/>
        </w:rPr>
        <w:t>问题对应的</w:t>
      </w:r>
      <w:r>
        <w:rPr>
          <w:rFonts w:hint="eastAsia"/>
          <w:lang w:eastAsia="zh-CN"/>
        </w:rPr>
        <w:t>bug</w:t>
      </w:r>
      <w:r w:rsidR="00DD4BD0">
        <w:rPr>
          <w:rFonts w:hint="eastAsia"/>
          <w:lang w:eastAsia="zh-CN"/>
        </w:rPr>
        <w:t>号或</w:t>
      </w:r>
      <w:r w:rsidR="00DD4BD0">
        <w:rPr>
          <w:rFonts w:hint="eastAsia"/>
          <w:lang w:eastAsia="zh-CN"/>
        </w:rPr>
        <w:t>feature</w:t>
      </w:r>
      <w:r w:rsidR="00DD4BD0">
        <w:rPr>
          <w:rFonts w:hint="eastAsia"/>
          <w:lang w:eastAsia="zh-CN"/>
        </w:rPr>
        <w:t>号</w:t>
      </w:r>
    </w:p>
    <w:p w:rsidR="0047565C" w:rsidRDefault="0047565C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[Ripple Effect]-----</w:t>
      </w:r>
      <w:r>
        <w:rPr>
          <w:rFonts w:hint="eastAsia"/>
          <w:lang w:eastAsia="zh-CN"/>
        </w:rPr>
        <w:t>修改代码对应的波及分析</w:t>
      </w:r>
    </w:p>
    <w:p w:rsidR="0047565C" w:rsidRDefault="0047565C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[Solution]--------</w:t>
      </w:r>
      <w:r w:rsidR="00DD4BD0">
        <w:rPr>
          <w:rFonts w:hint="eastAsia"/>
          <w:lang w:eastAsia="zh-CN"/>
        </w:rPr>
        <w:t>问题的解决办法</w:t>
      </w:r>
    </w:p>
    <w:p w:rsidR="0047565C" w:rsidRDefault="0047565C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[Project]--------</w:t>
      </w:r>
      <w:r>
        <w:rPr>
          <w:rFonts w:hint="eastAsia"/>
          <w:lang w:eastAsia="zh-CN"/>
        </w:rPr>
        <w:t>项目名</w:t>
      </w:r>
    </w:p>
    <w:p w:rsidR="00242029" w:rsidRDefault="00242029" w:rsidP="00FF176E">
      <w:pPr>
        <w:spacing w:after="249"/>
        <w:ind w:left="780"/>
        <w:rPr>
          <w:lang w:eastAsia="zh-CN"/>
        </w:rPr>
      </w:pPr>
      <w:r>
        <w:rPr>
          <w:rFonts w:hint="eastAsia"/>
          <w:lang w:eastAsia="zh-CN"/>
        </w:rPr>
        <w:t>以上各项填写完成后，需要把图中修改文件名称前面的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号去掉。</w:t>
      </w:r>
    </w:p>
    <w:p w:rsidR="00AA4FB1" w:rsidRPr="00D61882" w:rsidRDefault="00D61882" w:rsidP="00D61882">
      <w:pPr>
        <w:spacing w:after="249"/>
        <w:ind w:left="780"/>
        <w:rPr>
          <w:shd w:val="pct15" w:color="auto" w:fill="FFFFFF"/>
          <w:lang w:eastAsia="zh-CN"/>
        </w:rPr>
      </w:pPr>
      <w:r>
        <w:rPr>
          <w:rFonts w:hint="eastAsia"/>
          <w:lang w:eastAsia="zh-CN"/>
        </w:rPr>
        <w:t>保存</w:t>
      </w:r>
      <w:r w:rsidR="003F12FF">
        <w:rPr>
          <w:rFonts w:hint="eastAsia"/>
          <w:lang w:eastAsia="zh-CN"/>
        </w:rPr>
        <w:t>退出后，</w:t>
      </w:r>
      <w:r w:rsidR="00120A3E">
        <w:rPr>
          <w:rFonts w:hint="eastAsia"/>
          <w:lang w:eastAsia="zh-CN"/>
        </w:rPr>
        <w:t>这时可以通过以下命令查看新提交代码的</w:t>
      </w:r>
      <w:r w:rsidR="00120A3E"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，如图十和图十一，图十是提交脚本自动提交的一笔原始文件</w:t>
      </w:r>
      <w:r w:rsidR="00B070D4">
        <w:rPr>
          <w:rFonts w:hint="eastAsia"/>
          <w:lang w:eastAsia="zh-CN"/>
        </w:rPr>
        <w:t>，图十一是对应文件的修改</w:t>
      </w:r>
      <w:r w:rsidR="00120A3E">
        <w:rPr>
          <w:rFonts w:hint="eastAsia"/>
          <w:lang w:eastAsia="zh-CN"/>
        </w:rPr>
        <w:t>：</w:t>
      </w:r>
    </w:p>
    <w:p w:rsidR="0004792A" w:rsidRDefault="0004792A" w:rsidP="0004792A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r>
        <w:rPr>
          <w:rFonts w:hint="eastAsia"/>
          <w:shd w:val="pct15" w:color="auto" w:fill="FFFFFF"/>
          <w:lang w:eastAsia="zh-CN"/>
        </w:rPr>
        <w:t>git log .</w:t>
      </w:r>
    </w:p>
    <w:p w:rsidR="00D61882" w:rsidRDefault="00D61882" w:rsidP="0004792A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 w:bidi="ar-SA"/>
        </w:rPr>
        <w:lastRenderedPageBreak/>
        <w:drawing>
          <wp:inline distT="0" distB="0" distL="0" distR="0">
            <wp:extent cx="5470525" cy="33159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0D4" w:rsidRPr="00B070D4" w:rsidRDefault="00B070D4" w:rsidP="0004792A">
      <w:pPr>
        <w:spacing w:after="249"/>
        <w:ind w:leftChars="200" w:left="440" w:firstLine="269"/>
        <w:rPr>
          <w:rFonts w:hint="eastAsia"/>
          <w:lang w:eastAsia="zh-CN"/>
        </w:rPr>
      </w:pPr>
      <w:r w:rsidRPr="00B070D4">
        <w:rPr>
          <w:rFonts w:hint="eastAsia"/>
          <w:lang w:eastAsia="zh-CN"/>
        </w:rPr>
        <w:t xml:space="preserve">                                  </w:t>
      </w:r>
      <w:r>
        <w:rPr>
          <w:rFonts w:hint="eastAsia"/>
          <w:lang w:eastAsia="zh-CN"/>
        </w:rPr>
        <w:t xml:space="preserve">    </w:t>
      </w:r>
      <w:r w:rsidRPr="00B070D4">
        <w:rPr>
          <w:rFonts w:hint="eastAsia"/>
          <w:lang w:eastAsia="zh-CN"/>
        </w:rPr>
        <w:t>图十</w:t>
      </w:r>
    </w:p>
    <w:p w:rsidR="00D61882" w:rsidRDefault="00D61882" w:rsidP="0004792A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noProof/>
          <w:shd w:val="pct15" w:color="auto" w:fill="FFFFFF"/>
          <w:lang w:eastAsia="zh-CN" w:bidi="ar-SA"/>
        </w:rPr>
        <w:drawing>
          <wp:inline distT="0" distB="0" distL="0" distR="0">
            <wp:extent cx="6075045" cy="3363595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0D4" w:rsidRPr="00B070D4" w:rsidRDefault="00B070D4" w:rsidP="0004792A">
      <w:pPr>
        <w:spacing w:after="249"/>
        <w:ind w:leftChars="200" w:left="440" w:firstLine="269"/>
        <w:rPr>
          <w:rFonts w:hint="eastAsia"/>
          <w:lang w:eastAsia="zh-CN"/>
        </w:rPr>
      </w:pPr>
      <w:r w:rsidRPr="00B070D4">
        <w:rPr>
          <w:rFonts w:hint="eastAsia"/>
          <w:lang w:eastAsia="zh-CN"/>
        </w:rPr>
        <w:t xml:space="preserve">                                      </w:t>
      </w:r>
      <w:r w:rsidRPr="00B070D4">
        <w:rPr>
          <w:rFonts w:hint="eastAsia"/>
          <w:lang w:eastAsia="zh-CN"/>
        </w:rPr>
        <w:t>图十一</w:t>
      </w:r>
    </w:p>
    <w:p w:rsidR="00D61882" w:rsidRDefault="00D61882" w:rsidP="0004792A">
      <w:pPr>
        <w:spacing w:after="249"/>
        <w:ind w:leftChars="200" w:left="440" w:firstLine="269"/>
        <w:rPr>
          <w:shd w:val="pct15" w:color="auto" w:fill="FFFFFF"/>
          <w:lang w:eastAsia="zh-CN"/>
        </w:rPr>
      </w:pPr>
    </w:p>
    <w:p w:rsidR="00120A3E" w:rsidRDefault="00120A3E" w:rsidP="001E1FB8">
      <w:pPr>
        <w:spacing w:after="249"/>
        <w:ind w:left="780"/>
        <w:jc w:val="center"/>
        <w:rPr>
          <w:lang w:eastAsia="zh-CN"/>
        </w:rPr>
      </w:pPr>
    </w:p>
    <w:p w:rsidR="00975ABE" w:rsidRPr="002F6612" w:rsidRDefault="007D1FC4" w:rsidP="00975ABE">
      <w:pPr>
        <w:pStyle w:val="3"/>
        <w:numPr>
          <w:ilvl w:val="2"/>
          <w:numId w:val="26"/>
        </w:numPr>
        <w:spacing w:afterLines="0"/>
        <w:rPr>
          <w:lang w:eastAsia="zh-CN"/>
        </w:rPr>
      </w:pPr>
      <w:bookmarkStart w:id="14" w:name="_Toc515628331"/>
      <w:r>
        <w:rPr>
          <w:rFonts w:hint="eastAsia"/>
          <w:lang w:eastAsia="zh-CN"/>
        </w:rPr>
        <w:lastRenderedPageBreak/>
        <w:t>上传代码到远端服务器</w:t>
      </w:r>
      <w:bookmarkEnd w:id="14"/>
    </w:p>
    <w:p w:rsidR="00975ABE" w:rsidRPr="002F6612" w:rsidRDefault="00F95561" w:rsidP="00F95561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在代码目录下执行以下命令，即可把之前步骤中提交的修改，上传到远端服务器，</w:t>
      </w:r>
    </w:p>
    <w:p w:rsidR="00F95561" w:rsidRDefault="00F95561" w:rsidP="00F95561">
      <w:pPr>
        <w:spacing w:after="249"/>
        <w:ind w:leftChars="200" w:left="440" w:firstLine="269"/>
        <w:rPr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r w:rsidR="00BA32C1">
        <w:rPr>
          <w:rFonts w:hint="eastAsia"/>
          <w:shd w:val="pct15" w:color="auto" w:fill="FFFFFF"/>
          <w:lang w:eastAsia="zh-CN"/>
        </w:rPr>
        <w:t>repo upload .</w:t>
      </w:r>
    </w:p>
    <w:p w:rsidR="00A24EAC" w:rsidRPr="00F228D0" w:rsidRDefault="00A24EAC" w:rsidP="00F95561">
      <w:pPr>
        <w:spacing w:after="249"/>
        <w:ind w:leftChars="200" w:left="440" w:firstLine="269"/>
        <w:rPr>
          <w:lang w:eastAsia="zh-CN"/>
        </w:rPr>
      </w:pPr>
      <w:r w:rsidRPr="00F228D0">
        <w:rPr>
          <w:rFonts w:hint="eastAsia"/>
          <w:lang w:eastAsia="zh-CN"/>
        </w:rPr>
        <w:t>代码提交后，待会有图十二中所示的提示后，才代表提交成功。</w:t>
      </w:r>
    </w:p>
    <w:p w:rsidR="003E5C84" w:rsidRDefault="00B070D4" w:rsidP="00B070D4">
      <w:pPr>
        <w:spacing w:after="249"/>
        <w:ind w:leftChars="100" w:left="220" w:firstLine="269"/>
        <w:rPr>
          <w:shd w:val="pct15" w:color="auto" w:fill="FFFFFF"/>
          <w:lang w:eastAsia="zh-CN"/>
        </w:rPr>
      </w:pPr>
      <w:r w:rsidRPr="00B070D4">
        <w:rPr>
          <w:shd w:val="pct15" w:color="auto" w:fill="FFFFFF"/>
          <w:lang w:eastAsia="zh-CN"/>
        </w:rPr>
        <w:drawing>
          <wp:inline distT="0" distB="0" distL="0" distR="0">
            <wp:extent cx="6480810" cy="2385602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8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BE" w:rsidRPr="002F6612" w:rsidRDefault="003E5C84" w:rsidP="00A17DB0">
      <w:pPr>
        <w:spacing w:after="249"/>
        <w:ind w:leftChars="200" w:left="440" w:firstLine="269"/>
        <w:jc w:val="center"/>
        <w:rPr>
          <w:lang w:eastAsia="zh-CN"/>
        </w:rPr>
      </w:pPr>
      <w:r w:rsidRPr="00FD41B4">
        <w:rPr>
          <w:rFonts w:hint="eastAsia"/>
          <w:lang w:eastAsia="zh-CN"/>
        </w:rPr>
        <w:t>图十二</w:t>
      </w:r>
    </w:p>
    <w:p w:rsidR="00975ABE" w:rsidRDefault="00971D0D" w:rsidP="00975ABE">
      <w:pPr>
        <w:pStyle w:val="2"/>
        <w:numPr>
          <w:ilvl w:val="1"/>
          <w:numId w:val="26"/>
        </w:numPr>
        <w:spacing w:afterLines="0"/>
        <w:rPr>
          <w:lang w:eastAsia="zh-CN"/>
        </w:rPr>
      </w:pPr>
      <w:bookmarkStart w:id="15" w:name="_Toc515628332"/>
      <w:r>
        <w:rPr>
          <w:rFonts w:hint="eastAsia"/>
          <w:lang w:eastAsia="zh-CN"/>
        </w:rPr>
        <w:t>代码合入服务器</w:t>
      </w:r>
      <w:bookmarkEnd w:id="15"/>
    </w:p>
    <w:p w:rsidR="00586F54" w:rsidRDefault="00586F54" w:rsidP="00586F54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上述步骤完成后，在网页端</w:t>
      </w:r>
      <w:hyperlink r:id="rId23" w:history="1">
        <w:r w:rsidR="00B070D4">
          <w:rPr>
            <w:rStyle w:val="af4"/>
            <w:rFonts w:hint="eastAsia"/>
            <w:lang w:eastAsia="zh-CN"/>
          </w:rPr>
          <w:t>http://10.0.30.8</w:t>
        </w:r>
        <w:r w:rsidRPr="008C66A7">
          <w:rPr>
            <w:rStyle w:val="af4"/>
            <w:rFonts w:hint="eastAsia"/>
            <w:lang w:eastAsia="zh-CN"/>
          </w:rPr>
          <w:t>:8080</w:t>
        </w:r>
      </w:hyperlink>
      <w:r>
        <w:rPr>
          <w:rFonts w:hint="eastAsia"/>
          <w:lang w:eastAsia="zh-CN"/>
        </w:rPr>
        <w:t>中即可看到刚才的</w:t>
      </w:r>
      <w:r w:rsidR="00B070D4">
        <w:rPr>
          <w:rFonts w:hint="eastAsia"/>
          <w:lang w:eastAsia="zh-CN"/>
        </w:rPr>
        <w:t>两笔</w:t>
      </w:r>
      <w:r>
        <w:rPr>
          <w:rFonts w:hint="eastAsia"/>
          <w:lang w:eastAsia="zh-CN"/>
        </w:rPr>
        <w:t>提交记录</w:t>
      </w:r>
      <w:r w:rsidR="003A70E1">
        <w:rPr>
          <w:rFonts w:hint="eastAsia"/>
          <w:lang w:eastAsia="zh-CN"/>
        </w:rPr>
        <w:t>，如图十三</w:t>
      </w:r>
    </w:p>
    <w:p w:rsidR="003A70E1" w:rsidRDefault="00B070D4" w:rsidP="00B070D4">
      <w:pPr>
        <w:spacing w:after="249"/>
        <w:ind w:left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71524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71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0" w:rsidRPr="003A70E1" w:rsidRDefault="000A3700" w:rsidP="000A3700">
      <w:pPr>
        <w:spacing w:after="249"/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图十三</w:t>
      </w:r>
    </w:p>
    <w:p w:rsidR="00975ABE" w:rsidRPr="002F6612" w:rsidRDefault="003102D5" w:rsidP="00975ABE">
      <w:pPr>
        <w:pStyle w:val="3"/>
        <w:numPr>
          <w:ilvl w:val="2"/>
          <w:numId w:val="26"/>
        </w:numPr>
        <w:spacing w:afterLines="0"/>
      </w:pPr>
      <w:bookmarkStart w:id="16" w:name="_Toc515628333"/>
      <w:r>
        <w:rPr>
          <w:rFonts w:hint="eastAsia"/>
          <w:lang w:eastAsia="zh-CN"/>
        </w:rPr>
        <w:t>添加</w:t>
      </w:r>
      <w:r w:rsidR="00586F54">
        <w:rPr>
          <w:rFonts w:hint="eastAsia"/>
          <w:lang w:eastAsia="zh-CN"/>
        </w:rPr>
        <w:t>review</w:t>
      </w:r>
      <w:r>
        <w:rPr>
          <w:rFonts w:hint="eastAsia"/>
          <w:lang w:eastAsia="zh-CN"/>
        </w:rPr>
        <w:t>er</w:t>
      </w:r>
      <w:bookmarkEnd w:id="16"/>
    </w:p>
    <w:p w:rsidR="00975ABE" w:rsidRDefault="003102D5" w:rsidP="00975ABE">
      <w:pPr>
        <w:spacing w:after="249"/>
        <w:ind w:leftChars="100" w:left="220"/>
        <w:rPr>
          <w:lang w:eastAsia="zh-CN"/>
        </w:rPr>
      </w:pPr>
      <w:r>
        <w:rPr>
          <w:rFonts w:hint="eastAsia"/>
          <w:lang w:eastAsia="zh-CN"/>
        </w:rPr>
        <w:t>因并非所有人都有权限上传代码，所以需要添加</w:t>
      </w:r>
      <w:r>
        <w:rPr>
          <w:rFonts w:hint="eastAsia"/>
          <w:lang w:eastAsia="zh-CN"/>
        </w:rPr>
        <w:t>reviewer</w:t>
      </w:r>
      <w:r>
        <w:rPr>
          <w:rFonts w:hint="eastAsia"/>
          <w:lang w:eastAsia="zh-CN"/>
        </w:rPr>
        <w:t>来检测代码以及上传代码，如图十四，</w:t>
      </w:r>
    </w:p>
    <w:p w:rsidR="003102D5" w:rsidRDefault="00B070D4" w:rsidP="00B070D4">
      <w:pPr>
        <w:spacing w:after="249"/>
        <w:ind w:leftChars="100" w:left="22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627880" cy="2886075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2D5" w:rsidRPr="003102D5" w:rsidRDefault="003102D5" w:rsidP="003102D5">
      <w:pPr>
        <w:spacing w:after="249"/>
        <w:ind w:leftChars="100" w:left="220"/>
        <w:jc w:val="center"/>
        <w:rPr>
          <w:lang w:eastAsia="zh-CN"/>
        </w:rPr>
      </w:pPr>
      <w:r>
        <w:rPr>
          <w:rFonts w:hint="eastAsia"/>
          <w:lang w:eastAsia="zh-CN"/>
        </w:rPr>
        <w:t>图十四</w:t>
      </w:r>
    </w:p>
    <w:p w:rsidR="00975ABE" w:rsidRPr="002F6612" w:rsidRDefault="00FC5DB8" w:rsidP="00FC5DB8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 w:rsidR="00B070D4">
        <w:rPr>
          <w:rFonts w:hint="eastAsia"/>
          <w:lang w:eastAsia="zh-CN"/>
        </w:rPr>
        <w:t>检查一遍自己的提交，</w:t>
      </w:r>
      <w:r>
        <w:rPr>
          <w:rFonts w:hint="eastAsia"/>
          <w:lang w:eastAsia="zh-CN"/>
        </w:rPr>
        <w:t>如果没有问题</w:t>
      </w:r>
      <w:r w:rsidR="00B070D4">
        <w:rPr>
          <w:rFonts w:hint="eastAsia"/>
          <w:lang w:eastAsia="zh-CN"/>
        </w:rPr>
        <w:t>则自己</w:t>
      </w:r>
      <w:r w:rsidR="00B070D4">
        <w:rPr>
          <w:rFonts w:hint="eastAsia"/>
          <w:lang w:eastAsia="zh-CN"/>
        </w:rPr>
        <w:t>+1</w:t>
      </w:r>
      <w:r w:rsidR="00B070D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代码上传步骤结束</w:t>
      </w:r>
      <w:r w:rsidR="00F34203">
        <w:rPr>
          <w:rFonts w:hint="eastAsia"/>
          <w:lang w:eastAsia="zh-CN"/>
        </w:rPr>
        <w:t>，后续工作为</w:t>
      </w:r>
      <w:r w:rsidR="00B070D4">
        <w:rPr>
          <w:rFonts w:hint="eastAsia"/>
          <w:lang w:eastAsia="zh-CN"/>
        </w:rPr>
        <w:t>merge</w:t>
      </w:r>
      <w:r w:rsidR="00F34203">
        <w:rPr>
          <w:rFonts w:hint="eastAsia"/>
          <w:lang w:eastAsia="zh-CN"/>
        </w:rPr>
        <w:t>上传代码。</w:t>
      </w:r>
    </w:p>
    <w:p w:rsidR="00975ABE" w:rsidRDefault="005C088C" w:rsidP="00975ABE">
      <w:pPr>
        <w:pStyle w:val="3"/>
        <w:numPr>
          <w:ilvl w:val="2"/>
          <w:numId w:val="26"/>
        </w:numPr>
        <w:spacing w:afterLines="0"/>
        <w:rPr>
          <w:lang w:eastAsia="zh-CN"/>
        </w:rPr>
      </w:pPr>
      <w:bookmarkStart w:id="17" w:name="_Toc515628334"/>
      <w:r>
        <w:rPr>
          <w:rFonts w:hint="eastAsia"/>
          <w:lang w:eastAsia="zh-CN"/>
        </w:rPr>
        <w:t>代码重新上传</w:t>
      </w:r>
      <w:bookmarkEnd w:id="17"/>
    </w:p>
    <w:p w:rsidR="00975ABE" w:rsidRDefault="00111F8D" w:rsidP="00975ABE">
      <w:pPr>
        <w:spacing w:after="249"/>
        <w:ind w:leftChars="100" w:left="22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eview</w:t>
      </w:r>
      <w:r>
        <w:rPr>
          <w:rFonts w:hint="eastAsia"/>
          <w:lang w:eastAsia="zh-CN"/>
        </w:rPr>
        <w:t>时发现错误，或者格式有问题，或者代码上传有冲突，就需要</w:t>
      </w:r>
      <w:r>
        <w:rPr>
          <w:rFonts w:hint="eastAsia"/>
          <w:lang w:eastAsia="zh-CN"/>
        </w:rPr>
        <w:t>abandon</w:t>
      </w:r>
      <w:r>
        <w:rPr>
          <w:rFonts w:hint="eastAsia"/>
          <w:lang w:eastAsia="zh-CN"/>
        </w:rPr>
        <w:t>掉提交，重新上传。</w:t>
      </w:r>
    </w:p>
    <w:p w:rsidR="00111F8D" w:rsidRDefault="00111F8D" w:rsidP="00975ABE">
      <w:pPr>
        <w:spacing w:after="249"/>
        <w:ind w:leftChars="100" w:left="22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Abandon Change</w:t>
      </w:r>
      <w:r>
        <w:rPr>
          <w:rFonts w:hint="eastAsia"/>
          <w:lang w:eastAsia="zh-CN"/>
        </w:rPr>
        <w:t>按钮，忽略掉提交</w:t>
      </w:r>
      <w:r w:rsidR="0058103C">
        <w:rPr>
          <w:rFonts w:hint="eastAsia"/>
          <w:lang w:eastAsia="zh-CN"/>
        </w:rPr>
        <w:t>，如图十五中所示按钮：</w:t>
      </w:r>
    </w:p>
    <w:p w:rsidR="0058103C" w:rsidRDefault="00B070D4" w:rsidP="00B070D4">
      <w:pPr>
        <w:spacing w:after="249"/>
        <w:ind w:leftChars="100" w:left="2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12005" cy="232981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C7" w:rsidRDefault="004856C7" w:rsidP="004856C7">
      <w:pPr>
        <w:spacing w:after="249"/>
        <w:ind w:leftChars="100" w:left="220"/>
        <w:jc w:val="center"/>
        <w:rPr>
          <w:lang w:eastAsia="zh-CN"/>
        </w:rPr>
      </w:pPr>
      <w:r>
        <w:rPr>
          <w:rFonts w:hint="eastAsia"/>
          <w:lang w:eastAsia="zh-CN"/>
        </w:rPr>
        <w:t>图十五</w:t>
      </w:r>
    </w:p>
    <w:p w:rsidR="00FD57F5" w:rsidRDefault="00FD57F5" w:rsidP="00FD57F5">
      <w:pPr>
        <w:pStyle w:val="3"/>
        <w:numPr>
          <w:ilvl w:val="2"/>
          <w:numId w:val="26"/>
        </w:numPr>
        <w:spacing w:afterLines="0"/>
        <w:rPr>
          <w:lang w:eastAsia="zh-CN"/>
        </w:rPr>
      </w:pPr>
      <w:bookmarkStart w:id="18" w:name="_Toc515628335"/>
      <w:r>
        <w:rPr>
          <w:rFonts w:hint="eastAsia"/>
          <w:lang w:eastAsia="zh-CN"/>
        </w:rPr>
        <w:t>回退代码节点</w:t>
      </w:r>
      <w:bookmarkEnd w:id="18"/>
    </w:p>
    <w:p w:rsidR="0077597C" w:rsidRDefault="00D97EC8" w:rsidP="000A216B">
      <w:pPr>
        <w:widowControl w:val="0"/>
        <w:spacing w:afterLines="0" w:line="240" w:lineRule="auto"/>
        <w:ind w:left="420"/>
        <w:jc w:val="both"/>
        <w:rPr>
          <w:lang w:eastAsia="zh-CN"/>
        </w:rPr>
      </w:pPr>
      <w:r>
        <w:rPr>
          <w:rFonts w:hint="eastAsia"/>
          <w:lang w:eastAsia="zh-CN"/>
        </w:rPr>
        <w:t>在网页中</w:t>
      </w:r>
      <w:r>
        <w:rPr>
          <w:rFonts w:hint="eastAsia"/>
          <w:lang w:eastAsia="zh-CN"/>
        </w:rPr>
        <w:t>abandon</w:t>
      </w:r>
      <w:r>
        <w:rPr>
          <w:rFonts w:hint="eastAsia"/>
          <w:lang w:eastAsia="zh-CN"/>
        </w:rPr>
        <w:t>掉代码提交后，还需要在本地代码中回退节点，来重新提交。</w:t>
      </w:r>
    </w:p>
    <w:p w:rsidR="00D97EC8" w:rsidRDefault="00D97EC8" w:rsidP="000A216B">
      <w:pPr>
        <w:widowControl w:val="0"/>
        <w:spacing w:afterLines="0" w:line="240" w:lineRule="auto"/>
        <w:ind w:left="42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在代码目录下，执行</w:t>
      </w:r>
      <w:r w:rsidR="00CE7C2E">
        <w:rPr>
          <w:rFonts w:hint="eastAsia"/>
          <w:lang w:eastAsia="zh-CN"/>
        </w:rPr>
        <w:t>以下命令来查询</w:t>
      </w:r>
      <w:r w:rsidR="00CE7C2E">
        <w:rPr>
          <w:rFonts w:hint="eastAsia"/>
          <w:lang w:eastAsia="zh-CN"/>
        </w:rPr>
        <w:t>log</w:t>
      </w:r>
      <w:r w:rsidR="00CE7C2E">
        <w:rPr>
          <w:rFonts w:hint="eastAsia"/>
          <w:lang w:eastAsia="zh-CN"/>
        </w:rPr>
        <w:t>信息：</w:t>
      </w:r>
    </w:p>
    <w:p w:rsidR="00D97EC8" w:rsidRDefault="00D97EC8" w:rsidP="00D97EC8">
      <w:pPr>
        <w:spacing w:after="249"/>
        <w:ind w:leftChars="200" w:left="440" w:firstLine="269"/>
        <w:rPr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$</w:t>
      </w:r>
      <w:r>
        <w:rPr>
          <w:rFonts w:hint="eastAsia"/>
          <w:shd w:val="pct15" w:color="auto" w:fill="FFFFFF"/>
          <w:lang w:eastAsia="zh-CN"/>
        </w:rPr>
        <w:t>git log .</w:t>
      </w:r>
    </w:p>
    <w:p w:rsidR="008A1B65" w:rsidRDefault="008A1B65" w:rsidP="008A1B65">
      <w:pPr>
        <w:widowControl w:val="0"/>
        <w:spacing w:afterLines="0" w:line="240" w:lineRule="auto"/>
        <w:ind w:left="420"/>
        <w:jc w:val="both"/>
        <w:rPr>
          <w:lang w:eastAsia="zh-CN"/>
        </w:rPr>
      </w:pPr>
      <w:r>
        <w:rPr>
          <w:rFonts w:hint="eastAsia"/>
          <w:lang w:eastAsia="zh-CN"/>
        </w:rPr>
        <w:t>查询出有问题的提交的前一次提交，如图十六：</w:t>
      </w:r>
    </w:p>
    <w:p w:rsidR="008A1B65" w:rsidRDefault="00B070D4" w:rsidP="00B070D4">
      <w:pPr>
        <w:widowControl w:val="0"/>
        <w:spacing w:afterLines="0" w:line="240" w:lineRule="auto"/>
        <w:ind w:left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451447" cy="34747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7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377" w:rsidRDefault="00C23377" w:rsidP="00C23377">
      <w:pPr>
        <w:widowControl w:val="0"/>
        <w:spacing w:afterLines="0" w:line="240" w:lineRule="auto"/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图十六</w:t>
      </w:r>
    </w:p>
    <w:p w:rsidR="003F6717" w:rsidRDefault="003F6717" w:rsidP="003F6717">
      <w:pPr>
        <w:widowControl w:val="0"/>
        <w:spacing w:afterLines="0"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执行以下命令，把代码回退到之前的节点：</w:t>
      </w:r>
    </w:p>
    <w:p w:rsidR="003F6717" w:rsidRDefault="003F6717" w:rsidP="003F6717">
      <w:pPr>
        <w:spacing w:after="249"/>
        <w:ind w:leftChars="200" w:left="440" w:firstLine="269"/>
        <w:rPr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$</w:t>
      </w:r>
      <w:r>
        <w:rPr>
          <w:rFonts w:hint="eastAsia"/>
          <w:shd w:val="pct15" w:color="auto" w:fill="FFFFFF"/>
          <w:lang w:eastAsia="zh-CN"/>
        </w:rPr>
        <w:t xml:space="preserve">git reset </w:t>
      </w:r>
      <w:r w:rsidR="00B070D4">
        <w:rPr>
          <w:rFonts w:hint="eastAsia"/>
          <w:shd w:val="pct15" w:color="auto" w:fill="FFFFFF"/>
          <w:lang w:eastAsia="zh-CN"/>
        </w:rPr>
        <w:t>--</w:t>
      </w:r>
      <w:r>
        <w:rPr>
          <w:rFonts w:hint="eastAsia"/>
          <w:shd w:val="pct15" w:color="auto" w:fill="FFFFFF"/>
          <w:lang w:eastAsia="zh-CN"/>
        </w:rPr>
        <w:t xml:space="preserve">hard </w:t>
      </w:r>
      <w:r w:rsidR="00B070D4">
        <w:rPr>
          <w:rFonts w:hint="eastAsia"/>
          <w:shd w:val="pct15" w:color="auto" w:fill="FFFFFF"/>
          <w:lang w:eastAsia="zh-CN"/>
        </w:rPr>
        <w:t>e6ff54e33d617ca7d0f97d06f7448c022e4a8a78</w:t>
      </w:r>
    </w:p>
    <w:p w:rsidR="00720C7B" w:rsidRPr="004F556F" w:rsidRDefault="00720C7B" w:rsidP="00720C7B">
      <w:pPr>
        <w:spacing w:after="249"/>
        <w:ind w:leftChars="200" w:left="440" w:firstLine="269"/>
        <w:rPr>
          <w:lang w:eastAsia="zh-CN"/>
        </w:rPr>
      </w:pPr>
      <w:r w:rsidRPr="004F556F">
        <w:rPr>
          <w:rFonts w:hint="eastAsia"/>
          <w:lang w:eastAsia="zh-CN"/>
        </w:rPr>
        <w:t>--hard</w:t>
      </w:r>
      <w:r w:rsidR="00387B33" w:rsidRPr="004F556F">
        <w:rPr>
          <w:rFonts w:hint="eastAsia"/>
          <w:lang w:eastAsia="zh-CN"/>
        </w:rPr>
        <w:t>后添加的参数为需要回到的节点的</w:t>
      </w:r>
      <w:r w:rsidR="00387B33" w:rsidRPr="004F556F">
        <w:rPr>
          <w:rFonts w:hint="eastAsia"/>
          <w:lang w:eastAsia="zh-CN"/>
        </w:rPr>
        <w:t>commit ID</w:t>
      </w:r>
    </w:p>
    <w:p w:rsidR="00535510" w:rsidRDefault="00535510" w:rsidP="00535510">
      <w:pPr>
        <w:widowControl w:val="0"/>
        <w:spacing w:afterLines="0" w:line="240" w:lineRule="auto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然后重新合入修改，待修改好后，重新按照之前的步骤，提交修改的代码。</w:t>
      </w:r>
    </w:p>
    <w:p w:rsidR="00C84131" w:rsidRPr="002F6612" w:rsidRDefault="00C84131" w:rsidP="00C84131">
      <w:pPr>
        <w:pStyle w:val="1"/>
        <w:spacing w:afterLines="0"/>
        <w:contextualSpacing w:val="0"/>
      </w:pPr>
    </w:p>
    <w:p w:rsidR="00C84131" w:rsidRPr="000A55AC" w:rsidRDefault="00C84131" w:rsidP="00535510">
      <w:pPr>
        <w:widowControl w:val="0"/>
        <w:spacing w:afterLines="0" w:line="240" w:lineRule="auto"/>
        <w:ind w:left="420"/>
        <w:rPr>
          <w:lang w:eastAsia="zh-CN"/>
        </w:rPr>
      </w:pPr>
    </w:p>
    <w:sectPr w:rsidR="00C84131" w:rsidRPr="000A55AC" w:rsidSect="009257E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21A" w:rsidRDefault="003A121A" w:rsidP="009829E4">
      <w:pPr>
        <w:spacing w:after="192"/>
      </w:pPr>
      <w:r>
        <w:separator/>
      </w:r>
    </w:p>
  </w:endnote>
  <w:endnote w:type="continuationSeparator" w:id="1">
    <w:p w:rsidR="003A121A" w:rsidRDefault="003A121A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9829E4">
    <w:pPr>
      <w:pStyle w:val="a4"/>
      <w:spacing w:after="192"/>
    </w:pPr>
    <w:bookmarkStart w:id="19" w:name="OLE_LINK6"/>
    <w:bookmarkStart w:id="20" w:name="OLE_LINK8"/>
    <w:bookmarkStart w:id="21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19"/>
    <w:bookmarkEnd w:id="20"/>
    <w:bookmarkEnd w:id="21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fldSimple w:instr=" PAGE   \* MERGEFORMAT ">
      <w:r w:rsidR="00F57EEF">
        <w:rPr>
          <w:noProof/>
        </w:rPr>
        <w:t>11</w:t>
      </w:r>
    </w:fldSimple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fldSimple w:instr=" NUMPAGES   \* MERGEFORMAT ">
      <w:r w:rsidR="00F57EEF">
        <w:rPr>
          <w:noProof/>
        </w:rPr>
        <w:t>11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21A" w:rsidRDefault="003A121A" w:rsidP="00135DE4">
      <w:pPr>
        <w:spacing w:after="192"/>
      </w:pPr>
      <w:r>
        <w:separator/>
      </w:r>
    </w:p>
  </w:footnote>
  <w:footnote w:type="continuationSeparator" w:id="1">
    <w:p w:rsidR="003A121A" w:rsidRDefault="003A121A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Pr="008C66F2" w:rsidRDefault="00FF176E" w:rsidP="00B070D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C0C7A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1025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92"/>
    <w:multiLevelType w:val="hybridMultilevel"/>
    <w:tmpl w:val="6FB614C6"/>
    <w:lvl w:ilvl="0" w:tplc="590EC0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7D22D4A"/>
    <w:multiLevelType w:val="hybridMultilevel"/>
    <w:tmpl w:val="41A2530C"/>
    <w:lvl w:ilvl="0" w:tplc="F182D0C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A7759"/>
    <w:multiLevelType w:val="hybridMultilevel"/>
    <w:tmpl w:val="A0EABE5E"/>
    <w:lvl w:ilvl="0" w:tplc="E7DC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53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E6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E1246F4"/>
    <w:multiLevelType w:val="hybridMultilevel"/>
    <w:tmpl w:val="076AED60"/>
    <w:lvl w:ilvl="0" w:tplc="10CCB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3A3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3D67DB1"/>
    <w:multiLevelType w:val="hybridMultilevel"/>
    <w:tmpl w:val="9E9C72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552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3A7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CC7E86"/>
    <w:multiLevelType w:val="multilevel"/>
    <w:tmpl w:val="681A2EE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3AED4469"/>
    <w:multiLevelType w:val="hybridMultilevel"/>
    <w:tmpl w:val="ED08F836"/>
    <w:lvl w:ilvl="0" w:tplc="FDB84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F182D0CC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43BA7777"/>
    <w:multiLevelType w:val="hybridMultilevel"/>
    <w:tmpl w:val="D012D03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4687725B"/>
    <w:multiLevelType w:val="hybridMultilevel"/>
    <w:tmpl w:val="D1C06B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>
    <w:nsid w:val="48855BE8"/>
    <w:multiLevelType w:val="hybridMultilevel"/>
    <w:tmpl w:val="A4DE49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4B4F571C"/>
    <w:multiLevelType w:val="multilevel"/>
    <w:tmpl w:val="4B0EC9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D72663A"/>
    <w:multiLevelType w:val="multilevel"/>
    <w:tmpl w:val="ED08F83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>
    <w:nsid w:val="52C927D2"/>
    <w:multiLevelType w:val="hybridMultilevel"/>
    <w:tmpl w:val="F912E8D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56A82906"/>
    <w:multiLevelType w:val="hybridMultilevel"/>
    <w:tmpl w:val="CAC46478"/>
    <w:lvl w:ilvl="0" w:tplc="AF70C7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7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017EA1"/>
    <w:multiLevelType w:val="hybridMultilevel"/>
    <w:tmpl w:val="3D34753A"/>
    <w:lvl w:ilvl="0" w:tplc="EB165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1"/>
  </w:num>
  <w:num w:numId="2">
    <w:abstractNumId w:val="22"/>
  </w:num>
  <w:num w:numId="3">
    <w:abstractNumId w:val="20"/>
  </w:num>
  <w:num w:numId="4">
    <w:abstractNumId w:val="24"/>
  </w:num>
  <w:num w:numId="5">
    <w:abstractNumId w:val="29"/>
  </w:num>
  <w:num w:numId="6">
    <w:abstractNumId w:val="14"/>
  </w:num>
  <w:num w:numId="7">
    <w:abstractNumId w:val="17"/>
  </w:num>
  <w:num w:numId="8">
    <w:abstractNumId w:val="27"/>
  </w:num>
  <w:num w:numId="9">
    <w:abstractNumId w:val="11"/>
  </w:num>
  <w:num w:numId="10">
    <w:abstractNumId w:val="10"/>
  </w:num>
  <w:num w:numId="11">
    <w:abstractNumId w:val="30"/>
  </w:num>
  <w:num w:numId="12">
    <w:abstractNumId w:val="12"/>
  </w:num>
  <w:num w:numId="13">
    <w:abstractNumId w:val="8"/>
  </w:num>
  <w:num w:numId="14">
    <w:abstractNumId w:val="3"/>
  </w:num>
  <w:num w:numId="15">
    <w:abstractNumId w:val="9"/>
  </w:num>
  <w:num w:numId="16">
    <w:abstractNumId w:val="0"/>
  </w:num>
  <w:num w:numId="17">
    <w:abstractNumId w:val="16"/>
  </w:num>
  <w:num w:numId="18">
    <w:abstractNumId w:val="13"/>
  </w:num>
  <w:num w:numId="19">
    <w:abstractNumId w:val="26"/>
  </w:num>
  <w:num w:numId="20">
    <w:abstractNumId w:val="28"/>
  </w:num>
  <w:num w:numId="21">
    <w:abstractNumId w:val="4"/>
  </w:num>
  <w:num w:numId="22">
    <w:abstractNumId w:val="23"/>
  </w:num>
  <w:num w:numId="23">
    <w:abstractNumId w:val="1"/>
  </w:num>
  <w:num w:numId="24">
    <w:abstractNumId w:val="15"/>
  </w:num>
  <w:num w:numId="25">
    <w:abstractNumId w:val="2"/>
  </w:num>
  <w:num w:numId="26">
    <w:abstractNumId w:val="6"/>
  </w:num>
  <w:num w:numId="27">
    <w:abstractNumId w:val="7"/>
  </w:num>
  <w:num w:numId="28">
    <w:abstractNumId w:val="25"/>
  </w:num>
  <w:num w:numId="29">
    <w:abstractNumId w:val="19"/>
  </w:num>
  <w:num w:numId="30">
    <w:abstractNumId w:val="21"/>
  </w:num>
  <w:num w:numId="31">
    <w:abstractNumId w:val="18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1801"/>
    <w:rsid w:val="00005DA3"/>
    <w:rsid w:val="00006926"/>
    <w:rsid w:val="00011462"/>
    <w:rsid w:val="00011993"/>
    <w:rsid w:val="00012E7B"/>
    <w:rsid w:val="00014B1C"/>
    <w:rsid w:val="00017B14"/>
    <w:rsid w:val="00017BC5"/>
    <w:rsid w:val="00020B4B"/>
    <w:rsid w:val="0003202F"/>
    <w:rsid w:val="00032C77"/>
    <w:rsid w:val="000351D0"/>
    <w:rsid w:val="000405FC"/>
    <w:rsid w:val="000452AD"/>
    <w:rsid w:val="000469E0"/>
    <w:rsid w:val="00047600"/>
    <w:rsid w:val="0004792A"/>
    <w:rsid w:val="00050646"/>
    <w:rsid w:val="00054116"/>
    <w:rsid w:val="0005560E"/>
    <w:rsid w:val="00063834"/>
    <w:rsid w:val="00063951"/>
    <w:rsid w:val="00064B53"/>
    <w:rsid w:val="00066288"/>
    <w:rsid w:val="00071FA9"/>
    <w:rsid w:val="00076E40"/>
    <w:rsid w:val="00084EB7"/>
    <w:rsid w:val="000871FF"/>
    <w:rsid w:val="00092574"/>
    <w:rsid w:val="000951F8"/>
    <w:rsid w:val="00096C53"/>
    <w:rsid w:val="000A216B"/>
    <w:rsid w:val="000A2AAB"/>
    <w:rsid w:val="000A3700"/>
    <w:rsid w:val="000A4D13"/>
    <w:rsid w:val="000A55AC"/>
    <w:rsid w:val="000B6ACD"/>
    <w:rsid w:val="000B7830"/>
    <w:rsid w:val="000C0C7A"/>
    <w:rsid w:val="000C160B"/>
    <w:rsid w:val="000C55B5"/>
    <w:rsid w:val="0010464B"/>
    <w:rsid w:val="0010559D"/>
    <w:rsid w:val="00105B52"/>
    <w:rsid w:val="00106A7A"/>
    <w:rsid w:val="00110E6F"/>
    <w:rsid w:val="00111F8D"/>
    <w:rsid w:val="00120A3E"/>
    <w:rsid w:val="001222DA"/>
    <w:rsid w:val="00133794"/>
    <w:rsid w:val="00135DE4"/>
    <w:rsid w:val="001375BB"/>
    <w:rsid w:val="00147A09"/>
    <w:rsid w:val="00153818"/>
    <w:rsid w:val="00155630"/>
    <w:rsid w:val="0015638A"/>
    <w:rsid w:val="00157735"/>
    <w:rsid w:val="00163B6A"/>
    <w:rsid w:val="00181B41"/>
    <w:rsid w:val="00187A3D"/>
    <w:rsid w:val="00195BB1"/>
    <w:rsid w:val="001A2906"/>
    <w:rsid w:val="001A539B"/>
    <w:rsid w:val="001A7DA2"/>
    <w:rsid w:val="001B1F1B"/>
    <w:rsid w:val="001B21A9"/>
    <w:rsid w:val="001B5AE6"/>
    <w:rsid w:val="001C19AF"/>
    <w:rsid w:val="001D1763"/>
    <w:rsid w:val="001D71BE"/>
    <w:rsid w:val="001D7F2A"/>
    <w:rsid w:val="001E1FB8"/>
    <w:rsid w:val="001E2DEB"/>
    <w:rsid w:val="001F7BD6"/>
    <w:rsid w:val="002000A1"/>
    <w:rsid w:val="00221F49"/>
    <w:rsid w:val="00223809"/>
    <w:rsid w:val="0023180E"/>
    <w:rsid w:val="002409F6"/>
    <w:rsid w:val="00242029"/>
    <w:rsid w:val="00243F68"/>
    <w:rsid w:val="00245691"/>
    <w:rsid w:val="002473CE"/>
    <w:rsid w:val="00247753"/>
    <w:rsid w:val="002478AD"/>
    <w:rsid w:val="0025342E"/>
    <w:rsid w:val="0025533C"/>
    <w:rsid w:val="00267DC7"/>
    <w:rsid w:val="00270D05"/>
    <w:rsid w:val="0027230A"/>
    <w:rsid w:val="002727E3"/>
    <w:rsid w:val="00282FF3"/>
    <w:rsid w:val="00290D67"/>
    <w:rsid w:val="0029424C"/>
    <w:rsid w:val="002A0759"/>
    <w:rsid w:val="002A2724"/>
    <w:rsid w:val="002A6905"/>
    <w:rsid w:val="002B69EA"/>
    <w:rsid w:val="002C1E98"/>
    <w:rsid w:val="002C383F"/>
    <w:rsid w:val="002E1B0C"/>
    <w:rsid w:val="002E2A7E"/>
    <w:rsid w:val="002E4D82"/>
    <w:rsid w:val="002F3390"/>
    <w:rsid w:val="003049E6"/>
    <w:rsid w:val="00306560"/>
    <w:rsid w:val="00306A25"/>
    <w:rsid w:val="003102D5"/>
    <w:rsid w:val="00313DA8"/>
    <w:rsid w:val="003175DF"/>
    <w:rsid w:val="00321E77"/>
    <w:rsid w:val="003221C8"/>
    <w:rsid w:val="00324CA0"/>
    <w:rsid w:val="0033205B"/>
    <w:rsid w:val="0033545D"/>
    <w:rsid w:val="00335878"/>
    <w:rsid w:val="003371C4"/>
    <w:rsid w:val="0034150D"/>
    <w:rsid w:val="00341896"/>
    <w:rsid w:val="00341A77"/>
    <w:rsid w:val="00343FD1"/>
    <w:rsid w:val="00354FF6"/>
    <w:rsid w:val="00355C2B"/>
    <w:rsid w:val="00360157"/>
    <w:rsid w:val="00360175"/>
    <w:rsid w:val="00366284"/>
    <w:rsid w:val="00367F5B"/>
    <w:rsid w:val="003739F2"/>
    <w:rsid w:val="003807C1"/>
    <w:rsid w:val="00383330"/>
    <w:rsid w:val="00385A47"/>
    <w:rsid w:val="003861A2"/>
    <w:rsid w:val="003875C2"/>
    <w:rsid w:val="00387B33"/>
    <w:rsid w:val="0039540B"/>
    <w:rsid w:val="003962F5"/>
    <w:rsid w:val="003A121A"/>
    <w:rsid w:val="003A5FC4"/>
    <w:rsid w:val="003A70E1"/>
    <w:rsid w:val="003B4285"/>
    <w:rsid w:val="003C0D6B"/>
    <w:rsid w:val="003C31DA"/>
    <w:rsid w:val="003C751A"/>
    <w:rsid w:val="003D1B9D"/>
    <w:rsid w:val="003E5C84"/>
    <w:rsid w:val="003E70CD"/>
    <w:rsid w:val="003E7FBD"/>
    <w:rsid w:val="003F12FF"/>
    <w:rsid w:val="003F54B8"/>
    <w:rsid w:val="003F6717"/>
    <w:rsid w:val="003F72B8"/>
    <w:rsid w:val="003F73E5"/>
    <w:rsid w:val="003F77BB"/>
    <w:rsid w:val="0040441A"/>
    <w:rsid w:val="00404802"/>
    <w:rsid w:val="0040498B"/>
    <w:rsid w:val="00410435"/>
    <w:rsid w:val="00411806"/>
    <w:rsid w:val="0041306D"/>
    <w:rsid w:val="00416B44"/>
    <w:rsid w:val="0042296A"/>
    <w:rsid w:val="00432E57"/>
    <w:rsid w:val="004349B2"/>
    <w:rsid w:val="0044530E"/>
    <w:rsid w:val="0045479A"/>
    <w:rsid w:val="00455AB9"/>
    <w:rsid w:val="004562FB"/>
    <w:rsid w:val="00461414"/>
    <w:rsid w:val="00466760"/>
    <w:rsid w:val="004714CB"/>
    <w:rsid w:val="0047565C"/>
    <w:rsid w:val="004776D5"/>
    <w:rsid w:val="00483A90"/>
    <w:rsid w:val="004856C7"/>
    <w:rsid w:val="00496015"/>
    <w:rsid w:val="004A119A"/>
    <w:rsid w:val="004A4086"/>
    <w:rsid w:val="004A642E"/>
    <w:rsid w:val="004B4BD7"/>
    <w:rsid w:val="004B57CA"/>
    <w:rsid w:val="004C278B"/>
    <w:rsid w:val="004C2C0B"/>
    <w:rsid w:val="004C5DA0"/>
    <w:rsid w:val="004C759A"/>
    <w:rsid w:val="004D09A1"/>
    <w:rsid w:val="004D5A94"/>
    <w:rsid w:val="004D5C28"/>
    <w:rsid w:val="004D7FDC"/>
    <w:rsid w:val="004E01FA"/>
    <w:rsid w:val="004E35D2"/>
    <w:rsid w:val="004E74C9"/>
    <w:rsid w:val="004F3746"/>
    <w:rsid w:val="004F4AB9"/>
    <w:rsid w:val="004F556F"/>
    <w:rsid w:val="00500FC7"/>
    <w:rsid w:val="00501923"/>
    <w:rsid w:val="005303AB"/>
    <w:rsid w:val="00530D85"/>
    <w:rsid w:val="0053388A"/>
    <w:rsid w:val="00533954"/>
    <w:rsid w:val="00535510"/>
    <w:rsid w:val="0054463E"/>
    <w:rsid w:val="005471BB"/>
    <w:rsid w:val="00547F00"/>
    <w:rsid w:val="005609C6"/>
    <w:rsid w:val="0056306F"/>
    <w:rsid w:val="005661C8"/>
    <w:rsid w:val="00566D35"/>
    <w:rsid w:val="00570583"/>
    <w:rsid w:val="00572BC4"/>
    <w:rsid w:val="005755EF"/>
    <w:rsid w:val="0058103C"/>
    <w:rsid w:val="00586F54"/>
    <w:rsid w:val="00594C94"/>
    <w:rsid w:val="005A0C46"/>
    <w:rsid w:val="005B3B95"/>
    <w:rsid w:val="005B5DD5"/>
    <w:rsid w:val="005C088C"/>
    <w:rsid w:val="005C7A31"/>
    <w:rsid w:val="005D0B29"/>
    <w:rsid w:val="005D0D25"/>
    <w:rsid w:val="005D79AF"/>
    <w:rsid w:val="005E3B55"/>
    <w:rsid w:val="005E7E4F"/>
    <w:rsid w:val="005F0907"/>
    <w:rsid w:val="005F2765"/>
    <w:rsid w:val="005F3772"/>
    <w:rsid w:val="00603612"/>
    <w:rsid w:val="00603D61"/>
    <w:rsid w:val="00611EF0"/>
    <w:rsid w:val="00615A0D"/>
    <w:rsid w:val="00616B5D"/>
    <w:rsid w:val="0062286D"/>
    <w:rsid w:val="0062328D"/>
    <w:rsid w:val="00623A4B"/>
    <w:rsid w:val="00623D57"/>
    <w:rsid w:val="00623FA9"/>
    <w:rsid w:val="006255EE"/>
    <w:rsid w:val="00625692"/>
    <w:rsid w:val="00641DA5"/>
    <w:rsid w:val="00647A22"/>
    <w:rsid w:val="006546FB"/>
    <w:rsid w:val="006607B0"/>
    <w:rsid w:val="00671822"/>
    <w:rsid w:val="00672DEA"/>
    <w:rsid w:val="00676B2F"/>
    <w:rsid w:val="006851C2"/>
    <w:rsid w:val="006852D5"/>
    <w:rsid w:val="006928CC"/>
    <w:rsid w:val="00693CA8"/>
    <w:rsid w:val="00695A07"/>
    <w:rsid w:val="006A313D"/>
    <w:rsid w:val="006B0756"/>
    <w:rsid w:val="006C547B"/>
    <w:rsid w:val="006D3C1D"/>
    <w:rsid w:val="006D4A13"/>
    <w:rsid w:val="006E1470"/>
    <w:rsid w:val="006E1EED"/>
    <w:rsid w:val="006E34E7"/>
    <w:rsid w:val="006F134D"/>
    <w:rsid w:val="006F5C07"/>
    <w:rsid w:val="007005B5"/>
    <w:rsid w:val="007058F5"/>
    <w:rsid w:val="00710B99"/>
    <w:rsid w:val="007120F3"/>
    <w:rsid w:val="0071383C"/>
    <w:rsid w:val="007144A5"/>
    <w:rsid w:val="00720C7B"/>
    <w:rsid w:val="00722DFE"/>
    <w:rsid w:val="0072701D"/>
    <w:rsid w:val="00727F9C"/>
    <w:rsid w:val="00740707"/>
    <w:rsid w:val="007412B4"/>
    <w:rsid w:val="007451A7"/>
    <w:rsid w:val="00755F1B"/>
    <w:rsid w:val="007627AE"/>
    <w:rsid w:val="00763EBF"/>
    <w:rsid w:val="0076481E"/>
    <w:rsid w:val="0077597C"/>
    <w:rsid w:val="00791569"/>
    <w:rsid w:val="007941F4"/>
    <w:rsid w:val="007B36E6"/>
    <w:rsid w:val="007B64A6"/>
    <w:rsid w:val="007D1091"/>
    <w:rsid w:val="007D15A8"/>
    <w:rsid w:val="007D1FC4"/>
    <w:rsid w:val="007D2988"/>
    <w:rsid w:val="007D5CA6"/>
    <w:rsid w:val="007E09E2"/>
    <w:rsid w:val="007F7D8F"/>
    <w:rsid w:val="00800F93"/>
    <w:rsid w:val="008042CC"/>
    <w:rsid w:val="00806DD8"/>
    <w:rsid w:val="00813FE2"/>
    <w:rsid w:val="00815373"/>
    <w:rsid w:val="0082197C"/>
    <w:rsid w:val="00824FCB"/>
    <w:rsid w:val="008256F4"/>
    <w:rsid w:val="00830F72"/>
    <w:rsid w:val="008451D0"/>
    <w:rsid w:val="0084764F"/>
    <w:rsid w:val="008555DF"/>
    <w:rsid w:val="00872DF8"/>
    <w:rsid w:val="00873E40"/>
    <w:rsid w:val="00891BEC"/>
    <w:rsid w:val="008A1B65"/>
    <w:rsid w:val="008A2665"/>
    <w:rsid w:val="008A2E19"/>
    <w:rsid w:val="008A6A25"/>
    <w:rsid w:val="008B3260"/>
    <w:rsid w:val="008B4D6B"/>
    <w:rsid w:val="008B6D1C"/>
    <w:rsid w:val="008C24DA"/>
    <w:rsid w:val="008C66F2"/>
    <w:rsid w:val="008E7BF1"/>
    <w:rsid w:val="008F60E1"/>
    <w:rsid w:val="008F666A"/>
    <w:rsid w:val="008F6F67"/>
    <w:rsid w:val="008F7418"/>
    <w:rsid w:val="008F772A"/>
    <w:rsid w:val="00902535"/>
    <w:rsid w:val="00907428"/>
    <w:rsid w:val="00915F1A"/>
    <w:rsid w:val="009217D9"/>
    <w:rsid w:val="009257EC"/>
    <w:rsid w:val="009362B7"/>
    <w:rsid w:val="009364FC"/>
    <w:rsid w:val="00937B10"/>
    <w:rsid w:val="009406BD"/>
    <w:rsid w:val="0094203E"/>
    <w:rsid w:val="00942A1F"/>
    <w:rsid w:val="009506E0"/>
    <w:rsid w:val="00952AAA"/>
    <w:rsid w:val="00953377"/>
    <w:rsid w:val="009548C2"/>
    <w:rsid w:val="00954B65"/>
    <w:rsid w:val="00954CBE"/>
    <w:rsid w:val="0095537C"/>
    <w:rsid w:val="00956AB9"/>
    <w:rsid w:val="0095764B"/>
    <w:rsid w:val="00971019"/>
    <w:rsid w:val="00971D0D"/>
    <w:rsid w:val="00972AD7"/>
    <w:rsid w:val="00975ABE"/>
    <w:rsid w:val="00977C40"/>
    <w:rsid w:val="00980E06"/>
    <w:rsid w:val="009829E4"/>
    <w:rsid w:val="00990E63"/>
    <w:rsid w:val="0099219D"/>
    <w:rsid w:val="00992AF4"/>
    <w:rsid w:val="009970E7"/>
    <w:rsid w:val="00997997"/>
    <w:rsid w:val="009A08EA"/>
    <w:rsid w:val="009A0AC5"/>
    <w:rsid w:val="009A53A6"/>
    <w:rsid w:val="009B6F40"/>
    <w:rsid w:val="009B71C7"/>
    <w:rsid w:val="009C226A"/>
    <w:rsid w:val="009C596E"/>
    <w:rsid w:val="009C6F6F"/>
    <w:rsid w:val="009D417E"/>
    <w:rsid w:val="009E11B7"/>
    <w:rsid w:val="009E6EAB"/>
    <w:rsid w:val="009F098E"/>
    <w:rsid w:val="00A00BF9"/>
    <w:rsid w:val="00A1143E"/>
    <w:rsid w:val="00A120AC"/>
    <w:rsid w:val="00A127C7"/>
    <w:rsid w:val="00A16FBB"/>
    <w:rsid w:val="00A17DB0"/>
    <w:rsid w:val="00A22510"/>
    <w:rsid w:val="00A22D5C"/>
    <w:rsid w:val="00A23A7B"/>
    <w:rsid w:val="00A24EAC"/>
    <w:rsid w:val="00A26E1C"/>
    <w:rsid w:val="00A35F7D"/>
    <w:rsid w:val="00A505A7"/>
    <w:rsid w:val="00A52ABF"/>
    <w:rsid w:val="00A570CD"/>
    <w:rsid w:val="00A611C7"/>
    <w:rsid w:val="00A71790"/>
    <w:rsid w:val="00A81094"/>
    <w:rsid w:val="00A8203C"/>
    <w:rsid w:val="00A877F4"/>
    <w:rsid w:val="00AA1EE0"/>
    <w:rsid w:val="00AA4FB1"/>
    <w:rsid w:val="00AB3680"/>
    <w:rsid w:val="00AC0A74"/>
    <w:rsid w:val="00AC218F"/>
    <w:rsid w:val="00AD7E14"/>
    <w:rsid w:val="00AE05BC"/>
    <w:rsid w:val="00AF66B8"/>
    <w:rsid w:val="00B070D4"/>
    <w:rsid w:val="00B1413A"/>
    <w:rsid w:val="00B20575"/>
    <w:rsid w:val="00B25275"/>
    <w:rsid w:val="00B2622A"/>
    <w:rsid w:val="00B2698D"/>
    <w:rsid w:val="00B27828"/>
    <w:rsid w:val="00B27D24"/>
    <w:rsid w:val="00B30E4B"/>
    <w:rsid w:val="00B34705"/>
    <w:rsid w:val="00B35691"/>
    <w:rsid w:val="00B4469A"/>
    <w:rsid w:val="00B52496"/>
    <w:rsid w:val="00B54AAB"/>
    <w:rsid w:val="00B6048D"/>
    <w:rsid w:val="00B621C9"/>
    <w:rsid w:val="00B65EF5"/>
    <w:rsid w:val="00B741C3"/>
    <w:rsid w:val="00B7526B"/>
    <w:rsid w:val="00B75C8C"/>
    <w:rsid w:val="00B858E7"/>
    <w:rsid w:val="00B90267"/>
    <w:rsid w:val="00B925A2"/>
    <w:rsid w:val="00B92697"/>
    <w:rsid w:val="00B94A2F"/>
    <w:rsid w:val="00B97067"/>
    <w:rsid w:val="00BA0F68"/>
    <w:rsid w:val="00BA32C1"/>
    <w:rsid w:val="00BA430F"/>
    <w:rsid w:val="00BA4605"/>
    <w:rsid w:val="00BB2331"/>
    <w:rsid w:val="00BB3A68"/>
    <w:rsid w:val="00BB687B"/>
    <w:rsid w:val="00BC4071"/>
    <w:rsid w:val="00BD10E2"/>
    <w:rsid w:val="00BD486D"/>
    <w:rsid w:val="00BD56FF"/>
    <w:rsid w:val="00BE0AAA"/>
    <w:rsid w:val="00BE54C0"/>
    <w:rsid w:val="00BF2220"/>
    <w:rsid w:val="00BF63B3"/>
    <w:rsid w:val="00C00E82"/>
    <w:rsid w:val="00C0527A"/>
    <w:rsid w:val="00C13621"/>
    <w:rsid w:val="00C16548"/>
    <w:rsid w:val="00C16F1A"/>
    <w:rsid w:val="00C17CBC"/>
    <w:rsid w:val="00C20C82"/>
    <w:rsid w:val="00C23377"/>
    <w:rsid w:val="00C313B0"/>
    <w:rsid w:val="00C31664"/>
    <w:rsid w:val="00C524B2"/>
    <w:rsid w:val="00C5425C"/>
    <w:rsid w:val="00C60815"/>
    <w:rsid w:val="00C61F5B"/>
    <w:rsid w:val="00C62575"/>
    <w:rsid w:val="00C630DA"/>
    <w:rsid w:val="00C6603E"/>
    <w:rsid w:val="00C8269A"/>
    <w:rsid w:val="00C84131"/>
    <w:rsid w:val="00C925E9"/>
    <w:rsid w:val="00CB220E"/>
    <w:rsid w:val="00CB35AA"/>
    <w:rsid w:val="00CC52A6"/>
    <w:rsid w:val="00CC614C"/>
    <w:rsid w:val="00CD1513"/>
    <w:rsid w:val="00CD4BE3"/>
    <w:rsid w:val="00CE0ECC"/>
    <w:rsid w:val="00CE1D87"/>
    <w:rsid w:val="00CE36B5"/>
    <w:rsid w:val="00CE3D1D"/>
    <w:rsid w:val="00CE7C2E"/>
    <w:rsid w:val="00CF03F2"/>
    <w:rsid w:val="00CF10BB"/>
    <w:rsid w:val="00D108D3"/>
    <w:rsid w:val="00D14237"/>
    <w:rsid w:val="00D24B2C"/>
    <w:rsid w:val="00D467E8"/>
    <w:rsid w:val="00D46E1F"/>
    <w:rsid w:val="00D50DE8"/>
    <w:rsid w:val="00D56279"/>
    <w:rsid w:val="00D562A0"/>
    <w:rsid w:val="00D569D9"/>
    <w:rsid w:val="00D61882"/>
    <w:rsid w:val="00D62C00"/>
    <w:rsid w:val="00D6384D"/>
    <w:rsid w:val="00D63A7C"/>
    <w:rsid w:val="00D8491B"/>
    <w:rsid w:val="00D87FC6"/>
    <w:rsid w:val="00D90058"/>
    <w:rsid w:val="00D94F03"/>
    <w:rsid w:val="00D969E9"/>
    <w:rsid w:val="00D97737"/>
    <w:rsid w:val="00D97EC8"/>
    <w:rsid w:val="00DA1FD1"/>
    <w:rsid w:val="00DB208C"/>
    <w:rsid w:val="00DC6C4A"/>
    <w:rsid w:val="00DC774F"/>
    <w:rsid w:val="00DD00EC"/>
    <w:rsid w:val="00DD4BD0"/>
    <w:rsid w:val="00DE312C"/>
    <w:rsid w:val="00DF0CA7"/>
    <w:rsid w:val="00DF7E62"/>
    <w:rsid w:val="00E01D66"/>
    <w:rsid w:val="00E026DB"/>
    <w:rsid w:val="00E03B66"/>
    <w:rsid w:val="00E04A91"/>
    <w:rsid w:val="00E04D9C"/>
    <w:rsid w:val="00E10BA8"/>
    <w:rsid w:val="00E161CE"/>
    <w:rsid w:val="00E277C9"/>
    <w:rsid w:val="00E301B2"/>
    <w:rsid w:val="00E33157"/>
    <w:rsid w:val="00E44399"/>
    <w:rsid w:val="00E55FE3"/>
    <w:rsid w:val="00E646AD"/>
    <w:rsid w:val="00E71B89"/>
    <w:rsid w:val="00E77B01"/>
    <w:rsid w:val="00E859F5"/>
    <w:rsid w:val="00E86824"/>
    <w:rsid w:val="00E86C98"/>
    <w:rsid w:val="00E91684"/>
    <w:rsid w:val="00E951C3"/>
    <w:rsid w:val="00EB4FAC"/>
    <w:rsid w:val="00ED1F91"/>
    <w:rsid w:val="00ED2D91"/>
    <w:rsid w:val="00ED4E6D"/>
    <w:rsid w:val="00ED6667"/>
    <w:rsid w:val="00EE0207"/>
    <w:rsid w:val="00EE3D50"/>
    <w:rsid w:val="00EE760D"/>
    <w:rsid w:val="00EF3D49"/>
    <w:rsid w:val="00EF5F23"/>
    <w:rsid w:val="00F00BEE"/>
    <w:rsid w:val="00F03698"/>
    <w:rsid w:val="00F055D9"/>
    <w:rsid w:val="00F12A43"/>
    <w:rsid w:val="00F202D7"/>
    <w:rsid w:val="00F207FA"/>
    <w:rsid w:val="00F228D0"/>
    <w:rsid w:val="00F34203"/>
    <w:rsid w:val="00F46EA8"/>
    <w:rsid w:val="00F52E32"/>
    <w:rsid w:val="00F56672"/>
    <w:rsid w:val="00F57EEF"/>
    <w:rsid w:val="00F628F1"/>
    <w:rsid w:val="00F63C1A"/>
    <w:rsid w:val="00F76A28"/>
    <w:rsid w:val="00F8254A"/>
    <w:rsid w:val="00F86864"/>
    <w:rsid w:val="00F87B9C"/>
    <w:rsid w:val="00F87F02"/>
    <w:rsid w:val="00F94C3D"/>
    <w:rsid w:val="00F94D74"/>
    <w:rsid w:val="00F95561"/>
    <w:rsid w:val="00F968B6"/>
    <w:rsid w:val="00FA26B3"/>
    <w:rsid w:val="00FB0670"/>
    <w:rsid w:val="00FC3417"/>
    <w:rsid w:val="00FC4406"/>
    <w:rsid w:val="00FC49EC"/>
    <w:rsid w:val="00FC54A7"/>
    <w:rsid w:val="00FC5B94"/>
    <w:rsid w:val="00FC5DB8"/>
    <w:rsid w:val="00FC605C"/>
    <w:rsid w:val="00FD41B4"/>
    <w:rsid w:val="00FD502A"/>
    <w:rsid w:val="00FD57F5"/>
    <w:rsid w:val="00FE65AE"/>
    <w:rsid w:val="00FF1534"/>
    <w:rsid w:val="00FF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szCs w:val="18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shd w:val="solid" w:color="auto" w:fill="auto"/>
    </w:rPr>
  </w:style>
  <w:style w:type="paragraph" w:styleId="30">
    <w:name w:val="toc 3"/>
    <w:basedOn w:val="a"/>
    <w:next w:val="a"/>
    <w:autoRedefine/>
    <w:uiPriority w:val="39"/>
    <w:unhideWhenUsed/>
    <w:rsid w:val="00755F1B"/>
    <w:pPr>
      <w:ind w:leftChars="400" w:left="8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10.0.30.7:8080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mailto:git@10.0.30.8:LENX_SDM450_P100F_SW1/tools/manifest.git%20-b%20PDU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B66A1-0810-475A-85FB-438F7A1C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590</Words>
  <Characters>3369</Characters>
  <Application>Microsoft Office Word</Application>
  <DocSecurity>0</DocSecurity>
  <Lines>28</Lines>
  <Paragraphs>7</Paragraphs>
  <ScaleCrop>false</ScaleCrop>
  <Company>上海与德通讯技术有限公司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代码修改规范以及提交流程</dc:title>
  <dc:subject>代码提交规范和流程</dc:subject>
  <dc:creator>fengsong</dc:creator>
  <cp:lastModifiedBy>zhangheting</cp:lastModifiedBy>
  <cp:revision>237</cp:revision>
  <dcterms:created xsi:type="dcterms:W3CDTF">2014-10-11T06:19:00Z</dcterms:created>
  <dcterms:modified xsi:type="dcterms:W3CDTF">2018-06-01T06:57:00Z</dcterms:modified>
</cp:coreProperties>
</file>