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874" w:rsidRDefault="00376EE7">
      <w:pPr>
        <w:pStyle w:val="1"/>
        <w:numPr>
          <w:ilvl w:val="0"/>
          <w:numId w:val="0"/>
        </w:numPr>
        <w:ind w:left="845"/>
        <w:jc w:val="center"/>
      </w:pPr>
      <w:r>
        <w:rPr>
          <w:rFonts w:hint="eastAsia"/>
        </w:rPr>
        <w:t>学习记录</w:t>
      </w:r>
    </w:p>
    <w:p w:rsidR="00702874" w:rsidRDefault="00376EE7">
      <w:pPr>
        <w:pStyle w:val="3"/>
        <w:numPr>
          <w:ilvl w:val="0"/>
          <w:numId w:val="0"/>
        </w:numPr>
        <w:ind w:leftChars="200" w:left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提交刷新当前页面</w:t>
      </w:r>
    </w:p>
    <w:p w:rsidR="00702874" w:rsidRDefault="00376EE7">
      <w:pPr>
        <w:numPr>
          <w:ilvl w:val="0"/>
          <w:numId w:val="0"/>
        </w:numPr>
        <w:ind w:leftChars="200" w:left="560"/>
      </w:pPr>
      <w:r>
        <w:rPr>
          <w:rFonts w:hint="eastAsia"/>
        </w:rPr>
        <w:t>layer.msg(data.msg,{time:1000,icon:1},function(){location.reload()});</w:t>
      </w:r>
    </w:p>
    <w:p w:rsidR="00702874" w:rsidRDefault="00376EE7">
      <w:pPr>
        <w:pStyle w:val="3"/>
        <w:numPr>
          <w:ilvl w:val="0"/>
          <w:numId w:val="0"/>
        </w:numPr>
        <w:ind w:leftChars="200" w:left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提交关闭父窗口</w:t>
      </w:r>
    </w:p>
    <w:p w:rsidR="00702874" w:rsidRDefault="00376EE7">
      <w:pPr>
        <w:numPr>
          <w:ilvl w:val="0"/>
          <w:numId w:val="0"/>
        </w:numPr>
        <w:ind w:leftChars="200" w:left="560"/>
      </w:pPr>
      <w:r>
        <w:rPr>
          <w:rFonts w:hint="eastAsia"/>
        </w:rPr>
        <w:t>parent.layer.msg(data.msg,{icon:1,shadeClose:true,shade:0.5,end:function(){$("#cancelbutton").click();}});</w:t>
      </w:r>
    </w:p>
    <w:p w:rsidR="00702874" w:rsidRDefault="00376EE7">
      <w:pPr>
        <w:pStyle w:val="3"/>
        <w:numPr>
          <w:ilvl w:val="0"/>
          <w:numId w:val="0"/>
        </w:numPr>
        <w:ind w:leftChars="200" w:left="560"/>
      </w:pPr>
      <w:r>
        <w:rPr>
          <w:rFonts w:hint="eastAsia"/>
        </w:rPr>
        <w:t>3</w:t>
      </w:r>
      <w:r>
        <w:rPr>
          <w:rFonts w:hint="eastAsia"/>
        </w:rPr>
        <w:t>、开发规范</w:t>
      </w:r>
    </w:p>
    <w:p w:rsidR="00702874" w:rsidRDefault="00376EE7">
      <w:pPr>
        <w:pStyle w:val="4"/>
        <w:numPr>
          <w:ilvl w:val="0"/>
          <w:numId w:val="0"/>
        </w:numPr>
        <w:ind w:leftChars="200" w:left="560"/>
      </w:pPr>
      <w:r>
        <w:rPr>
          <w:rFonts w:hint="eastAsia"/>
        </w:rPr>
        <w:t>3.1</w:t>
      </w:r>
      <w:r>
        <w:rPr>
          <w:rFonts w:hint="eastAsia"/>
        </w:rPr>
        <w:t>、目录和文件</w:t>
      </w:r>
    </w:p>
    <w:p w:rsidR="00702874" w:rsidRDefault="00376EE7">
      <w:pPr>
        <w:ind w:firstLineChars="0" w:firstLine="420"/>
      </w:pPr>
      <w:r>
        <w:rPr>
          <w:rFonts w:hint="eastAsia"/>
        </w:rPr>
        <w:t>目录使用小写</w:t>
      </w:r>
      <w:r>
        <w:rPr>
          <w:rFonts w:hint="eastAsia"/>
        </w:rPr>
        <w:t>+</w:t>
      </w:r>
      <w:r>
        <w:rPr>
          <w:rFonts w:hint="eastAsia"/>
        </w:rPr>
        <w:t>下划线；</w:t>
      </w:r>
    </w:p>
    <w:p w:rsidR="00702874" w:rsidRDefault="00376EE7">
      <w:pPr>
        <w:ind w:firstLineChars="0" w:firstLine="420"/>
      </w:pPr>
      <w:r>
        <w:rPr>
          <w:rFonts w:hint="eastAsia"/>
        </w:rPr>
        <w:t>类库、函数文件统一以</w:t>
      </w:r>
      <w:r>
        <w:rPr>
          <w:rFonts w:hint="eastAsia"/>
        </w:rPr>
        <w:t>.php</w:t>
      </w:r>
      <w:r>
        <w:rPr>
          <w:rFonts w:hint="eastAsia"/>
        </w:rPr>
        <w:t>为后缀；</w:t>
      </w:r>
    </w:p>
    <w:p w:rsidR="00702874" w:rsidRDefault="00376EE7">
      <w:pPr>
        <w:ind w:firstLineChars="0" w:firstLine="420"/>
      </w:pPr>
      <w:r>
        <w:rPr>
          <w:rFonts w:hint="eastAsia"/>
        </w:rPr>
        <w:t>类的文件名均以命名空间定义，并且命名空间的路径和类库文件所在路径一致；</w:t>
      </w:r>
    </w:p>
    <w:p w:rsidR="00702874" w:rsidRDefault="00376EE7">
      <w:pPr>
        <w:ind w:firstLineChars="0" w:firstLine="420"/>
      </w:pPr>
      <w:r>
        <w:rPr>
          <w:rFonts w:hint="eastAsia"/>
        </w:rPr>
        <w:t>类文件采用驼峰法命名（首字母大写），其它文件采用小写</w:t>
      </w:r>
      <w:r>
        <w:rPr>
          <w:rFonts w:hint="eastAsia"/>
        </w:rPr>
        <w:t>+</w:t>
      </w:r>
      <w:r>
        <w:rPr>
          <w:rFonts w:hint="eastAsia"/>
        </w:rPr>
        <w:t>下划线命名；</w:t>
      </w:r>
    </w:p>
    <w:p w:rsidR="00702874" w:rsidRDefault="00376EE7">
      <w:pPr>
        <w:ind w:firstLineChars="0" w:firstLine="420"/>
      </w:pPr>
      <w:r>
        <w:rPr>
          <w:rFonts w:hint="eastAsia"/>
        </w:rPr>
        <w:t>类名和类文件名保持一致，统一采用驼峰法命名（首字母大写）；</w:t>
      </w:r>
    </w:p>
    <w:p w:rsidR="00702874" w:rsidRDefault="00376EE7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lastRenderedPageBreak/>
        <w:t>3.2</w:t>
      </w:r>
      <w:r>
        <w:rPr>
          <w:rFonts w:hint="eastAsia"/>
        </w:rPr>
        <w:t>、函数和类、属性命名</w:t>
      </w:r>
    </w:p>
    <w:p w:rsidR="00702874" w:rsidRDefault="00376EE7">
      <w:pPr>
        <w:ind w:firstLine="560"/>
      </w:pPr>
      <w:r>
        <w:rPr>
          <w:rFonts w:hint="eastAsia"/>
        </w:rPr>
        <w:t>类的命名采用驼峰法（首字母大写），例如</w:t>
      </w:r>
      <w:r>
        <w:rPr>
          <w:rFonts w:hint="eastAsia"/>
        </w:rPr>
        <w:t xml:space="preserve"> User</w:t>
      </w:r>
      <w:r>
        <w:rPr>
          <w:rFonts w:hint="eastAsia"/>
        </w:rPr>
        <w:t>、</w:t>
      </w:r>
      <w:r>
        <w:rPr>
          <w:rFonts w:hint="eastAsia"/>
        </w:rPr>
        <w:t>UserType</w:t>
      </w:r>
      <w:r>
        <w:rPr>
          <w:rFonts w:hint="eastAsia"/>
        </w:rPr>
        <w:t>，默认不需要添加后缀，例如</w:t>
      </w:r>
      <w:r>
        <w:rPr>
          <w:rFonts w:hint="eastAsia"/>
        </w:rPr>
        <w:t>UserController</w:t>
      </w:r>
      <w:r>
        <w:rPr>
          <w:rFonts w:hint="eastAsia"/>
        </w:rPr>
        <w:t>应该直接命名为</w:t>
      </w:r>
      <w:r>
        <w:rPr>
          <w:rFonts w:hint="eastAsia"/>
        </w:rPr>
        <w:t>User</w:t>
      </w:r>
      <w:r>
        <w:rPr>
          <w:rFonts w:hint="eastAsia"/>
        </w:rPr>
        <w:t>；</w:t>
      </w:r>
    </w:p>
    <w:p w:rsidR="00702874" w:rsidRDefault="00376EE7">
      <w:pPr>
        <w:ind w:firstLine="560"/>
      </w:pPr>
      <w:r>
        <w:rPr>
          <w:rFonts w:hint="eastAsia"/>
        </w:rPr>
        <w:t>函数的命名使用小写字母和下划线（小写字母开头）的方式，例如</w:t>
      </w:r>
      <w:r>
        <w:rPr>
          <w:rFonts w:hint="eastAsia"/>
        </w:rPr>
        <w:t xml:space="preserve"> get_client_ip</w:t>
      </w:r>
      <w:r>
        <w:rPr>
          <w:rFonts w:hint="eastAsia"/>
        </w:rPr>
        <w:t>；</w:t>
      </w:r>
    </w:p>
    <w:p w:rsidR="00702874" w:rsidRDefault="00376EE7">
      <w:pPr>
        <w:ind w:firstLine="560"/>
      </w:pPr>
      <w:r>
        <w:rPr>
          <w:rFonts w:hint="eastAsia"/>
        </w:rPr>
        <w:t>方法的命名使用驼峰法（首字母小写），例如</w:t>
      </w:r>
      <w:r>
        <w:rPr>
          <w:rFonts w:hint="eastAsia"/>
        </w:rPr>
        <w:t xml:space="preserve"> getUserName</w:t>
      </w:r>
      <w:r>
        <w:rPr>
          <w:rFonts w:hint="eastAsia"/>
        </w:rPr>
        <w:t>；</w:t>
      </w:r>
    </w:p>
    <w:p w:rsidR="00702874" w:rsidRDefault="00376EE7">
      <w:pPr>
        <w:ind w:firstLine="560"/>
      </w:pPr>
      <w:r>
        <w:rPr>
          <w:rFonts w:hint="eastAsia"/>
        </w:rPr>
        <w:t>属性的命名使用驼峰法（首字母小写），例如</w:t>
      </w:r>
      <w:r>
        <w:rPr>
          <w:rFonts w:hint="eastAsia"/>
        </w:rPr>
        <w:t xml:space="preserve"> tableName</w:t>
      </w:r>
      <w:r>
        <w:rPr>
          <w:rFonts w:hint="eastAsia"/>
        </w:rPr>
        <w:t>、</w:t>
      </w:r>
      <w:r>
        <w:rPr>
          <w:rFonts w:hint="eastAsia"/>
        </w:rPr>
        <w:t>instance</w:t>
      </w:r>
      <w:r>
        <w:rPr>
          <w:rFonts w:hint="eastAsia"/>
        </w:rPr>
        <w:t>；</w:t>
      </w:r>
    </w:p>
    <w:p w:rsidR="00702874" w:rsidRDefault="00376EE7">
      <w:pPr>
        <w:ind w:firstLine="560"/>
      </w:pPr>
      <w:r>
        <w:rPr>
          <w:rFonts w:hint="eastAsia"/>
        </w:rPr>
        <w:t>以双下划线“</w:t>
      </w:r>
      <w:r>
        <w:rPr>
          <w:rFonts w:hint="eastAsia"/>
        </w:rPr>
        <w:t>__</w:t>
      </w:r>
      <w:r>
        <w:rPr>
          <w:rFonts w:hint="eastAsia"/>
        </w:rPr>
        <w:t>”打头的函数或方法作为魔术方法，例如</w:t>
      </w:r>
      <w:r>
        <w:rPr>
          <w:rFonts w:hint="eastAsia"/>
        </w:rPr>
        <w:t xml:space="preserve"> __call </w:t>
      </w:r>
      <w:r>
        <w:rPr>
          <w:rFonts w:hint="eastAsia"/>
        </w:rPr>
        <w:t>和</w:t>
      </w:r>
      <w:r>
        <w:rPr>
          <w:rFonts w:hint="eastAsia"/>
        </w:rPr>
        <w:t xml:space="preserve"> __autoload</w:t>
      </w:r>
      <w:r>
        <w:rPr>
          <w:rFonts w:hint="eastAsia"/>
        </w:rPr>
        <w:t>；</w:t>
      </w:r>
    </w:p>
    <w:p w:rsidR="00702874" w:rsidRDefault="00376EE7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3.3</w:t>
      </w:r>
      <w:r>
        <w:rPr>
          <w:rFonts w:hint="eastAsia"/>
        </w:rPr>
        <w:t>常量和配置</w:t>
      </w:r>
    </w:p>
    <w:p w:rsidR="00702874" w:rsidRDefault="00376EE7">
      <w:pPr>
        <w:ind w:firstLine="560"/>
      </w:pPr>
      <w:r>
        <w:rPr>
          <w:rFonts w:hint="eastAsia"/>
        </w:rPr>
        <w:t>常量以大写字母和下划线命名</w:t>
      </w:r>
    </w:p>
    <w:p w:rsidR="00702874" w:rsidRDefault="00376EE7">
      <w:pPr>
        <w:ind w:firstLine="560"/>
      </w:pPr>
      <w:r>
        <w:rPr>
          <w:rFonts w:hint="eastAsia"/>
        </w:rPr>
        <w:t>配置参数以小写字母和下划线命名</w:t>
      </w:r>
    </w:p>
    <w:p w:rsidR="00702874" w:rsidRDefault="00376EE7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3.4</w:t>
      </w:r>
      <w:r>
        <w:rPr>
          <w:rFonts w:hint="eastAsia"/>
        </w:rPr>
        <w:t>数据表和字段</w:t>
      </w:r>
    </w:p>
    <w:p w:rsidR="00702874" w:rsidRDefault="00376EE7">
      <w:pPr>
        <w:ind w:firstLine="560"/>
      </w:pPr>
      <w:r>
        <w:rPr>
          <w:rFonts w:hint="eastAsia"/>
        </w:rPr>
        <w:t>数据表和字段采用小写加下划线方式命名，并注意字段名不要以下划线开头</w:t>
      </w:r>
    </w:p>
    <w:p w:rsidR="00376EE7" w:rsidRDefault="00376EE7" w:rsidP="00376EE7">
      <w:pPr>
        <w:numPr>
          <w:ilvl w:val="0"/>
          <w:numId w:val="0"/>
        </w:numPr>
      </w:pPr>
    </w:p>
    <w:p w:rsidR="00376EE7" w:rsidRDefault="00376EE7" w:rsidP="00376EE7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rPr>
          <w:rFonts w:hint="eastAsia"/>
        </w:rPr>
        <w:t>、微信开发</w:t>
      </w:r>
    </w:p>
    <w:p w:rsidR="00376EE7" w:rsidRDefault="00376EE7" w:rsidP="00376EE7">
      <w:pPr>
        <w:pStyle w:val="4"/>
        <w:numPr>
          <w:ilvl w:val="0"/>
          <w:numId w:val="0"/>
        </w:numPr>
        <w:ind w:left="425"/>
      </w:pPr>
      <w:r>
        <w:t>4.1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t xml:space="preserve"> </w:t>
      </w:r>
      <w:r>
        <w:rPr>
          <w:rFonts w:hint="eastAsia"/>
        </w:rPr>
        <w:t>参数错误</w:t>
      </w:r>
    </w:p>
    <w:p w:rsidR="00376EE7" w:rsidRDefault="00376EE7" w:rsidP="00376EE7">
      <w:pPr>
        <w:numPr>
          <w:ilvl w:val="0"/>
          <w:numId w:val="0"/>
        </w:numPr>
        <w:ind w:left="985"/>
      </w:pPr>
      <w:r>
        <w:t>A</w:t>
      </w:r>
      <w:r>
        <w:rPr>
          <w:rFonts w:hint="eastAsia"/>
        </w:rPr>
        <w:t>、解决方法一：网页授权域名错误，具体位置为接口权限中的网页授权接口，如下图：</w:t>
      </w:r>
    </w:p>
    <w:p w:rsidR="00376EE7" w:rsidRDefault="00376EE7" w:rsidP="00376EE7">
      <w:pPr>
        <w:numPr>
          <w:ilvl w:val="0"/>
          <w:numId w:val="0"/>
        </w:numPr>
        <w:ind w:left="985"/>
      </w:pPr>
      <w:r>
        <w:rPr>
          <w:noProof/>
        </w:rPr>
        <w:drawing>
          <wp:inline distT="0" distB="0" distL="0" distR="0" wp14:anchorId="28E94979" wp14:editId="2ED209B5">
            <wp:extent cx="5274310" cy="213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E7" w:rsidRDefault="00376EE7" w:rsidP="00376EE7">
      <w:pPr>
        <w:numPr>
          <w:ilvl w:val="0"/>
          <w:numId w:val="0"/>
        </w:numPr>
        <w:ind w:left="985"/>
      </w:pPr>
    </w:p>
    <w:p w:rsidR="00376EE7" w:rsidRPr="00376EE7" w:rsidRDefault="00376EE7" w:rsidP="00376EE7">
      <w:pPr>
        <w:numPr>
          <w:ilvl w:val="0"/>
          <w:numId w:val="0"/>
        </w:numPr>
        <w:ind w:left="985"/>
      </w:pPr>
      <w:r>
        <w:t>B</w:t>
      </w:r>
      <w:r>
        <w:rPr>
          <w:rFonts w:hint="eastAsia"/>
        </w:rPr>
        <w:t>、参数设置错误，如</w:t>
      </w:r>
      <w:r>
        <w:rPr>
          <w:rFonts w:hint="eastAsia"/>
        </w:rPr>
        <w:t>appid</w:t>
      </w:r>
      <w:r>
        <w:rPr>
          <w:rFonts w:hint="eastAsia"/>
        </w:rPr>
        <w:t>、</w:t>
      </w:r>
      <w:r w:rsidRPr="00376EE7">
        <w:t>appsecret</w:t>
      </w:r>
    </w:p>
    <w:p w:rsidR="008B66EE" w:rsidRDefault="008B66EE" w:rsidP="008B66EE">
      <w:pPr>
        <w:pStyle w:val="3"/>
        <w:numPr>
          <w:ilvl w:val="0"/>
          <w:numId w:val="0"/>
        </w:numPr>
      </w:pPr>
      <w:r w:rsidRPr="008B66EE">
        <w:rPr>
          <w:rFonts w:hint="eastAsia"/>
        </w:rPr>
        <w:t>5</w:t>
      </w:r>
      <w:r w:rsidRPr="008B66EE">
        <w:t>、</w:t>
      </w:r>
      <w:r w:rsidRPr="008B66EE">
        <w:t>thinkphp3.2</w:t>
      </w:r>
      <w:r w:rsidRPr="008B66EE">
        <w:t>学习</w:t>
      </w:r>
    </w:p>
    <w:p w:rsidR="008B66EE" w:rsidRDefault="008B66EE" w:rsidP="008B66EE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连贯操作</w:t>
      </w:r>
    </w:p>
    <w:p w:rsidR="003309B3" w:rsidRDefault="008B66EE" w:rsidP="008B66EE">
      <w:pPr>
        <w:numPr>
          <w:ilvl w:val="0"/>
          <w:numId w:val="0"/>
        </w:numPr>
        <w:ind w:left="985"/>
        <w:rPr>
          <w:rStyle w:val="50"/>
        </w:rPr>
      </w:pPr>
      <w:r w:rsidRPr="008B66EE">
        <w:rPr>
          <w:rStyle w:val="50"/>
        </w:rPr>
        <w:t>W</w:t>
      </w:r>
      <w:r w:rsidRPr="008B66EE">
        <w:rPr>
          <w:rStyle w:val="50"/>
          <w:rFonts w:hint="eastAsia"/>
        </w:rPr>
        <w:t>here</w:t>
      </w:r>
      <w:r w:rsidR="003309B3">
        <w:rPr>
          <w:rStyle w:val="50"/>
          <w:rFonts w:hint="eastAsia"/>
        </w:rPr>
        <w:t>：</w:t>
      </w:r>
      <w:r>
        <w:rPr>
          <w:rStyle w:val="50"/>
          <w:rFonts w:hint="eastAsia"/>
        </w:rPr>
        <w:t>支持多个</w:t>
      </w:r>
      <w:r>
        <w:rPr>
          <w:rStyle w:val="50"/>
          <w:rFonts w:hint="eastAsia"/>
        </w:rPr>
        <w:t>where</w:t>
      </w:r>
      <w:r>
        <w:rPr>
          <w:rStyle w:val="50"/>
          <w:rFonts w:hint="eastAsia"/>
        </w:rPr>
        <w:t>查询，但是字符串条件只能出现一次</w:t>
      </w:r>
    </w:p>
    <w:p w:rsidR="008B66EE" w:rsidRDefault="008B66EE" w:rsidP="008B66EE">
      <w:pPr>
        <w:numPr>
          <w:ilvl w:val="0"/>
          <w:numId w:val="0"/>
        </w:numPr>
        <w:ind w:left="985"/>
      </w:pPr>
      <w:r w:rsidRPr="008B66EE">
        <w:t>where($map)-&gt;where($where)-&gt;</w:t>
      </w:r>
      <w:r w:rsidRPr="008B66EE">
        <w:rPr>
          <w:color w:val="FF0000"/>
        </w:rPr>
        <w:t>where('status=1')</w:t>
      </w:r>
      <w:r w:rsidRPr="008B66EE">
        <w:t>-&gt;select();</w:t>
      </w:r>
    </w:p>
    <w:p w:rsidR="003309B3" w:rsidRDefault="003309B3" w:rsidP="003309B3">
      <w:pPr>
        <w:pStyle w:val="5"/>
        <w:numPr>
          <w:ilvl w:val="0"/>
          <w:numId w:val="0"/>
        </w:numPr>
        <w:ind w:left="987"/>
      </w:pPr>
      <w:r>
        <w:rPr>
          <w:rFonts w:hint="eastAsia"/>
        </w:rPr>
        <w:t>Table</w:t>
      </w:r>
      <w:r>
        <w:rPr>
          <w:rFonts w:hint="eastAsia"/>
        </w:rPr>
        <w:t>：切换数据表和对多表进行操作：</w:t>
      </w:r>
    </w:p>
    <w:p w:rsidR="003309B3" w:rsidRDefault="003309B3" w:rsidP="003309B3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000000"/>
        </w:rPr>
        <w:t>$Model</w:t>
      </w:r>
      <w:r>
        <w:rPr>
          <w:rStyle w:val="pun"/>
          <w:rFonts w:ascii="Consolas" w:hAnsi="Consolas"/>
          <w:color w:val="666600"/>
        </w:rPr>
        <w:t>-&gt;</w:t>
      </w:r>
      <w:r>
        <w:rPr>
          <w:rStyle w:val="pln"/>
          <w:rFonts w:ascii="Consolas" w:hAnsi="Consolas"/>
          <w:color w:val="000000"/>
        </w:rPr>
        <w:t>table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'__USER__'</w:t>
      </w:r>
      <w:r>
        <w:rPr>
          <w:rStyle w:val="pun"/>
          <w:rFonts w:ascii="Consolas" w:hAnsi="Consolas"/>
          <w:color w:val="666600"/>
        </w:rPr>
        <w:t>)-&gt;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'status&gt;1'</w:t>
      </w:r>
      <w:r>
        <w:rPr>
          <w:rStyle w:val="pun"/>
          <w:rFonts w:ascii="Consolas" w:hAnsi="Consolas"/>
          <w:color w:val="666600"/>
        </w:rPr>
        <w:t>)-&gt;</w:t>
      </w:r>
      <w:r>
        <w:rPr>
          <w:rStyle w:val="kwd"/>
          <w:rFonts w:ascii="Consolas" w:hAnsi="Consolas"/>
          <w:color w:val="000088"/>
        </w:rPr>
        <w:t>select</w:t>
      </w:r>
      <w:r>
        <w:rPr>
          <w:rStyle w:val="pun"/>
          <w:rFonts w:ascii="Consolas" w:hAnsi="Consolas"/>
          <w:color w:val="666600"/>
        </w:rPr>
        <w:t>();</w:t>
      </w:r>
    </w:p>
    <w:p w:rsidR="003309B3" w:rsidRPr="009237CB" w:rsidRDefault="003309B3" w:rsidP="003309B3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  <w:r w:rsidRPr="009237CB">
        <w:rPr>
          <w:rFonts w:ascii="Consolas" w:hAnsi="Consolas" w:hint="eastAsia"/>
        </w:rPr>
        <w:t>其中</w:t>
      </w:r>
      <w:r w:rsidRPr="009237CB">
        <w:rPr>
          <w:rFonts w:ascii="Consolas" w:hAnsi="Consolas" w:hint="eastAsia"/>
        </w:rPr>
        <w:t>table</w:t>
      </w:r>
      <w:r w:rsidRPr="009237CB">
        <w:rPr>
          <w:rFonts w:ascii="Consolas" w:hAnsi="Consolas" w:hint="eastAsia"/>
        </w:rPr>
        <w:t>中的</w:t>
      </w:r>
      <w:r w:rsidRPr="009237CB">
        <w:rPr>
          <w:rFonts w:ascii="Consolas" w:hAnsi="Consolas" w:hint="eastAsia"/>
        </w:rPr>
        <w:t>_</w:t>
      </w:r>
      <w:r w:rsidRPr="009237CB">
        <w:rPr>
          <w:rFonts w:ascii="Consolas" w:hAnsi="Consolas"/>
        </w:rPr>
        <w:t>_USER__</w:t>
      </w:r>
      <w:r w:rsidRPr="009237CB">
        <w:rPr>
          <w:rFonts w:ascii="Consolas" w:hAnsi="Consolas" w:hint="eastAsia"/>
        </w:rPr>
        <w:t>会自动识别前缀，例如</w:t>
      </w:r>
      <w:r w:rsidRPr="009237CB">
        <w:rPr>
          <w:rFonts w:ascii="Consolas" w:hAnsi="Consolas" w:hint="eastAsia"/>
        </w:rPr>
        <w:t>think_user</w:t>
      </w:r>
    </w:p>
    <w:p w:rsidR="009237CB" w:rsidRDefault="009237CB" w:rsidP="003309B3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微软雅黑" w:eastAsia="微软雅黑" w:hAnsi="微软雅黑"/>
          <w:shd w:val="clear" w:color="auto" w:fill="FFFFFF"/>
        </w:rPr>
      </w:pPr>
      <w:r w:rsidRPr="009237CB">
        <w:rPr>
          <w:rStyle w:val="50"/>
        </w:rPr>
        <w:lastRenderedPageBreak/>
        <w:t>Ali</w:t>
      </w:r>
      <w:r w:rsidRPr="009237CB">
        <w:rPr>
          <w:rStyle w:val="50"/>
          <w:rFonts w:hint="eastAsia"/>
        </w:rPr>
        <w:t>as</w:t>
      </w:r>
      <w:r w:rsidRPr="009237CB">
        <w:rPr>
          <w:rFonts w:ascii="Consolas" w:hAnsi="Consolas" w:hint="eastAsia"/>
        </w:rPr>
        <w:t>：</w:t>
      </w:r>
      <w:r w:rsidRPr="009237CB">
        <w:rPr>
          <w:rFonts w:ascii="微软雅黑" w:eastAsia="微软雅黑" w:hAnsi="微软雅黑" w:hint="eastAsia"/>
          <w:shd w:val="clear" w:color="auto" w:fill="FFFFFF"/>
        </w:rPr>
        <w:t>alias用于设置当前数据表的别名</w:t>
      </w:r>
    </w:p>
    <w:p w:rsidR="009237CB" w:rsidRDefault="009237CB" w:rsidP="003309B3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</w:p>
    <w:p w:rsidR="00E167BE" w:rsidRDefault="00E167BE" w:rsidP="003309B3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 w:hint="eastAsia"/>
        </w:rPr>
        <w:t>hinkphp</w:t>
      </w:r>
      <w:r>
        <w:rPr>
          <w:rFonts w:ascii="Consolas" w:hAnsi="Consolas" w:hint="eastAsia"/>
        </w:rPr>
        <w:t>支持批量写入，采用</w:t>
      </w:r>
      <w:r>
        <w:rPr>
          <w:rFonts w:ascii="Consolas" w:hAnsi="Consolas" w:hint="eastAsia"/>
        </w:rPr>
        <w:t>addAll</w:t>
      </w:r>
      <w:r>
        <w:rPr>
          <w:rFonts w:ascii="Consolas" w:hAnsi="Consolas" w:hint="eastAsia"/>
        </w:rPr>
        <w:t>方法：</w:t>
      </w:r>
    </w:p>
    <w:p w:rsidR="00E167BE" w:rsidRPr="00E167BE" w:rsidRDefault="00E167BE" w:rsidP="00E167BE">
      <w:pPr>
        <w:pStyle w:val="l0"/>
        <w:pBdr>
          <w:left w:val="single" w:sz="6" w:space="0" w:color="DDDDDD"/>
        </w:pBdr>
        <w:ind w:left="560" w:firstLine="280"/>
        <w:rPr>
          <w:rFonts w:ascii="Consolas" w:hAnsi="Consolas"/>
        </w:rPr>
      </w:pPr>
      <w:r w:rsidRPr="00E167BE">
        <w:rPr>
          <w:rFonts w:ascii="Consolas" w:hAnsi="Consolas"/>
        </w:rPr>
        <w:t>$dataList[] = array('name'=&gt;'thinkphp','email'=&gt;'thinkphp@gamil.com');</w:t>
      </w:r>
    </w:p>
    <w:p w:rsidR="00E167BE" w:rsidRPr="00E167BE" w:rsidRDefault="00E167BE" w:rsidP="00E167BE">
      <w:pPr>
        <w:pStyle w:val="l0"/>
        <w:pBdr>
          <w:left w:val="single" w:sz="6" w:space="0" w:color="DDDDDD"/>
        </w:pBdr>
        <w:ind w:left="560" w:firstLine="280"/>
        <w:rPr>
          <w:rFonts w:ascii="Consolas" w:hAnsi="Consolas"/>
        </w:rPr>
      </w:pPr>
      <w:r w:rsidRPr="00E167BE">
        <w:rPr>
          <w:rFonts w:ascii="Consolas" w:hAnsi="Consolas"/>
        </w:rPr>
        <w:t>$dataList[] = array('name'=&gt;'onethink','email'=&gt;'onethink@gamil.com');</w:t>
      </w:r>
    </w:p>
    <w:p w:rsidR="00E167BE" w:rsidRDefault="00E167BE" w:rsidP="00E167BE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  <w:r w:rsidRPr="00E167BE">
        <w:rPr>
          <w:rFonts w:ascii="Consolas" w:hAnsi="Consolas"/>
        </w:rPr>
        <w:t>$User-&gt;addAll($dataList);</w:t>
      </w:r>
    </w:p>
    <w:p w:rsidR="00203C2A" w:rsidRDefault="00203C2A" w:rsidP="00E167BE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</w:p>
    <w:p w:rsidR="00203C2A" w:rsidRDefault="00203C2A" w:rsidP="00E167BE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</w:p>
    <w:p w:rsidR="00203C2A" w:rsidRPr="009237CB" w:rsidRDefault="00203C2A" w:rsidP="00E167BE">
      <w:pPr>
        <w:pStyle w:val="l0"/>
        <w:pBdr>
          <w:left w:val="single" w:sz="6" w:space="0" w:color="DDDDDD"/>
        </w:pBdr>
        <w:spacing w:before="0" w:beforeAutospacing="0" w:after="0" w:afterAutospacing="0"/>
        <w:ind w:left="560" w:firstLine="280"/>
        <w:rPr>
          <w:rFonts w:ascii="Consolas" w:hAnsi="Consolas"/>
        </w:rPr>
      </w:pPr>
      <w:r>
        <w:rPr>
          <w:rFonts w:ascii="Consolas" w:hAnsi="Consolas" w:hint="eastAsia"/>
        </w:rPr>
        <w:t>getField</w:t>
      </w:r>
      <w:r>
        <w:rPr>
          <w:rFonts w:ascii="Consolas" w:hAnsi="Consolas" w:hint="eastAsia"/>
        </w:rPr>
        <w:t>方法用于获取</w:t>
      </w:r>
      <w:r w:rsidR="00DB1DF0">
        <w:rPr>
          <w:rFonts w:ascii="Consolas" w:hAnsi="Consolas" w:hint="eastAsia"/>
        </w:rPr>
        <w:t>单个字段的值，如果第二个参数</w:t>
      </w:r>
      <w:r w:rsidR="00A42BEE">
        <w:rPr>
          <w:rFonts w:ascii="Consolas" w:hAnsi="Consolas" w:hint="eastAsia"/>
        </w:rPr>
        <w:t>为</w:t>
      </w:r>
      <w:r w:rsidR="00A42BEE">
        <w:rPr>
          <w:rFonts w:ascii="Consolas" w:hAnsi="Consolas" w:hint="eastAsia"/>
        </w:rPr>
        <w:t>true</w:t>
      </w:r>
      <w:r w:rsidR="00DB1DF0">
        <w:rPr>
          <w:rFonts w:ascii="Consolas" w:hAnsi="Consolas" w:hint="eastAsia"/>
        </w:rPr>
        <w:t>则获取满足条件的整列的字段的值，数据格式为一维数组</w:t>
      </w:r>
    </w:p>
    <w:p w:rsidR="003309B3" w:rsidRDefault="003309B3" w:rsidP="003309B3">
      <w:pPr>
        <w:numPr>
          <w:ilvl w:val="0"/>
          <w:numId w:val="0"/>
        </w:numPr>
        <w:ind w:left="985"/>
      </w:pPr>
    </w:p>
    <w:p w:rsidR="00EC221A" w:rsidRDefault="00EC221A" w:rsidP="00EC221A">
      <w:pPr>
        <w:pStyle w:val="3"/>
        <w:numPr>
          <w:ilvl w:val="0"/>
          <w:numId w:val="0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ascii="Arial" w:hAnsi="Arial" w:cs="Arial"/>
          <w:color w:val="4F4F4F"/>
          <w:shd w:val="clear" w:color="auto" w:fill="FFFFFF"/>
        </w:rPr>
        <w:t>ffmpeg</w:t>
      </w:r>
    </w:p>
    <w:p w:rsidR="00EC221A" w:rsidRDefault="00EC221A" w:rsidP="00EC221A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</w:rPr>
        <w:t>下载地址：</w:t>
      </w:r>
      <w:r>
        <w:rPr>
          <w:shd w:val="clear" w:color="auto" w:fill="FFFFFF"/>
        </w:rPr>
        <w:t>下载</w:t>
      </w:r>
      <w:r>
        <w:rPr>
          <w:shd w:val="clear" w:color="auto" w:fill="FFFFFF"/>
        </w:rPr>
        <w:t>ffmpeg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版本</w:t>
      </w:r>
      <w:hyperlink r:id="rId10" w:history="1">
        <w:r w:rsidRPr="00CD5FE2">
          <w:rPr>
            <w:rStyle w:val="a9"/>
            <w:rFonts w:cs="Arial"/>
            <w:shd w:val="clear" w:color="auto" w:fill="FFFFFF"/>
          </w:rPr>
          <w:t>https://ffmpeg.zeranoe.com/builds/</w:t>
        </w:r>
      </w:hyperlink>
    </w:p>
    <w:p w:rsidR="00EC221A" w:rsidRPr="00EC221A" w:rsidRDefault="00EC221A" w:rsidP="00EC221A">
      <w:pPr>
        <w:pStyle w:val="4"/>
        <w:numPr>
          <w:ilvl w:val="0"/>
          <w:numId w:val="4"/>
        </w:numPr>
      </w:pPr>
      <w:r w:rsidRPr="00EC221A">
        <w:rPr>
          <w:rFonts w:hint="eastAsia"/>
        </w:rPr>
        <w:t>下载解压后进入</w:t>
      </w:r>
      <w:r w:rsidRPr="00EC221A">
        <w:rPr>
          <w:rFonts w:hint="eastAsia"/>
        </w:rPr>
        <w:t>bin</w:t>
      </w:r>
      <w:r w:rsidRPr="00EC221A">
        <w:rPr>
          <w:rFonts w:hint="eastAsia"/>
        </w:rPr>
        <w:t>目录复制目录路径</w:t>
      </w:r>
    </w:p>
    <w:p w:rsidR="00EC221A" w:rsidRDefault="00EC221A" w:rsidP="00EC221A">
      <w:pPr>
        <w:pStyle w:val="4"/>
        <w:numPr>
          <w:ilvl w:val="0"/>
          <w:numId w:val="4"/>
        </w:numPr>
      </w:pPr>
      <w:r>
        <w:rPr>
          <w:rFonts w:hint="eastAsia"/>
        </w:rPr>
        <w:t>配置环境变量</w:t>
      </w:r>
    </w:p>
    <w:p w:rsidR="00ED7A69" w:rsidRDefault="00ED7A69" w:rsidP="00ED7A69">
      <w:pPr>
        <w:numPr>
          <w:ilvl w:val="0"/>
          <w:numId w:val="0"/>
        </w:numPr>
        <w:ind w:left="425" w:firstLine="883"/>
      </w:pPr>
    </w:p>
    <w:p w:rsidR="00ED7A69" w:rsidRDefault="00ED7A69" w:rsidP="00ED7A69">
      <w:pPr>
        <w:numPr>
          <w:ilvl w:val="0"/>
          <w:numId w:val="0"/>
        </w:numPr>
        <w:ind w:left="425" w:firstLine="883"/>
      </w:pPr>
    </w:p>
    <w:p w:rsidR="00ED7A69" w:rsidRDefault="00ED7A69" w:rsidP="00ED7A69">
      <w:pPr>
        <w:pStyle w:val="1"/>
        <w:numPr>
          <w:ilvl w:val="0"/>
          <w:numId w:val="0"/>
        </w:numPr>
      </w:pPr>
      <w:r>
        <w:t>S</w:t>
      </w:r>
      <w:r>
        <w:rPr>
          <w:rFonts w:hint="eastAsia"/>
        </w:rPr>
        <w:t>ublime</w:t>
      </w:r>
      <w:r>
        <w:rPr>
          <w:rFonts w:hint="eastAsia"/>
        </w:rPr>
        <w:t>学习</w:t>
      </w:r>
    </w:p>
    <w:p w:rsidR="00ED7A69" w:rsidRDefault="00ED7A69" w:rsidP="00ED7A69">
      <w:pPr>
        <w:numPr>
          <w:ilvl w:val="0"/>
          <w:numId w:val="0"/>
        </w:numPr>
        <w:ind w:left="985"/>
      </w:pPr>
      <w:r>
        <w:t>C</w:t>
      </w:r>
      <w:r>
        <w:rPr>
          <w:rFonts w:hint="eastAsia"/>
        </w:rPr>
        <w:t>trl+J</w:t>
      </w:r>
      <w:r>
        <w:t xml:space="preserve">  </w:t>
      </w:r>
      <w:r>
        <w:rPr>
          <w:rFonts w:hint="eastAsia"/>
        </w:rPr>
        <w:t>合并两行</w:t>
      </w:r>
    </w:p>
    <w:p w:rsidR="00F948AD" w:rsidRDefault="00F948AD" w:rsidP="00ED7A69">
      <w:pPr>
        <w:numPr>
          <w:ilvl w:val="0"/>
          <w:numId w:val="0"/>
        </w:numPr>
        <w:ind w:left="985"/>
      </w:pPr>
      <w:r>
        <w:rPr>
          <w:rFonts w:hint="eastAsia"/>
        </w:rPr>
        <w:t>Ctrl</w:t>
      </w:r>
      <w:r>
        <w:t xml:space="preserve">+[  </w:t>
      </w:r>
      <w:r>
        <w:rPr>
          <w:rFonts w:hint="eastAsia"/>
        </w:rPr>
        <w:t>向左退一格</w:t>
      </w:r>
    </w:p>
    <w:p w:rsidR="00F948AD" w:rsidRDefault="00F948AD" w:rsidP="00ED7A69">
      <w:pPr>
        <w:numPr>
          <w:ilvl w:val="0"/>
          <w:numId w:val="0"/>
        </w:numPr>
        <w:ind w:left="985"/>
      </w:pPr>
      <w:r>
        <w:lastRenderedPageBreak/>
        <w:t>C</w:t>
      </w:r>
      <w:r>
        <w:rPr>
          <w:rFonts w:hint="eastAsia"/>
        </w:rPr>
        <w:t>trl+]</w:t>
      </w:r>
      <w:r>
        <w:rPr>
          <w:rFonts w:hint="eastAsia"/>
        </w:rPr>
        <w:t>向右退一格</w:t>
      </w:r>
    </w:p>
    <w:p w:rsidR="00F948AD" w:rsidRDefault="00F948AD" w:rsidP="00ED7A69">
      <w:pPr>
        <w:numPr>
          <w:ilvl w:val="0"/>
          <w:numId w:val="0"/>
        </w:numPr>
        <w:ind w:left="985"/>
      </w:pPr>
      <w:r>
        <w:t>C</w:t>
      </w:r>
      <w:r>
        <w:rPr>
          <w:rFonts w:hint="eastAsia"/>
        </w:rPr>
        <w:t>trl+L</w:t>
      </w:r>
      <w:r>
        <w:rPr>
          <w:rFonts w:hint="eastAsia"/>
        </w:rPr>
        <w:t>选择当期行</w:t>
      </w:r>
    </w:p>
    <w:p w:rsidR="00F948AD" w:rsidRDefault="001A1712" w:rsidP="00ED7A69">
      <w:pPr>
        <w:numPr>
          <w:ilvl w:val="0"/>
          <w:numId w:val="0"/>
        </w:numPr>
        <w:ind w:left="985"/>
      </w:pPr>
      <w:r>
        <w:rPr>
          <w:rFonts w:hint="eastAsia"/>
        </w:rPr>
        <w:t>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向下另起一行</w:t>
      </w:r>
    </w:p>
    <w:p w:rsidR="001A1712" w:rsidRDefault="001A1712" w:rsidP="00ED7A69">
      <w:pPr>
        <w:numPr>
          <w:ilvl w:val="0"/>
          <w:numId w:val="0"/>
        </w:numPr>
        <w:ind w:left="985"/>
      </w:pPr>
      <w:r>
        <w:rPr>
          <w:rFonts w:hint="eastAsia"/>
        </w:rPr>
        <w:t>Ctrl+shift+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向上另起一行</w:t>
      </w:r>
    </w:p>
    <w:p w:rsidR="00C00D4C" w:rsidRDefault="00C00D4C" w:rsidP="00ED7A69">
      <w:pPr>
        <w:numPr>
          <w:ilvl w:val="0"/>
          <w:numId w:val="0"/>
        </w:numPr>
        <w:ind w:left="985"/>
      </w:pPr>
      <w:r>
        <w:t>A</w:t>
      </w:r>
      <w:r>
        <w:rPr>
          <w:rFonts w:hint="eastAsia"/>
        </w:rPr>
        <w:t>lt+</w:t>
      </w:r>
      <w:r>
        <w:t xml:space="preserve">-&gt; </w:t>
      </w:r>
      <w:r>
        <w:rPr>
          <w:rFonts w:hint="eastAsia"/>
        </w:rPr>
        <w:t>向右跳一个单元块（一个单词）</w:t>
      </w:r>
    </w:p>
    <w:p w:rsidR="00C00D4C" w:rsidRDefault="00C00D4C" w:rsidP="00C00D4C">
      <w:pPr>
        <w:numPr>
          <w:ilvl w:val="0"/>
          <w:numId w:val="0"/>
        </w:numPr>
        <w:ind w:left="985"/>
      </w:pPr>
      <w:r>
        <w:t>A</w:t>
      </w:r>
      <w:r>
        <w:rPr>
          <w:rFonts w:hint="eastAsia"/>
        </w:rPr>
        <w:t>lt+</w:t>
      </w:r>
      <w:r>
        <w:t>&lt;-</w:t>
      </w:r>
      <w:r>
        <w:t xml:space="preserve"> </w:t>
      </w:r>
      <w:r>
        <w:rPr>
          <w:rFonts w:hint="eastAsia"/>
        </w:rPr>
        <w:t>向</w:t>
      </w:r>
      <w:r>
        <w:rPr>
          <w:rFonts w:hint="eastAsia"/>
        </w:rPr>
        <w:t>左</w:t>
      </w:r>
      <w:r>
        <w:rPr>
          <w:rFonts w:hint="eastAsia"/>
        </w:rPr>
        <w:t>跳一个单元块（一个单词）</w:t>
      </w:r>
    </w:p>
    <w:p w:rsidR="00C00D4C" w:rsidRDefault="00C00D4C" w:rsidP="00C00D4C">
      <w:pPr>
        <w:numPr>
          <w:ilvl w:val="0"/>
          <w:numId w:val="0"/>
        </w:numPr>
        <w:ind w:left="985"/>
      </w:pPr>
      <w:r>
        <w:rPr>
          <w:rFonts w:hint="eastAsia"/>
        </w:rPr>
        <w:t>Ctrl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-&gt; </w:t>
      </w:r>
      <w:r>
        <w:rPr>
          <w:rFonts w:hint="eastAsia"/>
        </w:rPr>
        <w:t>向右跳一个单元块（一个单词）</w:t>
      </w:r>
    </w:p>
    <w:p w:rsidR="00C00D4C" w:rsidRDefault="00C00D4C" w:rsidP="00C00D4C">
      <w:pPr>
        <w:numPr>
          <w:ilvl w:val="0"/>
          <w:numId w:val="0"/>
        </w:numPr>
        <w:ind w:left="985"/>
      </w:pPr>
      <w:r>
        <w:rPr>
          <w:rFonts w:hint="eastAsia"/>
        </w:rPr>
        <w:t>Ctrl</w:t>
      </w:r>
      <w:r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&lt;- </w:t>
      </w:r>
      <w:r>
        <w:rPr>
          <w:rFonts w:hint="eastAsia"/>
        </w:rPr>
        <w:t>向左跳一个单元块（一个单词）</w:t>
      </w:r>
    </w:p>
    <w:p w:rsidR="00470BA8" w:rsidRDefault="00470BA8" w:rsidP="00C00D4C">
      <w:pPr>
        <w:numPr>
          <w:ilvl w:val="0"/>
          <w:numId w:val="0"/>
        </w:numPr>
        <w:ind w:left="985"/>
      </w:pPr>
      <w:r>
        <w:t>C</w:t>
      </w:r>
      <w:r>
        <w:rPr>
          <w:rFonts w:hint="eastAsia"/>
        </w:rPr>
        <w:t>trl+shift+</w:t>
      </w:r>
      <w:r>
        <w:rPr>
          <w:rFonts w:hint="eastAsia"/>
        </w:rPr>
        <w:t>上箭头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光标所在的行向上移动一行</w:t>
      </w:r>
    </w:p>
    <w:p w:rsidR="00470BA8" w:rsidRPr="00470BA8" w:rsidRDefault="00470BA8" w:rsidP="00470BA8">
      <w:pPr>
        <w:numPr>
          <w:ilvl w:val="0"/>
          <w:numId w:val="0"/>
        </w:numPr>
        <w:ind w:left="985"/>
        <w:rPr>
          <w:rFonts w:hint="eastAsia"/>
        </w:rPr>
      </w:pPr>
      <w:r>
        <w:t>C</w:t>
      </w:r>
      <w:r>
        <w:rPr>
          <w:rFonts w:hint="eastAsia"/>
        </w:rPr>
        <w:t>trl+shift+</w:t>
      </w:r>
      <w:r>
        <w:rPr>
          <w:rFonts w:hint="eastAsia"/>
        </w:rPr>
        <w:t>下</w:t>
      </w:r>
      <w:r>
        <w:rPr>
          <w:rFonts w:hint="eastAsia"/>
        </w:rPr>
        <w:t>箭头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光标所在的行向</w:t>
      </w:r>
      <w:r>
        <w:rPr>
          <w:rFonts w:hint="eastAsia"/>
        </w:rPr>
        <w:t>下</w:t>
      </w:r>
      <w:r>
        <w:rPr>
          <w:rFonts w:hint="eastAsia"/>
        </w:rPr>
        <w:t>移动一行</w:t>
      </w:r>
    </w:p>
    <w:p w:rsidR="00470BA8" w:rsidRDefault="00526568" w:rsidP="00C00D4C">
      <w:pPr>
        <w:numPr>
          <w:ilvl w:val="0"/>
          <w:numId w:val="0"/>
        </w:numPr>
        <w:ind w:left="985"/>
      </w:pPr>
      <w:r>
        <w:t>C</w:t>
      </w:r>
      <w:r>
        <w:rPr>
          <w:rFonts w:hint="eastAsia"/>
        </w:rPr>
        <w:t>trl+D</w:t>
      </w:r>
      <w:r w:rsidR="00FB57BD">
        <w:rPr>
          <w:rFonts w:hint="eastAsia"/>
        </w:rPr>
        <w:t>向下选中相同的内容</w:t>
      </w:r>
    </w:p>
    <w:p w:rsidR="007B777B" w:rsidRDefault="007B777B" w:rsidP="00C00D4C">
      <w:pPr>
        <w:numPr>
          <w:ilvl w:val="0"/>
          <w:numId w:val="0"/>
        </w:numPr>
        <w:ind w:left="985"/>
      </w:pPr>
    </w:p>
    <w:p w:rsidR="007B777B" w:rsidRDefault="00BE1E6A" w:rsidP="00C00D4C">
      <w:pPr>
        <w:numPr>
          <w:ilvl w:val="0"/>
          <w:numId w:val="0"/>
        </w:numPr>
        <w:ind w:left="985"/>
      </w:pPr>
      <w:r>
        <w:t>S</w:t>
      </w:r>
      <w:r>
        <w:rPr>
          <w:rFonts w:hint="eastAsia"/>
        </w:rPr>
        <w:t>ublime</w:t>
      </w:r>
      <w:r>
        <w:rPr>
          <w:rFonts w:hint="eastAsia"/>
        </w:rPr>
        <w:t>因为存在</w:t>
      </w:r>
      <w:r>
        <w:rPr>
          <w:rFonts w:hint="eastAsia"/>
        </w:rPr>
        <w:t>emmet</w:t>
      </w:r>
      <w:r>
        <w:rPr>
          <w:rFonts w:hint="eastAsia"/>
        </w:rPr>
        <w:t>插件，能很好地支持快捷输入，地址：</w:t>
      </w:r>
      <w:hyperlink r:id="rId11" w:history="1">
        <w:r w:rsidRPr="00921718">
          <w:rPr>
            <w:rStyle w:val="a9"/>
          </w:rPr>
          <w:t>https://www.emmet.io/</w:t>
        </w:r>
      </w:hyperlink>
    </w:p>
    <w:p w:rsidR="00BE1E6A" w:rsidRDefault="00BE1E6A" w:rsidP="00C00D4C">
      <w:pPr>
        <w:numPr>
          <w:ilvl w:val="0"/>
          <w:numId w:val="0"/>
        </w:numPr>
        <w:ind w:left="985"/>
      </w:pPr>
      <w:r>
        <w:rPr>
          <w:rFonts w:hint="eastAsia"/>
        </w:rPr>
        <w:t>这个很牛逼的实例</w:t>
      </w:r>
      <w:r w:rsidRPr="00BE1E6A">
        <w:t>#username&gt;div.firstname+ul#student&gt;li*6&gt;a{Student $}</w:t>
      </w:r>
    </w:p>
    <w:p w:rsidR="00BE1E6A" w:rsidRDefault="00BE1E6A" w:rsidP="00C00D4C">
      <w:pPr>
        <w:numPr>
          <w:ilvl w:val="0"/>
          <w:numId w:val="0"/>
        </w:numPr>
        <w:ind w:left="985"/>
      </w:pPr>
      <w:r>
        <w:rPr>
          <w:rFonts w:hint="eastAsia"/>
        </w:rPr>
        <w:t>生成如下图所示的代码：</w:t>
      </w:r>
    </w:p>
    <w:p w:rsidR="00BE1E6A" w:rsidRDefault="00BE1E6A" w:rsidP="00C00D4C">
      <w:pPr>
        <w:numPr>
          <w:ilvl w:val="0"/>
          <w:numId w:val="0"/>
        </w:numPr>
        <w:ind w:left="985"/>
      </w:pPr>
      <w:r>
        <w:rPr>
          <w:noProof/>
        </w:rPr>
        <w:lastRenderedPageBreak/>
        <w:drawing>
          <wp:inline distT="0" distB="0" distL="0" distR="0" wp14:anchorId="5B727C06" wp14:editId="7955A0FC">
            <wp:extent cx="4552381" cy="21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6A" w:rsidRDefault="00BE1E6A" w:rsidP="00C00D4C">
      <w:pPr>
        <w:numPr>
          <w:ilvl w:val="0"/>
          <w:numId w:val="0"/>
        </w:numPr>
        <w:ind w:left="985"/>
        <w:rPr>
          <w:rFonts w:hint="eastAsia"/>
        </w:rPr>
      </w:pPr>
    </w:p>
    <w:p w:rsidR="00BE1E6A" w:rsidRPr="00BE1E6A" w:rsidRDefault="00BE1E6A" w:rsidP="00C00D4C">
      <w:pPr>
        <w:numPr>
          <w:ilvl w:val="0"/>
          <w:numId w:val="0"/>
        </w:numPr>
        <w:ind w:left="985"/>
        <w:rPr>
          <w:rFonts w:hint="eastAsia"/>
        </w:rPr>
      </w:pPr>
    </w:p>
    <w:p w:rsidR="00565146" w:rsidRDefault="00565146" w:rsidP="00565146">
      <w:pPr>
        <w:pStyle w:val="1"/>
        <w:numPr>
          <w:ilvl w:val="0"/>
          <w:numId w:val="0"/>
        </w:numPr>
      </w:pPr>
      <w:r>
        <w:rPr>
          <w:rFonts w:hint="eastAsia"/>
        </w:rPr>
        <w:t>Github</w:t>
      </w:r>
      <w:r>
        <w:rPr>
          <w:rFonts w:hint="eastAsia"/>
        </w:rPr>
        <w:t>学习</w:t>
      </w:r>
    </w:p>
    <w:p w:rsidR="00565146" w:rsidRPr="00565146" w:rsidRDefault="00565146" w:rsidP="00565146">
      <w:pPr>
        <w:numPr>
          <w:ilvl w:val="0"/>
          <w:numId w:val="0"/>
        </w:numPr>
        <w:ind w:left="985"/>
        <w:rPr>
          <w:rFonts w:hint="eastAsia"/>
        </w:rPr>
      </w:pPr>
      <w:r>
        <w:rPr>
          <w:rFonts w:hint="eastAsia"/>
        </w:rPr>
        <w:t>路径</w:t>
      </w:r>
      <w:r w:rsidRPr="00565146">
        <w:t>https://www.imooc.com/learn/390</w:t>
      </w:r>
      <w:bookmarkStart w:id="0" w:name="_GoBack"/>
      <w:bookmarkEnd w:id="0"/>
    </w:p>
    <w:p w:rsidR="00C00D4C" w:rsidRPr="00C00D4C" w:rsidRDefault="00C00D4C" w:rsidP="00C00D4C">
      <w:pPr>
        <w:numPr>
          <w:ilvl w:val="0"/>
          <w:numId w:val="0"/>
        </w:numPr>
        <w:ind w:left="985"/>
        <w:rPr>
          <w:rFonts w:hint="eastAsia"/>
        </w:rPr>
      </w:pPr>
    </w:p>
    <w:p w:rsidR="00C00D4C" w:rsidRPr="00C00D4C" w:rsidRDefault="00C00D4C" w:rsidP="00ED7A69">
      <w:pPr>
        <w:numPr>
          <w:ilvl w:val="0"/>
          <w:numId w:val="0"/>
        </w:numPr>
        <w:ind w:left="985"/>
        <w:rPr>
          <w:rFonts w:hint="eastAsia"/>
        </w:rPr>
      </w:pPr>
    </w:p>
    <w:p w:rsidR="00EC221A" w:rsidRPr="00EC221A" w:rsidRDefault="00EC221A" w:rsidP="00EC221A">
      <w:pPr>
        <w:numPr>
          <w:ilvl w:val="0"/>
          <w:numId w:val="0"/>
        </w:numPr>
        <w:ind w:left="985"/>
      </w:pPr>
    </w:p>
    <w:sectPr w:rsidR="00EC221A" w:rsidRPr="00EC22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B89" w:rsidRDefault="00D14B89" w:rsidP="00EC221A">
      <w:pPr>
        <w:spacing w:line="240" w:lineRule="auto"/>
        <w:ind w:firstLine="560"/>
      </w:pPr>
      <w:r>
        <w:separator/>
      </w:r>
    </w:p>
  </w:endnote>
  <w:endnote w:type="continuationSeparator" w:id="0">
    <w:p w:rsidR="00D14B89" w:rsidRDefault="00D14B89" w:rsidP="00EC221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B89" w:rsidRDefault="00D14B89" w:rsidP="00EC221A">
      <w:pPr>
        <w:spacing w:line="240" w:lineRule="auto"/>
        <w:ind w:firstLine="560"/>
      </w:pPr>
      <w:r>
        <w:separator/>
      </w:r>
    </w:p>
  </w:footnote>
  <w:footnote w:type="continuationSeparator" w:id="0">
    <w:p w:rsidR="00D14B89" w:rsidRDefault="00D14B89" w:rsidP="00EC221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21A" w:rsidRDefault="00EC22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6962"/>
    <w:multiLevelType w:val="hybridMultilevel"/>
    <w:tmpl w:val="0C6CEFD0"/>
    <w:lvl w:ilvl="0" w:tplc="ED8C9FB2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51A59D7"/>
    <w:multiLevelType w:val="singleLevel"/>
    <w:tmpl w:val="551A59D7"/>
    <w:lvl w:ilvl="0">
      <w:start w:val="1"/>
      <w:numFmt w:val="decimal"/>
      <w:pStyle w:val="a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73728D8"/>
    <w:multiLevelType w:val="multilevel"/>
    <w:tmpl w:val="50C8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D7DFB"/>
    <w:multiLevelType w:val="hybridMultilevel"/>
    <w:tmpl w:val="4B985CB0"/>
    <w:lvl w:ilvl="0" w:tplc="AE380A8E">
      <w:start w:val="1"/>
      <w:numFmt w:val="decimal"/>
      <w:lvlText w:val="%1、"/>
      <w:lvlJc w:val="left"/>
      <w:pPr>
        <w:ind w:left="1145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C14A42"/>
    <w:rsid w:val="00003E23"/>
    <w:rsid w:val="001A1712"/>
    <w:rsid w:val="00203C2A"/>
    <w:rsid w:val="003309B3"/>
    <w:rsid w:val="00376EE7"/>
    <w:rsid w:val="00470BA8"/>
    <w:rsid w:val="00526568"/>
    <w:rsid w:val="00565146"/>
    <w:rsid w:val="00702874"/>
    <w:rsid w:val="007039A0"/>
    <w:rsid w:val="007B777B"/>
    <w:rsid w:val="008B66EE"/>
    <w:rsid w:val="009237CB"/>
    <w:rsid w:val="00A42BEE"/>
    <w:rsid w:val="00BE1E6A"/>
    <w:rsid w:val="00C00D4C"/>
    <w:rsid w:val="00D14B89"/>
    <w:rsid w:val="00DB1DF0"/>
    <w:rsid w:val="00E167BE"/>
    <w:rsid w:val="00EC221A"/>
    <w:rsid w:val="00ED7A69"/>
    <w:rsid w:val="00F65022"/>
    <w:rsid w:val="00F948AD"/>
    <w:rsid w:val="00FB57BD"/>
    <w:rsid w:val="14EB345C"/>
    <w:rsid w:val="17C14A42"/>
    <w:rsid w:val="19201716"/>
    <w:rsid w:val="2606147B"/>
    <w:rsid w:val="332B6A0E"/>
    <w:rsid w:val="558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60442"/>
  <w15:docId w15:val="{06056F25-818E-4DF3-AD1F-158A651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numPr>
        <w:numId w:val="1"/>
      </w:numPr>
      <w:spacing w:line="360" w:lineRule="auto"/>
      <w:ind w:firstLineChars="200" w:firstLine="883"/>
      <w:jc w:val="both"/>
    </w:pPr>
    <w:rPr>
      <w:rFonts w:asciiTheme="minorHAnsi" w:eastAsia="楷体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3"/>
    </w:pPr>
    <w:rPr>
      <w:rFonts w:ascii="Arial" w:hAnsi="Arial"/>
      <w:b/>
      <w:sz w:val="30"/>
    </w:rPr>
  </w:style>
  <w:style w:type="paragraph" w:styleId="5">
    <w:name w:val="heading 5"/>
    <w:basedOn w:val="a"/>
    <w:next w:val="a"/>
    <w:link w:val="50"/>
    <w:unhideWhenUsed/>
    <w:qFormat/>
    <w:rsid w:val="008B66E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3">
    <w:name w:val="Balloon Text"/>
    <w:basedOn w:val="a"/>
    <w:link w:val="a4"/>
    <w:rsid w:val="00376EE7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rsid w:val="00376EE7"/>
    <w:rPr>
      <w:rFonts w:asciiTheme="minorHAnsi" w:eastAsia="楷体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rsid w:val="008B66EE"/>
    <w:rPr>
      <w:rFonts w:asciiTheme="minorHAnsi" w:eastAsia="楷体" w:hAnsiTheme="minorHAnsi" w:cstheme="minorBidi"/>
      <w:b/>
      <w:bCs/>
      <w:kern w:val="2"/>
      <w:sz w:val="28"/>
      <w:szCs w:val="28"/>
    </w:rPr>
  </w:style>
  <w:style w:type="paragraph" w:customStyle="1" w:styleId="l0">
    <w:name w:val="l0"/>
    <w:basedOn w:val="a"/>
    <w:rsid w:val="003309B3"/>
    <w:pPr>
      <w:widowControl/>
      <w:numPr>
        <w:numId w:val="0"/>
      </w:num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pln">
    <w:name w:val="pln"/>
    <w:basedOn w:val="a0"/>
    <w:rsid w:val="003309B3"/>
  </w:style>
  <w:style w:type="character" w:customStyle="1" w:styleId="pun">
    <w:name w:val="pun"/>
    <w:basedOn w:val="a0"/>
    <w:rsid w:val="003309B3"/>
  </w:style>
  <w:style w:type="character" w:customStyle="1" w:styleId="str">
    <w:name w:val="str"/>
    <w:basedOn w:val="a0"/>
    <w:rsid w:val="003309B3"/>
  </w:style>
  <w:style w:type="character" w:customStyle="1" w:styleId="kwd">
    <w:name w:val="kwd"/>
    <w:basedOn w:val="a0"/>
    <w:rsid w:val="003309B3"/>
  </w:style>
  <w:style w:type="paragraph" w:styleId="a5">
    <w:name w:val="header"/>
    <w:basedOn w:val="a"/>
    <w:link w:val="a6"/>
    <w:rsid w:val="00EC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C221A"/>
    <w:rPr>
      <w:rFonts w:asciiTheme="minorHAnsi" w:eastAsia="楷体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C22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C221A"/>
    <w:rPr>
      <w:rFonts w:asciiTheme="minorHAnsi" w:eastAsia="楷体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221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21A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EC22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mmet.i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93966-8DC6-453B-AF1F-5B88EE3C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huikenet002</cp:lastModifiedBy>
  <cp:revision>16</cp:revision>
  <dcterms:created xsi:type="dcterms:W3CDTF">2018-01-17T06:57:00Z</dcterms:created>
  <dcterms:modified xsi:type="dcterms:W3CDTF">2018-07-30T14:06:00Z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