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自动化测试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接口自动化httprunner框架</w:t>
      </w:r>
    </w:p>
    <w:p>
      <w:pPr>
        <w:numPr>
          <w:numId w:val="0"/>
        </w:numPr>
        <w:ind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charles</w:t>
      </w:r>
      <w:r>
        <w:rPr>
          <w:rFonts w:hint="eastAsia"/>
          <w:lang w:val="en-US" w:eastAsia="zh-Hans"/>
        </w:rPr>
        <w:t>抓包保存返回结果为har格式文件</w:t>
      </w:r>
      <w:r>
        <w:rPr>
          <w:rFonts w:hint="default"/>
          <w:lang w:eastAsia="zh-Hans"/>
        </w:rPr>
        <w:t>—&gt;</w:t>
      </w:r>
    </w:p>
    <w:p>
      <w:pPr>
        <w:numPr>
          <w:numId w:val="0"/>
        </w:numPr>
        <w:ind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转化成yaml文件格式</w:t>
      </w:r>
      <w:r>
        <w:rPr>
          <w:rFonts w:hint="default"/>
          <w:lang w:eastAsia="zh-Hans"/>
        </w:rPr>
        <w:t>: har2case test.har -2y</w:t>
      </w:r>
    </w:p>
    <w:p>
      <w:pPr>
        <w:numPr>
          <w:numId w:val="0"/>
        </w:numPr>
        <w:ind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-config: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name: testcase name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全局变量设置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-test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name: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request: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data: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headers: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method: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url: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validate: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ab/>
        <w:t>eq: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 status_code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- 200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ab/>
        <w:t>gt/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运行与调用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用jenkins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持续集成自动化测试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j</w:t>
      </w:r>
      <w:r>
        <w:rPr>
          <w:rFonts w:hint="default"/>
          <w:lang w:eastAsia="zh-Hans"/>
        </w:rPr>
        <w:t>enkins</w:t>
      </w:r>
      <w:r>
        <w:rPr>
          <w:rFonts w:hint="eastAsia"/>
          <w:lang w:val="en-US" w:eastAsia="zh-Hans"/>
        </w:rPr>
        <w:t>创建job，给</w:t>
      </w:r>
      <w:r>
        <w:rPr>
          <w:rFonts w:hint="default"/>
          <w:lang w:eastAsia="zh-Hans"/>
        </w:rPr>
        <w:t>job</w:t>
      </w:r>
      <w:r>
        <w:rPr>
          <w:rFonts w:hint="eastAsia"/>
          <w:lang w:val="en-US" w:eastAsia="zh-Hans"/>
        </w:rPr>
        <w:t>配置构建步骤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执行</w:t>
      </w:r>
      <w:r>
        <w:rPr>
          <w:rFonts w:hint="default"/>
          <w:lang w:eastAsia="zh-Hans"/>
        </w:rPr>
        <w:t>shell），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定时执行jenkins</w:t>
      </w:r>
      <w:r>
        <w:rPr>
          <w:rFonts w:hint="default"/>
          <w:lang w:eastAsia="zh-Hans"/>
        </w:rPr>
        <w:t xml:space="preserve"> job: jenkins</w:t>
      </w:r>
      <w:r>
        <w:rPr>
          <w:rFonts w:hint="eastAsia"/>
          <w:lang w:val="en-US" w:eastAsia="zh-Hans"/>
        </w:rPr>
        <w:t>上配置中选择触发机制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线上定时触发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提测是git提交代码后触发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UI自动化appiu</w:t>
      </w:r>
      <w:r>
        <w:rPr>
          <w:rFonts w:hint="default"/>
          <w:lang w:eastAsia="zh-Hans"/>
        </w:rPr>
        <w:t>m + python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appium原理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appium启动时会创建一个服务端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指定端口和地址</w:t>
      </w: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instrText xml:space="preserve"> HYPERLINK "http://127.0.0.1:4723/wd/hub%E6%9C%8D%E5%8A%A1%E7%AB%AF(%E7%9B%B8%E5%BD%93%E4%BA%8E%E4%B8%80%E4%B8%AA%E4%B8%AD%E8%BD%AC%E7%AB%99)%EF%BC%8C%E8%84%9A%E6%9C%AC%E4%BC%9A%E5%91%8A%E8%AF%89%E6%9C%8D%E5%8A%A1%E5%99%A8%E6%88%91%E8%A6%81%E5%81%9A%E4%BB%80%E4%B9%88%EF%BC%8C%E6%9C%8D%E5%8A%A1%E7%AB%AF%E5%86%8D%E5%8E%BB%E8%B7%9F%E8%AE%BE%E5%A4%87%E6%89%93%E4%BA%A4%E9%81%93%E3%80%82" </w:instrText>
      </w: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http://127.0.0.1:4723/wd/hub</w:t>
      </w: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fldChar w:fldCharType="end"/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Hans"/>
        </w:rPr>
      </w:pP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运行测试用例的服务器先初始化一个appiumserver连接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向appium发送case执行的请求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appium</w:t>
      </w:r>
      <w:r>
        <w:rPr>
          <w:rFonts w:hint="default"/>
          <w:lang w:eastAsia="zh-Hans"/>
        </w:rPr>
        <w:t xml:space="preserve"> server</w:t>
      </w:r>
      <w:r>
        <w:rPr>
          <w:rFonts w:hint="eastAsia"/>
          <w:lang w:val="en-US" w:eastAsia="zh-Hans"/>
        </w:rPr>
        <w:t>默认端口监听到请求后再去和设备通信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会给设备丢个boot</w:t>
      </w:r>
      <w:r>
        <w:rPr>
          <w:rFonts w:hint="default"/>
          <w:lang w:eastAsia="zh-Hans"/>
        </w:rPr>
        <w:t>strap.jar</w:t>
      </w:r>
      <w:r>
        <w:rPr>
          <w:rFonts w:hint="eastAsia"/>
          <w:lang w:val="en-US" w:eastAsia="zh-Hans"/>
        </w:rPr>
        <w:t>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该包启动后创建一个socke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和appium</w:t>
      </w:r>
      <w:r>
        <w:rPr>
          <w:rFonts w:hint="default"/>
          <w:lang w:eastAsia="zh-Hans"/>
        </w:rPr>
        <w:t xml:space="preserve"> server</w:t>
      </w:r>
      <w:r>
        <w:rPr>
          <w:rFonts w:hint="eastAsia"/>
          <w:lang w:val="en-US" w:eastAsia="zh-Hans"/>
        </w:rPr>
        <w:t>进行通信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接受传过来的命令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然后boot</w:t>
      </w:r>
      <w:r>
        <w:rPr>
          <w:rFonts w:hint="default"/>
          <w:lang w:eastAsia="zh-Hans"/>
        </w:rPr>
        <w:t>strap.jar</w:t>
      </w:r>
      <w:r>
        <w:rPr>
          <w:rFonts w:hint="eastAsia"/>
          <w:lang w:val="en-US" w:eastAsia="zh-Hans"/>
        </w:rPr>
        <w:t>通过操作</w:t>
      </w:r>
      <w:r>
        <w:rPr>
          <w:rFonts w:hint="default"/>
          <w:lang w:eastAsia="zh-Hans"/>
        </w:rPr>
        <w:t>uiautomator</w:t>
      </w:r>
      <w:r>
        <w:rPr>
          <w:rFonts w:hint="eastAsia"/>
          <w:lang w:val="en-US" w:eastAsia="zh-Hans"/>
        </w:rPr>
        <w:t>来在设备上执行最终的操作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操作结果原路返回给appium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返回给case服务端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再进行之后的case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在 UI 自动化用例中如何切换 Android 原生页面和 H5 页面</w:t>
      </w:r>
    </w:p>
    <w:p>
      <w:pPr>
        <w:numPr>
          <w:numId w:val="0"/>
        </w:numPr>
        <w:ind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查看句柄</w:t>
      </w:r>
      <w:r>
        <w:rPr>
          <w:rFonts w:hint="default"/>
          <w:lang w:eastAsia="zh-Hans"/>
        </w:rPr>
        <w:t>：print driver. contexts//</w:t>
      </w:r>
      <w:r>
        <w:rPr>
          <w:rFonts w:hint="eastAsia"/>
          <w:lang w:val="en-US" w:eastAsia="zh-Hans"/>
        </w:rPr>
        <w:t>需要app开we</w:t>
      </w:r>
      <w:r>
        <w:rPr>
          <w:rFonts w:hint="default"/>
          <w:lang w:eastAsia="zh-Hans"/>
        </w:rPr>
        <w:t>bview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切换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driver</w:t>
      </w:r>
      <w:r>
        <w:rPr>
          <w:rFonts w:hint="default"/>
          <w:lang w:eastAsia="zh-Hans"/>
        </w:rPr>
        <w:t>.switch_to.contexts(contexts[1])  //context[0]=”NATIVE_APP”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mi</w:t>
      </w:r>
      <w:r>
        <w:rPr>
          <w:rFonts w:hint="default"/>
          <w:lang w:eastAsia="zh-Hans"/>
        </w:rPr>
        <w:t>tmproxy</w:t>
      </w:r>
      <w:r>
        <w:rPr>
          <w:rFonts w:hint="eastAsia"/>
          <w:lang w:val="en-US" w:eastAsia="zh-Hans"/>
        </w:rPr>
        <w:t>获取接口数据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执行自动化case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mitmdump -s mproxy.py -p 8081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mproxy.py: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def response(flow: mitmproxy.http.HttpFlow):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searchurl= flow.request.host+”</w:t>
      </w:r>
      <w:r>
        <w:rPr>
          <w:rFonts w:hint="eastAsia"/>
          <w:lang w:val="en-US" w:eastAsia="zh-Hans"/>
        </w:rPr>
        <w:t>接口路径</w:t>
      </w:r>
      <w:r>
        <w:rPr>
          <w:rFonts w:hint="default"/>
          <w:lang w:eastAsia="zh-Hans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if flow.request.url.startswith(searchuri):</w:t>
      </w:r>
      <w:r>
        <w:rPr>
          <w:rFonts w:hint="default"/>
          <w:lang w:eastAsia="zh-Hans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data=json.loads(flow.response.text)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with open(‘res.txt’, ‘w’) as f: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逻辑处理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179705</wp:posOffset>
                </wp:positionV>
                <wp:extent cx="2733675" cy="1050290"/>
                <wp:effectExtent l="6350" t="6350" r="2857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0785" y="4274820"/>
                          <a:ext cx="2733675" cy="105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 xml:space="preserve">esired_capabilities 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参数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platfor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mName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eastAsia="zh-Hans"/>
                              </w:rPr>
                            </w:pPr>
                            <w:r>
                              <w:rPr>
                                <w:rFonts w:hint="default"/>
                                <w:lang w:eastAsia="zh-Hans"/>
                              </w:rPr>
                              <w:t>deviceName--adb device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eastAsia="zh-Hans"/>
                              </w:rPr>
                            </w:pPr>
                            <w:r>
                              <w:rPr>
                                <w:rFonts w:hint="default"/>
                                <w:lang w:eastAsia="zh-Hans"/>
                              </w:rPr>
                              <w:t>apppackage--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eastAsia="zh-Hans"/>
                              </w:rPr>
                            </w:pPr>
                            <w:r>
                              <w:rPr>
                                <w:rFonts w:hint="default"/>
                                <w:lang w:eastAsia="zh-Hans"/>
                              </w:rPr>
                              <w:t>appactivity--adb shell; logcat |grep cmp=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8pt;margin-top:14.15pt;height:82.7pt;width:215.25pt;z-index:251658240;mso-width-relative:page;mso-height-relative:page;" fillcolor="#FFFFFF [3201]" filled="t" stroked="t" coordsize="21600,21600" o:gfxdata="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+&#10;G1Xw1gAAAAoBAAAPAAAAAAAAAAEAIAAAADgAAABkcnMvZG93bnJldi54bWxQSwECFAAUAAAACACH&#10;TuJAwIEuK0kCAAB2BAAADgAAAAAAAAABACAAAAA7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d</w:t>
                      </w:r>
                      <w:r>
                        <w:rPr>
                          <w:rFonts w:hint="default"/>
                          <w:lang w:eastAsia="zh-Hans"/>
                        </w:rPr>
                        <w:t xml:space="preserve">esired_capabilities 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参数</w:t>
                      </w:r>
                      <w:r>
                        <w:rPr>
                          <w:rFonts w:hint="default"/>
                          <w:lang w:eastAsia="zh-Hans"/>
                        </w:rPr>
                        <w:t>：</w:t>
                      </w:r>
                    </w:p>
                    <w:p>
                      <w:pPr>
                        <w:rPr>
                          <w:rFonts w:hint="default"/>
                          <w:lang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platfor</w:t>
                      </w:r>
                      <w:r>
                        <w:rPr>
                          <w:rFonts w:hint="default"/>
                          <w:lang w:eastAsia="zh-Hans"/>
                        </w:rPr>
                        <w:t>mName</w:t>
                      </w:r>
                    </w:p>
                    <w:p>
                      <w:pPr>
                        <w:rPr>
                          <w:rFonts w:hint="default"/>
                          <w:lang w:eastAsia="zh-Hans"/>
                        </w:rPr>
                      </w:pPr>
                      <w:r>
                        <w:rPr>
                          <w:rFonts w:hint="default"/>
                          <w:lang w:eastAsia="zh-Hans"/>
                        </w:rPr>
                        <w:t>deviceName--adb device</w:t>
                      </w:r>
                    </w:p>
                    <w:p>
                      <w:pPr>
                        <w:rPr>
                          <w:rFonts w:hint="default"/>
                          <w:lang w:eastAsia="zh-Hans"/>
                        </w:rPr>
                      </w:pPr>
                      <w:r>
                        <w:rPr>
                          <w:rFonts w:hint="default"/>
                          <w:lang w:eastAsia="zh-Hans"/>
                        </w:rPr>
                        <w:t>apppackage--</w:t>
                      </w:r>
                    </w:p>
                    <w:p>
                      <w:pPr>
                        <w:rPr>
                          <w:rFonts w:hint="default"/>
                          <w:lang w:eastAsia="zh-Hans"/>
                        </w:rPr>
                      </w:pPr>
                      <w:r>
                        <w:rPr>
                          <w:rFonts w:hint="default"/>
                          <w:lang w:eastAsia="zh-Hans"/>
                        </w:rPr>
                        <w:t>appactivity--adb shell; logcat |grep cmp=</w:t>
                      </w:r>
                    </w:p>
                    <w:p>
                      <w:pPr>
                        <w:rPr>
                          <w:rFonts w:hint="eastAsia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eastAsia="zh-Hans"/>
        </w:rPr>
        <w:t>f.truncate()//</w:t>
      </w:r>
      <w:r>
        <w:rPr>
          <w:rFonts w:hint="eastAsia"/>
          <w:lang w:val="en-US" w:eastAsia="zh-Hans"/>
        </w:rPr>
        <w:t>截断文件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默认当前位置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则清空文件内容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.write(data)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.close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appuim case: unittest</w:t>
      </w:r>
      <w:r>
        <w:rPr>
          <w:rFonts w:hint="eastAsia"/>
          <w:lang w:val="en-US" w:eastAsia="zh-Hans"/>
        </w:rPr>
        <w:t>框架</w:t>
      </w:r>
      <w:r>
        <w:rPr>
          <w:rFonts w:hint="default"/>
          <w:lang w:eastAsia="zh-Hans"/>
        </w:rPr>
        <w:t>+selenium.webdriver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class test(unittest.TestCase):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def setUp(self):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-483870</wp:posOffset>
                </wp:positionV>
                <wp:extent cx="1214120" cy="782955"/>
                <wp:effectExtent l="3175" t="0" r="1905" b="2984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1"/>
                      </wps:cNvCnPr>
                      <wps:spPr>
                        <a:xfrm flipV="1">
                          <a:off x="3378835" y="4763770"/>
                          <a:ext cx="1214120" cy="782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2pt;margin-top:-38.1pt;height:61.65pt;width:95.6pt;z-index:251659264;mso-width-relative:page;mso-height-relative:page;" filled="f" stroked="t" coordsize="21600,21600" o:gfxdata="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EAyCxzZAAAACgEAAA8AAAAAAAAAAQAgAAAAOAAAAGRycy9kb3ducmV2LnhtbFBLAQIU&#10;ABQAAAAIAIdO4kA7S+WZFQIAANIDAAAOAAAAAAAAAAEAIAAAAD4BAABkcnMvZTJvRG9jLnhtbF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Hans"/>
        </w:rPr>
        <w:t>初始化工作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初始化appium配置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初始化web</w:t>
      </w:r>
      <w:r>
        <w:rPr>
          <w:rFonts w:hint="default"/>
          <w:lang w:eastAsia="zh-Hans"/>
        </w:rPr>
        <w:t>driver</w:t>
      </w:r>
      <w:r>
        <w:rPr>
          <w:rFonts w:hint="eastAsia"/>
          <w:lang w:val="en-US" w:eastAsia="zh-Hans"/>
        </w:rPr>
        <w:t>连接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169545</wp:posOffset>
                </wp:positionV>
                <wp:extent cx="2733675" cy="1262380"/>
                <wp:effectExtent l="6350" t="6350" r="28575" b="266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262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可通过工具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 xml:space="preserve">sdk 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UI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AutomateViewer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或者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appium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 xml:space="preserve"> desktop inspector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driver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.f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i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nd_element_by_xpath()path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通过id定位，resrouce-id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eastAsia="zh-Hans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i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nd_element_by_id(id)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2.通过ClassName定位： classname</w:t>
                            </w:r>
                          </w:p>
                          <w:p>
                            <w:pPr>
                              <w:rPr>
                                <w:rFonts w:hint="eastAsia" w:ascii="Verdana" w:hAnsi="Verdana" w:eastAsia="宋体" w:cs="Verdan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6"/>
                                <w:szCs w:val="26"/>
                                <w:u w:val="none"/>
                                <w:shd w:val="clear" w:fill="FEFEF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3.通过Accessiblityld定位：content-desc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5pt;margin-top:13.35pt;height:99.4pt;width:215.25pt;z-index:251661312;mso-width-relative:page;mso-height-relative:page;" fillcolor="#FFFFFF [3201]" filled="t" stroked="t" coordsize="21600,21600" o:gfxdata="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ETvl/3WAAAACQEA&#10;AA8AAAAAAAAAAQAgAAAAOAAAAGRycy9kb3ducmV2LnhtbFBLAQIUABQAAAAIAIdO4kCtuu3APwIA&#10;AGoEAAAOAAAAAAAAAAEAIAAAADs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可通过工具</w:t>
                      </w:r>
                      <w:r>
                        <w:rPr>
                          <w:rFonts w:hint="default"/>
                          <w:lang w:eastAsia="zh-Hans"/>
                        </w:rPr>
                        <w:t xml:space="preserve">sdk 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UI</w:t>
                      </w:r>
                      <w:r>
                        <w:rPr>
                          <w:rFonts w:hint="default"/>
                          <w:lang w:eastAsia="zh-Hans"/>
                        </w:rPr>
                        <w:t>AutomateViewer</w:t>
                      </w:r>
                    </w:p>
                    <w:p>
                      <w:pPr>
                        <w:rPr>
                          <w:rFonts w:hint="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或者</w:t>
                      </w:r>
                      <w:r>
                        <w:rPr>
                          <w:rFonts w:hint="default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appium</w:t>
                      </w:r>
                      <w:r>
                        <w:rPr>
                          <w:rFonts w:hint="default"/>
                          <w:lang w:eastAsia="zh-Hans"/>
                        </w:rPr>
                        <w:t xml:space="preserve"> desktop inspector</w:t>
                      </w:r>
                    </w:p>
                    <w:p>
                      <w:pPr>
                        <w:rPr>
                          <w:rFonts w:hint="default"/>
                          <w:lang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driver</w:t>
                      </w:r>
                      <w:r>
                        <w:rPr>
                          <w:rFonts w:hint="default"/>
                          <w:lang w:eastAsia="zh-Hans"/>
                        </w:rPr>
                        <w:t>.f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i</w:t>
                      </w:r>
                      <w:r>
                        <w:rPr>
                          <w:rFonts w:hint="default"/>
                          <w:lang w:eastAsia="zh-Hans"/>
                        </w:rPr>
                        <w:t>nd_element_by_xpath()path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通过id定位，resrouce-id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eastAsia="zh-Hans"/>
                        </w:rPr>
                        <w:t>f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i</w:t>
                      </w:r>
                      <w:r>
                        <w:rPr>
                          <w:rFonts w:hint="default"/>
                          <w:lang w:eastAsia="zh-Hans"/>
                        </w:rPr>
                        <w:t>nd_element_by_id(id)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2.通过ClassName定位： classname</w:t>
                      </w:r>
                    </w:p>
                    <w:p>
                      <w:pPr>
                        <w:rPr>
                          <w:rFonts w:hint="eastAsia" w:ascii="Verdana" w:hAnsi="Verdana" w:eastAsia="宋体" w:cs="Verdana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6"/>
                          <w:szCs w:val="26"/>
                          <w:u w:val="none"/>
                          <w:shd w:val="clear" w:fill="FEFEF2"/>
                          <w:lang w:val="en-US" w:eastAsia="zh-CN" w:bidi="ar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3.通过Accessiblityld定位：content-desc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rPr>
                          <w:rFonts w:hint="eastAsia"/>
                          <w:lang w:val="en-US"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Hans"/>
        </w:rPr>
        <w:t>self</w:t>
      </w:r>
      <w:r>
        <w:rPr>
          <w:rFonts w:hint="default"/>
          <w:lang w:eastAsia="zh-Hans"/>
        </w:rPr>
        <w:t xml:space="preserve">.driver=webdriver.Remote(‘http://localhost:4723/wd/hub’, </w:t>
      </w:r>
      <w:r>
        <w:rPr>
          <w:rFonts w:hint="default"/>
          <w:lang w:eastAsia="zh-Hans"/>
        </w:rPr>
        <w:tab/>
        <w:t>desired_cacabilities)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404495</wp:posOffset>
                </wp:positionV>
                <wp:extent cx="2051685" cy="58420"/>
                <wp:effectExtent l="0" t="48260" r="5715" b="203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1"/>
                      </wps:cNvCnPr>
                      <wps:spPr>
                        <a:xfrm flipV="1">
                          <a:off x="0" y="0"/>
                          <a:ext cx="2051685" cy="5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4.95pt;margin-top:31.85pt;height:4.6pt;width:161.55pt;z-index:251665408;mso-width-relative:page;mso-height-relative:page;" filled="f" stroked="t" coordsize="21600,21600" o:gfxdata="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GzPHVzZ&#10;AAAACQEAAA8AAAAAAAAAAQAgAAAAOAAAAGRycy9kb3ducmV2LnhtbFBLAQIUABQAAAAIAIdO4kDI&#10;NIkeCQIAAMUDAAAOAAAAAAAAAAEAIAAAAD4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eastAsia="zh-Hans"/>
        </w:rPr>
        <w:t>def testcases(self):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执行case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定位元素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操作元素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def tearDown(self):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退出driver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关闭被测应用的所有的关联窗口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se</w:t>
      </w:r>
      <w:r>
        <w:rPr>
          <w:rFonts w:hint="default"/>
          <w:lang w:eastAsia="zh-Hans"/>
        </w:rPr>
        <w:t>lf.driver.quit()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操作元素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点击: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click():</w:t>
      </w:r>
      <w:r>
        <w:rPr>
          <w:rFonts w:hint="default"/>
          <w:b/>
          <w:bCs/>
          <w:sz w:val="22"/>
          <w:szCs w:val="28"/>
          <w:lang w:eastAsia="zh-Hans"/>
        </w:rPr>
        <w:t xml:space="preserve"> </w:t>
      </w:r>
      <w:r>
        <w:rPr>
          <w:rFonts w:hint="eastAsia"/>
          <w:lang w:val="en-US" w:eastAsia="zh-Hans"/>
        </w:rPr>
        <w:t>直接对页面元素对象进行点击操作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tap([(x,y)(x2,y2].....)</w:t>
      </w:r>
      <w:r>
        <w:rPr>
          <w:rFonts w:hint="eastAsia"/>
          <w:lang w:val="en-US" w:eastAsia="zh-Hans"/>
        </w:rPr>
        <w:t>：点击屏幕上的坐标位置，可放多组坐标，实现多点触摸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  <w:drawing>
          <wp:inline distT="0" distB="0" distL="114300" distR="114300">
            <wp:extent cx="3333750" cy="1009650"/>
            <wp:effectExtent l="0" t="0" r="19050" b="6350"/>
            <wp:docPr id="2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2.滑动/翻页：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swipe（start_X,start_y,end_x,end_y,duration=n）</w:t>
      </w:r>
      <w:r>
        <w:rPr>
          <w:rFonts w:hint="eastAsia"/>
          <w:lang w:val="en-US" w:eastAsia="zh-Hans"/>
        </w:rPr>
        <w:t>：在n毫秒内从（start_X,start_y）滑动到（end_x,end_y），通过设置n的大小实现快速或慢速滑动的效果。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flick(start_X,start_y,end_x,end_y)</w:t>
      </w:r>
      <w:r>
        <w:rPr>
          <w:rFonts w:hint="eastAsia"/>
          <w:lang w:val="en-US" w:eastAsia="zh-Hans"/>
        </w:rPr>
        <w:t>：快速滑动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通过调整x,y的坐标值可实现上滑、下滑、左滑、右滑的操作。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b/>
          <w:bCs/>
          <w:color w:val="C00000"/>
          <w:lang w:val="en-US" w:eastAsia="zh-Hans"/>
        </w:rPr>
      </w:pPr>
      <w:r>
        <w:rPr>
          <w:rFonts w:hint="eastAsia"/>
          <w:b/>
          <w:bCs/>
          <w:color w:val="C00000"/>
          <w:lang w:val="en-US" w:eastAsia="zh-Hans"/>
        </w:rPr>
        <w:t>考虑适配</w:t>
      </w:r>
      <w:r>
        <w:rPr>
          <w:rFonts w:hint="default"/>
          <w:b/>
          <w:bCs/>
          <w:color w:val="C00000"/>
          <w:lang w:eastAsia="zh-Hans"/>
        </w:rPr>
        <w:t>：</w:t>
      </w:r>
      <w:r>
        <w:rPr>
          <w:rFonts w:hint="eastAsia"/>
          <w:b/>
          <w:bCs/>
          <w:color w:val="C00000"/>
          <w:lang w:val="en-US" w:eastAsia="zh-Hans"/>
        </w:rPr>
        <w:t>先获取屏幕大小，再采用相对坐标值进行滑动操作，如下：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drawing>
          <wp:inline distT="0" distB="0" distL="114300" distR="114300">
            <wp:extent cx="5934075" cy="1571625"/>
            <wp:effectExtent l="0" t="0" r="9525" b="3175"/>
            <wp:docPr id="21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 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3.输入：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send_keys(‘要输入的文字’)</w:t>
      </w:r>
      <w:r>
        <w:rPr>
          <w:rFonts w:hint="eastAsia"/>
          <w:lang w:val="en-US" w:eastAsia="zh-Hans"/>
        </w:rPr>
        <w:t>：调用设备当前系统输入法键盘，向文本框中输入数据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set_text(‘要输入的文字’)</w:t>
      </w:r>
      <w:r>
        <w:rPr>
          <w:rFonts w:hint="eastAsia"/>
          <w:lang w:val="en-US" w:eastAsia="zh-Hans"/>
        </w:rPr>
        <w:t>：不调用键盘，直接向文本框中输入数据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4724400" cy="857250"/>
            <wp:effectExtent l="0" t="0" r="0" b="6350"/>
            <wp:docPr id="23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4.滚动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scroll()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715000" cy="1009650"/>
            <wp:effectExtent l="0" t="0" r="0" b="6350"/>
            <wp:docPr id="19" name="图片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5..长按拖拽某元素到另一个元素的位置上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/>
          <w:lang w:val="en-US" w:eastAsia="zh-CN"/>
        </w:rPr>
        <w:t>drag_and_drop()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7410450" cy="1295400"/>
            <wp:effectExtent l="0" t="0" r="6350" b="0"/>
            <wp:docPr id="25" name="图片 1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t> 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6.长按：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long_press()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4857750" cy="1009650"/>
            <wp:effectExtent l="0" t="0" r="19050" b="6350"/>
            <wp:docPr id="24" name="图片 1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7.放大和缩小：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zoom()、pinch()：对元素进行放大一倍或缩小一倍的操作 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8.发送按键码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keyevent( 按键码 )：不同的按键码对应不同的手机上不同的键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  <w:drawing>
          <wp:inline distT="0" distB="0" distL="114300" distR="114300">
            <wp:extent cx="4676775" cy="1781175"/>
            <wp:effectExtent l="0" t="0" r="22225" b="22225"/>
            <wp:docPr id="17" name="图片 1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appiu</w:t>
      </w: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截图对比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select.screenshot(screenPath)</w:t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截图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对比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imagehash.average_hash(Image.open(tpath))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photohash.hash_distance(str(hash1),str(hash2)))&lt;=5</w:t>
      </w:r>
      <w:r>
        <w:rPr>
          <w:rFonts w:hint="eastAsia"/>
          <w:lang w:val="en-US" w:eastAsia="zh-Hans"/>
        </w:rPr>
        <w:t>即可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  <w:lang w:eastAsia="zh-Hans"/>
        </w:rPr>
      </w:pPr>
      <w:r>
        <w:rPr>
          <w:rFonts w:hint="eastAsia" w:ascii="Menlo" w:hAnsi="Menlo" w:eastAsia="Menlo" w:cs="Menlo"/>
          <w:b/>
          <w:color w:val="CC7832"/>
          <w:sz w:val="22"/>
          <w:szCs w:val="22"/>
          <w:shd w:val="clear" w:fill="2B2B2B"/>
          <w:lang w:val="en-US" w:eastAsia="zh-Hans"/>
        </w:rPr>
        <w:t>import</w:t>
      </w:r>
      <w:r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  <w:lang w:eastAsia="zh-Hans"/>
        </w:rPr>
        <w:t xml:space="preserve"> imagehash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  <w:lang w:eastAsia="zh-Hans"/>
        </w:rPr>
      </w:pPr>
      <w:r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  <w:lang w:eastAsia="zh-Hans"/>
        </w:rPr>
        <w:t>import photohash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Hans"/>
        </w:rPr>
      </w:pPr>
      <w:r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  <w:lang w:eastAsia="zh-Hans"/>
        </w:rPr>
        <w:t>import Image</w:t>
      </w:r>
      <w:r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</w:rPr>
        <w:t xml:space="preserve">with </w:t>
      </w:r>
      <w:r>
        <w:rPr>
          <w:rFonts w:hint="default" w:ascii="Menlo" w:hAnsi="Menlo" w:eastAsia="Menlo" w:cs="Menlo"/>
          <w:color w:val="8888C6"/>
          <w:sz w:val="22"/>
          <w:szCs w:val="22"/>
          <w:shd w:val="clear" w:fill="2B2B2B"/>
        </w:rPr>
        <w:t>open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>(image1</w:t>
      </w:r>
      <w:r>
        <w:rPr>
          <w:rFonts w:hint="default" w:ascii="Menlo" w:hAnsi="Menlo" w:eastAsia="Menlo" w:cs="Menl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008080"/>
          <w:sz w:val="22"/>
          <w:szCs w:val="22"/>
          <w:shd w:val="clear" w:fill="2B2B2B"/>
        </w:rPr>
        <w:t>'rb'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 xml:space="preserve">) </w:t>
      </w:r>
      <w:r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</w:rPr>
        <w:t xml:space="preserve">as 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>fp: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 xml:space="preserve">    hash_1 = imagehash.average_hash(Image.open(fp))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</w:rPr>
        <w:t xml:space="preserve">with </w:t>
      </w:r>
      <w:r>
        <w:rPr>
          <w:rFonts w:hint="default" w:ascii="Menlo" w:hAnsi="Menlo" w:eastAsia="Menlo" w:cs="Menlo"/>
          <w:color w:val="8888C6"/>
          <w:sz w:val="22"/>
          <w:szCs w:val="22"/>
          <w:shd w:val="clear" w:fill="2B2B2B"/>
        </w:rPr>
        <w:t>open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>(image2</w:t>
      </w:r>
      <w:r>
        <w:rPr>
          <w:rFonts w:hint="default" w:ascii="Menlo" w:hAnsi="Menlo" w:eastAsia="Menlo" w:cs="Menl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008080"/>
          <w:sz w:val="22"/>
          <w:szCs w:val="22"/>
          <w:shd w:val="clear" w:fill="2B2B2B"/>
        </w:rPr>
        <w:t>'rb'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 xml:space="preserve">) </w:t>
      </w:r>
      <w:r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</w:rPr>
        <w:t xml:space="preserve">as 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>fp: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 xml:space="preserve">    hash_2 = imagehash.average_hash(Image.open(fp))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>distance = photohash.hash_distance(</w:t>
      </w:r>
      <w:r>
        <w:rPr>
          <w:rFonts w:hint="default" w:ascii="Menlo" w:hAnsi="Menlo" w:eastAsia="Menlo" w:cs="Menlo"/>
          <w:color w:val="8888C6"/>
          <w:sz w:val="22"/>
          <w:szCs w:val="22"/>
          <w:shd w:val="clear" w:fill="2B2B2B"/>
        </w:rPr>
        <w:t>str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>(hash_1)</w:t>
      </w:r>
      <w:r>
        <w:rPr>
          <w:rFonts w:hint="default" w:ascii="Menlo" w:hAnsi="Menlo" w:eastAsia="Menlo" w:cs="Menl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8888C6"/>
          <w:sz w:val="22"/>
          <w:szCs w:val="22"/>
          <w:shd w:val="clear" w:fill="2B2B2B"/>
        </w:rPr>
        <w:t>str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 xml:space="preserve">(hash_2))  </w:t>
      </w:r>
      <w:r>
        <w:rPr>
          <w:rFonts w:hint="default" w:ascii="Menlo" w:hAnsi="Menlo" w:eastAsia="Menlo" w:cs="Menlo"/>
          <w:color w:val="808080"/>
          <w:sz w:val="22"/>
          <w:szCs w:val="22"/>
          <w:shd w:val="clear" w:fill="2B2B2B"/>
        </w:rPr>
        <w:t>#汉明距离 小于等于5时我们认为这两张图非常相似，大于10 则认为这两张图完全不一样</w:t>
      </w:r>
      <w:r>
        <w:rPr>
          <w:rFonts w:hint="default" w:ascii="Menlo" w:hAnsi="Menlo" w:eastAsia="Menlo" w:cs="Menl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22"/>
          <w:szCs w:val="22"/>
          <w:shd w:val="clear" w:fill="2B2B2B"/>
        </w:rPr>
        <w:t># distance = 0:image1和image2完全不像；distance=1：image1和image2完全一样；distance=2：image1和image2部分重叠</w:t>
      </w:r>
      <w:r>
        <w:rPr>
          <w:rFonts w:hint="default" w:ascii="Menlo" w:hAnsi="Menlo" w:eastAsia="Menlo" w:cs="Menl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 xml:space="preserve">distance &lt; </w:t>
      </w:r>
      <w:r>
        <w:rPr>
          <w:rFonts w:hint="default" w:ascii="Menlo" w:hAnsi="Menlo" w:eastAsia="Menlo" w:cs="Menlo"/>
          <w:color w:val="6897BB"/>
          <w:sz w:val="22"/>
          <w:szCs w:val="22"/>
          <w:shd w:val="clear" w:fill="2B2B2B"/>
        </w:rPr>
        <w:t>0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 xml:space="preserve">    distance = -distance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>distance &lt;= max_dif: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6897BB"/>
          <w:sz w:val="22"/>
          <w:szCs w:val="22"/>
          <w:shd w:val="clear" w:fill="2B2B2B"/>
        </w:rPr>
        <w:t>1</w:t>
      </w:r>
      <w:r>
        <w:rPr>
          <w:rFonts w:hint="default" w:ascii="Menlo" w:hAnsi="Menlo" w:eastAsia="Menlo" w:cs="Menlo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</w:rPr>
        <w:t>else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enlo" w:hAnsi="Menlo" w:eastAsia="Menlo" w:cs="Menlo"/>
          <w:b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6897BB"/>
          <w:sz w:val="22"/>
          <w:szCs w:val="22"/>
          <w:shd w:val="clear" w:fill="2B2B2B"/>
        </w:rPr>
        <w:t>0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汉明距离是一个概念，它表示两个（相同长度）字对应位不同的数量，我们以d（x,y）表示两个字x,y之间的汉明距离。对两个字符串进行异或运算，并统计结果为1的个数，那么这个数就是汉明距离。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webUI</w:t>
      </w:r>
      <w:r>
        <w:rPr>
          <w:rFonts w:hint="eastAsia"/>
          <w:lang w:val="en-US" w:eastAsia="zh-Hans"/>
        </w:rPr>
        <w:t>自动化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selenium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groovy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unitTest</w:t>
      </w:r>
      <w:r>
        <w:rPr>
          <w:rFonts w:hint="default"/>
          <w:b/>
          <w:bCs/>
          <w:lang w:eastAsia="zh-Hans"/>
        </w:rPr>
        <w:t xml:space="preserve"> python</w:t>
      </w:r>
      <w:r>
        <w:rPr>
          <w:rFonts w:hint="eastAsia"/>
          <w:b/>
          <w:bCs/>
          <w:lang w:val="en-US" w:eastAsia="zh-Hans"/>
        </w:rPr>
        <w:t>的单元测试框架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eastAsia="zh-Hans"/>
        </w:rPr>
        <w:t>unittest的工作原理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testLoader 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est</w:t>
      </w:r>
      <w:r>
        <w:rPr>
          <w:rFonts w:hint="default"/>
          <w:lang w:eastAsia="zh-Hans"/>
        </w:rPr>
        <w:t xml:space="preserve">case </w:t>
      </w:r>
      <w:r>
        <w:rPr>
          <w:rFonts w:hint="eastAsia"/>
          <w:lang w:val="en-US" w:eastAsia="zh-Hans"/>
        </w:rPr>
        <w:t>加载到</w:t>
      </w:r>
      <w:r>
        <w:rPr>
          <w:rFonts w:hint="default"/>
          <w:lang w:eastAsia="zh-Hans"/>
        </w:rPr>
        <w:t>testsuite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然后te</w:t>
      </w:r>
      <w:r>
        <w:rPr>
          <w:rFonts w:hint="default"/>
          <w:lang w:eastAsia="zh-Hans"/>
        </w:rPr>
        <w:t>xtTestRunner</w:t>
      </w:r>
      <w:r>
        <w:rPr>
          <w:rFonts w:hint="eastAsia"/>
          <w:lang w:val="en-US" w:eastAsia="zh-Hans"/>
        </w:rPr>
        <w:t>来运行test</w:t>
      </w:r>
      <w:r>
        <w:rPr>
          <w:rFonts w:hint="default"/>
          <w:lang w:eastAsia="zh-Hans"/>
        </w:rPr>
        <w:t xml:space="preserve">suite, </w:t>
      </w:r>
      <w:r>
        <w:rPr>
          <w:rFonts w:hint="eastAsia"/>
          <w:lang w:val="en-US" w:eastAsia="zh-Hans"/>
        </w:rPr>
        <w:t>运行结果放到textTest</w:t>
      </w:r>
      <w:r>
        <w:rPr>
          <w:rFonts w:hint="default"/>
          <w:lang w:eastAsia="zh-Hans"/>
        </w:rPr>
        <w:t>Reault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整个过程集成在unittest.main模块中。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b/>
          <w:bCs/>
          <w:lang w:eastAsia="zh-Hans"/>
        </w:rPr>
        <w:t>TestCase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一个TestCase的实例就是一个测试用例。测试用例就是指一个完整的测试流程，包括测试前准备环境的搭建（setUp），执行测试代码（run），以及测试后环境的还原（tearDown）。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b/>
          <w:bCs/>
          <w:lang w:eastAsia="zh-Hans"/>
        </w:rPr>
        <w:t>TestSuite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一个TestCase的实例就是一个测试用例。测试用例就是指一个完整的测试流程，包括测试前准备环境的搭建（setUp），执行测试代码（run），以及测试后环境的还原（tearDown）。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b/>
          <w:bCs/>
          <w:lang w:eastAsia="zh-Hans"/>
        </w:rPr>
        <w:t>TestRunner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b/>
          <w:bCs/>
          <w:lang w:eastAsia="zh-Hans"/>
        </w:rPr>
        <w:t xml:space="preserve">TestFixture 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一个testcase必须是unittest.TestCase子类</w:t>
      </w:r>
      <w:r>
        <w:rPr>
          <w:rFonts w:hint="default"/>
          <w:lang w:eastAsia="zh-Hans"/>
        </w:rPr>
        <w:t>,</w:t>
      </w:r>
      <w:r>
        <w:rPr>
          <w:rFonts w:hint="eastAsia"/>
          <w:lang w:eastAsia="zh-Hans"/>
        </w:rPr>
        <w:t>测试方法应以test 开头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import unittest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class TestStringMethods(unittest.TestCase):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def </w:t>
      </w:r>
      <w:r>
        <w:rPr>
          <w:rFonts w:hint="eastAsia"/>
          <w:b/>
          <w:bCs/>
          <w:lang w:eastAsia="zh-Hans"/>
        </w:rPr>
        <w:t>test</w:t>
      </w:r>
      <w:r>
        <w:rPr>
          <w:rFonts w:hint="eastAsia"/>
          <w:lang w:eastAsia="zh-Hans"/>
        </w:rPr>
        <w:t>_upper(self):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self.assertEqual('foo'.upper(), 'FOO')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运行单元测试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在文件最后加入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if __name__ == '__main__':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unittest.main()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python -m unittest 文件名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unittest的用法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TestCase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常用的断言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assertEqual(a, b)     a == b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assertNotEqual(a, b)     a != b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assertTrue(x)     bool(x) is True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assertFalse(x)     bool(x) is False      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assertIsNone(x)     x is None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assertIsNotNone(x)     x is not None   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assertIn(a, b)     a in b    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assertNotIn(a, b)     a not in b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跳过测试用例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使用 skipXxx 装饰器来跳过测试用例。unittest 一共提供了 3 个装饰器，分别是 ＠unittest.skip(reason)、@unittest.skipIf(condition, reason) 和 ＠unittest.skipUnless(condition, reason)。其中 skip 代表无条件跳过，skipIf 代表当 condition 为 True 时跳过；skipUnless 代表当 condition 为 False 时跳过。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使用TestCase 的 skipTest() 方法来跳过测试用例。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TestFixture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setUp()&amp;tearDown()：在每个测试方法（用例）运行时被调用一次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setUpClass()&amp;tearDownClass(): 每个类只调用一次。必须使用@classmethod 装饰器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setUpModule()&amp;tearDownModule(): 整个文件级别上只调用一次 setUp/tearDown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TestSuite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unittest.main()是将模块下的测试用例全部执行，而且是按ascii码顺序执行测试用例,使用TestSuit可以自定义测试组件 可以使用TestLoader来加载TestCase到TestSuite中。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unittest.TestLoader().loadTestsFromTestCase(testCaseClass)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unittest.TestLoader().loadTestsFromModule(module)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unittest.TestLoader().loadTestsFromName(name,module=None)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unittest.TestLoader().loadTestsFromNames(names,module=None)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unittest.TestLoader().discover(start_dir，pattern ='test * .py'，top_level_dir = None)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TestRunner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TextTestRunner.run(suit)开始执行测试用例,TextTestResult用来保存测试用例结果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numPr>
          <w:numId w:val="0"/>
        </w:numPr>
        <w:ind w:leftChars="0"/>
        <w:rPr>
          <w:rFonts w:hint="eastAsia"/>
          <w:lang w:eastAsia="zh-Hans"/>
        </w:rPr>
      </w:pPr>
    </w:p>
    <w:p>
      <w:pPr>
        <w:numPr>
          <w:numId w:val="0"/>
        </w:numPr>
        <w:ind w:leftChars="0"/>
        <w:rPr>
          <w:rFonts w:hint="eastAsia"/>
          <w:lang w:eastAsia="zh-Han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B1BD7"/>
    <w:multiLevelType w:val="singleLevel"/>
    <w:tmpl w:val="5F8B1BD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8BD80C"/>
    <w:multiLevelType w:val="multilevel"/>
    <w:tmpl w:val="5F8BD80C"/>
    <w:lvl w:ilvl="0" w:tentative="0">
      <w:start w:val="2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8C017E"/>
    <w:multiLevelType w:val="singleLevel"/>
    <w:tmpl w:val="5F8C017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F8C1C5E"/>
    <w:multiLevelType w:val="singleLevel"/>
    <w:tmpl w:val="5F8C1C5E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C8C8"/>
    <w:rsid w:val="08165FA4"/>
    <w:rsid w:val="0EDF24F0"/>
    <w:rsid w:val="0EFF69C9"/>
    <w:rsid w:val="1EFBF39A"/>
    <w:rsid w:val="1FFFFBC0"/>
    <w:rsid w:val="297F9B4A"/>
    <w:rsid w:val="2FD7EFEB"/>
    <w:rsid w:val="2FDF3EC5"/>
    <w:rsid w:val="2FDFD451"/>
    <w:rsid w:val="34FF3B39"/>
    <w:rsid w:val="355EBDAE"/>
    <w:rsid w:val="35FFE826"/>
    <w:rsid w:val="37F7A5BD"/>
    <w:rsid w:val="39DA2DE9"/>
    <w:rsid w:val="3ABA9832"/>
    <w:rsid w:val="3DFFE943"/>
    <w:rsid w:val="3E9FBA84"/>
    <w:rsid w:val="3EDE3E06"/>
    <w:rsid w:val="3EFA05E9"/>
    <w:rsid w:val="3FBFF8E7"/>
    <w:rsid w:val="3FDDEA4C"/>
    <w:rsid w:val="3FDDFF1A"/>
    <w:rsid w:val="3FFA3926"/>
    <w:rsid w:val="43BB1420"/>
    <w:rsid w:val="46DF271E"/>
    <w:rsid w:val="46FE351E"/>
    <w:rsid w:val="4D7EC115"/>
    <w:rsid w:val="4EA3143B"/>
    <w:rsid w:val="54E97FD0"/>
    <w:rsid w:val="5BFA3D6B"/>
    <w:rsid w:val="5DF716F8"/>
    <w:rsid w:val="5DFF1EA9"/>
    <w:rsid w:val="5F77FE60"/>
    <w:rsid w:val="5FACB2ED"/>
    <w:rsid w:val="5FD647CA"/>
    <w:rsid w:val="63EFC4EC"/>
    <w:rsid w:val="67BEA03E"/>
    <w:rsid w:val="67BF6C0B"/>
    <w:rsid w:val="67FF356C"/>
    <w:rsid w:val="67FFB149"/>
    <w:rsid w:val="6BF58C5A"/>
    <w:rsid w:val="6C6C78F0"/>
    <w:rsid w:val="6D72F180"/>
    <w:rsid w:val="6EFB07E4"/>
    <w:rsid w:val="6F5D9FFC"/>
    <w:rsid w:val="6FEA1B45"/>
    <w:rsid w:val="6FFDACC6"/>
    <w:rsid w:val="7356248B"/>
    <w:rsid w:val="73FF2154"/>
    <w:rsid w:val="73FFEE8D"/>
    <w:rsid w:val="745F5610"/>
    <w:rsid w:val="7485DB18"/>
    <w:rsid w:val="74B69112"/>
    <w:rsid w:val="767739CA"/>
    <w:rsid w:val="77DE192B"/>
    <w:rsid w:val="77F1577A"/>
    <w:rsid w:val="77F93E55"/>
    <w:rsid w:val="799BF810"/>
    <w:rsid w:val="7AAC84D4"/>
    <w:rsid w:val="7AFEC379"/>
    <w:rsid w:val="7B0B515F"/>
    <w:rsid w:val="7B3F2AED"/>
    <w:rsid w:val="7B57C38F"/>
    <w:rsid w:val="7B7FEEBE"/>
    <w:rsid w:val="7B9C0DD1"/>
    <w:rsid w:val="7BFFFFD2"/>
    <w:rsid w:val="7CFFF6ED"/>
    <w:rsid w:val="7DAEB480"/>
    <w:rsid w:val="7DEB1858"/>
    <w:rsid w:val="7DEB2EBF"/>
    <w:rsid w:val="7DEFE37E"/>
    <w:rsid w:val="7DFEA870"/>
    <w:rsid w:val="7DFF0B47"/>
    <w:rsid w:val="7DFF2A1E"/>
    <w:rsid w:val="7E5FCB9C"/>
    <w:rsid w:val="7E7A4CAE"/>
    <w:rsid w:val="7E7D1B8B"/>
    <w:rsid w:val="7E7FE5CD"/>
    <w:rsid w:val="7EEB3A02"/>
    <w:rsid w:val="7EF0032F"/>
    <w:rsid w:val="7F5B4175"/>
    <w:rsid w:val="7F6F315D"/>
    <w:rsid w:val="7FAD059E"/>
    <w:rsid w:val="7FBDBF30"/>
    <w:rsid w:val="7FE62BD3"/>
    <w:rsid w:val="7FEDA518"/>
    <w:rsid w:val="7FF6FBD4"/>
    <w:rsid w:val="7FF7FEC5"/>
    <w:rsid w:val="7FFBA62F"/>
    <w:rsid w:val="7FFE0797"/>
    <w:rsid w:val="7FFE9A3D"/>
    <w:rsid w:val="8E768522"/>
    <w:rsid w:val="9FD66069"/>
    <w:rsid w:val="9FEF244E"/>
    <w:rsid w:val="A3BFB3D2"/>
    <w:rsid w:val="A7DF9A66"/>
    <w:rsid w:val="AAEB8318"/>
    <w:rsid w:val="ABFD3921"/>
    <w:rsid w:val="B14FF7D0"/>
    <w:rsid w:val="B2FC21C3"/>
    <w:rsid w:val="B67F2D4F"/>
    <w:rsid w:val="B7F3E6B6"/>
    <w:rsid w:val="BBFF9446"/>
    <w:rsid w:val="BD7D25AD"/>
    <w:rsid w:val="BE1DE34C"/>
    <w:rsid w:val="BFB4F750"/>
    <w:rsid w:val="BFEFB453"/>
    <w:rsid w:val="BFF901F9"/>
    <w:rsid w:val="C15BFCE6"/>
    <w:rsid w:val="C4FF4D15"/>
    <w:rsid w:val="C65F939B"/>
    <w:rsid w:val="C7BFAD03"/>
    <w:rsid w:val="C87ED033"/>
    <w:rsid w:val="CBFAF559"/>
    <w:rsid w:val="CDFA7B7B"/>
    <w:rsid w:val="D0F556E7"/>
    <w:rsid w:val="D2FF55D7"/>
    <w:rsid w:val="D6DCD11D"/>
    <w:rsid w:val="D9EB9622"/>
    <w:rsid w:val="DBF904A7"/>
    <w:rsid w:val="DBFFC204"/>
    <w:rsid w:val="DCF73E24"/>
    <w:rsid w:val="DDFDB94D"/>
    <w:rsid w:val="DDFFC5F7"/>
    <w:rsid w:val="DE7748D2"/>
    <w:rsid w:val="DEF7DEEA"/>
    <w:rsid w:val="DF6EDFD0"/>
    <w:rsid w:val="DF7F268C"/>
    <w:rsid w:val="DF8F71BB"/>
    <w:rsid w:val="DFD6BD1C"/>
    <w:rsid w:val="DFD71DFD"/>
    <w:rsid w:val="DFE7FB52"/>
    <w:rsid w:val="E5DF45EF"/>
    <w:rsid w:val="E7F78AC9"/>
    <w:rsid w:val="E86FE19B"/>
    <w:rsid w:val="EBBD109D"/>
    <w:rsid w:val="EBBFAB90"/>
    <w:rsid w:val="EBF3B1D2"/>
    <w:rsid w:val="EE4F8DBA"/>
    <w:rsid w:val="EEBCDDA2"/>
    <w:rsid w:val="EEFF3D13"/>
    <w:rsid w:val="EF7DAB4B"/>
    <w:rsid w:val="EF9EDF72"/>
    <w:rsid w:val="EFE0915E"/>
    <w:rsid w:val="EFE53BF7"/>
    <w:rsid w:val="F1F613E0"/>
    <w:rsid w:val="F28CA6C9"/>
    <w:rsid w:val="F4EAA3CB"/>
    <w:rsid w:val="F5CCD750"/>
    <w:rsid w:val="F5DB5F9B"/>
    <w:rsid w:val="F78E0E70"/>
    <w:rsid w:val="F7E7F79D"/>
    <w:rsid w:val="F7FFBD6B"/>
    <w:rsid w:val="F99AC17B"/>
    <w:rsid w:val="F9FB7D33"/>
    <w:rsid w:val="FB5F447F"/>
    <w:rsid w:val="FBAD527D"/>
    <w:rsid w:val="FBBDC8B8"/>
    <w:rsid w:val="FBEF785F"/>
    <w:rsid w:val="FBFD8890"/>
    <w:rsid w:val="FBFF542A"/>
    <w:rsid w:val="FCBE2437"/>
    <w:rsid w:val="FCFE32F1"/>
    <w:rsid w:val="FD732C43"/>
    <w:rsid w:val="FD7FFEC3"/>
    <w:rsid w:val="FDCF4EB2"/>
    <w:rsid w:val="FDDDBA8A"/>
    <w:rsid w:val="FDFB0B0E"/>
    <w:rsid w:val="FEB26B88"/>
    <w:rsid w:val="FF16E7B7"/>
    <w:rsid w:val="FF3F78A6"/>
    <w:rsid w:val="FF4B72C1"/>
    <w:rsid w:val="FF7E47B9"/>
    <w:rsid w:val="FFB73F31"/>
    <w:rsid w:val="FFBEB181"/>
    <w:rsid w:val="FFD859EC"/>
    <w:rsid w:val="FFDDA38A"/>
    <w:rsid w:val="FFDEA3EE"/>
    <w:rsid w:val="FFDF949C"/>
    <w:rsid w:val="FFDFFD5F"/>
    <w:rsid w:val="FFEF2016"/>
    <w:rsid w:val="FFF6AECB"/>
    <w:rsid w:val="FFF729C2"/>
    <w:rsid w:val="FFFB306B"/>
    <w:rsid w:val="FFFEE87B"/>
    <w:rsid w:val="FFFFC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2020-10-18T00:23:00Z</dcterms:created>
  <dc:creator>huizhang</dc:creator>
  <cp:lastModifiedBy>huizhang</cp:lastModifiedBy>
  <dcterms:modified xsi:type="dcterms:W3CDTF">2020-10-18T20:23:00Z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