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48" w:rsidRDefault="009B5059">
      <w:pP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t>应聘</w:t>
      </w:r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t xml:space="preserve"> </w:t>
      </w:r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t>前端工程师</w:t>
      </w:r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t xml:space="preserve"> -</w:t>
      </w:r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t>宁波</w:t>
      </w:r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t>-</w:t>
      </w:r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t>张俊英</w:t>
      </w:r>
    </w:p>
    <w:p w:rsidR="009B5059" w:rsidRDefault="009B5059">
      <w:pP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</w:pPr>
    </w:p>
    <w:tbl>
      <w:tblPr>
        <w:tblW w:w="9000" w:type="dxa"/>
        <w:tblCellSpacing w:w="0" w:type="dxa"/>
        <w:shd w:val="clear" w:color="auto" w:fill="F6F7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B5059" w:rsidRPr="009B5059" w:rsidTr="009B5059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550" w:type="dxa"/>
                    <w:jc w:val="center"/>
                    <w:tblCellSpacing w:w="0" w:type="dxa"/>
                    <w:tblBorders>
                      <w:top w:val="single" w:sz="6" w:space="0" w:color="EBEBEB"/>
                      <w:left w:val="single" w:sz="6" w:space="0" w:color="EBEBEB"/>
                      <w:bottom w:val="single" w:sz="6" w:space="0" w:color="EBEBEB"/>
                      <w:right w:val="single" w:sz="6" w:space="0" w:color="EBEBEB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20"/>
                    <w:gridCol w:w="1237"/>
                    <w:gridCol w:w="93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6990" w:type="dxa"/>
                        <w:shd w:val="clear" w:color="auto" w:fill="FFFFFF"/>
                        <w:hideMark/>
                      </w:tcPr>
                      <w:tbl>
                        <w:tblPr>
                          <w:tblW w:w="69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90"/>
                        </w:tblGrid>
                        <w:tr w:rsidR="009B5059" w:rsidRPr="009B5059">
                          <w:trPr>
                            <w:trHeight w:val="75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line="750" w:lineRule="atLeast"/>
                                <w:jc w:val="left"/>
                                <w:rPr>
                                  <w:rFonts w:ascii="微软雅黑" w:eastAsia="微软雅黑" w:hAnsi="微软雅黑" w:cs="宋体"/>
                                  <w:color w:val="333333"/>
                                  <w:kern w:val="0"/>
                                  <w:sz w:val="33"/>
                                  <w:szCs w:val="33"/>
                                </w:rPr>
                              </w:pPr>
                              <w:r w:rsidRPr="009B5059">
                                <w:rPr>
                                  <w:rFonts w:ascii="微软雅黑" w:eastAsia="微软雅黑" w:hAnsi="微软雅黑" w:cs="宋体" w:hint="eastAsia"/>
                                  <w:color w:val="333333"/>
                                  <w:kern w:val="0"/>
                                  <w:sz w:val="33"/>
                                  <w:szCs w:val="33"/>
                                </w:rPr>
                                <w:t>张俊英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699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line="360" w:lineRule="atLeast"/>
                                <w:jc w:val="left"/>
                                <w:rPr>
                                  <w:rFonts w:ascii="Arial" w:eastAsia="宋体" w:hAnsi="Arial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女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B5B5B5"/>
                                  <w:kern w:val="0"/>
                                  <w:sz w:val="15"/>
                                  <w:szCs w:val="15"/>
                                </w:rPr>
                                <w:t>|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年工作经验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B5B5B5"/>
                                  <w:kern w:val="0"/>
                                  <w:sz w:val="15"/>
                                  <w:szCs w:val="15"/>
                                </w:rPr>
                                <w:t>|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1995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现居住于浙江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宁波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gramStart"/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鄞</w:t>
                              </w:r>
                              <w:proofErr w:type="gramEnd"/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州区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B5B5B5"/>
                                  <w:kern w:val="0"/>
                                  <w:sz w:val="15"/>
                                  <w:szCs w:val="15"/>
                                </w:rPr>
                                <w:t>|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本科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B5B5B5"/>
                                  <w:kern w:val="0"/>
                                  <w:sz w:val="15"/>
                                  <w:szCs w:val="15"/>
                                </w:rPr>
                                <w:t>|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山西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吕梁户口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5"/>
                              </w:tblGrid>
                              <w:tr w:rsidR="009B5059" w:rsidRPr="009B5059" w:rsidTr="009B5059">
                                <w:trPr>
                                  <w:trHeight w:val="810"/>
                                  <w:tblCellSpacing w:w="15" w:type="dxa"/>
                                </w:trPr>
                                <w:tc>
                                  <w:tcPr>
                                    <w:tcW w:w="45" w:type="dxa"/>
                                    <w:vAlign w:val="center"/>
                                    <w:hideMark/>
                                  </w:tcPr>
                                  <w:p w:rsidR="009B5059" w:rsidRPr="009B5059" w:rsidRDefault="009B5059" w:rsidP="009B5059">
                                    <w:pPr>
                                      <w:widowControl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bookmarkStart w:id="0" w:name="_GoBack"/>
                                <w:bookmarkEnd w:id="0"/>
                              </w:tr>
                            </w:tbl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00" w:type="dxa"/>
                        <w:shd w:val="clear" w:color="auto" w:fill="FFFFFF"/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宋体" w:eastAsia="宋体" w:hAnsi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0" w:type="dxa"/>
                        <w:shd w:val="clear" w:color="auto" w:fill="FFFFFF"/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宋体" w:eastAsia="宋体" w:hAnsi="宋体" w:cs="Arial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B5059" w:rsidRPr="009B5059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5059" w:rsidRPr="009B5059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550" w:type="dxa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wordWrap w:val="0"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宋体" w:eastAsia="宋体" w:hAnsi="宋体" w:cs="Arial" w:hint="eastAsia"/>
                            <w:color w:val="FFFF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vanish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B5059" w:rsidRPr="009B5059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80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wordWrap w:val="0"/>
                          <w:spacing w:line="270" w:lineRule="atLeast"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诚实守信答应别人的事情一定按时完成；</w:t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有很好的适应能力，善于沟通，在与</w:t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UI</w:t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设计师对接工作时加强沟通可以减少团队之间意见不合，减少不必要的麻烦；</w:t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遵守时间，在之前的工作单位从来没有出现迟到早退的现象；</w:t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注重团队意识，团队之间相互合作，才能使工作能够更好地完成。</w:t>
                        </w:r>
                      </w:p>
                    </w:tc>
                  </w:tr>
                  <w:tr w:rsidR="009B5059" w:rsidRPr="009B5059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wordWrap w:val="0"/>
                          <w:spacing w:line="270" w:lineRule="atLeast"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宋体" w:eastAsia="宋体" w:hAnsi="宋体" w:cs="Arial" w:hint="eastAsia"/>
                            <w:color w:val="FFFFFF"/>
                            <w:kern w:val="0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5"/>
                    <w:gridCol w:w="7125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righ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期望工作地区：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金华</w:t>
                        </w:r>
                      </w:p>
                    </w:tc>
                  </w:tr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righ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期望工作性质：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righ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WEB</w:t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前端开发、</w:t>
                        </w:r>
                      </w:p>
                    </w:tc>
                  </w:tr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righ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8001-10000</w:t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righ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我目前处于离职状态，可立即上岗</w:t>
                        </w:r>
                      </w:p>
                    </w:tc>
                  </w:tr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righ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期望从事行业：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宋体" w:eastAsia="宋体" w:hAnsi="宋体" w:cs="Arial" w:hint="eastAsia"/>
                            <w:color w:val="FFFF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right"/>
                                <w:rPr>
                                  <w:rFonts w:ascii="新宋体" w:eastAsia="新宋体" w:hAnsi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2017/06 - 2018/08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太原大白熊网络科技公司</w:t>
                              </w:r>
                              <w:r w:rsidRPr="009B5059">
                                <w:rPr>
                                  <w:rFonts w:ascii="新宋体" w:eastAsia="新宋体" w:hAnsi="新宋体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（1年2个月）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新宋体" w:eastAsia="新宋体" w:hAnsi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web前端</w:t>
                              </w:r>
                              <w:r w:rsidRPr="009B5059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|4001-6000元/月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新宋体" w:eastAsia="新宋体" w:hAnsi="新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企业性质：民营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规模：20人以下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工作描述：1、通过项目经理了解产品需求，根据原型进行技术评估和时间评估；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2、协调项目组成成员工作，并与其他的前端工程师协调开发；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3、根据设计师提供的界面实现动画效果和交互；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4、负责页面bug的修改，完善网站的可浏览性和兼容性；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5、协助测试人员完成功能的测试优化代码，提高产品的可行性。</w:t>
                              </w:r>
                            </w:p>
                          </w:tc>
                        </w:tr>
                      </w:tbl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宋体" w:eastAsia="宋体" w:hAnsi="宋体" w:cs="Arial" w:hint="eastAsia"/>
                            <w:color w:val="FFFFFF"/>
                            <w:kern w:val="0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right"/>
                                <w:rPr>
                                  <w:rFonts w:ascii="新宋体" w:eastAsia="新宋体" w:hAnsi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2018/05 - 2018/08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学生考试系统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责任描述：采用HTML和CSS进行前台页面的布局；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采用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vue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框架进行前台页面和数据的连接；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使用PHP语言进行数据的查询；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使用MySQL对数据进行存储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项目简介：现在社会发展越来越</w:t>
                              </w:r>
                              <w:proofErr w:type="gram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快人们</w:t>
                              </w:r>
                              <w:proofErr w:type="gram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开始了无纸化的时代，这样方便了老师们，减轻了他们的工作负担，同时也节约了成本。</w:t>
                              </w:r>
                            </w:p>
                          </w:tc>
                        </w:tr>
                      </w:tbl>
                      <w:p w:rsidR="009B5059" w:rsidRPr="009B5059" w:rsidRDefault="009B5059" w:rsidP="009B5059">
                        <w:pPr>
                          <w:widowControl/>
                          <w:wordWrap w:val="0"/>
                          <w:jc w:val="left"/>
                          <w:rPr>
                            <w:rFonts w:ascii="Arial" w:eastAsia="宋体" w:hAnsi="Arial" w:cs="Arial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right"/>
                                <w:rPr>
                                  <w:rFonts w:ascii="新宋体" w:eastAsia="新宋体" w:hAnsi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2018/04 - 2018/06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音乐app的设计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责任描述：使用html、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css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、rem对移动端界面进行前台页面布局；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采用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javaScript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、jQuery对前台页面添加动态效果；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使用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php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和ajax对后台数据进行处理；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以及使用MySQL对后台数据进行存储。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项目简介：这是一款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ktv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点歌、下单、游戏的APP，用户可以在手机上进行点歌，换歌，游戏：真心话、大冒险；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下单购买酒水、零食；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该项目采用了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mvc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的模型实现了前台页面和后台的分离以及用它来进行页面的访问，以及使用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jQuery中的ajax和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php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对页面中数据的加载，实现前台页面和后台的连接。</w:t>
                              </w:r>
                            </w:p>
                          </w:tc>
                        </w:tr>
                      </w:tbl>
                      <w:p w:rsidR="009B5059" w:rsidRPr="009B5059" w:rsidRDefault="009B5059" w:rsidP="009B5059">
                        <w:pPr>
                          <w:widowControl/>
                          <w:wordWrap w:val="0"/>
                          <w:jc w:val="left"/>
                          <w:rPr>
                            <w:rFonts w:ascii="Arial" w:eastAsia="宋体" w:hAnsi="Arial" w:cs="Arial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right"/>
                                <w:rPr>
                                  <w:rFonts w:ascii="新宋体" w:eastAsia="新宋体" w:hAnsi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2018/01 - 2018/03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家居企业网站的实现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责任描述：采用html和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css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进行前台页面的布局；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使用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进行页面的动画效果的展示；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进行后台</w:t>
                              </w:r>
                              <w:proofErr w:type="gram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数据数据</w:t>
                              </w:r>
                              <w:proofErr w:type="gram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的存储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项目简介：现在人们</w:t>
                              </w:r>
                              <w:proofErr w:type="gram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网购数量</w:t>
                              </w:r>
                              <w:proofErr w:type="gram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不断的增加，创建一个属于自己的网站可以方便用户详细的了解产品，更加直观的了解我们这个企业。</w:t>
                              </w:r>
                            </w:p>
                          </w:tc>
                        </w:tr>
                      </w:tbl>
                      <w:p w:rsidR="009B5059" w:rsidRPr="009B5059" w:rsidRDefault="009B5059" w:rsidP="009B5059">
                        <w:pPr>
                          <w:widowControl/>
                          <w:wordWrap w:val="0"/>
                          <w:jc w:val="left"/>
                          <w:rPr>
                            <w:rFonts w:ascii="Arial" w:eastAsia="宋体" w:hAnsi="Arial" w:cs="Arial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right"/>
                                <w:rPr>
                                  <w:rFonts w:ascii="新宋体" w:eastAsia="新宋体" w:hAnsi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2017/10 - 2017/11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宠物网站的设计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责任描述：使用html和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css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进行前台页面的设计；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采用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javaScript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、jQuery对前台页面添加动态效果；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使用</w:t>
                              </w: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php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和ajax对后台数据进行处理；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以及使用MySQL对后台数据进行存储。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eastAsia="宋体" w:hAnsi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项目简介：这个项目主要分为分类页面、宠物类新闻、留言板模块；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分类页面可以方便用户更加快捷的找到自己喜爱的宠物，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宠物类新闻模块可以为人们提供更加详细的信息；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留言板模块可以通过它来给我们进行留言，评价。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现在人们生活压力不断地增加，这个项目可以为人们提供一个更好的平台了解宠物的信息，来缓解生活中的压力。</w:t>
                              </w:r>
                            </w:p>
                          </w:tc>
                        </w:tr>
                      </w:tbl>
                      <w:p w:rsidR="009B5059" w:rsidRPr="009B5059" w:rsidRDefault="009B5059" w:rsidP="009B5059">
                        <w:pPr>
                          <w:widowControl/>
                          <w:wordWrap w:val="0"/>
                          <w:jc w:val="left"/>
                          <w:rPr>
                            <w:rFonts w:ascii="Arial" w:eastAsia="宋体" w:hAnsi="Arial" w:cs="Arial" w:hint="eastAsia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宋体" w:eastAsia="宋体" w:hAnsi="宋体" w:cs="Arial" w:hint="eastAsia"/>
                            <w:color w:val="FFFF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180"/>
                        </w:tblGrid>
                        <w:tr w:rsidR="009B5059" w:rsidRPr="009B505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1980" w:type="dxa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spacing w:before="100" w:beforeAutospacing="1" w:after="100" w:afterAutospacing="1"/>
                                <w:jc w:val="right"/>
                                <w:rPr>
                                  <w:rFonts w:ascii="新宋体" w:eastAsia="新宋体" w:hAnsi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新宋体" w:eastAsia="新宋体" w:hAnsi="新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2014/09 - 2018/07</w:t>
                              </w:r>
                            </w:p>
                          </w:tc>
                          <w:tc>
                            <w:tcPr>
                              <w:tcW w:w="61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eastAsia="宋体" w:hAnsi="Arial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山西大学 软件工程 统招 本科</w:t>
                              </w:r>
                            </w:p>
                          </w:tc>
                        </w:tr>
                      </w:tbl>
                      <w:p w:rsidR="009B5059" w:rsidRPr="009B5059" w:rsidRDefault="009B5059" w:rsidP="009B5059">
                        <w:pPr>
                          <w:widowControl/>
                          <w:wordWrap w:val="0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宋体" w:eastAsia="宋体" w:hAnsi="宋体" w:cs="Arial" w:hint="eastAsia"/>
                            <w:color w:val="FFFF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1"/>
                          <w:gridCol w:w="7500"/>
                        </w:tblGrid>
                        <w:tr w:rsidR="009B5059" w:rsidRPr="009B505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81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2017/03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全国计算机等级三级A</w:t>
                              </w:r>
                            </w:p>
                          </w:tc>
                        </w:tr>
                      </w:tbl>
                      <w:p w:rsidR="009B5059" w:rsidRPr="009B5059" w:rsidRDefault="009B5059" w:rsidP="009B5059">
                        <w:pPr>
                          <w:widowControl/>
                          <w:wordWrap w:val="0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宋体" w:eastAsia="宋体" w:hAnsi="宋体" w:cs="Arial" w:hint="eastAsia"/>
                            <w:color w:val="FFFF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87"/>
                        </w:tblGrid>
                        <w:tr w:rsidR="009B5059" w:rsidRPr="009B505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英语：读写能力 良好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听说能力 良好</w:t>
                              </w:r>
                            </w:p>
                          </w:tc>
                        </w:tr>
                      </w:tbl>
                      <w:p w:rsidR="009B5059" w:rsidRPr="009B5059" w:rsidRDefault="009B5059" w:rsidP="009B5059">
                        <w:pPr>
                          <w:widowControl/>
                          <w:wordWrap w:val="0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宋体" w:eastAsia="宋体" w:hAnsi="宋体" w:cs="Arial" w:hint="eastAsia"/>
                            <w:color w:val="FFFF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47"/>
                        </w:tblGrid>
                        <w:tr w:rsidR="009B5059" w:rsidRPr="009B505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css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熟练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html 熟练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javascript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熟练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23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jQuery 熟练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24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vue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熟练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mysql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熟练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c>
                        </w:tr>
                        <w:tr w:rsidR="009B5059" w:rsidRPr="009B505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B5059" w:rsidRPr="009B5059" w:rsidRDefault="009B5059" w:rsidP="009B5059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php</w:t>
                              </w:r>
                              <w:proofErr w:type="spellEnd"/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熟练</w:t>
                              </w:r>
                              <w:r w:rsidRPr="009B5059">
                                <w:rPr>
                                  <w:rFonts w:ascii="Arial" w:eastAsia="宋体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9B5059">
                                <w:rPr>
                                  <w:rFonts w:ascii="宋体" w:eastAsia="宋体" w:hAnsi="宋体" w:cs="Arial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9B5059" w:rsidRPr="009B5059" w:rsidRDefault="009B5059" w:rsidP="009B5059">
                        <w:pPr>
                          <w:widowControl/>
                          <w:wordWrap w:val="0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5059" w:rsidRPr="009B50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宋体" w:eastAsia="宋体" w:hAnsi="宋体" w:cs="Arial" w:hint="eastAsia"/>
                            <w:color w:val="FFFFFF"/>
                            <w:kern w:val="0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B5059" w:rsidRPr="009B505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B5059" w:rsidRPr="009B5059" w:rsidRDefault="009B5059" w:rsidP="009B5059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9B5059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自己喜欢做一些小游戏：打字游戏、五子棋、贪吃蛇等；</w:t>
                        </w:r>
                        <w:r w:rsidRPr="009B5059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9B5059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喜欢踢毽球、散步、阅读。</w:t>
                        </w:r>
                      </w:p>
                    </w:tc>
                  </w:tr>
                </w:tbl>
                <w:p w:rsidR="009B5059" w:rsidRPr="009B5059" w:rsidRDefault="009B5059" w:rsidP="009B5059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B5059" w:rsidRPr="009B5059" w:rsidRDefault="009B5059" w:rsidP="009B50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B5059" w:rsidRPr="009B5059" w:rsidRDefault="009B5059" w:rsidP="009B5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000" w:type="dxa"/>
        <w:tblCellSpacing w:w="0" w:type="dxa"/>
        <w:shd w:val="clear" w:color="auto" w:fill="F6F7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4"/>
        <w:gridCol w:w="5586"/>
      </w:tblGrid>
      <w:tr w:rsidR="009B5059" w:rsidRPr="009B5059" w:rsidTr="009B5059">
        <w:trPr>
          <w:tblCellSpacing w:w="0" w:type="dxa"/>
        </w:trPr>
        <w:tc>
          <w:tcPr>
            <w:tcW w:w="2475" w:type="dxa"/>
            <w:shd w:val="clear" w:color="auto" w:fill="F6F7F9"/>
            <w:vAlign w:val="center"/>
            <w:hideMark/>
          </w:tcPr>
          <w:p w:rsidR="009B5059" w:rsidRPr="009B5059" w:rsidRDefault="009B5059" w:rsidP="009B5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F6F7F9"/>
            <w:vAlign w:val="center"/>
            <w:hideMark/>
          </w:tcPr>
          <w:p w:rsidR="009B5059" w:rsidRPr="009B5059" w:rsidRDefault="009B5059" w:rsidP="009B505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  <w:p w:rsidR="009B5059" w:rsidRPr="009B5059" w:rsidRDefault="009B5059" w:rsidP="009B5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0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:rsidR="009B5059" w:rsidRPr="009B5059" w:rsidRDefault="009B5059">
      <w:pPr>
        <w:rPr>
          <w:rFonts w:hint="eastAsia"/>
        </w:rPr>
      </w:pPr>
    </w:p>
    <w:sectPr w:rsidR="009B5059" w:rsidRPr="009B5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2D"/>
    <w:rsid w:val="00867C48"/>
    <w:rsid w:val="009B002D"/>
    <w:rsid w:val="009B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E7772-1BF1-40F3-9BB2-006A6324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5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贺青/渤海人力/安全环保公司/海油发展</dc:creator>
  <cp:keywords/>
  <dc:description/>
  <cp:lastModifiedBy>贺青/渤海人力/安全环保公司/海油发展</cp:lastModifiedBy>
  <cp:revision>2</cp:revision>
  <dcterms:created xsi:type="dcterms:W3CDTF">2018-10-10T00:54:00Z</dcterms:created>
  <dcterms:modified xsi:type="dcterms:W3CDTF">2018-10-10T00:55:00Z</dcterms:modified>
</cp:coreProperties>
</file>