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2939" w14:textId="598DA963" w:rsidR="00BB6FC1" w:rsidRPr="00825BD0" w:rsidRDefault="00842F9D" w:rsidP="00190208">
      <w:pPr>
        <w:widowControl w:val="0"/>
        <w:spacing w:after="0" w:line="240" w:lineRule="auto"/>
        <w:jc w:val="center"/>
        <w:rPr>
          <w:rFonts w:ascii="Cambria" w:eastAsia="微软雅黑" w:hAnsi="Cambria" w:cs="Times New Roman"/>
          <w:b/>
          <w:sz w:val="24"/>
          <w:szCs w:val="30"/>
          <w:lang w:eastAsia="zh-CN"/>
        </w:rPr>
      </w:pPr>
      <w:r>
        <w:rPr>
          <w:rFonts w:ascii="Cambria" w:eastAsia="微软雅黑" w:hAnsi="Cambria" w:cs="宋体" w:hint="eastAsia"/>
          <w:b/>
          <w:sz w:val="24"/>
          <w:szCs w:val="30"/>
          <w:lang w:eastAsia="zh-CN"/>
        </w:rPr>
        <w:t>张佳</w:t>
      </w:r>
      <w:r w:rsidR="00E410E2" w:rsidRPr="00825BD0">
        <w:rPr>
          <w:rFonts w:ascii="Cambria" w:eastAsia="微软雅黑" w:hAnsi="Cambria" w:cs="宋体" w:hint="eastAsia"/>
          <w:b/>
          <w:sz w:val="24"/>
          <w:szCs w:val="30"/>
          <w:lang w:eastAsia="zh-CN"/>
        </w:rPr>
        <w:t xml:space="preserve"> </w:t>
      </w:r>
    </w:p>
    <w:p w14:paraId="0F486845" w14:textId="06F88AE8" w:rsidR="00D64E17" w:rsidRPr="001B6C0D" w:rsidRDefault="000D5738" w:rsidP="001B6C0D">
      <w:pPr>
        <w:widowControl w:val="0"/>
        <w:spacing w:after="0" w:line="280" w:lineRule="exact"/>
        <w:jc w:val="center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宋体" w:hint="eastAsia"/>
          <w:sz w:val="16"/>
          <w:szCs w:val="18"/>
          <w:lang w:eastAsia="zh-CN"/>
        </w:rPr>
        <w:t>居住：</w:t>
      </w:r>
      <w:r w:rsidR="003954CD" w:rsidRPr="001B6C0D">
        <w:rPr>
          <w:rFonts w:ascii="Cambria" w:eastAsia="微软雅黑" w:hAnsi="Cambria" w:cs="宋体" w:hint="eastAsia"/>
          <w:sz w:val="16"/>
          <w:szCs w:val="18"/>
          <w:lang w:eastAsia="zh-CN"/>
        </w:rPr>
        <w:t>北京海淀</w:t>
      </w:r>
      <w:r w:rsidRPr="001B6C0D">
        <w:rPr>
          <w:rFonts w:ascii="Cambria" w:eastAsia="微软雅黑" w:hAnsi="Cambria" w:cs="宋体" w:hint="eastAsia"/>
          <w:sz w:val="16"/>
          <w:szCs w:val="18"/>
          <w:lang w:eastAsia="zh-CN"/>
        </w:rPr>
        <w:t>；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籍贯：</w:t>
      </w:r>
      <w:r w:rsidR="00741B94">
        <w:rPr>
          <w:rFonts w:ascii="Cambria" w:eastAsia="微软雅黑" w:hAnsi="Cambria" w:cs="Times New Roman" w:hint="eastAsia"/>
          <w:sz w:val="16"/>
          <w:szCs w:val="18"/>
          <w:lang w:eastAsia="zh-CN"/>
        </w:rPr>
        <w:t>河北保定</w:t>
      </w:r>
      <w:r w:rsidRPr="001B6C0D">
        <w:rPr>
          <w:rFonts w:ascii="Cambria" w:eastAsia="微软雅黑" w:hAnsi="Cambria" w:cs="宋体" w:hint="eastAsia"/>
          <w:sz w:val="16"/>
          <w:szCs w:val="18"/>
          <w:lang w:eastAsia="zh-CN"/>
        </w:rPr>
        <w:t>；</w:t>
      </w:r>
      <w:r w:rsidR="007C283E">
        <w:rPr>
          <w:rFonts w:ascii="Cambria" w:eastAsia="微软雅黑" w:hAnsi="Cambria" w:cs="宋体" w:hint="eastAsia"/>
          <w:sz w:val="16"/>
          <w:szCs w:val="18"/>
          <w:lang w:eastAsia="zh-CN"/>
        </w:rPr>
        <w:t>出生年月：</w:t>
      </w:r>
      <w:r w:rsidR="007C283E">
        <w:rPr>
          <w:rFonts w:ascii="Cambria" w:eastAsia="微软雅黑" w:hAnsi="Cambria" w:cs="宋体" w:hint="eastAsia"/>
          <w:sz w:val="16"/>
          <w:szCs w:val="18"/>
          <w:lang w:eastAsia="zh-CN"/>
        </w:rPr>
        <w:t>1</w:t>
      </w:r>
      <w:r w:rsidR="007C283E">
        <w:rPr>
          <w:rFonts w:ascii="Cambria" w:eastAsia="微软雅黑" w:hAnsi="Cambria" w:cs="宋体"/>
          <w:sz w:val="16"/>
          <w:szCs w:val="18"/>
          <w:lang w:eastAsia="zh-CN"/>
        </w:rPr>
        <w:t>997.5</w:t>
      </w:r>
      <w:r w:rsidR="007C283E">
        <w:rPr>
          <w:rFonts w:ascii="Cambria" w:eastAsia="微软雅黑" w:hAnsi="Cambria" w:cs="宋体" w:hint="eastAsia"/>
          <w:sz w:val="16"/>
          <w:szCs w:val="18"/>
          <w:lang w:eastAsia="zh-CN"/>
        </w:rPr>
        <w:t>；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手机号</w:t>
      </w:r>
      <w:r w:rsidRPr="001B6C0D">
        <w:rPr>
          <w:rFonts w:ascii="Cambria" w:eastAsia="微软雅黑" w:hAnsi="Cambria" w:cs="宋体" w:hint="eastAsia"/>
          <w:sz w:val="16"/>
          <w:szCs w:val="18"/>
          <w:lang w:eastAsia="zh-CN"/>
        </w:rPr>
        <w:t>：</w:t>
      </w:r>
      <w:r w:rsidR="00741B94">
        <w:rPr>
          <w:rFonts w:ascii="Cambria" w:eastAsia="微软雅黑" w:hAnsi="Cambria" w:cs="Times New Roman"/>
          <w:sz w:val="16"/>
          <w:szCs w:val="18"/>
          <w:lang w:eastAsia="zh-CN"/>
        </w:rPr>
        <w:t>188</w:t>
      </w:r>
      <w:r w:rsidR="003954CD" w:rsidRPr="001B6C0D">
        <w:rPr>
          <w:rFonts w:ascii="Cambria" w:eastAsia="微软雅黑" w:hAnsi="Cambria" w:cs="Times New Roman"/>
          <w:sz w:val="16"/>
          <w:szCs w:val="18"/>
          <w:lang w:eastAsia="zh-CN"/>
        </w:rPr>
        <w:t>-</w:t>
      </w:r>
      <w:r w:rsidR="00741B94">
        <w:rPr>
          <w:rFonts w:ascii="Cambria" w:eastAsia="微软雅黑" w:hAnsi="Cambria" w:cs="Times New Roman"/>
          <w:sz w:val="16"/>
          <w:szCs w:val="18"/>
          <w:lang w:eastAsia="zh-CN"/>
        </w:rPr>
        <w:t>1310</w:t>
      </w:r>
      <w:r w:rsidR="003954CD" w:rsidRPr="001B6C0D">
        <w:rPr>
          <w:rFonts w:ascii="Cambria" w:eastAsia="微软雅黑" w:hAnsi="Cambria" w:cs="Times New Roman"/>
          <w:sz w:val="16"/>
          <w:szCs w:val="18"/>
          <w:lang w:eastAsia="zh-CN"/>
        </w:rPr>
        <w:t>-3</w:t>
      </w:r>
      <w:r w:rsidR="00741B94">
        <w:rPr>
          <w:rFonts w:ascii="Cambria" w:eastAsia="微软雅黑" w:hAnsi="Cambria" w:cs="Times New Roman"/>
          <w:sz w:val="16"/>
          <w:szCs w:val="18"/>
          <w:lang w:eastAsia="zh-CN"/>
        </w:rPr>
        <w:t>211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；</w:t>
      </w:r>
      <w:r w:rsidR="00D64E17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邮箱：</w:t>
      </w:r>
      <w:r w:rsidR="00741B94" w:rsidRPr="00741B94">
        <w:rPr>
          <w:rFonts w:cstheme="minorHAnsi"/>
          <w:sz w:val="16"/>
          <w:szCs w:val="16"/>
          <w:lang w:eastAsia="zh-CN"/>
        </w:rPr>
        <w:t>thss15_zhangj@163.com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；个人主页：</w:t>
      </w:r>
      <w:r w:rsidR="003954CD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hyperlink r:id="rId8" w:history="1">
        <w:r w:rsidR="00842F9D">
          <w:rPr>
            <w:rStyle w:val="a3"/>
            <w:rFonts w:ascii="Cambria" w:eastAsia="微软雅黑" w:hAnsi="Cambria" w:cs="Times New Roman" w:hint="eastAsia"/>
            <w:sz w:val="16"/>
            <w:szCs w:val="18"/>
            <w:lang w:eastAsia="zh-CN"/>
          </w:rPr>
          <w:t>zhangjia</w:t>
        </w:r>
        <w:r w:rsidR="000E3BBF">
          <w:rPr>
            <w:rStyle w:val="a3"/>
            <w:rFonts w:ascii="Cambria" w:eastAsia="微软雅黑" w:hAnsi="Cambria" w:cs="Times New Roman"/>
            <w:sz w:val="16"/>
            <w:szCs w:val="18"/>
            <w:lang w:eastAsia="zh-CN"/>
          </w:rPr>
          <w:t>44</w:t>
        </w:r>
        <w:r w:rsidR="003954CD" w:rsidRPr="001B6C0D">
          <w:rPr>
            <w:rStyle w:val="a3"/>
            <w:rFonts w:ascii="Cambria" w:eastAsia="微软雅黑" w:hAnsi="Cambria" w:cs="Times New Roman"/>
            <w:sz w:val="16"/>
            <w:szCs w:val="18"/>
            <w:lang w:eastAsia="zh-CN"/>
          </w:rPr>
          <w:t>.github.io</w:t>
        </w:r>
      </w:hyperlink>
    </w:p>
    <w:p w14:paraId="67D4DC81" w14:textId="77777777" w:rsidR="007D2668" w:rsidRPr="001B6C0D" w:rsidRDefault="007D2668" w:rsidP="001B6C0D">
      <w:pPr>
        <w:pBdr>
          <w:bottom w:val="single" w:sz="4" w:space="1" w:color="auto"/>
        </w:pBdr>
        <w:spacing w:after="60" w:line="280" w:lineRule="exact"/>
        <w:rPr>
          <w:rFonts w:ascii="Cambria" w:eastAsia="微软雅黑" w:hAnsi="Cambria" w:cs="Times New Roman"/>
          <w:b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个人简介</w:t>
      </w: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 xml:space="preserve"> </w:t>
      </w:r>
    </w:p>
    <w:p w14:paraId="6C1C3EF7" w14:textId="6A0F4774" w:rsidR="007D2668" w:rsidRPr="001B6C0D" w:rsidRDefault="007D2668" w:rsidP="001B6C0D">
      <w:pPr>
        <w:tabs>
          <w:tab w:val="right" w:pos="9360"/>
        </w:tabs>
        <w:spacing w:afterLines="30" w:after="72" w:line="280" w:lineRule="exact"/>
        <w:jc w:val="both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我是</w:t>
      </w:r>
      <w:r w:rsidR="00000000">
        <w:fldChar w:fldCharType="begin"/>
      </w:r>
      <w:r w:rsidR="00000000">
        <w:rPr>
          <w:lang w:eastAsia="zh-CN"/>
        </w:rPr>
        <w:instrText>HYPERLINK "http://tns.thss.tsinghua.edu.cn/index.html"</w:instrText>
      </w:r>
      <w:r w:rsidR="00000000">
        <w:fldChar w:fldCharType="separate"/>
      </w:r>
      <w:r w:rsidRPr="001B6C0D">
        <w:rPr>
          <w:rStyle w:val="a3"/>
          <w:rFonts w:ascii="Cambria" w:eastAsia="微软雅黑" w:hAnsi="Cambria" w:cs="Times New Roman" w:hint="eastAsia"/>
          <w:sz w:val="16"/>
          <w:szCs w:val="18"/>
          <w:lang w:eastAsia="zh-CN"/>
        </w:rPr>
        <w:t>清华大学可信网络与系统研究所</w:t>
      </w:r>
      <w:r w:rsidR="00000000">
        <w:rPr>
          <w:rStyle w:val="a3"/>
          <w:rFonts w:ascii="Cambria" w:eastAsia="微软雅黑" w:hAnsi="Cambria" w:cs="Times New Roman"/>
          <w:sz w:val="16"/>
          <w:szCs w:val="18"/>
          <w:lang w:eastAsia="zh-CN"/>
        </w:rPr>
        <w:fldChar w:fldCharType="end"/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的四</w:t>
      </w:r>
      <w:proofErr w:type="gramStart"/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年级</w:t>
      </w:r>
      <w:r w:rsidR="00434438"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直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博生</w:t>
      </w:r>
      <w:proofErr w:type="gramEnd"/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，预计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2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02</w:t>
      </w:r>
      <w:r w:rsidR="00741B94">
        <w:rPr>
          <w:rFonts w:ascii="Cambria" w:eastAsia="微软雅黑" w:hAnsi="Cambria" w:cs="Times New Roman"/>
          <w:sz w:val="16"/>
          <w:szCs w:val="18"/>
          <w:lang w:eastAsia="zh-CN"/>
        </w:rPr>
        <w:t>4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年</w:t>
      </w:r>
      <w:r w:rsidR="00741B94">
        <w:rPr>
          <w:rFonts w:ascii="Cambria" w:eastAsia="微软雅黑" w:hAnsi="Cambria" w:cs="Times New Roman"/>
          <w:sz w:val="16"/>
          <w:szCs w:val="18"/>
          <w:lang w:eastAsia="zh-CN"/>
        </w:rPr>
        <w:t>6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月毕业</w:t>
      </w:r>
      <w:r w:rsidR="00741B94">
        <w:rPr>
          <w:rFonts w:ascii="Cambria" w:eastAsia="微软雅黑" w:hAnsi="Cambria" w:cs="Times New Roman" w:hint="eastAsia"/>
          <w:sz w:val="16"/>
          <w:szCs w:val="18"/>
          <w:lang w:eastAsia="zh-CN"/>
        </w:rPr>
        <w:t>，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导师为</w:t>
      </w:r>
      <w:hyperlink r:id="rId9" w:history="1">
        <w:r w:rsidRPr="001B6C0D">
          <w:rPr>
            <w:rStyle w:val="a3"/>
            <w:rFonts w:ascii="Cambria" w:eastAsia="微软雅黑" w:hAnsi="Cambria" w:cs="Times New Roman" w:hint="eastAsia"/>
            <w:sz w:val="16"/>
            <w:szCs w:val="18"/>
            <w:lang w:eastAsia="zh-CN"/>
          </w:rPr>
          <w:t>何源</w:t>
        </w:r>
      </w:hyperlink>
      <w:r w:rsidR="00741B94">
        <w:rPr>
          <w:rFonts w:ascii="Cambria" w:eastAsia="微软雅黑" w:hAnsi="Cambria" w:cs="Times New Roman" w:hint="eastAsia"/>
          <w:sz w:val="16"/>
          <w:szCs w:val="18"/>
          <w:lang w:eastAsia="zh-CN"/>
        </w:rPr>
        <w:t>。</w:t>
      </w:r>
      <w:r w:rsidR="00ED49A5"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我</w:t>
      </w:r>
      <w:r w:rsidR="00741B94">
        <w:rPr>
          <w:rFonts w:ascii="Cambria" w:eastAsia="微软雅黑" w:hAnsi="Cambria" w:cs="Times New Roman" w:hint="eastAsia"/>
          <w:sz w:val="16"/>
          <w:szCs w:val="18"/>
          <w:lang w:eastAsia="zh-CN"/>
        </w:rPr>
        <w:t>的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研究方向</w:t>
      </w:r>
      <w:r w:rsidR="00741B94">
        <w:rPr>
          <w:rFonts w:ascii="Cambria" w:eastAsia="微软雅黑" w:hAnsi="Cambria" w:cs="Times New Roman" w:hint="eastAsia"/>
          <w:sz w:val="16"/>
          <w:szCs w:val="18"/>
          <w:lang w:eastAsia="zh-CN"/>
        </w:rPr>
        <w:t>包括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无线感知与通信</w:t>
      </w:r>
      <w:r w:rsidR="00FC6C72"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，尤其关注</w:t>
      </w:r>
      <w:r w:rsidR="00741B94">
        <w:rPr>
          <w:rFonts w:ascii="Cambria" w:eastAsia="微软雅黑" w:hAnsi="Cambria" w:cs="Times New Roman" w:hint="eastAsia"/>
          <w:sz w:val="16"/>
          <w:szCs w:val="18"/>
          <w:lang w:eastAsia="zh-CN"/>
        </w:rPr>
        <w:t>毫米波感知方向。</w:t>
      </w:r>
    </w:p>
    <w:p w14:paraId="12A87E79" w14:textId="77777777" w:rsidR="00D64E17" w:rsidRPr="001B6C0D" w:rsidRDefault="003954CD" w:rsidP="001B6C0D">
      <w:pPr>
        <w:pBdr>
          <w:bottom w:val="single" w:sz="4" w:space="1" w:color="auto"/>
        </w:pBdr>
        <w:spacing w:after="60" w:line="280" w:lineRule="exact"/>
        <w:rPr>
          <w:rFonts w:ascii="Cambria" w:eastAsia="微软雅黑" w:hAnsi="Cambria" w:cs="Times New Roman"/>
          <w:b/>
          <w:sz w:val="18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教育背景</w:t>
      </w:r>
      <w:r w:rsidR="00D64E17" w:rsidRPr="001B6C0D">
        <w:rPr>
          <w:rFonts w:ascii="Cambria" w:eastAsia="微软雅黑" w:hAnsi="Cambria" w:cs="Times New Roman"/>
          <w:b/>
          <w:sz w:val="18"/>
          <w:szCs w:val="18"/>
          <w:lang w:eastAsia="zh-CN"/>
        </w:rPr>
        <w:t xml:space="preserve"> </w:t>
      </w:r>
    </w:p>
    <w:p w14:paraId="65089B6E" w14:textId="27B036B6" w:rsidR="00036CCD" w:rsidRPr="001B6C0D" w:rsidRDefault="00115E03" w:rsidP="001B6C0D">
      <w:pPr>
        <w:tabs>
          <w:tab w:val="right" w:pos="9360"/>
        </w:tabs>
        <w:spacing w:after="0" w:line="280" w:lineRule="exact"/>
        <w:ind w:left="720" w:hanging="720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b/>
          <w:bCs/>
          <w:sz w:val="16"/>
          <w:szCs w:val="18"/>
          <w:lang w:eastAsia="zh-CN"/>
        </w:rPr>
        <w:t>清华大学</w:t>
      </w:r>
      <w:r w:rsidRPr="001B6C0D">
        <w:rPr>
          <w:rFonts w:ascii="Cambria" w:eastAsia="微软雅黑" w:hAnsi="Cambria" w:cs="Times New Roman" w:hint="eastAsia"/>
          <w:b/>
          <w:bCs/>
          <w:sz w:val="16"/>
          <w:szCs w:val="18"/>
          <w:lang w:eastAsia="zh-CN"/>
        </w:rPr>
        <w:t xml:space="preserve"> </w:t>
      </w:r>
      <w:r w:rsidRPr="001B6C0D">
        <w:rPr>
          <w:rFonts w:ascii="Cambria" w:eastAsia="微软雅黑" w:hAnsi="Cambria" w:cs="Times New Roman"/>
          <w:b/>
          <w:bCs/>
          <w:sz w:val="16"/>
          <w:szCs w:val="18"/>
          <w:lang w:eastAsia="zh-CN"/>
        </w:rPr>
        <w:t xml:space="preserve">               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北京海淀</w:t>
      </w:r>
      <w:r w:rsidR="00036CCD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</w:p>
    <w:p w14:paraId="163FC300" w14:textId="3FCAEED1" w:rsidR="003954CD" w:rsidRPr="001B6C0D" w:rsidRDefault="003954CD" w:rsidP="00741B94">
      <w:pPr>
        <w:tabs>
          <w:tab w:val="right" w:pos="9360"/>
        </w:tabs>
        <w:spacing w:after="0" w:line="280" w:lineRule="exact"/>
        <w:rPr>
          <w:rFonts w:ascii="Cambria" w:eastAsia="微软雅黑" w:hAnsi="Cambria" w:cs="Times New Roman"/>
          <w:iCs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直博</w:t>
      </w:r>
      <w:r w:rsidR="00A50C86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软件学院</w:t>
      </w:r>
      <w:r w:rsidR="00A50C86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="00A50C86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GPA</w:t>
      </w:r>
      <w:r w:rsidR="00A50C8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3.</w:t>
      </w:r>
      <w:r w:rsidR="00741B94">
        <w:rPr>
          <w:rFonts w:ascii="Cambria" w:eastAsia="微软雅黑" w:hAnsi="Cambria" w:cs="Times New Roman"/>
          <w:iCs/>
          <w:sz w:val="16"/>
          <w:szCs w:val="18"/>
          <w:lang w:eastAsia="zh-CN"/>
        </w:rPr>
        <w:t>9</w:t>
      </w:r>
      <w:r w:rsidR="000E3BBF">
        <w:rPr>
          <w:rFonts w:ascii="Cambria" w:eastAsia="微软雅黑" w:hAnsi="Cambria" w:cs="Times New Roman"/>
          <w:iCs/>
          <w:sz w:val="16"/>
          <w:szCs w:val="18"/>
          <w:lang w:eastAsia="zh-CN"/>
        </w:rPr>
        <w:t>3</w:t>
      </w:r>
      <w:r w:rsidR="00A50C8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>/</w:t>
      </w:r>
      <w:r w:rsidR="00741B94">
        <w:rPr>
          <w:rFonts w:ascii="Cambria" w:eastAsia="微软雅黑" w:hAnsi="Cambria" w:cs="Times New Roman"/>
          <w:iCs/>
          <w:sz w:val="16"/>
          <w:szCs w:val="18"/>
          <w:lang w:eastAsia="zh-CN"/>
        </w:rPr>
        <w:t>4</w:t>
      </w:r>
      <w:r w:rsidR="0029345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</w:t>
      </w:r>
      <w:r w:rsidR="00741B94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                                     </w:t>
      </w:r>
      <w:r w:rsidR="0029345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      </w:t>
      </w:r>
      <w:r w:rsidR="00741B94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                                                                                                                                                                           </w:t>
      </w:r>
      <w:r w:rsidR="0029345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</w:t>
      </w:r>
      <w:r w:rsidR="00741B94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>201</w:t>
      </w:r>
      <w:r w:rsidR="00741B94">
        <w:rPr>
          <w:rFonts w:ascii="Cambria" w:eastAsia="微软雅黑" w:hAnsi="Cambria" w:cs="Times New Roman"/>
          <w:iCs/>
          <w:sz w:val="16"/>
          <w:szCs w:val="18"/>
          <w:lang w:eastAsia="zh-CN"/>
        </w:rPr>
        <w:t>9</w:t>
      </w:r>
      <w:r w:rsidR="00741B94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.09 - </w:t>
      </w:r>
      <w:r w:rsidR="00741B94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至今</w:t>
      </w:r>
      <w:r w:rsidR="0029345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27288A07" w14:textId="1EF174B2" w:rsidR="00036CCD" w:rsidRPr="001B6C0D" w:rsidRDefault="00741B94" w:rsidP="001B6C0D">
      <w:pPr>
        <w:tabs>
          <w:tab w:val="right" w:pos="9360"/>
        </w:tabs>
        <w:spacing w:after="0" w:line="280" w:lineRule="exact"/>
        <w:ind w:left="720" w:hanging="720"/>
        <w:rPr>
          <w:rFonts w:ascii="Cambria" w:eastAsia="微软雅黑" w:hAnsi="Cambria" w:cs="Times New Roman"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b/>
          <w:bCs/>
          <w:sz w:val="16"/>
          <w:szCs w:val="18"/>
          <w:lang w:eastAsia="zh-CN"/>
        </w:rPr>
        <w:t>清华大学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北京海淀</w:t>
      </w:r>
    </w:p>
    <w:p w14:paraId="5943FCC4" w14:textId="42B65B80" w:rsidR="00036CCD" w:rsidRPr="001B6C0D" w:rsidRDefault="003954CD" w:rsidP="00825BD0">
      <w:pPr>
        <w:tabs>
          <w:tab w:val="right" w:pos="9360"/>
        </w:tabs>
        <w:spacing w:afterLines="50" w:after="120" w:line="280" w:lineRule="exact"/>
        <w:ind w:left="720" w:hanging="720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学士</w:t>
      </w:r>
      <w:r w:rsidR="00A50C86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软件学院</w:t>
      </w:r>
      <w:r w:rsidR="00A50C86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="00A50C86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GPA</w:t>
      </w:r>
      <w:r w:rsidR="009D46A1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：</w:t>
      </w:r>
      <w:r w:rsidR="00A50C8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>3.</w:t>
      </w:r>
      <w:r w:rsidR="00330CC9">
        <w:rPr>
          <w:rFonts w:ascii="Cambria" w:eastAsia="微软雅黑" w:hAnsi="Cambria" w:cs="Times New Roman"/>
          <w:iCs/>
          <w:sz w:val="16"/>
          <w:szCs w:val="18"/>
          <w:lang w:eastAsia="zh-CN"/>
        </w:rPr>
        <w:t>8</w:t>
      </w:r>
      <w:r w:rsidR="004C7600">
        <w:rPr>
          <w:rFonts w:ascii="Cambria" w:eastAsia="微软雅黑" w:hAnsi="Cambria" w:cs="Times New Roman"/>
          <w:iCs/>
          <w:sz w:val="16"/>
          <w:szCs w:val="18"/>
          <w:lang w:eastAsia="zh-CN"/>
        </w:rPr>
        <w:t>0</w:t>
      </w:r>
      <w:r w:rsidR="00A50C86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>/4</w:t>
      </w:r>
      <w:r w:rsidR="00741B94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 xml:space="preserve"> </w:t>
      </w:r>
      <w:r w:rsidR="00741B94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                                      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                                                                                                                                                    </w:t>
      </w:r>
      <w:r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201</w:t>
      </w:r>
      <w:r w:rsidR="00741B94">
        <w:rPr>
          <w:rFonts w:ascii="Cambria" w:eastAsia="微软雅黑" w:hAnsi="Cambria" w:cs="Times New Roman"/>
          <w:bCs/>
          <w:sz w:val="16"/>
          <w:szCs w:val="18"/>
          <w:lang w:eastAsia="zh-CN"/>
        </w:rPr>
        <w:t>5</w:t>
      </w:r>
      <w:r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.09 – 201</w:t>
      </w:r>
      <w:r w:rsidR="00741B94">
        <w:rPr>
          <w:rFonts w:ascii="Cambria" w:eastAsia="微软雅黑" w:hAnsi="Cambria" w:cs="Times New Roman"/>
          <w:bCs/>
          <w:sz w:val="16"/>
          <w:szCs w:val="18"/>
          <w:lang w:eastAsia="zh-CN"/>
        </w:rPr>
        <w:t>9</w:t>
      </w:r>
      <w:r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.06</w:t>
      </w:r>
      <w:r w:rsidR="00036CCD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</w:p>
    <w:p w14:paraId="2044DD52" w14:textId="549E593E" w:rsidR="0084088B" w:rsidRPr="001B6C0D" w:rsidRDefault="003721E2" w:rsidP="001B6C0D">
      <w:pPr>
        <w:pBdr>
          <w:bottom w:val="single" w:sz="4" w:space="1" w:color="auto"/>
        </w:pBdr>
        <w:spacing w:after="60" w:line="280" w:lineRule="exact"/>
        <w:rPr>
          <w:rFonts w:ascii="Cambria" w:eastAsia="微软雅黑" w:hAnsi="Cambria" w:cs="Times New Roman"/>
          <w:b/>
          <w:sz w:val="18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研究</w:t>
      </w:r>
      <w:r w:rsidR="0084088B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项目</w:t>
      </w:r>
      <w:r w:rsidR="00157B95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（以下项目本人皆为第一作者）</w:t>
      </w:r>
    </w:p>
    <w:p w14:paraId="6315ED63" w14:textId="05009502" w:rsidR="006529E2" w:rsidRPr="001B6C0D" w:rsidRDefault="006529E2" w:rsidP="001B6C0D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iCs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基于</w:t>
      </w:r>
      <w:r w:rsidR="001661D9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毫米波雷达</w:t>
      </w:r>
      <w:r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的</w:t>
      </w:r>
      <w:r w:rsidR="001661D9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无人机定位系统</w:t>
      </w:r>
      <w:r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：</w:t>
      </w:r>
      <w:r w:rsidR="00FA79FB" w:rsidRPr="001B6C0D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该工作</w:t>
      </w:r>
      <w:r w:rsidR="0082120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利用单个</w:t>
      </w:r>
      <w:r w:rsidR="007C283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低功耗</w:t>
      </w:r>
      <w:r w:rsidR="0082120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商用毫米波雷达</w:t>
      </w:r>
      <w:r w:rsidR="007C283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(</w:t>
      </w:r>
      <w:proofErr w:type="spellStart"/>
      <w:r w:rsidR="007C283E">
        <w:rPr>
          <w:rFonts w:ascii="Cambria" w:eastAsia="微软雅黑" w:hAnsi="Cambria" w:cs="Times New Roman"/>
          <w:iCs/>
          <w:sz w:val="16"/>
          <w:szCs w:val="18"/>
          <w:lang w:eastAsia="zh-CN"/>
        </w:rPr>
        <w:t>Ti</w:t>
      </w:r>
      <w:proofErr w:type="spellEnd"/>
      <w:r w:rsidR="007C283E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6843/1642)</w:t>
      </w:r>
      <w:r w:rsidR="0082120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实现远距离的无人机定位及识别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="0082120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无人机飞行时</w:t>
      </w:r>
      <w:r w:rsidR="007C283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产生的悬桨</w:t>
      </w:r>
      <w:r w:rsidR="0082120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周期性微运动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会</w:t>
      </w:r>
      <w:r w:rsidR="007C283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使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无人机</w:t>
      </w:r>
      <w:r w:rsidR="007C283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在雷达视野中呈现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出周期性速度峰这一独特的</w:t>
      </w:r>
      <w:r w:rsidR="002B079F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信号</w:t>
      </w:r>
      <w:r w:rsidR="007C283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模式</w:t>
      </w:r>
      <w:r w:rsidR="00430FEB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这一模式</w:t>
      </w:r>
      <w:r w:rsidR="002B079F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可以用于抵抗远距离无人机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回波</w:t>
      </w:r>
      <w:r w:rsidR="002B079F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的低信噪比和不确定性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；通过频谱堆叠、动态规划等技术，该工作能够对非合作无人机实现远距离的定位及识别</w:t>
      </w:r>
      <w:r w:rsidR="007C283E" w:rsidRPr="007C283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="0092582E" w:rsidRPr="0092582E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该工作发表在</w:t>
      </w:r>
      <w:r w:rsidR="0092582E" w:rsidRPr="0092582E">
        <w:rPr>
          <w:rFonts w:ascii="Cambria" w:eastAsia="微软雅黑" w:hAnsi="Cambria" w:cs="Times New Roman" w:hint="eastAsia"/>
          <w:b/>
          <w:bCs/>
          <w:iCs/>
          <w:sz w:val="16"/>
          <w:szCs w:val="18"/>
          <w:lang w:eastAsia="zh-CN"/>
        </w:rPr>
        <w:t>IEEE</w:t>
      </w:r>
      <w:r w:rsidR="0092582E" w:rsidRPr="0092582E">
        <w:rPr>
          <w:rFonts w:ascii="Cambria" w:eastAsia="微软雅黑" w:hAnsi="Cambria" w:cs="Times New Roman"/>
          <w:b/>
          <w:bCs/>
          <w:iCs/>
          <w:sz w:val="16"/>
          <w:szCs w:val="18"/>
          <w:lang w:eastAsia="zh-CN"/>
        </w:rPr>
        <w:t xml:space="preserve"> SECON 2023 [</w:t>
      </w:r>
      <w:r w:rsidR="0092582E">
        <w:rPr>
          <w:rFonts w:ascii="Cambria" w:eastAsia="微软雅黑" w:hAnsi="Cambria" w:cs="Times New Roman"/>
          <w:b/>
          <w:bCs/>
          <w:iCs/>
          <w:sz w:val="16"/>
          <w:szCs w:val="18"/>
          <w:lang w:eastAsia="zh-CN"/>
        </w:rPr>
        <w:t>1</w:t>
      </w:r>
      <w:r w:rsidR="0092582E" w:rsidRPr="0092582E">
        <w:rPr>
          <w:rFonts w:ascii="Cambria" w:eastAsia="微软雅黑" w:hAnsi="Cambria" w:cs="Times New Roman"/>
          <w:b/>
          <w:bCs/>
          <w:iCs/>
          <w:sz w:val="16"/>
          <w:szCs w:val="18"/>
          <w:lang w:eastAsia="zh-CN"/>
        </w:rPr>
        <w:t>]</w:t>
      </w:r>
      <w:r w:rsidR="0092582E">
        <w:rPr>
          <w:rFonts w:ascii="Cambria" w:eastAsia="微软雅黑" w:hAnsi="Cambria" w:cs="Times New Roman"/>
          <w:iCs/>
          <w:sz w:val="16"/>
          <w:szCs w:val="18"/>
          <w:lang w:eastAsia="zh-CN"/>
        </w:rPr>
        <w:t>.</w:t>
      </w:r>
    </w:p>
    <w:p w14:paraId="5B6C170D" w14:textId="63211B1D" w:rsidR="00304BE6" w:rsidRPr="00EB3545" w:rsidRDefault="002B079F" w:rsidP="00EB3545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iCs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基于毫米波雷达的非视距语音识别系统</w:t>
      </w:r>
      <w:r w:rsidR="00B20506"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：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该</w:t>
      </w:r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工作观察到</w:t>
      </w:r>
      <w:r w:rsidR="00EB3545" w:rsidRP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声音以机械波形式传播，语音会</w:t>
      </w:r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引起周围物体产生高度相关振动信号这一现象；通过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借助商用毫米波雷达的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定向感知能力和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多目标感知能力，</w:t>
      </w:r>
      <w:r w:rsidR="00693C23" w:rsidRP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同时对人体周围多个物体的振动进行观测，并从中提取与语音相关的信号，进而实现在非视距场景下的间接语音识别，显著提高了复杂室内场景下语音识别技术的可用性</w:t>
      </w:r>
      <w:r w:rsidR="00693C23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P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该工作发表在</w:t>
      </w:r>
      <w:r w:rsidRPr="00EB3545">
        <w:rPr>
          <w:rFonts w:ascii="Cambria" w:eastAsia="微软雅黑" w:hAnsi="Cambria" w:cs="Times New Roman"/>
          <w:iCs/>
          <w:sz w:val="16"/>
          <w:szCs w:val="18"/>
          <w:lang w:eastAsia="zh-CN"/>
        </w:rPr>
        <w:t xml:space="preserve"> </w:t>
      </w:r>
      <w:r w:rsidRPr="00EB3545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ACM</w:t>
      </w:r>
      <w:r w:rsidRPr="00EB3545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</w:t>
      </w:r>
      <w:r w:rsidRPr="00EB3545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Ubicomp</w:t>
      </w:r>
      <w:r w:rsidRPr="00EB3545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2022 </w:t>
      </w:r>
      <w:r w:rsidRPr="00EB3545">
        <w:rPr>
          <w:rFonts w:ascii="Cambria" w:eastAsia="微软雅黑" w:hAnsi="Cambria" w:cs="Times New Roman"/>
          <w:b/>
          <w:sz w:val="16"/>
          <w:szCs w:val="18"/>
          <w:lang w:eastAsia="zh-CN"/>
        </w:rPr>
        <w:t>[</w:t>
      </w:r>
      <w:r w:rsidR="0092582E">
        <w:rPr>
          <w:rFonts w:ascii="Cambria" w:eastAsia="微软雅黑" w:hAnsi="Cambria" w:cs="Times New Roman"/>
          <w:b/>
          <w:sz w:val="16"/>
          <w:szCs w:val="18"/>
          <w:lang w:eastAsia="zh-CN"/>
        </w:rPr>
        <w:t>2</w:t>
      </w:r>
      <w:r w:rsidRPr="00EB3545">
        <w:rPr>
          <w:rFonts w:ascii="Cambria" w:eastAsia="微软雅黑" w:hAnsi="Cambria" w:cs="Times New Roman"/>
          <w:b/>
          <w:sz w:val="16"/>
          <w:szCs w:val="18"/>
          <w:lang w:eastAsia="zh-CN"/>
        </w:rPr>
        <w:t>]</w:t>
      </w:r>
    </w:p>
    <w:p w14:paraId="54B6A6C2" w14:textId="6A4BD62F" w:rsidR="00173D3B" w:rsidRPr="00173D3B" w:rsidRDefault="00173D3B" w:rsidP="00173D3B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iCs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针对</w:t>
      </w:r>
      <w:proofErr w:type="gramStart"/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跨协议</w:t>
      </w:r>
      <w:proofErr w:type="gramEnd"/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通信的链路质量估计</w:t>
      </w:r>
      <w:r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：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针对</w:t>
      </w:r>
      <w:proofErr w:type="gramStart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跨协议</w:t>
      </w:r>
      <w:proofErr w:type="gramEnd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通信中链路质量估计困难问题，借助</w:t>
      </w:r>
      <w:proofErr w:type="gramStart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跨协议</w:t>
      </w:r>
      <w:proofErr w:type="gramEnd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通信链路质量同时受模拟误差和信道质量共同影响这一现象，建立了联合信道模型，即</w:t>
      </w:r>
      <w:proofErr w:type="gramStart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跨协议</w:t>
      </w:r>
      <w:proofErr w:type="gramEnd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通信信道由逻辑链路和物理链路共同组成；在此基础上提出了基于符号正确解码概率的链路质量估计方法，</w:t>
      </w:r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通过周期性发送探测帧并解码对应符号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实现</w:t>
      </w:r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了</w:t>
      </w:r>
      <w:proofErr w:type="gramStart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跨协议</w:t>
      </w:r>
      <w:proofErr w:type="gramEnd"/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通信链路质量的准确估计</w:t>
      </w: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；该工作发表在</w:t>
      </w:r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IEEE</w:t>
      </w:r>
      <w:r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INFOCOM</w:t>
      </w:r>
      <w:r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2020 </w:t>
      </w: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[</w:t>
      </w:r>
      <w:r w:rsidR="0092582E">
        <w:rPr>
          <w:rFonts w:ascii="Cambria" w:eastAsia="微软雅黑" w:hAnsi="Cambria" w:cs="Times New Roman"/>
          <w:b/>
          <w:sz w:val="16"/>
          <w:szCs w:val="18"/>
          <w:lang w:eastAsia="zh-CN"/>
        </w:rPr>
        <w:t>3</w:t>
      </w: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]</w:t>
      </w:r>
    </w:p>
    <w:p w14:paraId="0CEB5EC5" w14:textId="04A7BBB5" w:rsidR="009C64CF" w:rsidRPr="001B6C0D" w:rsidRDefault="002B079F" w:rsidP="001B6C0D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iCs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针对物理层</w:t>
      </w:r>
      <w:proofErr w:type="gramStart"/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跨协议</w:t>
      </w:r>
      <w:proofErr w:type="gramEnd"/>
      <w:r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通信的链路质量估计</w:t>
      </w:r>
      <w:r w:rsidR="009C64CF"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：</w:t>
      </w:r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基于上文提出的联合信道模型，进一步理论推导出链路信噪比与符号正确解码概率的映射关系</w:t>
      </w:r>
      <w:r w:rsidR="002C49F8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根据接收</w:t>
      </w:r>
      <w:proofErr w:type="gramStart"/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端能力</w:t>
      </w:r>
      <w:proofErr w:type="gramEnd"/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增量设计了基于信噪比的直接链路质量估计方法；该方法无需上文中的周期性探测帧，仅需要接收端的信噪比测量结果即可实现对</w:t>
      </w:r>
      <w:proofErr w:type="gramStart"/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跨协议</w:t>
      </w:r>
      <w:proofErr w:type="gramEnd"/>
      <w:r w:rsidR="00EB3545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通信链路质量的准确估计；</w:t>
      </w:r>
      <w:r w:rsidR="00590F2D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该工作</w:t>
      </w:r>
      <w:r w:rsidR="00EB1DC5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发表在</w:t>
      </w:r>
      <w:r w:rsidR="00EB3545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IEEE</w:t>
      </w:r>
      <w:r w:rsidR="00EB3545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TOSN</w:t>
      </w:r>
      <w:r w:rsidR="0016635D"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202</w:t>
      </w:r>
      <w:r w:rsidR="00EB3545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1</w:t>
      </w:r>
      <w:r w:rsidR="00DC74B7"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</w:t>
      </w:r>
      <w:r w:rsidR="00DC74B7"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[</w:t>
      </w:r>
      <w:r w:rsidR="0092582E">
        <w:rPr>
          <w:rFonts w:ascii="Cambria" w:eastAsia="微软雅黑" w:hAnsi="Cambria" w:cs="Times New Roman"/>
          <w:b/>
          <w:sz w:val="16"/>
          <w:szCs w:val="18"/>
          <w:lang w:eastAsia="zh-CN"/>
        </w:rPr>
        <w:t>4</w:t>
      </w:r>
      <w:r w:rsidR="00DC74B7"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]</w:t>
      </w:r>
    </w:p>
    <w:p w14:paraId="17A121E1" w14:textId="77777777" w:rsidR="00190208" w:rsidRPr="001B6C0D" w:rsidRDefault="00190208" w:rsidP="001B6C0D">
      <w:pPr>
        <w:pBdr>
          <w:bottom w:val="single" w:sz="4" w:space="1" w:color="auto"/>
        </w:pBdr>
        <w:spacing w:after="60" w:line="280" w:lineRule="exact"/>
        <w:rPr>
          <w:rFonts w:ascii="Cambria" w:eastAsia="微软雅黑" w:hAnsi="Cambria" w:cs="Times New Roman"/>
          <w:b/>
          <w:sz w:val="18"/>
          <w:szCs w:val="18"/>
        </w:rPr>
      </w:pPr>
      <w:r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专利</w:t>
      </w:r>
      <w:r w:rsidR="00656128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情况</w:t>
      </w:r>
    </w:p>
    <w:p w14:paraId="1B9D685E" w14:textId="4B2CABE9" w:rsidR="00190208" w:rsidRPr="001B6C0D" w:rsidRDefault="00842F9D" w:rsidP="001B6C0D">
      <w:pPr>
        <w:pStyle w:val="a8"/>
        <w:numPr>
          <w:ilvl w:val="0"/>
          <w:numId w:val="2"/>
        </w:numPr>
        <w:spacing w:line="280" w:lineRule="exact"/>
        <w:rPr>
          <w:rFonts w:ascii="微软雅黑" w:eastAsia="微软雅黑" w:hAnsi="微软雅黑"/>
          <w:sz w:val="16"/>
          <w:szCs w:val="18"/>
          <w:lang w:eastAsia="zh-CN"/>
        </w:rPr>
      </w:pPr>
      <w:proofErr w:type="gramStart"/>
      <w:r>
        <w:rPr>
          <w:rFonts w:ascii="微软雅黑" w:eastAsia="微软雅黑" w:hAnsi="微软雅黑" w:hint="eastAsia"/>
          <w:sz w:val="16"/>
          <w:szCs w:val="18"/>
          <w:lang w:eastAsia="zh-CN"/>
        </w:rPr>
        <w:t>跨协议</w:t>
      </w:r>
      <w:proofErr w:type="gramEnd"/>
      <w:r>
        <w:rPr>
          <w:rFonts w:ascii="微软雅黑" w:eastAsia="微软雅黑" w:hAnsi="微软雅黑" w:hint="eastAsia"/>
          <w:sz w:val="16"/>
          <w:szCs w:val="18"/>
          <w:lang w:eastAsia="zh-CN"/>
        </w:rPr>
        <w:t>通信的链路质量估计方法和装置</w:t>
      </w:r>
      <w:r w:rsidR="00190208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.</w:t>
      </w:r>
      <w:r w:rsidR="0008224C" w:rsidRPr="001B6C0D">
        <w:rPr>
          <w:rFonts w:ascii="微软雅黑" w:eastAsia="微软雅黑" w:hAnsi="微软雅黑"/>
          <w:sz w:val="16"/>
          <w:szCs w:val="18"/>
          <w:lang w:eastAsia="zh-CN"/>
        </w:rPr>
        <w:t xml:space="preserve"> </w:t>
      </w:r>
      <w:r w:rsidR="0008224C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发明人：</w:t>
      </w:r>
      <w:r w:rsidR="00190208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何源，</w:t>
      </w:r>
      <w:r>
        <w:rPr>
          <w:rFonts w:ascii="微软雅黑" w:eastAsia="微软雅黑" w:hAnsi="微软雅黑" w:hint="eastAsia"/>
          <w:sz w:val="16"/>
          <w:szCs w:val="18"/>
          <w:lang w:eastAsia="zh-CN"/>
        </w:rPr>
        <w:t>张佳</w:t>
      </w:r>
      <w:r w:rsidR="00190208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.【授权】</w:t>
      </w:r>
    </w:p>
    <w:p w14:paraId="00B99766" w14:textId="6830EA00" w:rsidR="00190208" w:rsidRPr="001B6C0D" w:rsidRDefault="00842F9D" w:rsidP="001B6C0D">
      <w:pPr>
        <w:pStyle w:val="a8"/>
        <w:numPr>
          <w:ilvl w:val="0"/>
          <w:numId w:val="2"/>
        </w:numPr>
        <w:spacing w:line="280" w:lineRule="exact"/>
        <w:rPr>
          <w:rFonts w:ascii="微软雅黑" w:eastAsia="微软雅黑" w:hAnsi="微软雅黑"/>
          <w:sz w:val="16"/>
          <w:szCs w:val="18"/>
          <w:lang w:eastAsia="zh-CN"/>
        </w:rPr>
      </w:pPr>
      <w:r>
        <w:rPr>
          <w:rFonts w:ascii="微软雅黑" w:eastAsia="微软雅黑" w:hAnsi="微软雅黑" w:hint="eastAsia"/>
          <w:sz w:val="16"/>
          <w:szCs w:val="18"/>
          <w:lang w:eastAsia="zh-CN"/>
        </w:rPr>
        <w:t>无人机检测方法及装置</w:t>
      </w:r>
      <w:r w:rsidR="00190208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.</w:t>
      </w:r>
      <w:r w:rsidR="0008224C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 xml:space="preserve"> </w:t>
      </w:r>
      <w:r w:rsidR="0008224C" w:rsidRPr="001B6C0D">
        <w:rPr>
          <w:rFonts w:ascii="微软雅黑" w:eastAsia="微软雅黑" w:hAnsi="微软雅黑"/>
          <w:sz w:val="16"/>
          <w:szCs w:val="18"/>
          <w:lang w:eastAsia="zh-CN"/>
        </w:rPr>
        <w:t xml:space="preserve"> </w:t>
      </w:r>
      <w:r w:rsidR="0008224C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发明人：</w:t>
      </w:r>
      <w:r w:rsidR="00190208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何源，</w:t>
      </w:r>
      <w:r>
        <w:rPr>
          <w:rFonts w:ascii="微软雅黑" w:eastAsia="微软雅黑" w:hAnsi="微软雅黑" w:hint="eastAsia"/>
          <w:sz w:val="16"/>
          <w:szCs w:val="18"/>
          <w:lang w:eastAsia="zh-CN"/>
        </w:rPr>
        <w:t>张佳</w:t>
      </w:r>
      <w:r w:rsidR="00021383" w:rsidRPr="001B6C0D">
        <w:rPr>
          <w:rFonts w:ascii="微软雅黑" w:eastAsia="微软雅黑" w:hAnsi="微软雅黑" w:hint="eastAsia"/>
          <w:color w:val="000000"/>
          <w:sz w:val="16"/>
          <w:szCs w:val="18"/>
          <w:shd w:val="clear" w:color="auto" w:fill="FFFFFF"/>
          <w:lang w:eastAsia="zh-CN"/>
        </w:rPr>
        <w:t>.</w:t>
      </w:r>
      <w:r w:rsidR="00190208" w:rsidRPr="001B6C0D">
        <w:rPr>
          <w:rFonts w:ascii="微软雅黑" w:eastAsia="微软雅黑" w:hAnsi="微软雅黑" w:hint="eastAsia"/>
          <w:sz w:val="16"/>
          <w:szCs w:val="18"/>
          <w:lang w:eastAsia="zh-CN"/>
        </w:rPr>
        <w:t>【初步审查合格】</w:t>
      </w:r>
    </w:p>
    <w:p w14:paraId="5998DD14" w14:textId="403C9EA2" w:rsidR="00190208" w:rsidRPr="001B6C0D" w:rsidRDefault="003858E9" w:rsidP="001B6C0D">
      <w:pPr>
        <w:pBdr>
          <w:bottom w:val="single" w:sz="4" w:space="1" w:color="auto"/>
        </w:pBdr>
        <w:spacing w:after="60" w:line="280" w:lineRule="exact"/>
        <w:rPr>
          <w:rFonts w:ascii="Cambria" w:eastAsia="微软雅黑" w:hAnsi="Cambria" w:cs="Times New Roman"/>
          <w:b/>
          <w:sz w:val="18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已发表</w:t>
      </w:r>
      <w:r w:rsidR="00190208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论文</w:t>
      </w:r>
      <w:r w:rsidR="00DA2008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（</w:t>
      </w:r>
      <w:r w:rsidR="00681297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以下论文本人皆为第一作者</w:t>
      </w:r>
      <w:r w:rsidR="007C45B3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，</w:t>
      </w:r>
      <w:r w:rsidR="00BF5BE1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更多</w:t>
      </w:r>
      <w:r w:rsidR="007C45B3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论文</w:t>
      </w:r>
      <w:r w:rsidR="00BF5BE1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请参考个人主页</w:t>
      </w:r>
      <w:r w:rsidR="00DA2008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）</w:t>
      </w:r>
    </w:p>
    <w:p w14:paraId="1A389D71" w14:textId="09C25031" w:rsidR="0092582E" w:rsidRPr="0092582E" w:rsidRDefault="0092582E" w:rsidP="001B6C0D">
      <w:pPr>
        <w:pStyle w:val="a8"/>
        <w:numPr>
          <w:ilvl w:val="0"/>
          <w:numId w:val="2"/>
        </w:numPr>
        <w:tabs>
          <w:tab w:val="right" w:pos="9360"/>
        </w:tabs>
        <w:spacing w:afterLines="50" w:after="12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92582E">
        <w:rPr>
          <w:rFonts w:ascii="Cambria" w:eastAsia="微软雅黑" w:hAnsi="Cambria" w:cs="Times New Roman" w:hint="eastAsia"/>
          <w:b/>
          <w:sz w:val="16"/>
          <w:szCs w:val="18"/>
          <w:lang w:eastAsia="zh-CN"/>
        </w:rPr>
        <w:t>[</w:t>
      </w:r>
      <w:r w:rsidRPr="0092582E">
        <w:rPr>
          <w:rFonts w:ascii="Cambria" w:eastAsia="微软雅黑" w:hAnsi="Cambria" w:cs="Times New Roman"/>
          <w:b/>
          <w:sz w:val="16"/>
          <w:szCs w:val="18"/>
          <w:lang w:eastAsia="zh-CN"/>
        </w:rPr>
        <w:t>1] Jia Zhang,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Xin Na, Rui Xi, </w:t>
      </w:r>
      <w:proofErr w:type="spellStart"/>
      <w:r>
        <w:rPr>
          <w:rFonts w:ascii="Cambria" w:eastAsia="微软雅黑" w:hAnsi="Cambria" w:cs="Times New Roman"/>
          <w:sz w:val="16"/>
          <w:szCs w:val="18"/>
          <w:lang w:eastAsia="zh-CN"/>
        </w:rPr>
        <w:t>Yimiao</w:t>
      </w:r>
      <w:proofErr w:type="spellEnd"/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Sun, Yuan He, “Passive UAV Detection with a COTS mmWave Radar”, </w:t>
      </w:r>
      <w:r w:rsidRPr="0092582E">
        <w:rPr>
          <w:rFonts w:ascii="Cambria" w:eastAsia="微软雅黑" w:hAnsi="Cambria" w:cs="Times New Roman"/>
          <w:b/>
          <w:sz w:val="16"/>
          <w:szCs w:val="18"/>
          <w:u w:val="single"/>
          <w:lang w:eastAsia="zh-CN"/>
        </w:rPr>
        <w:t>IEEE SECON</w:t>
      </w:r>
      <w:r w:rsidRPr="0092582E">
        <w:rPr>
          <w:rFonts w:ascii="Cambria" w:eastAsia="微软雅黑" w:hAnsi="Cambria" w:cs="Times New Roman"/>
          <w:sz w:val="16"/>
          <w:szCs w:val="18"/>
          <w:lang w:eastAsia="zh-CN"/>
        </w:rPr>
        <w:t>, 2023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>,</w:t>
      </w:r>
      <w:r w:rsidRPr="0092582E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Pr="0092582E">
        <w:rPr>
          <w:rFonts w:ascii="Cambria" w:eastAsia="微软雅黑" w:hAnsi="Cambria" w:cs="Times New Roman"/>
          <w:b/>
          <w:sz w:val="16"/>
          <w:szCs w:val="18"/>
          <w:u w:val="single"/>
          <w:lang w:eastAsia="zh-CN"/>
        </w:rPr>
        <w:t>(CCF-B, THU-B)</w:t>
      </w:r>
    </w:p>
    <w:p w14:paraId="58663EE0" w14:textId="614FFDBF" w:rsidR="00190208" w:rsidRPr="001B6C0D" w:rsidRDefault="009E79C8" w:rsidP="001B6C0D">
      <w:pPr>
        <w:pStyle w:val="a8"/>
        <w:numPr>
          <w:ilvl w:val="0"/>
          <w:numId w:val="2"/>
        </w:numPr>
        <w:tabs>
          <w:tab w:val="right" w:pos="9360"/>
        </w:tabs>
        <w:spacing w:afterLines="50" w:after="12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[</w:t>
      </w:r>
      <w:r w:rsidR="0092582E">
        <w:rPr>
          <w:rFonts w:ascii="Cambria" w:eastAsia="微软雅黑" w:hAnsi="Cambria" w:cs="Times New Roman"/>
          <w:b/>
          <w:sz w:val="16"/>
          <w:szCs w:val="18"/>
          <w:lang w:eastAsia="zh-CN"/>
        </w:rPr>
        <w:t>2</w:t>
      </w: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]</w:t>
      </w:r>
      <w:r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 </w:t>
      </w:r>
      <w:r w:rsidR="00BF5BE1">
        <w:rPr>
          <w:rFonts w:ascii="Cambria" w:eastAsia="微软雅黑" w:hAnsi="Cambria" w:cs="Times New Roman"/>
          <w:b/>
          <w:sz w:val="16"/>
          <w:szCs w:val="18"/>
          <w:lang w:eastAsia="zh-CN"/>
        </w:rPr>
        <w:t>Jia Zhang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, </w:t>
      </w:r>
      <w:proofErr w:type="spellStart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>Yinian</w:t>
      </w:r>
      <w:proofErr w:type="spellEnd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 xml:space="preserve"> Zhou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, </w:t>
      </w:r>
      <w:r w:rsidR="00BF5BE1">
        <w:rPr>
          <w:rFonts w:ascii="Cambria" w:eastAsia="微软雅黑" w:hAnsi="Cambria" w:cs="Times New Roman" w:hint="eastAsia"/>
          <w:sz w:val="16"/>
          <w:szCs w:val="18"/>
          <w:lang w:eastAsia="zh-CN"/>
        </w:rPr>
        <w:t>Rui</w:t>
      </w:r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 xml:space="preserve"> Xi, Shuai Li, </w:t>
      </w:r>
      <w:proofErr w:type="spellStart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>Junchen</w:t>
      </w:r>
      <w:proofErr w:type="spellEnd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 xml:space="preserve"> Guo, </w:t>
      </w:r>
      <w:r w:rsidR="00190208" w:rsidRPr="001B6C0D">
        <w:rPr>
          <w:rFonts w:eastAsia="微软雅黑" w:cs="Times New Roman"/>
          <w:bCs/>
          <w:sz w:val="16"/>
          <w:szCs w:val="18"/>
          <w:lang w:eastAsia="zh-CN"/>
        </w:rPr>
        <w:t>Yuan He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, "</w:t>
      </w:r>
      <w:proofErr w:type="spellStart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>AmbiEar</w:t>
      </w:r>
      <w:proofErr w:type="spellEnd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 xml:space="preserve">: mmWave Based Voice Recognition in </w:t>
      </w:r>
      <w:proofErr w:type="spellStart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>NLoS</w:t>
      </w:r>
      <w:proofErr w:type="spellEnd"/>
      <w:r w:rsidR="00BF5BE1">
        <w:rPr>
          <w:rFonts w:ascii="Cambria" w:eastAsia="微软雅黑" w:hAnsi="Cambria" w:cs="Times New Roman"/>
          <w:sz w:val="16"/>
          <w:szCs w:val="18"/>
          <w:lang w:eastAsia="zh-CN"/>
        </w:rPr>
        <w:t xml:space="preserve"> Scenarios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", </w:t>
      </w:r>
      <w:r w:rsidR="00190208" w:rsidRPr="001B6C0D">
        <w:rPr>
          <w:rFonts w:ascii="Cambria" w:eastAsia="微软雅黑" w:hAnsi="Cambria" w:cs="Times New Roman"/>
          <w:b/>
          <w:sz w:val="16"/>
          <w:szCs w:val="18"/>
          <w:u w:val="single"/>
          <w:lang w:eastAsia="zh-CN"/>
        </w:rPr>
        <w:t>ACM Ubicomp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, 2022.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(CCF-A</w:t>
      </w:r>
      <w:r w:rsidR="00842F9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, </w:t>
      </w:r>
      <w:r w:rsidR="00842F9D"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T</w:t>
      </w:r>
      <w:r w:rsidR="00842F9D"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HU</w:t>
      </w:r>
      <w:r w:rsidR="00842F9D"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-</w:t>
      </w:r>
      <w:r w:rsidR="00842F9D"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A</w:t>
      </w:r>
      <w:r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)</w:t>
      </w:r>
    </w:p>
    <w:p w14:paraId="07F71917" w14:textId="2061CC35" w:rsidR="00190208" w:rsidRPr="00EB3545" w:rsidRDefault="00DC74B7" w:rsidP="001B6C0D">
      <w:pPr>
        <w:pStyle w:val="a8"/>
        <w:numPr>
          <w:ilvl w:val="0"/>
          <w:numId w:val="2"/>
        </w:numPr>
        <w:tabs>
          <w:tab w:val="right" w:pos="9360"/>
        </w:tabs>
        <w:spacing w:afterLines="50" w:after="12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[</w:t>
      </w:r>
      <w:r w:rsidR="0092582E">
        <w:rPr>
          <w:rFonts w:ascii="Cambria" w:eastAsia="微软雅黑" w:hAnsi="Cambria" w:cs="Times New Roman"/>
          <w:b/>
          <w:sz w:val="16"/>
          <w:szCs w:val="18"/>
          <w:lang w:eastAsia="zh-CN"/>
        </w:rPr>
        <w:t>3</w:t>
      </w: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 xml:space="preserve">] </w:t>
      </w:r>
      <w:r w:rsidR="00842F9D">
        <w:rPr>
          <w:rFonts w:ascii="Cambria" w:eastAsia="微软雅黑" w:hAnsi="Cambria" w:cs="Times New Roman"/>
          <w:b/>
          <w:sz w:val="16"/>
          <w:szCs w:val="18"/>
          <w:lang w:eastAsia="zh-CN"/>
        </w:rPr>
        <w:t>Jia Zhang</w:t>
      </w:r>
      <w:r w:rsidR="00842F9D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, </w:t>
      </w:r>
      <w:proofErr w:type="spellStart"/>
      <w:r w:rsidR="00842F9D">
        <w:rPr>
          <w:rFonts w:ascii="Cambria" w:eastAsia="微软雅黑" w:hAnsi="Cambria" w:cs="Times New Roman"/>
          <w:sz w:val="16"/>
          <w:szCs w:val="18"/>
          <w:lang w:eastAsia="zh-CN"/>
        </w:rPr>
        <w:t>Xiuzhen</w:t>
      </w:r>
      <w:proofErr w:type="spellEnd"/>
      <w:r w:rsidR="00842F9D">
        <w:rPr>
          <w:rFonts w:ascii="Cambria" w:eastAsia="微软雅黑" w:hAnsi="Cambria" w:cs="Times New Roman"/>
          <w:sz w:val="16"/>
          <w:szCs w:val="18"/>
          <w:lang w:eastAsia="zh-CN"/>
        </w:rPr>
        <w:t xml:space="preserve"> Guo</w:t>
      </w:r>
      <w:r w:rsidR="00842F9D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, </w:t>
      </w:r>
      <w:r w:rsidR="00842F9D" w:rsidRPr="00842F9D">
        <w:rPr>
          <w:rFonts w:ascii="Cambria" w:eastAsia="微软雅黑" w:hAnsi="Cambria" w:cs="Times New Roman"/>
          <w:sz w:val="16"/>
          <w:szCs w:val="18"/>
          <w:lang w:eastAsia="zh-CN"/>
        </w:rPr>
        <w:t xml:space="preserve">Haotian Jiang, </w:t>
      </w:r>
      <w:proofErr w:type="spellStart"/>
      <w:r w:rsidR="00842F9D" w:rsidRPr="00842F9D">
        <w:rPr>
          <w:rFonts w:ascii="Cambria" w:eastAsia="微软雅黑" w:hAnsi="Cambria" w:cs="Times New Roman"/>
          <w:sz w:val="16"/>
          <w:szCs w:val="18"/>
          <w:lang w:eastAsia="zh-CN"/>
        </w:rPr>
        <w:t>Xiaolong</w:t>
      </w:r>
      <w:proofErr w:type="spellEnd"/>
      <w:r w:rsidR="00842F9D" w:rsidRPr="00842F9D">
        <w:rPr>
          <w:rFonts w:ascii="Cambria" w:eastAsia="微软雅黑" w:hAnsi="Cambria" w:cs="Times New Roman"/>
          <w:sz w:val="16"/>
          <w:szCs w:val="18"/>
          <w:lang w:eastAsia="zh-CN"/>
        </w:rPr>
        <w:t xml:space="preserve"> Zheng, Yuan He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, "</w:t>
      </w:r>
      <w:r w:rsidR="00842F9D" w:rsidRPr="00842F9D">
        <w:rPr>
          <w:rFonts w:ascii="Cambria" w:eastAsia="微软雅黑" w:hAnsi="Cambria" w:cs="Times New Roman"/>
          <w:sz w:val="16"/>
          <w:szCs w:val="18"/>
          <w:lang w:eastAsia="zh-CN"/>
        </w:rPr>
        <w:t>Link Quality Estimation of Cross-Technology Communication</w:t>
      </w:r>
      <w:r w:rsidR="00842F9D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",</w:t>
      </w:r>
      <w:r w:rsidR="00190208" w:rsidRPr="001B6C0D">
        <w:rPr>
          <w:rFonts w:ascii="Cambria" w:eastAsia="微软雅黑" w:hAnsi="Cambria" w:cs="Times New Roman"/>
          <w:b/>
          <w:sz w:val="16"/>
          <w:szCs w:val="18"/>
          <w:u w:val="single"/>
          <w:lang w:eastAsia="zh-CN"/>
        </w:rPr>
        <w:t xml:space="preserve"> IEEE </w:t>
      </w:r>
      <w:r w:rsidR="00842F9D">
        <w:rPr>
          <w:rFonts w:ascii="Cambria" w:eastAsia="微软雅黑" w:hAnsi="Cambria" w:cs="Times New Roman"/>
          <w:b/>
          <w:sz w:val="16"/>
          <w:szCs w:val="18"/>
          <w:u w:val="single"/>
          <w:lang w:eastAsia="zh-CN"/>
        </w:rPr>
        <w:t>INFOCOM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,</w:t>
      </w:r>
      <w:r w:rsidR="00842F9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="00190208" w:rsidRPr="001B6C0D">
        <w:rPr>
          <w:rFonts w:ascii="Cambria" w:eastAsia="微软雅黑" w:hAnsi="Cambria" w:cs="Times New Roman"/>
          <w:sz w:val="16"/>
          <w:szCs w:val="18"/>
          <w:lang w:eastAsia="zh-CN"/>
        </w:rPr>
        <w:t>2019.</w:t>
      </w:r>
      <w:r w:rsidR="009E79C8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="00026683"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(CCF-</w:t>
      </w:r>
      <w:r w:rsidR="00842F9D">
        <w:rPr>
          <w:rFonts w:ascii="Cambria" w:eastAsia="微软雅黑" w:hAnsi="Cambria" w:cs="Times New Roman" w:hint="eastAsia"/>
          <w:b/>
          <w:sz w:val="16"/>
          <w:szCs w:val="18"/>
          <w:lang w:eastAsia="zh-CN"/>
        </w:rPr>
        <w:t>A</w:t>
      </w:r>
      <w:r w:rsidR="00026683" w:rsidRPr="001B6C0D">
        <w:rPr>
          <w:rFonts w:ascii="Cambria" w:eastAsia="微软雅黑" w:hAnsi="Cambria" w:cs="Times New Roman" w:hint="eastAsia"/>
          <w:b/>
          <w:sz w:val="16"/>
          <w:szCs w:val="18"/>
          <w:lang w:eastAsia="zh-CN"/>
        </w:rPr>
        <w:t>,</w:t>
      </w:r>
      <w:r w:rsidR="00026683"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 xml:space="preserve"> </w:t>
      </w:r>
      <w:r w:rsidR="00026683"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T</w:t>
      </w:r>
      <w:r w:rsidR="00026683"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HU</w:t>
      </w:r>
      <w:r w:rsidR="00026683"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-</w:t>
      </w:r>
      <w:r w:rsidR="00842F9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A</w:t>
      </w:r>
      <w:r w:rsidR="00026683"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 xml:space="preserve">) </w:t>
      </w:r>
    </w:p>
    <w:p w14:paraId="27415E26" w14:textId="62E3DACE" w:rsidR="00EB3545" w:rsidRPr="00EB3545" w:rsidRDefault="00EB3545" w:rsidP="00EB3545">
      <w:pPr>
        <w:pStyle w:val="a8"/>
        <w:numPr>
          <w:ilvl w:val="0"/>
          <w:numId w:val="2"/>
        </w:numPr>
        <w:tabs>
          <w:tab w:val="right" w:pos="9360"/>
        </w:tabs>
        <w:spacing w:afterLines="50" w:after="12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>[</w:t>
      </w:r>
      <w:r w:rsidR="0092582E">
        <w:rPr>
          <w:rFonts w:ascii="Cambria" w:eastAsia="微软雅黑" w:hAnsi="Cambria" w:cs="Times New Roman"/>
          <w:b/>
          <w:sz w:val="16"/>
          <w:szCs w:val="18"/>
          <w:lang w:eastAsia="zh-CN"/>
        </w:rPr>
        <w:t>4</w:t>
      </w:r>
      <w:r w:rsidRPr="001B6C0D">
        <w:rPr>
          <w:rFonts w:ascii="Cambria" w:eastAsia="微软雅黑" w:hAnsi="Cambria" w:cs="Times New Roman"/>
          <w:b/>
          <w:sz w:val="16"/>
          <w:szCs w:val="18"/>
          <w:lang w:eastAsia="zh-CN"/>
        </w:rPr>
        <w:t xml:space="preserve">] </w:t>
      </w:r>
      <w:r>
        <w:rPr>
          <w:rFonts w:ascii="Cambria" w:eastAsia="微软雅黑" w:hAnsi="Cambria" w:cs="Times New Roman"/>
          <w:b/>
          <w:sz w:val="16"/>
          <w:szCs w:val="18"/>
          <w:lang w:eastAsia="zh-CN"/>
        </w:rPr>
        <w:t>Jia Zhang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, </w:t>
      </w:r>
      <w:proofErr w:type="spellStart"/>
      <w:r>
        <w:rPr>
          <w:rFonts w:ascii="Cambria" w:eastAsia="微软雅黑" w:hAnsi="Cambria" w:cs="Times New Roman"/>
          <w:sz w:val="16"/>
          <w:szCs w:val="18"/>
          <w:lang w:eastAsia="zh-CN"/>
        </w:rPr>
        <w:t>Xiuzhen</w:t>
      </w:r>
      <w:proofErr w:type="spellEnd"/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Guo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, </w:t>
      </w:r>
      <w:r w:rsidRPr="00842F9D">
        <w:rPr>
          <w:rFonts w:ascii="Cambria" w:eastAsia="微软雅黑" w:hAnsi="Cambria" w:cs="Times New Roman"/>
          <w:sz w:val="16"/>
          <w:szCs w:val="18"/>
          <w:lang w:eastAsia="zh-CN"/>
        </w:rPr>
        <w:t xml:space="preserve">Haotian Jiang, </w:t>
      </w:r>
      <w:proofErr w:type="spellStart"/>
      <w:r w:rsidRPr="00842F9D">
        <w:rPr>
          <w:rFonts w:ascii="Cambria" w:eastAsia="微软雅黑" w:hAnsi="Cambria" w:cs="Times New Roman"/>
          <w:sz w:val="16"/>
          <w:szCs w:val="18"/>
          <w:lang w:eastAsia="zh-CN"/>
        </w:rPr>
        <w:t>Xiaolong</w:t>
      </w:r>
      <w:proofErr w:type="spellEnd"/>
      <w:r w:rsidRPr="00842F9D">
        <w:rPr>
          <w:rFonts w:ascii="Cambria" w:eastAsia="微软雅黑" w:hAnsi="Cambria" w:cs="Times New Roman"/>
          <w:sz w:val="16"/>
          <w:szCs w:val="18"/>
          <w:lang w:eastAsia="zh-CN"/>
        </w:rPr>
        <w:t xml:space="preserve"> Zheng, Yuan He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, "</w:t>
      </w:r>
      <w:r w:rsidRPr="00842F9D">
        <w:rPr>
          <w:rFonts w:ascii="Cambria" w:eastAsia="微软雅黑" w:hAnsi="Cambria" w:cs="Times New Roman"/>
          <w:sz w:val="16"/>
          <w:szCs w:val="18"/>
          <w:lang w:eastAsia="zh-CN"/>
        </w:rPr>
        <w:t>Link Quality Estimation of Cross-Technology Communication: The Case with Physical-Level Emulation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", </w:t>
      </w:r>
      <w:r w:rsidRPr="001B6C0D">
        <w:rPr>
          <w:rFonts w:ascii="Cambria" w:eastAsia="微软雅黑" w:hAnsi="Cambria" w:cs="Times New Roman"/>
          <w:b/>
          <w:sz w:val="16"/>
          <w:szCs w:val="18"/>
          <w:u w:val="single"/>
          <w:lang w:eastAsia="zh-CN"/>
        </w:rPr>
        <w:t>ACM</w:t>
      </w:r>
      <w:r>
        <w:rPr>
          <w:rFonts w:ascii="Cambria" w:eastAsia="微软雅黑" w:hAnsi="Cambria" w:cs="Times New Roman"/>
          <w:b/>
          <w:sz w:val="16"/>
          <w:szCs w:val="18"/>
          <w:u w:val="single"/>
          <w:lang w:eastAsia="zh-CN"/>
        </w:rPr>
        <w:t xml:space="preserve"> TOSN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, 202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>1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. </w:t>
      </w:r>
      <w:r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(CCF-B</w:t>
      </w:r>
      <w:r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 xml:space="preserve">, </w:t>
      </w:r>
      <w:r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T</w:t>
      </w:r>
      <w:r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HU</w:t>
      </w:r>
      <w:r w:rsidRPr="001B6C0D">
        <w:rPr>
          <w:rFonts w:ascii="Cambria" w:eastAsia="微软雅黑" w:hAnsi="Cambria" w:cs="Times New Roman" w:hint="eastAsia"/>
          <w:b/>
          <w:iCs/>
          <w:sz w:val="16"/>
          <w:szCs w:val="18"/>
          <w:lang w:eastAsia="zh-CN"/>
        </w:rPr>
        <w:t>-</w:t>
      </w:r>
      <w:r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B</w:t>
      </w:r>
      <w:r w:rsidRPr="001B6C0D">
        <w:rPr>
          <w:rFonts w:ascii="Cambria" w:eastAsia="微软雅黑" w:hAnsi="Cambria" w:cs="Times New Roman"/>
          <w:b/>
          <w:iCs/>
          <w:sz w:val="16"/>
          <w:szCs w:val="18"/>
          <w:lang w:eastAsia="zh-CN"/>
        </w:rPr>
        <w:t>)</w:t>
      </w:r>
    </w:p>
    <w:p w14:paraId="2D921170" w14:textId="0BB11AAC" w:rsidR="003C637F" w:rsidRPr="001B6C0D" w:rsidRDefault="00450BBC" w:rsidP="001B6C0D">
      <w:pPr>
        <w:pBdr>
          <w:bottom w:val="single" w:sz="4" w:space="1" w:color="auto"/>
        </w:pBdr>
        <w:spacing w:after="60" w:line="280" w:lineRule="exact"/>
        <w:rPr>
          <w:rFonts w:ascii="Cambria" w:eastAsia="微软雅黑" w:hAnsi="Cambria" w:cs="Times New Roman"/>
          <w:b/>
          <w:sz w:val="18"/>
          <w:szCs w:val="18"/>
          <w:lang w:eastAsia="zh-CN"/>
        </w:rPr>
      </w:pPr>
      <w:r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项目</w:t>
      </w:r>
      <w:r w:rsidR="003C637F"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经历</w:t>
      </w:r>
      <w:r w:rsidR="003C637F" w:rsidRPr="001B6C0D">
        <w:rPr>
          <w:rFonts w:ascii="Cambria" w:eastAsia="微软雅黑" w:hAnsi="Cambria" w:cs="Times New Roman"/>
          <w:b/>
          <w:sz w:val="18"/>
          <w:szCs w:val="18"/>
          <w:lang w:eastAsia="zh-CN"/>
        </w:rPr>
        <w:tab/>
      </w:r>
    </w:p>
    <w:p w14:paraId="0D9A512A" w14:textId="21832B0D" w:rsidR="00304BE6" w:rsidRPr="001B6C0D" w:rsidRDefault="00450BBC" w:rsidP="001B6C0D">
      <w:pPr>
        <w:tabs>
          <w:tab w:val="right" w:pos="9360"/>
        </w:tabs>
        <w:spacing w:after="0" w:line="280" w:lineRule="exact"/>
        <w:ind w:left="720" w:hanging="720"/>
        <w:rPr>
          <w:rFonts w:ascii="Cambria" w:eastAsia="微软雅黑" w:hAnsi="Cambria" w:cs="Times New Roman"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b/>
          <w:sz w:val="16"/>
          <w:szCs w:val="18"/>
          <w:lang w:eastAsia="zh-CN"/>
        </w:rPr>
        <w:t>面向无人机精准降落的辅助定位追踪技术研究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                                     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   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                                                                               </w:t>
      </w:r>
      <w:r>
        <w:rPr>
          <w:rFonts w:ascii="Cambria" w:eastAsia="微软雅黑" w:hAnsi="Cambria" w:cs="Times New Roman" w:hint="eastAsia"/>
          <w:sz w:val="16"/>
          <w:szCs w:val="18"/>
          <w:lang w:eastAsia="zh-CN"/>
        </w:rPr>
        <w:t xml:space="preserve"> 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  </w:t>
      </w:r>
      <w:r w:rsidR="00427DB8"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20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21</w:t>
      </w:r>
      <w:r w:rsidR="00427DB8" w:rsidRPr="001B6C0D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.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08</w:t>
      </w:r>
      <w:r w:rsidR="00427DB8"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 xml:space="preserve"> – </w:t>
      </w:r>
      <w:r w:rsidR="00D61EFD"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202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2</w:t>
      </w:r>
      <w:r w:rsidR="00D61EFD" w:rsidRPr="001B6C0D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.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08</w:t>
      </w:r>
    </w:p>
    <w:p w14:paraId="7D4AA0F6" w14:textId="6D8E78DC" w:rsidR="004F679B" w:rsidRPr="0085301A" w:rsidRDefault="00304BE6" w:rsidP="001B6C0D">
      <w:pPr>
        <w:pStyle w:val="a8"/>
        <w:numPr>
          <w:ilvl w:val="0"/>
          <w:numId w:val="13"/>
        </w:numPr>
        <w:tabs>
          <w:tab w:val="right" w:pos="9360"/>
        </w:tabs>
        <w:spacing w:after="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负责推进</w:t>
      </w:r>
      <w:r w:rsidR="00844F8F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“</w:t>
      </w: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面向无人机精准降落的</w:t>
      </w:r>
      <w:r w:rsidR="00450BB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毫米波</w:t>
      </w: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定位系统</w:t>
      </w:r>
      <w:r w:rsidR="00844F8F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”</w:t>
      </w: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的</w:t>
      </w:r>
      <w:r w:rsidR="00301CB4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项目</w:t>
      </w:r>
      <w:r w:rsidR="00450BB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落地</w:t>
      </w:r>
      <w:r w:rsidR="000601B3"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 w:rsidR="00450BB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基于单商用雷达回波信号中的</w:t>
      </w:r>
      <w:r w:rsidR="002B079F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周期性</w:t>
      </w:r>
      <w:proofErr w:type="gramStart"/>
      <w:r w:rsidR="002B079F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微运动</w:t>
      </w:r>
      <w:proofErr w:type="gramEnd"/>
      <w:r w:rsidR="00450BB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特征实现无人机降落</w:t>
      </w:r>
      <w:r w:rsidR="002B079F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中</w:t>
      </w:r>
      <w:r w:rsidR="00450BBC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的精确定位；</w:t>
      </w:r>
    </w:p>
    <w:p w14:paraId="318EB19D" w14:textId="16ADA510" w:rsidR="00427DB8" w:rsidRPr="001B6C0D" w:rsidRDefault="00450BBC" w:rsidP="001B6C0D">
      <w:pPr>
        <w:tabs>
          <w:tab w:val="right" w:pos="9360"/>
        </w:tabs>
        <w:spacing w:after="0" w:line="280" w:lineRule="exact"/>
        <w:ind w:left="720" w:hanging="720"/>
        <w:rPr>
          <w:rFonts w:ascii="Cambria" w:eastAsia="微软雅黑" w:hAnsi="Cambria" w:cs="Times New Roman"/>
          <w:bCs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b/>
          <w:sz w:val="16"/>
          <w:szCs w:val="18"/>
          <w:lang w:eastAsia="zh-CN"/>
        </w:rPr>
        <w:t>南京钢铁集团测振、漏液检测系统开发及应用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 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  <w:r w:rsidR="00293456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                                                                                                                       </w:t>
      </w:r>
      <w:r>
        <w:rPr>
          <w:rFonts w:ascii="Cambria" w:eastAsia="微软雅黑" w:hAnsi="Cambria" w:cs="Times New Roman" w:hint="eastAsia"/>
          <w:sz w:val="16"/>
          <w:szCs w:val="18"/>
          <w:lang w:eastAsia="zh-CN"/>
        </w:rPr>
        <w:t xml:space="preserve"> 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 xml:space="preserve">                 </w:t>
      </w:r>
      <w:r w:rsidR="00427DB8"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20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20</w:t>
      </w:r>
      <w:r w:rsidR="00427DB8" w:rsidRPr="001B6C0D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.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12</w:t>
      </w:r>
      <w:r w:rsidR="00427DB8"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 xml:space="preserve"> – 20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22</w:t>
      </w:r>
      <w:r w:rsidR="00427DB8"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.0</w:t>
      </w:r>
      <w:r>
        <w:rPr>
          <w:rFonts w:ascii="Cambria" w:eastAsia="微软雅黑" w:hAnsi="Cambria" w:cs="Times New Roman"/>
          <w:bCs/>
          <w:sz w:val="16"/>
          <w:szCs w:val="18"/>
          <w:lang w:eastAsia="zh-CN"/>
        </w:rPr>
        <w:t>2</w:t>
      </w:r>
      <w:r w:rsidR="00427DB8" w:rsidRPr="001B6C0D">
        <w:rPr>
          <w:rFonts w:ascii="Cambria" w:eastAsia="微软雅黑" w:hAnsi="Cambria" w:cs="Times New Roman"/>
          <w:sz w:val="16"/>
          <w:szCs w:val="18"/>
          <w:lang w:eastAsia="zh-CN"/>
        </w:rPr>
        <w:t xml:space="preserve"> </w:t>
      </w:r>
    </w:p>
    <w:p w14:paraId="16DAB118" w14:textId="4AE16327" w:rsidR="003C637F" w:rsidRPr="001B6C0D" w:rsidRDefault="00450BBC" w:rsidP="00825BD0">
      <w:pPr>
        <w:pStyle w:val="a8"/>
        <w:numPr>
          <w:ilvl w:val="0"/>
          <w:numId w:val="13"/>
        </w:numPr>
        <w:tabs>
          <w:tab w:val="right" w:pos="9360"/>
        </w:tabs>
        <w:spacing w:afterLines="50" w:after="12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sz w:val="16"/>
          <w:szCs w:val="18"/>
          <w:lang w:eastAsia="zh-CN"/>
        </w:rPr>
        <w:t>作为项目负责人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推进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无源漏液检测系统和毫米波测振检测系统在南钢工业场景中的</w:t>
      </w:r>
      <w:r w:rsidR="006E5B76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开发及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部署实施</w:t>
      </w:r>
      <w:r w:rsidRPr="001B6C0D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；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部署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4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套毫米波测振系统</w:t>
      </w:r>
      <w:r w:rsidR="006E5B76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实现对</w:t>
      </w:r>
      <w:r w:rsidR="00BF5BE1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空分水泵机组振动状态</w:t>
      </w:r>
      <w:r w:rsidR="006E5B76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的微米级实时监测</w:t>
      </w:r>
      <w:r w:rsidR="00BF5BE1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，部署</w:t>
      </w:r>
      <w:r w:rsidR="00BF5BE1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1</w:t>
      </w:r>
      <w:r w:rsidR="00BF5BE1">
        <w:rPr>
          <w:rFonts w:ascii="Cambria" w:eastAsia="微软雅黑" w:hAnsi="Cambria" w:cs="Times New Roman"/>
          <w:iCs/>
          <w:sz w:val="16"/>
          <w:szCs w:val="18"/>
          <w:lang w:eastAsia="zh-CN"/>
        </w:rPr>
        <w:t>0</w:t>
      </w:r>
      <w:r w:rsidR="00BF5BE1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套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RFID</w:t>
      </w:r>
      <w:r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无源漏液检测系统</w:t>
      </w:r>
      <w:r w:rsidR="00BF5BE1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用于实时监测</w:t>
      </w:r>
      <w:proofErr w:type="gramStart"/>
      <w:r w:rsidR="00BF5BE1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制氧机组各电机</w:t>
      </w:r>
      <w:proofErr w:type="gramEnd"/>
      <w:r w:rsidR="00BF5BE1">
        <w:rPr>
          <w:rFonts w:ascii="Cambria" w:eastAsia="微软雅黑" w:hAnsi="Cambria" w:cs="Times New Roman" w:hint="eastAsia"/>
          <w:iCs/>
          <w:sz w:val="16"/>
          <w:szCs w:val="18"/>
          <w:lang w:eastAsia="zh-CN"/>
        </w:rPr>
        <w:t>轴的润滑油漏液检测；</w:t>
      </w:r>
    </w:p>
    <w:p w14:paraId="5EC8B1C5" w14:textId="77777777" w:rsidR="00A57165" w:rsidRPr="001B6C0D" w:rsidRDefault="00A57165" w:rsidP="001B6C0D">
      <w:pPr>
        <w:pBdr>
          <w:bottom w:val="single" w:sz="4" w:space="1" w:color="auto"/>
        </w:pBdr>
        <w:spacing w:after="60" w:line="280" w:lineRule="exact"/>
        <w:rPr>
          <w:rFonts w:ascii="Cambria" w:eastAsia="微软雅黑" w:hAnsi="Cambria" w:cs="Times New Roman"/>
          <w:b/>
          <w:sz w:val="18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b/>
          <w:sz w:val="18"/>
          <w:szCs w:val="18"/>
          <w:lang w:eastAsia="zh-CN"/>
        </w:rPr>
        <w:t>获奖情况</w:t>
      </w:r>
    </w:p>
    <w:p w14:paraId="5458BA6B" w14:textId="77777777" w:rsidR="00A57165" w:rsidRPr="001B6C0D" w:rsidRDefault="00A57165" w:rsidP="001B6C0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bCs/>
          <w:sz w:val="16"/>
          <w:szCs w:val="18"/>
          <w:lang w:eastAsia="zh-CN"/>
        </w:rPr>
        <w:sectPr w:rsidR="00A57165" w:rsidRPr="001B6C0D" w:rsidSect="00DC3071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46B44" w14:textId="2FBAAAE3" w:rsidR="00A57165" w:rsidRPr="001B6C0D" w:rsidRDefault="00A57165" w:rsidP="001B6C0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/>
          <w:bCs/>
          <w:sz w:val="16"/>
          <w:szCs w:val="18"/>
          <w:lang w:eastAsia="zh-CN"/>
        </w:rPr>
        <w:t>20</w:t>
      </w:r>
      <w:r w:rsidR="001661D9">
        <w:rPr>
          <w:rFonts w:ascii="Cambria" w:eastAsia="微软雅黑" w:hAnsi="Cambria" w:cs="Times New Roman"/>
          <w:bCs/>
          <w:sz w:val="16"/>
          <w:szCs w:val="18"/>
          <w:lang w:eastAsia="zh-CN"/>
        </w:rPr>
        <w:t>22</w:t>
      </w:r>
      <w:r w:rsidRPr="001B6C0D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，</w:t>
      </w:r>
      <w:r w:rsidR="001661D9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祖龙奖学金（</w:t>
      </w:r>
      <w:r w:rsidRPr="001B6C0D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综合一等奖学金</w:t>
      </w:r>
      <w:r w:rsidR="001661D9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）</w:t>
      </w:r>
    </w:p>
    <w:p w14:paraId="3DC40C16" w14:textId="3B520A1C" w:rsidR="00A57165" w:rsidRPr="001B6C0D" w:rsidRDefault="00A57165" w:rsidP="001B6C0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2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0</w:t>
      </w:r>
      <w:r w:rsidR="001661D9">
        <w:rPr>
          <w:rFonts w:ascii="Cambria" w:eastAsia="微软雅黑" w:hAnsi="Cambria" w:cs="Times New Roman"/>
          <w:sz w:val="16"/>
          <w:szCs w:val="18"/>
          <w:lang w:eastAsia="zh-CN"/>
        </w:rPr>
        <w:t>21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，</w:t>
      </w:r>
      <w:r w:rsidR="001661D9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快手奖学金（</w:t>
      </w:r>
      <w:r w:rsidRPr="001B6C0D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综合二等奖学金</w:t>
      </w:r>
      <w:r w:rsidR="001661D9">
        <w:rPr>
          <w:rFonts w:ascii="Cambria" w:eastAsia="微软雅黑" w:hAnsi="Cambria" w:cs="Times New Roman" w:hint="eastAsia"/>
          <w:bCs/>
          <w:sz w:val="16"/>
          <w:szCs w:val="18"/>
          <w:lang w:eastAsia="zh-CN"/>
        </w:rPr>
        <w:t>）</w:t>
      </w:r>
    </w:p>
    <w:p w14:paraId="25106F8D" w14:textId="1322F725" w:rsidR="00A57165" w:rsidRDefault="00A57165" w:rsidP="001B6C0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2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0</w:t>
      </w:r>
      <w:r w:rsidR="001661D9">
        <w:rPr>
          <w:rFonts w:ascii="Cambria" w:eastAsia="微软雅黑" w:hAnsi="Cambria" w:cs="Times New Roman"/>
          <w:sz w:val="16"/>
          <w:szCs w:val="18"/>
          <w:lang w:eastAsia="zh-CN"/>
        </w:rPr>
        <w:t>20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，</w:t>
      </w:r>
      <w:r w:rsidR="001661D9">
        <w:rPr>
          <w:rFonts w:ascii="Cambria" w:eastAsia="微软雅黑" w:hAnsi="Cambria" w:cs="Times New Roman" w:hint="eastAsia"/>
          <w:sz w:val="16"/>
          <w:szCs w:val="18"/>
          <w:lang w:eastAsia="zh-CN"/>
        </w:rPr>
        <w:t>深交所奖学金（综合一等奖学金）</w:t>
      </w:r>
    </w:p>
    <w:p w14:paraId="5BF3168B" w14:textId="11206573" w:rsidR="001661D9" w:rsidRPr="001B6C0D" w:rsidRDefault="001661D9" w:rsidP="001B6C0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>
        <w:rPr>
          <w:rFonts w:ascii="Cambria" w:eastAsia="微软雅黑" w:hAnsi="Cambria" w:cs="Times New Roman" w:hint="eastAsia"/>
          <w:sz w:val="16"/>
          <w:szCs w:val="18"/>
          <w:lang w:eastAsia="zh-CN"/>
        </w:rPr>
        <w:t>2</w:t>
      </w:r>
      <w:r>
        <w:rPr>
          <w:rFonts w:ascii="Cambria" w:eastAsia="微软雅黑" w:hAnsi="Cambria" w:cs="Times New Roman"/>
          <w:sz w:val="16"/>
          <w:szCs w:val="18"/>
          <w:lang w:eastAsia="zh-CN"/>
        </w:rPr>
        <w:t>019</w:t>
      </w:r>
      <w:r>
        <w:rPr>
          <w:rFonts w:ascii="Cambria" w:eastAsia="微软雅黑" w:hAnsi="Cambria" w:cs="Times New Roman" w:hint="eastAsia"/>
          <w:sz w:val="16"/>
          <w:szCs w:val="18"/>
          <w:lang w:eastAsia="zh-CN"/>
        </w:rPr>
        <w:t>，未来学者奖学金、北京市</w:t>
      </w:r>
      <w:r>
        <w:rPr>
          <w:rFonts w:ascii="Cambria" w:eastAsia="微软雅黑" w:hAnsi="Cambria" w:cs="Times New Roman" w:hint="eastAsia"/>
          <w:sz w:val="16"/>
          <w:szCs w:val="18"/>
          <w:lang w:eastAsia="zh-CN"/>
        </w:rPr>
        <w:t>/</w:t>
      </w:r>
      <w:r>
        <w:rPr>
          <w:rFonts w:ascii="Cambria" w:eastAsia="微软雅黑" w:hAnsi="Cambria" w:cs="Times New Roman" w:hint="eastAsia"/>
          <w:sz w:val="16"/>
          <w:szCs w:val="18"/>
          <w:lang w:eastAsia="zh-CN"/>
        </w:rPr>
        <w:t>清华大学优秀本科毕业生</w:t>
      </w:r>
    </w:p>
    <w:p w14:paraId="0294399C" w14:textId="33DD7A08" w:rsidR="00A57165" w:rsidRPr="001B6C0D" w:rsidRDefault="00A57165" w:rsidP="001B6C0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2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01</w:t>
      </w:r>
      <w:r w:rsidR="001661D9">
        <w:rPr>
          <w:rFonts w:ascii="Cambria" w:eastAsia="微软雅黑" w:hAnsi="Cambria" w:cs="Times New Roman"/>
          <w:sz w:val="16"/>
          <w:szCs w:val="18"/>
          <w:lang w:eastAsia="zh-CN"/>
        </w:rPr>
        <w:t>8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，</w:t>
      </w:r>
      <w:r w:rsidR="001661D9">
        <w:rPr>
          <w:rFonts w:ascii="Cambria" w:eastAsia="微软雅黑" w:hAnsi="Cambria" w:cs="Times New Roman" w:hint="eastAsia"/>
          <w:sz w:val="16"/>
          <w:szCs w:val="18"/>
          <w:lang w:eastAsia="zh-CN"/>
        </w:rPr>
        <w:t>综合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奖学金</w:t>
      </w:r>
    </w:p>
    <w:p w14:paraId="0B72D0CB" w14:textId="3EEC1898" w:rsidR="00A57165" w:rsidRPr="001B6C0D" w:rsidRDefault="00A57165" w:rsidP="001B6C0D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/>
          <w:sz w:val="16"/>
          <w:szCs w:val="18"/>
          <w:lang w:eastAsia="zh-CN"/>
        </w:rPr>
      </w:pP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2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01</w:t>
      </w:r>
      <w:r w:rsidR="001661D9">
        <w:rPr>
          <w:rFonts w:ascii="Cambria" w:eastAsia="微软雅黑" w:hAnsi="Cambria" w:cs="Times New Roman"/>
          <w:sz w:val="16"/>
          <w:szCs w:val="18"/>
          <w:lang w:eastAsia="zh-CN"/>
        </w:rPr>
        <w:t>7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，</w:t>
      </w:r>
      <w:r w:rsidR="001661D9">
        <w:rPr>
          <w:rFonts w:ascii="Cambria" w:eastAsia="微软雅黑" w:hAnsi="Cambria" w:cs="Times New Roman" w:hint="eastAsia"/>
          <w:sz w:val="16"/>
          <w:szCs w:val="18"/>
          <w:lang w:eastAsia="zh-CN"/>
        </w:rPr>
        <w:t>波音奖学金</w:t>
      </w:r>
    </w:p>
    <w:p w14:paraId="4EC0BB49" w14:textId="7741A907" w:rsidR="00A55A53" w:rsidRPr="00452E01" w:rsidRDefault="00A57165" w:rsidP="00452E01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280" w:lineRule="exact"/>
        <w:rPr>
          <w:rFonts w:ascii="Cambria" w:eastAsia="微软雅黑" w:hAnsi="Cambria" w:cs="Times New Roman" w:hint="eastAsia"/>
          <w:sz w:val="16"/>
          <w:szCs w:val="18"/>
          <w:lang w:eastAsia="zh-CN"/>
        </w:rPr>
        <w:sectPr w:rsidR="00A55A53" w:rsidRPr="00452E01" w:rsidSect="00DC3071"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2</w:t>
      </w:r>
      <w:r w:rsidRPr="001B6C0D">
        <w:rPr>
          <w:rFonts w:ascii="Cambria" w:eastAsia="微软雅黑" w:hAnsi="Cambria" w:cs="Times New Roman"/>
          <w:sz w:val="16"/>
          <w:szCs w:val="18"/>
          <w:lang w:eastAsia="zh-CN"/>
        </w:rPr>
        <w:t>015 &amp; 201</w:t>
      </w:r>
      <w:r w:rsidR="001661D9">
        <w:rPr>
          <w:rFonts w:ascii="Cambria" w:eastAsia="微软雅黑" w:hAnsi="Cambria" w:cs="Times New Roman"/>
          <w:sz w:val="16"/>
          <w:szCs w:val="18"/>
          <w:lang w:eastAsia="zh-CN"/>
        </w:rPr>
        <w:t>6</w:t>
      </w:r>
      <w:r w:rsidRPr="001B6C0D">
        <w:rPr>
          <w:rFonts w:ascii="Cambria" w:eastAsia="微软雅黑" w:hAnsi="Cambria" w:cs="Times New Roman" w:hint="eastAsia"/>
          <w:sz w:val="16"/>
          <w:szCs w:val="18"/>
          <w:lang w:eastAsia="zh-CN"/>
        </w:rPr>
        <w:t>，</w:t>
      </w:r>
      <w:r w:rsidR="001661D9">
        <w:rPr>
          <w:rFonts w:ascii="Cambria" w:eastAsia="微软雅黑" w:hAnsi="Cambria" w:cs="Times New Roman" w:hint="eastAsia"/>
          <w:sz w:val="16"/>
          <w:szCs w:val="18"/>
          <w:lang w:eastAsia="zh-CN"/>
        </w:rPr>
        <w:t>国家励志奖学金</w:t>
      </w:r>
    </w:p>
    <w:p w14:paraId="52DDD18D" w14:textId="77777777" w:rsidR="004C21DA" w:rsidRPr="00A55A53" w:rsidRDefault="004C21DA" w:rsidP="007B7996">
      <w:pPr>
        <w:autoSpaceDE w:val="0"/>
        <w:autoSpaceDN w:val="0"/>
        <w:adjustRightInd w:val="0"/>
        <w:spacing w:after="0" w:line="240" w:lineRule="auto"/>
        <w:rPr>
          <w:rFonts w:ascii="Cambria" w:eastAsia="微软雅黑" w:hAnsi="Cambria" w:cs="Times New Roman" w:hint="eastAsia"/>
          <w:sz w:val="16"/>
          <w:szCs w:val="18"/>
          <w:lang w:eastAsia="zh-CN"/>
        </w:rPr>
      </w:pPr>
    </w:p>
    <w:sectPr w:rsidR="004C21DA" w:rsidRPr="00A55A53" w:rsidSect="006561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FAAA" w14:textId="77777777" w:rsidR="00BA55C5" w:rsidRDefault="00BA55C5" w:rsidP="00F2126A">
      <w:pPr>
        <w:spacing w:after="0" w:line="240" w:lineRule="auto"/>
      </w:pPr>
      <w:r>
        <w:separator/>
      </w:r>
    </w:p>
  </w:endnote>
  <w:endnote w:type="continuationSeparator" w:id="0">
    <w:p w14:paraId="533FF422" w14:textId="77777777" w:rsidR="00BA55C5" w:rsidRDefault="00BA55C5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0F84" w14:textId="77777777" w:rsidR="00A57165" w:rsidRPr="00A50C86" w:rsidRDefault="00A57165" w:rsidP="00F2126A">
    <w:pPr>
      <w:pStyle w:val="a6"/>
      <w:jc w:val="right"/>
      <w:rPr>
        <w:rFonts w:ascii="微软雅黑" w:eastAsia="微软雅黑" w:hAnsi="微软雅黑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6041" w14:textId="4DAD1E61" w:rsidR="00F2126A" w:rsidRPr="004215EC" w:rsidRDefault="00F2126A" w:rsidP="004215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04E5" w14:textId="77777777" w:rsidR="00BA55C5" w:rsidRDefault="00BA55C5" w:rsidP="00F2126A">
      <w:pPr>
        <w:spacing w:after="0" w:line="240" w:lineRule="auto"/>
      </w:pPr>
      <w:r>
        <w:separator/>
      </w:r>
    </w:p>
  </w:footnote>
  <w:footnote w:type="continuationSeparator" w:id="0">
    <w:p w14:paraId="5CD42F35" w14:textId="77777777" w:rsidR="00BA55C5" w:rsidRDefault="00BA55C5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844"/>
    <w:multiLevelType w:val="hybridMultilevel"/>
    <w:tmpl w:val="86DAE2CE"/>
    <w:lvl w:ilvl="0" w:tplc="B48E3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E54CC"/>
    <w:multiLevelType w:val="hybridMultilevel"/>
    <w:tmpl w:val="394095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50B8D"/>
    <w:multiLevelType w:val="hybridMultilevel"/>
    <w:tmpl w:val="0AB292AA"/>
    <w:lvl w:ilvl="0" w:tplc="E27A13A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B4F9F"/>
    <w:multiLevelType w:val="hybridMultilevel"/>
    <w:tmpl w:val="CE7AA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3847D4"/>
    <w:multiLevelType w:val="hybridMultilevel"/>
    <w:tmpl w:val="23AE3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B57374"/>
    <w:multiLevelType w:val="hybridMultilevel"/>
    <w:tmpl w:val="E4566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33EC8"/>
    <w:multiLevelType w:val="hybridMultilevel"/>
    <w:tmpl w:val="84E61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C3114"/>
    <w:multiLevelType w:val="hybridMultilevel"/>
    <w:tmpl w:val="3410A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20307736">
    <w:abstractNumId w:val="9"/>
  </w:num>
  <w:num w:numId="2" w16cid:durableId="343172769">
    <w:abstractNumId w:val="1"/>
  </w:num>
  <w:num w:numId="3" w16cid:durableId="245849601">
    <w:abstractNumId w:val="2"/>
  </w:num>
  <w:num w:numId="4" w16cid:durableId="1296370526">
    <w:abstractNumId w:val="4"/>
  </w:num>
  <w:num w:numId="5" w16cid:durableId="845242400">
    <w:abstractNumId w:val="5"/>
  </w:num>
  <w:num w:numId="6" w16cid:durableId="1807115976">
    <w:abstractNumId w:val="11"/>
  </w:num>
  <w:num w:numId="7" w16cid:durableId="1331325509">
    <w:abstractNumId w:val="8"/>
  </w:num>
  <w:num w:numId="8" w16cid:durableId="738744927">
    <w:abstractNumId w:val="3"/>
  </w:num>
  <w:num w:numId="9" w16cid:durableId="1647006086">
    <w:abstractNumId w:val="12"/>
  </w:num>
  <w:num w:numId="10" w16cid:durableId="1062677583">
    <w:abstractNumId w:val="6"/>
  </w:num>
  <w:num w:numId="11" w16cid:durableId="1759445849">
    <w:abstractNumId w:val="0"/>
  </w:num>
  <w:num w:numId="12" w16cid:durableId="316543302">
    <w:abstractNumId w:val="10"/>
  </w:num>
  <w:num w:numId="13" w16cid:durableId="1220507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002F"/>
    <w:rsid w:val="000055FA"/>
    <w:rsid w:val="000177F7"/>
    <w:rsid w:val="00021383"/>
    <w:rsid w:val="00023120"/>
    <w:rsid w:val="00023BD4"/>
    <w:rsid w:val="00026683"/>
    <w:rsid w:val="00032560"/>
    <w:rsid w:val="00036CCD"/>
    <w:rsid w:val="0004097F"/>
    <w:rsid w:val="00051418"/>
    <w:rsid w:val="000601B3"/>
    <w:rsid w:val="00060813"/>
    <w:rsid w:val="0006105B"/>
    <w:rsid w:val="0006155E"/>
    <w:rsid w:val="000744D0"/>
    <w:rsid w:val="0008224C"/>
    <w:rsid w:val="000A097A"/>
    <w:rsid w:val="000C1F90"/>
    <w:rsid w:val="000D5738"/>
    <w:rsid w:val="000E3BBF"/>
    <w:rsid w:val="000E6CBF"/>
    <w:rsid w:val="000F431C"/>
    <w:rsid w:val="0010505F"/>
    <w:rsid w:val="00115E03"/>
    <w:rsid w:val="00143B57"/>
    <w:rsid w:val="00157B95"/>
    <w:rsid w:val="001661D9"/>
    <w:rsid w:val="0016635D"/>
    <w:rsid w:val="001736B4"/>
    <w:rsid w:val="00173D3B"/>
    <w:rsid w:val="00190208"/>
    <w:rsid w:val="00195058"/>
    <w:rsid w:val="001B6C0D"/>
    <w:rsid w:val="001D4E21"/>
    <w:rsid w:val="002062B3"/>
    <w:rsid w:val="002379C0"/>
    <w:rsid w:val="00243687"/>
    <w:rsid w:val="0025036B"/>
    <w:rsid w:val="00257921"/>
    <w:rsid w:val="00273EFF"/>
    <w:rsid w:val="00293456"/>
    <w:rsid w:val="00297BCE"/>
    <w:rsid w:val="002B079F"/>
    <w:rsid w:val="002B4C8D"/>
    <w:rsid w:val="002B5C1E"/>
    <w:rsid w:val="002C450F"/>
    <w:rsid w:val="002C49F8"/>
    <w:rsid w:val="002D388E"/>
    <w:rsid w:val="002E26CA"/>
    <w:rsid w:val="002E3D79"/>
    <w:rsid w:val="002F2968"/>
    <w:rsid w:val="002F61E2"/>
    <w:rsid w:val="003009B7"/>
    <w:rsid w:val="00301780"/>
    <w:rsid w:val="00301CB4"/>
    <w:rsid w:val="00304BE6"/>
    <w:rsid w:val="003072FF"/>
    <w:rsid w:val="003141E1"/>
    <w:rsid w:val="00321828"/>
    <w:rsid w:val="00322919"/>
    <w:rsid w:val="00330CC9"/>
    <w:rsid w:val="003657F7"/>
    <w:rsid w:val="00371873"/>
    <w:rsid w:val="003721E2"/>
    <w:rsid w:val="003858E9"/>
    <w:rsid w:val="0039087A"/>
    <w:rsid w:val="003954CD"/>
    <w:rsid w:val="003C637F"/>
    <w:rsid w:val="003F2E18"/>
    <w:rsid w:val="00412CEF"/>
    <w:rsid w:val="004215EC"/>
    <w:rsid w:val="00427DB8"/>
    <w:rsid w:val="00430FEB"/>
    <w:rsid w:val="00434438"/>
    <w:rsid w:val="00450BBC"/>
    <w:rsid w:val="00452E01"/>
    <w:rsid w:val="00476021"/>
    <w:rsid w:val="00485D4B"/>
    <w:rsid w:val="0049364B"/>
    <w:rsid w:val="004A2282"/>
    <w:rsid w:val="004B1985"/>
    <w:rsid w:val="004C21DA"/>
    <w:rsid w:val="004C227D"/>
    <w:rsid w:val="004C661B"/>
    <w:rsid w:val="004C7600"/>
    <w:rsid w:val="004E4783"/>
    <w:rsid w:val="004F0AE6"/>
    <w:rsid w:val="004F12DD"/>
    <w:rsid w:val="004F679B"/>
    <w:rsid w:val="00521E41"/>
    <w:rsid w:val="0052384A"/>
    <w:rsid w:val="005242C7"/>
    <w:rsid w:val="00526245"/>
    <w:rsid w:val="005273FA"/>
    <w:rsid w:val="00551D22"/>
    <w:rsid w:val="00561A3A"/>
    <w:rsid w:val="00564410"/>
    <w:rsid w:val="00576DE5"/>
    <w:rsid w:val="0058615A"/>
    <w:rsid w:val="00587B1A"/>
    <w:rsid w:val="00590880"/>
    <w:rsid w:val="00590F2D"/>
    <w:rsid w:val="00590FA1"/>
    <w:rsid w:val="005A0893"/>
    <w:rsid w:val="005C00F7"/>
    <w:rsid w:val="005C46D1"/>
    <w:rsid w:val="005D5CE2"/>
    <w:rsid w:val="005E6747"/>
    <w:rsid w:val="005F43F6"/>
    <w:rsid w:val="005F73A4"/>
    <w:rsid w:val="00612D87"/>
    <w:rsid w:val="0063196A"/>
    <w:rsid w:val="00641F9C"/>
    <w:rsid w:val="00647924"/>
    <w:rsid w:val="006529E2"/>
    <w:rsid w:val="00656128"/>
    <w:rsid w:val="006568D4"/>
    <w:rsid w:val="00671D43"/>
    <w:rsid w:val="00681297"/>
    <w:rsid w:val="00683D32"/>
    <w:rsid w:val="00691313"/>
    <w:rsid w:val="00693C23"/>
    <w:rsid w:val="00694202"/>
    <w:rsid w:val="006A5064"/>
    <w:rsid w:val="006A6FE0"/>
    <w:rsid w:val="006B0F32"/>
    <w:rsid w:val="006B7AB0"/>
    <w:rsid w:val="006C43A9"/>
    <w:rsid w:val="006C4A1E"/>
    <w:rsid w:val="006E5B76"/>
    <w:rsid w:val="006F2298"/>
    <w:rsid w:val="006F4702"/>
    <w:rsid w:val="007043B3"/>
    <w:rsid w:val="00704D92"/>
    <w:rsid w:val="0071230D"/>
    <w:rsid w:val="00741B94"/>
    <w:rsid w:val="00766602"/>
    <w:rsid w:val="007731E7"/>
    <w:rsid w:val="00777051"/>
    <w:rsid w:val="00791712"/>
    <w:rsid w:val="007A3FC2"/>
    <w:rsid w:val="007B7996"/>
    <w:rsid w:val="007C283E"/>
    <w:rsid w:val="007C45B3"/>
    <w:rsid w:val="007C5E85"/>
    <w:rsid w:val="007D051F"/>
    <w:rsid w:val="007D2668"/>
    <w:rsid w:val="008061AF"/>
    <w:rsid w:val="00806A42"/>
    <w:rsid w:val="00816E4D"/>
    <w:rsid w:val="0082120C"/>
    <w:rsid w:val="00825BD0"/>
    <w:rsid w:val="0084088B"/>
    <w:rsid w:val="00842F9D"/>
    <w:rsid w:val="00844F8F"/>
    <w:rsid w:val="0085301A"/>
    <w:rsid w:val="00895D98"/>
    <w:rsid w:val="008A4C1F"/>
    <w:rsid w:val="008C5042"/>
    <w:rsid w:val="008E2D2F"/>
    <w:rsid w:val="00907827"/>
    <w:rsid w:val="00914372"/>
    <w:rsid w:val="00914B13"/>
    <w:rsid w:val="00920CA8"/>
    <w:rsid w:val="0092582E"/>
    <w:rsid w:val="009417E0"/>
    <w:rsid w:val="00944FB8"/>
    <w:rsid w:val="009457A1"/>
    <w:rsid w:val="00955FE9"/>
    <w:rsid w:val="00956ED7"/>
    <w:rsid w:val="00972D17"/>
    <w:rsid w:val="00980A52"/>
    <w:rsid w:val="00986226"/>
    <w:rsid w:val="00991FEA"/>
    <w:rsid w:val="009A1A9A"/>
    <w:rsid w:val="009A5848"/>
    <w:rsid w:val="009C64CF"/>
    <w:rsid w:val="009D46A1"/>
    <w:rsid w:val="009E4644"/>
    <w:rsid w:val="009E79C8"/>
    <w:rsid w:val="009F3178"/>
    <w:rsid w:val="00A00548"/>
    <w:rsid w:val="00A2078C"/>
    <w:rsid w:val="00A22BB6"/>
    <w:rsid w:val="00A247D7"/>
    <w:rsid w:val="00A2623A"/>
    <w:rsid w:val="00A368AE"/>
    <w:rsid w:val="00A4437B"/>
    <w:rsid w:val="00A50C86"/>
    <w:rsid w:val="00A55A53"/>
    <w:rsid w:val="00A57165"/>
    <w:rsid w:val="00A75AA5"/>
    <w:rsid w:val="00A8292E"/>
    <w:rsid w:val="00A8798F"/>
    <w:rsid w:val="00A9080A"/>
    <w:rsid w:val="00A94636"/>
    <w:rsid w:val="00AC5E60"/>
    <w:rsid w:val="00AE1588"/>
    <w:rsid w:val="00AF1C0A"/>
    <w:rsid w:val="00B20506"/>
    <w:rsid w:val="00B36019"/>
    <w:rsid w:val="00B51C88"/>
    <w:rsid w:val="00B529DB"/>
    <w:rsid w:val="00B56A29"/>
    <w:rsid w:val="00B70313"/>
    <w:rsid w:val="00B80D13"/>
    <w:rsid w:val="00B90EE9"/>
    <w:rsid w:val="00BA55C5"/>
    <w:rsid w:val="00BB4A24"/>
    <w:rsid w:val="00BB6FC1"/>
    <w:rsid w:val="00BC2213"/>
    <w:rsid w:val="00BD0EA8"/>
    <w:rsid w:val="00BE106C"/>
    <w:rsid w:val="00BF3EFF"/>
    <w:rsid w:val="00BF5BE1"/>
    <w:rsid w:val="00C11C4F"/>
    <w:rsid w:val="00C2005B"/>
    <w:rsid w:val="00C61DE8"/>
    <w:rsid w:val="00C64931"/>
    <w:rsid w:val="00C90154"/>
    <w:rsid w:val="00C905CF"/>
    <w:rsid w:val="00CA4361"/>
    <w:rsid w:val="00CA7458"/>
    <w:rsid w:val="00CC3ADE"/>
    <w:rsid w:val="00CC71D4"/>
    <w:rsid w:val="00CC79A0"/>
    <w:rsid w:val="00CD1E23"/>
    <w:rsid w:val="00CE0449"/>
    <w:rsid w:val="00CE34E7"/>
    <w:rsid w:val="00CE403D"/>
    <w:rsid w:val="00CE5994"/>
    <w:rsid w:val="00D0614D"/>
    <w:rsid w:val="00D16C2D"/>
    <w:rsid w:val="00D40C47"/>
    <w:rsid w:val="00D42935"/>
    <w:rsid w:val="00D456EF"/>
    <w:rsid w:val="00D61EFD"/>
    <w:rsid w:val="00D64E17"/>
    <w:rsid w:val="00D6751B"/>
    <w:rsid w:val="00D77634"/>
    <w:rsid w:val="00D877C3"/>
    <w:rsid w:val="00DA2008"/>
    <w:rsid w:val="00DA677A"/>
    <w:rsid w:val="00DC3071"/>
    <w:rsid w:val="00DC74B7"/>
    <w:rsid w:val="00DE3221"/>
    <w:rsid w:val="00DE4CB2"/>
    <w:rsid w:val="00DE62EB"/>
    <w:rsid w:val="00DE643C"/>
    <w:rsid w:val="00E109C6"/>
    <w:rsid w:val="00E410E2"/>
    <w:rsid w:val="00E609FA"/>
    <w:rsid w:val="00E7033E"/>
    <w:rsid w:val="00E85F6E"/>
    <w:rsid w:val="00E90235"/>
    <w:rsid w:val="00E94337"/>
    <w:rsid w:val="00EA13CC"/>
    <w:rsid w:val="00EB1D58"/>
    <w:rsid w:val="00EB1DC5"/>
    <w:rsid w:val="00EB3545"/>
    <w:rsid w:val="00EC1EA3"/>
    <w:rsid w:val="00ED0915"/>
    <w:rsid w:val="00ED49A5"/>
    <w:rsid w:val="00F06E54"/>
    <w:rsid w:val="00F13330"/>
    <w:rsid w:val="00F2126A"/>
    <w:rsid w:val="00F326E2"/>
    <w:rsid w:val="00F37E7C"/>
    <w:rsid w:val="00F402BF"/>
    <w:rsid w:val="00F558FB"/>
    <w:rsid w:val="00F674C4"/>
    <w:rsid w:val="00F95BEE"/>
    <w:rsid w:val="00F95EB1"/>
    <w:rsid w:val="00FA5635"/>
    <w:rsid w:val="00FA79FB"/>
    <w:rsid w:val="00FC0C4A"/>
    <w:rsid w:val="00FC2764"/>
    <w:rsid w:val="00FC43A1"/>
    <w:rsid w:val="00FC6C72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89F4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26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2126A"/>
  </w:style>
  <w:style w:type="paragraph" w:styleId="a6">
    <w:name w:val="footer"/>
    <w:basedOn w:val="a"/>
    <w:link w:val="a7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2126A"/>
  </w:style>
  <w:style w:type="paragraph" w:styleId="a8">
    <w:name w:val="List Paragraph"/>
    <w:basedOn w:val="a"/>
    <w:uiPriority w:val="34"/>
    <w:qFormat/>
    <w:rsid w:val="00A9463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3954CD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A22BB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7D26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ngjia44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reenorbs.org/people/heyua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F274-68D7-4EC4-887F-1F40A30C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jia zhang</cp:lastModifiedBy>
  <cp:revision>145</cp:revision>
  <cp:lastPrinted>2023-03-06T05:49:00Z</cp:lastPrinted>
  <dcterms:created xsi:type="dcterms:W3CDTF">2022-02-14T15:03:00Z</dcterms:created>
  <dcterms:modified xsi:type="dcterms:W3CDTF">2023-06-02T06:53:00Z</dcterms:modified>
</cp:coreProperties>
</file>