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36"/>
          <w:lang w:val="en-US" w:eastAsia="zh-CN"/>
        </w:rPr>
        <w:t>思考题</w:t>
      </w:r>
    </w:p>
    <w:p>
      <w:pPr>
        <w:rPr>
          <w:rFonts w:hint="eastAsia" w:ascii="Times New Roman" w:hAnsi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Times New Roman" w:hAnsi="Times New Roman"/>
          <w:lang w:val="en-US" w:eastAsia="zh"/>
        </w:rPr>
      </w:pPr>
      <w:r>
        <w:rPr>
          <w:rFonts w:hint="eastAsia" w:ascii="Times New Roman" w:hAnsi="Times New Roman"/>
          <w:lang w:val="en-US" w:eastAsia="zh-CN"/>
        </w:rPr>
        <w:t>通过查阅互联网资料，列举出从2008年之后我国陆续出现了哪些电子商务相关的法律、法规，并列举出同一时期哪种电子商务业态蓬勃发展（注意：法律一般是滞后于新事物的发展）。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Times New Roman" w:hAnsi="Times New Roman"/>
          <w:lang w:val="en-US" w:eastAsia="zh"/>
        </w:rPr>
      </w:pPr>
      <w:r>
        <w:rPr>
          <w:rFonts w:hint="eastAsia" w:ascii="Times New Roman" w:hAnsi="Times New Roman"/>
          <w:lang w:val="en-US" w:eastAsia="zh-CN"/>
        </w:rPr>
        <w:t>通过查阅互联网资料并结合你对直播带货的了解，分析直播带货今后的发展趋势，建议从法律规范约束、新技术赋能、商业生态角度进行分析。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回答内容条例清晰、结构合理；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Theme="minorEastAsia"/>
          <w:lang w:val="en-US" w:eastAsia="zh"/>
        </w:rPr>
      </w:pPr>
      <w:r>
        <w:rPr>
          <w:rFonts w:hint="eastAsia" w:ascii="Times New Roman" w:hAnsi="Times New Roman"/>
          <w:lang w:val="en-US" w:eastAsia="zh-CN"/>
        </w:rPr>
        <w:t>每道题目回答字数不少于200字；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Theme="minorEastAsia"/>
          <w:lang w:val="en-US" w:eastAsia="zh"/>
        </w:rPr>
      </w:pPr>
      <w:r>
        <w:rPr>
          <w:rFonts w:hint="eastAsia" w:ascii="Times New Roman" w:hAnsi="Times New Roman"/>
          <w:b/>
          <w:bCs/>
          <w:color w:val="FF0000"/>
          <w:lang w:val="en-US" w:eastAsia="zh-CN"/>
        </w:rPr>
        <w:t>请在Word文档中作答</w:t>
      </w:r>
      <w:r>
        <w:rPr>
          <w:rFonts w:hint="eastAsia" w:ascii="Times New Roman" w:hAnsi="Times New Roman"/>
          <w:lang w:val="en-US" w:eastAsia="zh-CN"/>
        </w:rPr>
        <w:t>，并在线提</w:t>
      </w:r>
      <w:bookmarkStart w:id="0" w:name="_GoBack"/>
      <w:bookmarkEnd w:id="0"/>
      <w:r>
        <w:rPr>
          <w:rFonts w:hint="eastAsia" w:ascii="Times New Roman" w:hAnsi="Times New Roman"/>
          <w:lang w:val="en-US" w:eastAsia="zh-CN"/>
        </w:rPr>
        <w:t>交。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6CF24"/>
    <w:multiLevelType w:val="singleLevel"/>
    <w:tmpl w:val="F7E6CF2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BB6CF54"/>
    <w:multiLevelType w:val="singleLevel"/>
    <w:tmpl w:val="7BB6CF5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F9BE1"/>
    <w:rsid w:val="42EF9BE1"/>
    <w:rsid w:val="525F9E2F"/>
    <w:rsid w:val="577663CE"/>
    <w:rsid w:val="5BA4263F"/>
    <w:rsid w:val="66EE82E2"/>
    <w:rsid w:val="6F8DBBC9"/>
    <w:rsid w:val="6FEF5FA6"/>
    <w:rsid w:val="73EFEBE0"/>
    <w:rsid w:val="75F9F64E"/>
    <w:rsid w:val="7AEDFA2B"/>
    <w:rsid w:val="7BBA7EEA"/>
    <w:rsid w:val="7E7F82AB"/>
    <w:rsid w:val="7E9F2A5B"/>
    <w:rsid w:val="7F6EDCA1"/>
    <w:rsid w:val="7FD77ABE"/>
    <w:rsid w:val="7FFFFC11"/>
    <w:rsid w:val="A0C4F02D"/>
    <w:rsid w:val="AFEF4486"/>
    <w:rsid w:val="B7BDC981"/>
    <w:rsid w:val="BBBECACF"/>
    <w:rsid w:val="BFFC3F89"/>
    <w:rsid w:val="DF5F4220"/>
    <w:rsid w:val="E4DE2211"/>
    <w:rsid w:val="EFACE313"/>
    <w:rsid w:val="EFDF93AB"/>
    <w:rsid w:val="EFFE7498"/>
    <w:rsid w:val="EFFEE3C8"/>
    <w:rsid w:val="F73F5288"/>
    <w:rsid w:val="F7CF0E10"/>
    <w:rsid w:val="F9FB22EB"/>
    <w:rsid w:val="FB1CA5FD"/>
    <w:rsid w:val="FB5B88E0"/>
    <w:rsid w:val="FEB6F70D"/>
    <w:rsid w:val="FEBA0590"/>
    <w:rsid w:val="FEFA934E"/>
    <w:rsid w:val="FF7FBD73"/>
    <w:rsid w:val="FFFD9978"/>
    <w:rsid w:val="FF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2021-08-26T06:48:00Z</dcterms:created>
  <dc:creator>zjz</dc:creator>
  <cp:lastModifiedBy>zjz</cp:lastModifiedBy>
  <dcterms:modified xsi:type="dcterms:W3CDTF">2022-09-11T11:50:20Z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