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64DF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bookmarkStart w:id="0" w:name="OLE_LINK2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BD45B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循环左移</w:t>
      </w:r>
    </w:p>
    <w:p w14:paraId="32238080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rotl32(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598A21D5" w14:textId="13654EC4" w:rsidR="00EB57AB" w:rsidRP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左移n位后，与右移(32-n)位的结果拼接（循环特性），&amp;0xFFFFFFFF确保结果为32位</w:t>
      </w:r>
    </w:p>
    <w:p w14:paraId="17057EE7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(32 -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));</w:t>
      </w:r>
    </w:p>
    <w:p w14:paraId="48E21392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415B5F6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FF263C0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BD45B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置换函数</w:t>
      </w:r>
    </w:p>
    <w:p w14:paraId="40E99E3B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P0(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650A2159" w14:textId="75DBFCB3" w:rsidR="00EB57AB" w:rsidRP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置换规则：x XOR (x循环左移9位) XOR (x循环左移17位)</w:t>
      </w:r>
    </w:p>
    <w:p w14:paraId="5D682369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rotl32(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9) ^ rotl32(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17);</w:t>
      </w:r>
    </w:p>
    <w:p w14:paraId="7F235526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9868320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86120E5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P1(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71F62D74" w14:textId="2DBD7664" w:rsidR="00EB57AB" w:rsidRP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置换规则：x XOR (x循环左移15位) XOR (x循环左移23位)</w:t>
      </w:r>
    </w:p>
    <w:p w14:paraId="1137A27F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rotl32(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15) ^ rotl32(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23);</w:t>
      </w:r>
    </w:p>
    <w:p w14:paraId="1E61A98C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3B2174F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234F510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BD45B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布尔函数</w:t>
      </w:r>
    </w:p>
    <w:p w14:paraId="44AA259A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FF(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668F2CED" w14:textId="2CC81CE7" w:rsidR="00EB57AB" w:rsidRP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1-16轮（j&lt;16）：异或运算（XOR），快速扩散数据；17-64轮（j</w:t>
      </w: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≥</w:t>
      </w: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16）：与或组合运算，增强非线性</w:t>
      </w:r>
    </w:p>
    <w:p w14:paraId="4E716707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?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));</w:t>
      </w:r>
    </w:p>
    <w:p w14:paraId="6F8A5F77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A7D55F6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557906A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GG(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4F4F6CFF" w14:textId="3BA56C83" w:rsidR="00EB57AB" w:rsidRP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1-16轮（j&lt;16）：异或运算；17-64轮（j</w:t>
      </w: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≥</w:t>
      </w: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16）：与或非组合运算（(</w:t>
      </w:r>
      <w:proofErr w:type="spellStart"/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x&amp;y</w:t>
      </w:r>
      <w:proofErr w:type="spellEnd"/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(~</w:t>
      </w:r>
      <w:proofErr w:type="spellStart"/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x&amp;z</w:t>
      </w:r>
      <w:proofErr w:type="spellEnd"/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)）</w:t>
      </w:r>
    </w:p>
    <w:p w14:paraId="2B4C0861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?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(~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));</w:t>
      </w:r>
    </w:p>
    <w:p w14:paraId="1EEA2ADC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87B078D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2DD6698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BD45B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轮常量</w:t>
      </w:r>
    </w:p>
    <w:p w14:paraId="42B59BCD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T(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50319AFF" w14:textId="620D2820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1-16轮（j&lt;16）：使用常量0x79CC4519；17-64轮（j</w:t>
      </w: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≥</w:t>
      </w:r>
      <w:r w:rsidRPr="00EB57A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16）：使用常量0x7A879D8A</w:t>
      </w:r>
    </w:p>
    <w:p w14:paraId="4C26E55B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?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0x79CC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4519 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0x7A879D8A;</w:t>
      </w:r>
    </w:p>
    <w:p w14:paraId="0B39C4C1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23DDAC8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9FF0D1C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BD45B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分组扩展（辅助函数）</w:t>
      </w:r>
    </w:p>
    <w:p w14:paraId="28A6DEF0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expand(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24C36904" w14:textId="37D142DE" w:rsidR="00EB57AB" w:rsidRDefault="00EB57A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i;</w:t>
      </w:r>
    </w:p>
    <w:p w14:paraId="1F9525A1" w14:textId="3BF01AF3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步骤1：初始化W[0]-W[15]（直接复用输入分组B的16个32位字，无额外运算）</w:t>
      </w:r>
    </w:p>
    <w:p w14:paraId="77A09165" w14:textId="1F7B043D" w:rsidR="00EB57AB" w:rsidRDefault="00EB57A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++)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038EFC8B" w14:textId="631537F2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步骤2：扩展W[16]-W[67]（SM3标准扩展公式，增强数据随机性）</w:t>
      </w:r>
    </w:p>
    <w:p w14:paraId="65F6D2D0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16;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68;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765B606A" w14:textId="00331193" w:rsidR="00BD45B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 P1(</w:t>
      </w:r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调用置换函数P1，增强非线性</w:t>
      </w:r>
    </w:p>
    <w:p w14:paraId="490270F8" w14:textId="13A9DBA1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- 16] ^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- 9] ^ rotl32(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- 3], 15))</w:t>
      </w:r>
    </w:p>
    <w:p w14:paraId="7DB4BA26" w14:textId="4BCD893D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^ rotl32(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- 13], 7)</w:t>
      </w:r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循环左移</w:t>
      </w:r>
      <w:proofErr w:type="gramStart"/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7位后异或</w:t>
      </w:r>
      <w:proofErr w:type="gramEnd"/>
    </w:p>
    <w:p w14:paraId="19563EC4" w14:textId="17640B15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^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- 6];</w:t>
      </w:r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最终异或W[i-6]，完成扩展</w:t>
      </w:r>
    </w:p>
    <w:p w14:paraId="1CB29B87" w14:textId="7CEED42A" w:rsidR="00EB57AB" w:rsidRDefault="00EB57A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3A3E23C3" w14:textId="2F93334E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步骤3：生成W1[0]-W1[63]（辅助扩展字，用于压缩函数轮次运算）</w:t>
      </w:r>
    </w:p>
    <w:p w14:paraId="5C9E9C5B" w14:textId="177D9625" w:rsidR="00BD45BB" w:rsidRPr="00BD45BB" w:rsidRDefault="00EB57A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64;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++)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^ </w:t>
      </w: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+ 4];</w:t>
      </w:r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// 简单异或，降低运算复杂</w:t>
      </w:r>
      <w:proofErr w:type="gramStart"/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度同时</w:t>
      </w:r>
      <w:proofErr w:type="gramEnd"/>
      <w:r w:rsidR="00BD45BB"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保留扩散性</w:t>
      </w:r>
    </w:p>
    <w:p w14:paraId="0B0557F9" w14:textId="4BE1260D" w:rsidR="00EB57AB" w:rsidRPr="00BD45B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70C9B56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9B00EB4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230EEC7" w14:textId="77777777" w:rsidR="00EB57AB" w:rsidRDefault="00EB57AB" w:rsidP="00EB57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BD45B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压缩函数</w:t>
      </w:r>
    </w:p>
    <w:p w14:paraId="40C61D46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static void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compress(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uint32_t* V, const uint32_t* B) {</w:t>
      </w:r>
    </w:p>
    <w:p w14:paraId="0B5DD0FD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1. 初始化扩展字数组（物理上为32位数组，存储扩展后的中间数据）</w:t>
      </w:r>
    </w:p>
    <w:p w14:paraId="2927231F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uint32_t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68], W1[64];</w:t>
      </w:r>
    </w:p>
    <w:p w14:paraId="5D7B325A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2. 初始化压缩函数中间变量（A-H，逻辑上为8个独立状态变量，物理上为32位变量；初始值为当前哈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希状态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V）</w:t>
      </w:r>
    </w:p>
    <w:p w14:paraId="5A479B95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uint32_t A =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0], B_ =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1], C =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2], D =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3];</w:t>
      </w:r>
    </w:p>
    <w:p w14:paraId="08288AC2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uint32_t E =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4], F =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5], G =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6], H =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7];</w:t>
      </w:r>
    </w:p>
    <w:p w14:paraId="165FEFF9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3. 临时变量（存储每轮迭代的中间计算结果，避免重复运算）</w:t>
      </w:r>
    </w:p>
    <w:p w14:paraId="7985DF79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uint32_t SS1, SS2, TT1, TT2;</w:t>
      </w:r>
    </w:p>
    <w:p w14:paraId="1FDB11C1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int j;</w:t>
      </w:r>
    </w:p>
    <w:p w14:paraId="3244E910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8ADDD63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步骤1：对当前分组进行扩展（调用分组扩展模块，生成W和W1数组）</w:t>
      </w:r>
    </w:p>
    <w:p w14:paraId="6112D8E2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expand(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B, W, W1);</w:t>
      </w:r>
    </w:p>
    <w:p w14:paraId="2B173F9A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5EFC732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步骤2：64轮迭代运算（SM3算法核心，每轮更新中间变量A-H）</w:t>
      </w:r>
    </w:p>
    <w:p w14:paraId="4AB9913F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for (j = 0; j &lt; 64; </w:t>
      </w:r>
      <w:proofErr w:type="spell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4C05EDAF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计算SS1：(A循环左移12位 + E + T(j)循环左移j位) 再循环左移7位，&amp;0xFFFFFFFF确保32位无符号</w:t>
      </w:r>
    </w:p>
    <w:p w14:paraId="1A7C3D93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SS1 = rotl32(</w:t>
      </w:r>
    </w:p>
    <w:p w14:paraId="2B52F291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(rotl32(A, 12) + E + rotl32(T(j), j)) &amp; 0xFFFFFFFF,</w:t>
      </w:r>
    </w:p>
    <w:p w14:paraId="28306710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7</w:t>
      </w:r>
    </w:p>
    <w:p w14:paraId="63EEA81A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55B3DEBC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计算SS2：SS1与A循环左移12位异或</w:t>
      </w:r>
    </w:p>
    <w:p w14:paraId="7074C4B6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SS2 = SS1 ^ rotl32(A, 12);</w:t>
      </w:r>
    </w:p>
    <w:p w14:paraId="4AAB61F8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BDA37A5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计算TT1：FF函数结果 + D + SS2 + W1[j]，&amp;0xFFFFFFFF确保无溢出</w:t>
      </w:r>
    </w:p>
    <w:p w14:paraId="6D957288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TT1 = (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FF(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A, B_, C, j) + D + SS2 + W1[j]) &amp; 0xFFFFFFFF;</w:t>
      </w:r>
    </w:p>
    <w:p w14:paraId="1957B116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计算TT2：GG函数结果 + H + SS1 + W[j]，&amp;0xFFFFFFFF确保无溢出</w:t>
      </w:r>
    </w:p>
    <w:p w14:paraId="54315F33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TT2 = (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GG(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E, F, G, j) + H + SS1 + W[j]) &amp; 0xFFFFFFFF;</w:t>
      </w:r>
    </w:p>
    <w:p w14:paraId="051E08F0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C4997C2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更新中间变量A-D（按SM3标准顺序，确保状态传递正确）</w:t>
      </w:r>
    </w:p>
    <w:p w14:paraId="5E4FCCA2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 = C;</w:t>
      </w:r>
    </w:p>
    <w:p w14:paraId="366A5711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 = rotl32(B_, 9);  // B_循环左移9位后赋值给C</w:t>
      </w:r>
    </w:p>
    <w:p w14:paraId="289AF674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B_ = A;</w:t>
      </w:r>
    </w:p>
    <w:p w14:paraId="5BED7A5C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A = TT1;  // TT1直接赋值给A</w:t>
      </w:r>
    </w:p>
    <w:p w14:paraId="407BFA6E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F433416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更新中间变量E-H（同顺序要求，与A-D更新逻辑互补）</w:t>
      </w:r>
    </w:p>
    <w:p w14:paraId="00321FF0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H = G;</w:t>
      </w:r>
    </w:p>
    <w:p w14:paraId="1DFFFC0D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G = rotl32(F, 19);  // F循环左移19位后赋值给G</w:t>
      </w:r>
    </w:p>
    <w:p w14:paraId="00754B9B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F = E;</w:t>
      </w:r>
    </w:p>
    <w:p w14:paraId="2EE222BF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E = P0(TT2);  // TT2经P0置换后赋值给E，增强非线性</w:t>
      </w:r>
    </w:p>
    <w:p w14:paraId="345BBE06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E95B9D8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1076482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步骤3：更新哈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希状态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V（当前轮中间变量与原V异或，融合当前分组信息）</w:t>
      </w:r>
    </w:p>
    <w:p w14:paraId="63A78087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0] ^= A;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1] ^= B_;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2] ^= C;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3] ^= D;</w:t>
      </w:r>
    </w:p>
    <w:p w14:paraId="2BFAA8D1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4] ^= E;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5] ^= F;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6] ^= G; </w:t>
      </w:r>
      <w:proofErr w:type="gramStart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7] ^= H;</w:t>
      </w:r>
    </w:p>
    <w:p w14:paraId="4A2B115F" w14:textId="77777777" w:rsidR="00BD45BB" w:rsidRPr="00BD45BB" w:rsidRDefault="00BD45BB" w:rsidP="00BD45B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BD45B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E509294" w14:textId="57073B02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void sm3_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hash(const(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const uint8_t* msg,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size_t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uint8_t* digest) {</w:t>
      </w:r>
    </w:p>
    <w:p w14:paraId="74142F20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uint32_t V[8];                  // 哈希状态向量（8个32位字，存储中间计算结果）</w:t>
      </w:r>
    </w:p>
    <w:p w14:paraId="4560C61A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uint8_t block[SM3_BLOCK_LEN] = { 0 };  // 临时分组缓冲区（64字节，存储当前处理的分组）</w:t>
      </w:r>
    </w:p>
    <w:p w14:paraId="2C9CA771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size_t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pos = 0;                 // 当前处理的消息位置（字节偏移量）</w:t>
      </w:r>
    </w:p>
    <w:p w14:paraId="10D06548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size_t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left =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           // 剩余未处理的消息长度（字节）</w:t>
      </w:r>
    </w:p>
    <w:p w14:paraId="25CA3CB8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A883635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初始化哈希状态：复制SM3标准初始向量IV（算法规定的初始值）</w:t>
      </w:r>
    </w:p>
    <w:p w14:paraId="36948784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memcpy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V, SM3_IV, 8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sizeof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(uint32_t));</w:t>
      </w:r>
    </w:p>
    <w:p w14:paraId="7B1F9AE2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685B855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2FD3B77" w14:textId="5391A195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//分组处理模块：处理完整分组 </w:t>
      </w:r>
    </w:p>
    <w:p w14:paraId="57DF32F9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循环处理所有长度</w:t>
      </w: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≥</w:t>
      </w: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64字节的完整分组</w:t>
      </w:r>
    </w:p>
    <w:p w14:paraId="28B36621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while (left &gt;= SM3_BLOCK_LEN) {</w:t>
      </w:r>
    </w:p>
    <w:p w14:paraId="0561DA81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1. 将64字节消息转换为16个32位字（大端序：高位字节对应32位字的高位）</w:t>
      </w:r>
    </w:p>
    <w:p w14:paraId="16084A87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for (int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16;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571FD158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// 每个32位字由4个字节组成，按"字节0&lt;&lt;24 | 字节1&lt;&lt;16 | 字节2&lt;&lt;8 | 字节3"拼接</w:t>
      </w:r>
    </w:p>
    <w:p w14:paraId="7AAEEE90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((uint32_t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)[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</w:t>
      </w:r>
    </w:p>
    <w:p w14:paraId="24030319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((uint32_t)msg[pos + 4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&lt;&lt; 24) |      // 第1个字节（高位）</w:t>
      </w:r>
    </w:p>
    <w:p w14:paraId="229AA86E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((uint32_t)msg[pos + 4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+ 1] &lt;&lt; 16) |  // 第2个字节</w:t>
      </w:r>
    </w:p>
    <w:p w14:paraId="223C4F57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((uint32_t)msg[pos + 4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+ 2] &lt;&lt; 8) |   // 第3个字节</w:t>
      </w:r>
    </w:p>
    <w:p w14:paraId="7EBC8C1A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(uint32_t)msg[pos + 4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+ 3];           // 第4个字节（低位）</w:t>
      </w:r>
    </w:p>
    <w:p w14:paraId="2257B6EF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A11C179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637FFD9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2. 调用压缩函数：用当前分组更新哈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希状态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</w:t>
      </w:r>
    </w:p>
    <w:p w14:paraId="1D5EE6D9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compress(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V, (uint32_t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CCAE374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E84C410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3. 移动指针，处理下一个分组</w:t>
      </w:r>
    </w:p>
    <w:p w14:paraId="76627B5E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pos += SM3_BLOCK_LEN;  // 跳过当前64字节</w:t>
      </w:r>
    </w:p>
    <w:p w14:paraId="3B23B22B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left -= SM3_BLOCK_LEN; // 剩余长度减少64字节</w:t>
      </w:r>
    </w:p>
    <w:p w14:paraId="6377008C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675CEE66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3329C56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7A494E9" w14:textId="37D2CB38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消息填充模块：处理剩余数据与填充 </w:t>
      </w:r>
    </w:p>
    <w:p w14:paraId="7FF1B0A4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1. 复制剩余数据到临时分组（剩余长度&lt;64字节）</w:t>
      </w:r>
    </w:p>
    <w:p w14:paraId="76128979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memcpy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(block, msg + pos, left);  // 将消息中未处理的部分（&lt;64字节）复制到block</w:t>
      </w:r>
    </w:p>
    <w:p w14:paraId="4030D793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pos = left;  // 更新pos为剩余数据的长度（后续用于填充操作）</w:t>
      </w:r>
    </w:p>
    <w:p w14:paraId="2CCAFC8B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24727AF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2. 填充规则第一步：补1（在剩余数据后添加0x80，即二进制10000000）</w:t>
      </w:r>
    </w:p>
    <w:p w14:paraId="7ECA071D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block[pos++] = 0x80;</w:t>
      </w:r>
    </w:p>
    <w:p w14:paraId="277FD9A0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ECCA3DE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3. 检查剩余空间是否足够存放长度字段（8字节）</w:t>
      </w:r>
    </w:p>
    <w:p w14:paraId="3BB76632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若剩余空间不足（pos &gt; 64-8=56），则当前分组需先补0并压缩，再新建一个分组</w:t>
      </w:r>
    </w:p>
    <w:p w14:paraId="05D87165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if (pos &gt; SM3_BLOCK_LEN - 8) {</w:t>
      </w:r>
    </w:p>
    <w:p w14:paraId="5B82F260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3.1 用0填满当前分组的剩余空间</w:t>
      </w:r>
    </w:p>
    <w:p w14:paraId="4999400A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memset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 + pos, 0, SM3_BLOCK_LEN - pos);</w:t>
      </w:r>
    </w:p>
    <w:p w14:paraId="173AA071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3.2 压缩当前分组（仅含部分数据+补1+补0）</w:t>
      </w:r>
    </w:p>
    <w:p w14:paraId="3F29DC9A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compress(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V, (uint32_t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400D9B6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// 3.3 初始化新分组（后续用于存放长度字段）</w:t>
      </w:r>
    </w:p>
    <w:p w14:paraId="6FACE5D1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memset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block, 0, SM3_BLOCK_LEN);</w:t>
      </w:r>
    </w:p>
    <w:p w14:paraId="56F986CC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pos = 0;  // 新分组的填充位置从0开始</w:t>
      </w:r>
    </w:p>
    <w:p w14:paraId="3DB53453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BA5236D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94CED2E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4. 填充规则第三步：补长度（在分组最后8字节存放原始消息的比特长度，大端序）</w:t>
      </w:r>
    </w:p>
    <w:p w14:paraId="5733DCCB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uint64_t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(uint64_t)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8;  // 原始消息总长度（单位：比特）</w:t>
      </w:r>
    </w:p>
    <w:p w14:paraId="7BAA44D7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按大端序存储64位长度（高位字节在前）</w:t>
      </w:r>
    </w:p>
    <w:p w14:paraId="4E1FD7ED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block[SM3_BLOCK_LEN - 8] = (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56) &amp; 0xFF;  // 第1字节（最高位）</w:t>
      </w:r>
    </w:p>
    <w:p w14:paraId="36AB87A0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SM3_BLOCK_LEN - 7] = (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48) &amp; 0xFF;</w:t>
      </w:r>
    </w:p>
    <w:p w14:paraId="6D7EC782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SM3_BLOCK_LEN - 6] = (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40) &amp; 0xFF;</w:t>
      </w:r>
    </w:p>
    <w:p w14:paraId="33B8C3E2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SM3_BLOCK_LEN - 5] = (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32) &amp; 0xFF;</w:t>
      </w:r>
    </w:p>
    <w:p w14:paraId="523F801B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SM3_BLOCK_LEN - 4] = (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24) &amp; 0xFF;</w:t>
      </w:r>
    </w:p>
    <w:p w14:paraId="69225ED4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SM3_BLOCK_LEN - 3] = (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16) &amp; 0xFF;</w:t>
      </w:r>
    </w:p>
    <w:p w14:paraId="669CCEBE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SM3_BLOCK_LEN - 2] = (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8) &amp; 0xFF;</w:t>
      </w:r>
    </w:p>
    <w:p w14:paraId="28B44629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block[SM3_BLOCK_LEN - 1] =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0xFF;  // 第8字节（最低位）</w:t>
      </w:r>
    </w:p>
    <w:p w14:paraId="26F46564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8E286A5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5542F32" w14:textId="5EA37532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分组处理模块：处理最后一个分组 </w:t>
      </w:r>
    </w:p>
    <w:p w14:paraId="39A38767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1. 将最后一个分组（含填充数据）转换为16个32位字（大端序）</w:t>
      </w:r>
    </w:p>
    <w:p w14:paraId="518E462B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for (int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16;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5A26D1F6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((uint32_t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)[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</w:t>
      </w:r>
    </w:p>
    <w:p w14:paraId="1E51AB40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((uint32_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&lt;&lt; 24) |</w:t>
      </w:r>
    </w:p>
    <w:p w14:paraId="3E238AC5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((uint32_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+ 1] &lt;&lt; 16) |</w:t>
      </w:r>
    </w:p>
    <w:p w14:paraId="748F7D35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((uint32_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+ 2] &lt;&lt; 8) |</w:t>
      </w:r>
    </w:p>
    <w:p w14:paraId="3FC34BB2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(uint32_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+ 3];</w:t>
      </w:r>
    </w:p>
    <w:p w14:paraId="423BC5CE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0A203705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0EB83BA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2. 压缩最后一个分组，更新哈希状态</w:t>
      </w:r>
    </w:p>
    <w:p w14:paraId="36291FEF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compress(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V, (uint32_t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2BAD17D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403950F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87A2277" w14:textId="407787A9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//结果转换：哈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希状态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→</w:t>
      </w: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32字节哈希值 </w:t>
      </w:r>
    </w:p>
    <w:p w14:paraId="5088E3AE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// 将8个32位状态字转换为32字节数组（大端序输出）</w:t>
      </w:r>
    </w:p>
    <w:p w14:paraId="2E9369BF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for (int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8;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684C8E90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digest[4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 (V[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&gt;&gt; 24) &amp; 0xFF;    // 第1字节（高位）</w:t>
      </w:r>
    </w:p>
    <w:p w14:paraId="5C0623C5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digest[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+ 1] = (V[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&gt;&gt; 16) &amp; 0xFF;</w:t>
      </w:r>
    </w:p>
    <w:p w14:paraId="72972743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digest[</w:t>
      </w:r>
      <w:proofErr w:type="gram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+ 2] = (V[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&gt;&gt; 8) &amp; 0xFF;</w:t>
      </w:r>
    </w:p>
    <w:p w14:paraId="2BCA285B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digest[4 * 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+ 3] = V[</w:t>
      </w:r>
      <w:proofErr w:type="spellStart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&amp; 0xFF;         // 第4字节（低位）</w:t>
      </w:r>
    </w:p>
    <w:p w14:paraId="057AFE02" w14:textId="77777777" w:rsidR="004437AF" w:rsidRP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4437AF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FA6EA75" w14:textId="77777777" w:rsidR="009A13E2" w:rsidRPr="009A13E2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D8C0003" w14:textId="036F4B43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测试函数（使用字符串输入）</w:t>
      </w:r>
    </w:p>
    <w:p w14:paraId="2EE9719C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4CB828F1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测试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：空消息（字符串长度为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）</w:t>
      </w:r>
    </w:p>
    <w:p w14:paraId="50077307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msg1 =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8D4A657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digest1[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20FE266F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sm3_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hash(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uint8_t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*)msg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1,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(msg1), digest1);</w:t>
      </w:r>
    </w:p>
    <w:p w14:paraId="51152719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空消息的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</w:t>
      </w:r>
      <w:proofErr w:type="gramStart"/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哈希值</w:t>
      </w:r>
      <w:proofErr w:type="gramEnd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389BB75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45E93505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"%02x"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digest1[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]);</w:t>
      </w:r>
    </w:p>
    <w:p w14:paraId="1EA3DF87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FC3084D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82225AC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10C1E0F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// 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测试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2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：字符串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</w:t>
      </w:r>
      <w:proofErr w:type="spellStart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abc</w:t>
      </w:r>
      <w:proofErr w:type="spellEnd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</w:t>
      </w:r>
    </w:p>
    <w:p w14:paraId="28EA18D7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msg2 =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</w:t>
      </w:r>
      <w:proofErr w:type="spellStart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abc</w:t>
      </w:r>
      <w:proofErr w:type="spellEnd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7C7BF75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digest2[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0508ACB2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sm3_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hash(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uint8_t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*)msg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2,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(msg2), digest2);</w:t>
      </w:r>
    </w:p>
    <w:p w14:paraId="38D5DD31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字符串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\"</w:t>
      </w:r>
      <w:proofErr w:type="spellStart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abc</w:t>
      </w:r>
      <w:proofErr w:type="spellEnd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\"</w:t>
      </w:r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的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</w:t>
      </w:r>
      <w:proofErr w:type="gramStart"/>
      <w:r w:rsidRPr="009A13E2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哈希值</w:t>
      </w:r>
      <w:proofErr w:type="gramEnd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F9360F0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53FAC39C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"%02x"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digest2[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]);</w:t>
      </w:r>
    </w:p>
    <w:p w14:paraId="562F0B37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5CE2B20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15944EA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8B59A20" w14:textId="77777777" w:rsidR="004437AF" w:rsidRDefault="004437AF" w:rsidP="004437A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 w:rsidRPr="009A13E2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6969E53" w14:textId="6EE62136" w:rsidR="00E75B6E" w:rsidRDefault="004437AF" w:rsidP="009A13E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3AA31EC" w14:textId="77777777" w:rsidR="00324466" w:rsidRDefault="00324466" w:rsidP="009A13E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bookmarkEnd w:id="0"/>
    <w:p w14:paraId="17292537" w14:textId="09EDE019" w:rsidR="00324466" w:rsidRDefault="00324466" w:rsidP="009A13E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noProof/>
          <w:color w:val="000000"/>
          <w:kern w:val="0"/>
          <w:sz w:val="19"/>
          <w:szCs w:val="19"/>
          <w:highlight w:val="white"/>
        </w:rPr>
        <w:lastRenderedPageBreak/>
        <w:drawing>
          <wp:inline distT="0" distB="0" distL="0" distR="0" wp14:anchorId="119A249F" wp14:editId="7325BDC3">
            <wp:extent cx="5274945" cy="898525"/>
            <wp:effectExtent l="0" t="0" r="1905" b="0"/>
            <wp:docPr id="15320962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B673" w14:textId="465A9D05" w:rsidR="00592FCC" w:rsidRDefault="00592FCC" w:rsidP="009A13E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17DEB72" w14:textId="77777777" w:rsidR="00592FCC" w:rsidRDefault="00592FCC" w:rsidP="009A13E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26D3001" w14:textId="00247B8A" w:rsidR="00592FCC" w:rsidRPr="009A13E2" w:rsidRDefault="00592FCC" w:rsidP="009A13E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2DDC85F3" wp14:editId="740BB4D0">
            <wp:extent cx="5274945" cy="988695"/>
            <wp:effectExtent l="0" t="0" r="1905" b="1905"/>
            <wp:docPr id="13632085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FCC" w:rsidRPr="009A13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2D2F9" w14:textId="77777777" w:rsidR="00EB48B7" w:rsidRDefault="00EB48B7" w:rsidP="004437AF">
      <w:pPr>
        <w:rPr>
          <w:rFonts w:hint="eastAsia"/>
        </w:rPr>
      </w:pPr>
      <w:r>
        <w:separator/>
      </w:r>
    </w:p>
  </w:endnote>
  <w:endnote w:type="continuationSeparator" w:id="0">
    <w:p w14:paraId="3C10A1D1" w14:textId="77777777" w:rsidR="00EB48B7" w:rsidRDefault="00EB48B7" w:rsidP="004437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F3B1C" w14:textId="77777777" w:rsidR="00EB48B7" w:rsidRDefault="00EB48B7" w:rsidP="004437AF">
      <w:pPr>
        <w:rPr>
          <w:rFonts w:hint="eastAsia"/>
        </w:rPr>
      </w:pPr>
      <w:r>
        <w:separator/>
      </w:r>
    </w:p>
  </w:footnote>
  <w:footnote w:type="continuationSeparator" w:id="0">
    <w:p w14:paraId="4140CE76" w14:textId="77777777" w:rsidR="00EB48B7" w:rsidRDefault="00EB48B7" w:rsidP="004437A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6E"/>
    <w:rsid w:val="00324466"/>
    <w:rsid w:val="004437AF"/>
    <w:rsid w:val="00592FCC"/>
    <w:rsid w:val="006F2F9B"/>
    <w:rsid w:val="009A13E2"/>
    <w:rsid w:val="00B7532F"/>
    <w:rsid w:val="00BD45BB"/>
    <w:rsid w:val="00E75B6E"/>
    <w:rsid w:val="00E95D41"/>
    <w:rsid w:val="00EB48B7"/>
    <w:rsid w:val="00EB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76B25"/>
  <w15:chartTrackingRefBased/>
  <w15:docId w15:val="{8E179C88-C42B-4F96-B763-C0C48C26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7AF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B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B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B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B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B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B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B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B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5B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5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5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5B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5B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5B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5B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5B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5B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5B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B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5B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5B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5B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5B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5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5B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5B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7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37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37A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37A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D45B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D45BB"/>
    <w:rPr>
      <w:rFonts w:ascii="Courier New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1428</Words>
  <Characters>5215</Characters>
  <Application>Microsoft Office Word</Application>
  <DocSecurity>0</DocSecurity>
  <Lines>289</Lines>
  <Paragraphs>301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 张</dc:creator>
  <cp:keywords/>
  <dc:description/>
  <cp:lastModifiedBy>杰 张</cp:lastModifiedBy>
  <cp:revision>4</cp:revision>
  <dcterms:created xsi:type="dcterms:W3CDTF">2025-11-02T05:50:00Z</dcterms:created>
  <dcterms:modified xsi:type="dcterms:W3CDTF">2025-11-02T07:35:00Z</dcterms:modified>
</cp:coreProperties>
</file>