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8"/>
          <w:szCs w:val="28"/>
          <w:lang w:val="en-US" w:eastAsia="zh-CN" w:bidi="ar-SA"/>
        </w:rPr>
        <w:id w:val="147456041"/>
        <w15:color w:val="DBDBDB"/>
        <w:docPartObj>
          <w:docPartGallery w:val="Table of Contents"/>
          <w:docPartUnique/>
        </w:docPartObj>
      </w:sdtPr>
      <w:sdtEndPr>
        <w:rPr>
          <w:rFonts w:hint="eastAsia"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sz w:val="40"/>
              <w:szCs w:val="40"/>
            </w:rPr>
          </w:pPr>
          <w:r>
            <w:rPr>
              <w:rFonts w:ascii="宋体" w:hAnsi="宋体" w:eastAsia="宋体"/>
              <w:b/>
              <w:bCs/>
              <w:sz w:val="40"/>
              <w:szCs w:val="40"/>
            </w:rPr>
            <w:t>目</w:t>
          </w:r>
          <w:r>
            <w:rPr>
              <w:rFonts w:hint="eastAsia" w:ascii="宋体" w:hAnsi="宋体"/>
              <w:b/>
              <w:bCs/>
              <w:sz w:val="40"/>
              <w:szCs w:val="40"/>
              <w:lang w:val="en-US" w:eastAsia="zh-CN"/>
            </w:rPr>
            <w:t xml:space="preserve">  </w:t>
          </w:r>
          <w:r>
            <w:rPr>
              <w:rFonts w:ascii="宋体" w:hAnsi="宋体" w:eastAsia="宋体"/>
              <w:b/>
              <w:bCs/>
              <w:sz w:val="40"/>
              <w:szCs w:val="40"/>
            </w:rPr>
            <w:t>录</w:t>
          </w:r>
        </w:p>
        <w:p>
          <w:pPr>
            <w:spacing w:before="0" w:beforeLines="0" w:after="0" w:afterLines="0" w:line="240" w:lineRule="auto"/>
            <w:ind w:left="0" w:leftChars="0" w:right="0" w:rightChars="0" w:firstLine="0" w:firstLineChars="0"/>
            <w:jc w:val="center"/>
            <w:rPr>
              <w:rFonts w:ascii="宋体" w:hAnsi="宋体" w:eastAsia="宋体"/>
              <w:sz w:val="40"/>
              <w:szCs w:val="40"/>
            </w:rPr>
          </w:pPr>
        </w:p>
        <w:p>
          <w:pPr>
            <w:pStyle w:val="11"/>
            <w:tabs>
              <w:tab w:val="right" w:leader="dot" w:pos="8306"/>
            </w:tabs>
            <w:rPr>
              <w:sz w:val="30"/>
              <w:szCs w:val="30"/>
            </w:rPr>
          </w:pPr>
          <w:r>
            <w:rPr>
              <w:rFonts w:hint="eastAsia" w:ascii="宋体" w:hAnsi="宋体" w:eastAsia="宋体" w:cs="宋体"/>
              <w:b/>
              <w:sz w:val="30"/>
              <w:szCs w:val="30"/>
            </w:rPr>
            <w:fldChar w:fldCharType="begin"/>
          </w:r>
          <w:r>
            <w:rPr>
              <w:rFonts w:hint="eastAsia" w:ascii="宋体" w:hAnsi="宋体" w:eastAsia="宋体" w:cs="宋体"/>
              <w:b/>
              <w:sz w:val="30"/>
              <w:szCs w:val="30"/>
            </w:rPr>
            <w:instrText xml:space="preserve">TOC \o "1-3" \h \u </w:instrText>
          </w:r>
          <w:r>
            <w:rPr>
              <w:rFonts w:hint="eastAsia" w:ascii="宋体" w:hAnsi="宋体" w:eastAsia="宋体" w:cs="宋体"/>
              <w:b/>
              <w:sz w:val="30"/>
              <w:szCs w:val="30"/>
            </w:rPr>
            <w:fldChar w:fldCharType="separate"/>
          </w: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_Toc25054 </w:instrText>
          </w:r>
          <w:r>
            <w:rPr>
              <w:rFonts w:hint="eastAsia" w:ascii="宋体" w:hAnsi="宋体" w:eastAsia="宋体" w:cs="宋体"/>
              <w:sz w:val="30"/>
              <w:szCs w:val="30"/>
            </w:rPr>
            <w:fldChar w:fldCharType="separate"/>
          </w:r>
          <w:r>
            <w:rPr>
              <w:rFonts w:hint="eastAsia" w:ascii="宋体" w:hAnsi="宋体" w:eastAsia="宋体" w:cs="宋体"/>
              <w:sz w:val="30"/>
              <w:szCs w:val="30"/>
            </w:rPr>
            <w:t>一、编制依据</w:t>
          </w:r>
          <w:r>
            <w:rPr>
              <w:sz w:val="30"/>
              <w:szCs w:val="30"/>
            </w:rPr>
            <w:tab/>
          </w:r>
          <w:r>
            <w:rPr>
              <w:sz w:val="30"/>
              <w:szCs w:val="30"/>
            </w:rPr>
            <w:fldChar w:fldCharType="begin"/>
          </w:r>
          <w:r>
            <w:rPr>
              <w:sz w:val="30"/>
              <w:szCs w:val="30"/>
            </w:rPr>
            <w:instrText xml:space="preserve"> PAGEREF _Toc25054 </w:instrText>
          </w:r>
          <w:r>
            <w:rPr>
              <w:sz w:val="30"/>
              <w:szCs w:val="30"/>
            </w:rPr>
            <w:fldChar w:fldCharType="separate"/>
          </w:r>
          <w:r>
            <w:rPr>
              <w:sz w:val="30"/>
              <w:szCs w:val="30"/>
            </w:rPr>
            <w:t>2</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_Toc1366 </w:instrText>
          </w:r>
          <w:r>
            <w:rPr>
              <w:rFonts w:hint="eastAsia" w:ascii="宋体" w:hAnsi="宋体" w:eastAsia="宋体" w:cs="宋体"/>
              <w:sz w:val="30"/>
              <w:szCs w:val="30"/>
            </w:rPr>
            <w:fldChar w:fldCharType="separate"/>
          </w:r>
          <w:r>
            <w:rPr>
              <w:rFonts w:hint="eastAsia" w:ascii="宋体" w:hAnsi="宋体" w:eastAsia="宋体" w:cs="宋体"/>
              <w:bCs/>
              <w:sz w:val="30"/>
              <w:szCs w:val="30"/>
            </w:rPr>
            <w:t>二、工程概况及高大模板区域</w:t>
          </w:r>
          <w:r>
            <w:rPr>
              <w:sz w:val="30"/>
              <w:szCs w:val="30"/>
            </w:rPr>
            <w:tab/>
          </w:r>
          <w:r>
            <w:rPr>
              <w:sz w:val="30"/>
              <w:szCs w:val="30"/>
            </w:rPr>
            <w:fldChar w:fldCharType="begin"/>
          </w:r>
          <w:r>
            <w:rPr>
              <w:sz w:val="30"/>
              <w:szCs w:val="30"/>
            </w:rPr>
            <w:instrText xml:space="preserve"> PAGEREF _Toc1366 </w:instrText>
          </w:r>
          <w:r>
            <w:rPr>
              <w:sz w:val="30"/>
              <w:szCs w:val="30"/>
            </w:rPr>
            <w:fldChar w:fldCharType="separate"/>
          </w:r>
          <w:r>
            <w:rPr>
              <w:sz w:val="30"/>
              <w:szCs w:val="30"/>
            </w:rPr>
            <w:t>2</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_Toc31285 </w:instrText>
          </w:r>
          <w:r>
            <w:rPr>
              <w:rFonts w:hint="eastAsia" w:ascii="宋体" w:hAnsi="宋体" w:eastAsia="宋体" w:cs="宋体"/>
              <w:sz w:val="30"/>
              <w:szCs w:val="30"/>
            </w:rPr>
            <w:fldChar w:fldCharType="separate"/>
          </w:r>
          <w:r>
            <w:rPr>
              <w:rFonts w:hint="eastAsia" w:ascii="宋体" w:hAnsi="宋体" w:eastAsia="宋体" w:cs="宋体"/>
              <w:bCs/>
              <w:sz w:val="30"/>
              <w:szCs w:val="30"/>
            </w:rPr>
            <w:t>三、</w:t>
          </w:r>
          <w:r>
            <w:rPr>
              <w:rFonts w:hint="eastAsia" w:ascii="宋体" w:hAnsi="宋体" w:eastAsia="宋体" w:cs="宋体"/>
              <w:sz w:val="30"/>
              <w:szCs w:val="30"/>
            </w:rPr>
            <w:t>梁、板规格及做法表</w:t>
          </w:r>
          <w:r>
            <w:rPr>
              <w:sz w:val="30"/>
              <w:szCs w:val="30"/>
            </w:rPr>
            <w:tab/>
          </w:r>
          <w:r>
            <w:rPr>
              <w:sz w:val="30"/>
              <w:szCs w:val="30"/>
            </w:rPr>
            <w:fldChar w:fldCharType="begin"/>
          </w:r>
          <w:r>
            <w:rPr>
              <w:sz w:val="30"/>
              <w:szCs w:val="30"/>
            </w:rPr>
            <w:instrText xml:space="preserve"> PAGEREF _Toc31285 </w:instrText>
          </w:r>
          <w:r>
            <w:rPr>
              <w:sz w:val="30"/>
              <w:szCs w:val="30"/>
            </w:rPr>
            <w:fldChar w:fldCharType="separate"/>
          </w:r>
          <w:r>
            <w:rPr>
              <w:sz w:val="30"/>
              <w:szCs w:val="30"/>
            </w:rPr>
            <w:t>3</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_Toc14319 </w:instrText>
          </w:r>
          <w:r>
            <w:rPr>
              <w:rFonts w:hint="eastAsia" w:ascii="宋体" w:hAnsi="宋体" w:eastAsia="宋体" w:cs="宋体"/>
              <w:sz w:val="30"/>
              <w:szCs w:val="30"/>
            </w:rPr>
            <w:fldChar w:fldCharType="separate"/>
          </w:r>
          <w:r>
            <w:rPr>
              <w:rFonts w:hint="eastAsia" w:ascii="宋体" w:hAnsi="宋体" w:eastAsia="宋体" w:cs="宋体"/>
              <w:bCs/>
              <w:sz w:val="30"/>
              <w:szCs w:val="30"/>
            </w:rPr>
            <w:t>四、施工准备</w:t>
          </w:r>
          <w:r>
            <w:rPr>
              <w:sz w:val="30"/>
              <w:szCs w:val="30"/>
            </w:rPr>
            <w:tab/>
          </w:r>
          <w:r>
            <w:rPr>
              <w:sz w:val="30"/>
              <w:szCs w:val="30"/>
            </w:rPr>
            <w:fldChar w:fldCharType="begin"/>
          </w:r>
          <w:r>
            <w:rPr>
              <w:sz w:val="30"/>
              <w:szCs w:val="30"/>
            </w:rPr>
            <w:instrText xml:space="preserve"> PAGEREF _Toc14319 </w:instrText>
          </w:r>
          <w:r>
            <w:rPr>
              <w:sz w:val="30"/>
              <w:szCs w:val="30"/>
            </w:rPr>
            <w:fldChar w:fldCharType="separate"/>
          </w:r>
          <w:r>
            <w:rPr>
              <w:sz w:val="30"/>
              <w:szCs w:val="30"/>
            </w:rPr>
            <w:t>3</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_Toc15152 </w:instrText>
          </w:r>
          <w:r>
            <w:rPr>
              <w:rFonts w:hint="eastAsia" w:ascii="宋体" w:hAnsi="宋体" w:eastAsia="宋体" w:cs="宋体"/>
              <w:sz w:val="30"/>
              <w:szCs w:val="30"/>
            </w:rPr>
            <w:fldChar w:fldCharType="separate"/>
          </w:r>
          <w:r>
            <w:rPr>
              <w:rFonts w:hint="eastAsia" w:ascii="宋体" w:hAnsi="宋体" w:eastAsia="宋体" w:cs="宋体"/>
              <w:kern w:val="0"/>
              <w:sz w:val="30"/>
              <w:szCs w:val="30"/>
              <w:shd w:val="clear" w:color="auto" w:fill="FFFFFF"/>
              <w:lang w:bidi="ar"/>
            </w:rPr>
            <w:t>五、材料与设备计划</w:t>
          </w:r>
          <w:r>
            <w:rPr>
              <w:sz w:val="30"/>
              <w:szCs w:val="30"/>
            </w:rPr>
            <w:tab/>
          </w:r>
          <w:r>
            <w:rPr>
              <w:sz w:val="30"/>
              <w:szCs w:val="30"/>
            </w:rPr>
            <w:fldChar w:fldCharType="begin"/>
          </w:r>
          <w:r>
            <w:rPr>
              <w:sz w:val="30"/>
              <w:szCs w:val="30"/>
            </w:rPr>
            <w:instrText xml:space="preserve"> PAGEREF _Toc15152 </w:instrText>
          </w:r>
          <w:r>
            <w:rPr>
              <w:sz w:val="30"/>
              <w:szCs w:val="30"/>
            </w:rPr>
            <w:fldChar w:fldCharType="separate"/>
          </w:r>
          <w:r>
            <w:rPr>
              <w:sz w:val="30"/>
              <w:szCs w:val="30"/>
            </w:rPr>
            <w:t>4</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_Toc2000 </w:instrText>
          </w:r>
          <w:r>
            <w:rPr>
              <w:rFonts w:hint="eastAsia" w:ascii="宋体" w:hAnsi="宋体" w:eastAsia="宋体" w:cs="宋体"/>
              <w:sz w:val="30"/>
              <w:szCs w:val="30"/>
            </w:rPr>
            <w:fldChar w:fldCharType="separate"/>
          </w:r>
          <w:r>
            <w:rPr>
              <w:rFonts w:hint="eastAsia" w:ascii="宋体" w:hAnsi="宋体" w:eastAsia="宋体" w:cs="宋体"/>
              <w:bCs/>
              <w:spacing w:val="8"/>
              <w:sz w:val="30"/>
              <w:szCs w:val="30"/>
            </w:rPr>
            <w:t>六、模板设计要求：</w:t>
          </w:r>
          <w:r>
            <w:rPr>
              <w:sz w:val="30"/>
              <w:szCs w:val="30"/>
            </w:rPr>
            <w:tab/>
          </w:r>
          <w:r>
            <w:rPr>
              <w:sz w:val="30"/>
              <w:szCs w:val="30"/>
            </w:rPr>
            <w:fldChar w:fldCharType="begin"/>
          </w:r>
          <w:r>
            <w:rPr>
              <w:sz w:val="30"/>
              <w:szCs w:val="30"/>
            </w:rPr>
            <w:instrText xml:space="preserve"> PAGEREF _Toc2000 </w:instrText>
          </w:r>
          <w:r>
            <w:rPr>
              <w:sz w:val="30"/>
              <w:szCs w:val="30"/>
            </w:rPr>
            <w:fldChar w:fldCharType="separate"/>
          </w:r>
          <w:r>
            <w:rPr>
              <w:sz w:val="30"/>
              <w:szCs w:val="30"/>
            </w:rPr>
            <w:t>4</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_Toc15289 </w:instrText>
          </w:r>
          <w:r>
            <w:rPr>
              <w:rFonts w:hint="eastAsia" w:ascii="宋体" w:hAnsi="宋体" w:eastAsia="宋体" w:cs="宋体"/>
              <w:sz w:val="30"/>
              <w:szCs w:val="30"/>
            </w:rPr>
            <w:fldChar w:fldCharType="separate"/>
          </w:r>
          <w:r>
            <w:rPr>
              <w:rFonts w:hint="eastAsia" w:ascii="宋体" w:hAnsi="宋体" w:eastAsia="宋体" w:cs="宋体"/>
              <w:bCs/>
              <w:spacing w:val="8"/>
              <w:sz w:val="30"/>
              <w:szCs w:val="30"/>
            </w:rPr>
            <w:t>七、</w:t>
          </w:r>
          <w:r>
            <w:rPr>
              <w:rFonts w:hint="eastAsia" w:ascii="宋体" w:hAnsi="宋体" w:eastAsia="宋体" w:cs="宋体"/>
              <w:bCs/>
              <w:kern w:val="0"/>
              <w:sz w:val="30"/>
              <w:szCs w:val="30"/>
              <w:lang w:val="zh-CN"/>
            </w:rPr>
            <w:t>模板高支撑架的构造与安装:</w:t>
          </w:r>
          <w:r>
            <w:rPr>
              <w:sz w:val="30"/>
              <w:szCs w:val="30"/>
            </w:rPr>
            <w:tab/>
          </w:r>
          <w:r>
            <w:rPr>
              <w:sz w:val="30"/>
              <w:szCs w:val="30"/>
            </w:rPr>
            <w:fldChar w:fldCharType="begin"/>
          </w:r>
          <w:r>
            <w:rPr>
              <w:sz w:val="30"/>
              <w:szCs w:val="30"/>
            </w:rPr>
            <w:instrText xml:space="preserve"> PAGEREF _Toc15289 </w:instrText>
          </w:r>
          <w:r>
            <w:rPr>
              <w:sz w:val="30"/>
              <w:szCs w:val="30"/>
            </w:rPr>
            <w:fldChar w:fldCharType="separate"/>
          </w:r>
          <w:r>
            <w:rPr>
              <w:sz w:val="30"/>
              <w:szCs w:val="30"/>
            </w:rPr>
            <w:t>5</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_Toc15316 </w:instrText>
          </w:r>
          <w:r>
            <w:rPr>
              <w:rFonts w:hint="eastAsia" w:ascii="宋体" w:hAnsi="宋体" w:eastAsia="宋体" w:cs="宋体"/>
              <w:sz w:val="30"/>
              <w:szCs w:val="30"/>
            </w:rPr>
            <w:fldChar w:fldCharType="separate"/>
          </w:r>
          <w:r>
            <w:rPr>
              <w:rFonts w:hint="eastAsia" w:ascii="宋体" w:hAnsi="宋体" w:eastAsia="宋体" w:cs="宋体"/>
              <w:bCs/>
              <w:spacing w:val="8"/>
              <w:sz w:val="30"/>
              <w:szCs w:val="30"/>
            </w:rPr>
            <w:t>八、操作工艺</w:t>
          </w:r>
          <w:r>
            <w:rPr>
              <w:sz w:val="30"/>
              <w:szCs w:val="30"/>
            </w:rPr>
            <w:tab/>
          </w:r>
          <w:r>
            <w:rPr>
              <w:sz w:val="30"/>
              <w:szCs w:val="30"/>
            </w:rPr>
            <w:fldChar w:fldCharType="begin"/>
          </w:r>
          <w:r>
            <w:rPr>
              <w:sz w:val="30"/>
              <w:szCs w:val="30"/>
            </w:rPr>
            <w:instrText xml:space="preserve"> PAGEREF _Toc15316 </w:instrText>
          </w:r>
          <w:r>
            <w:rPr>
              <w:sz w:val="30"/>
              <w:szCs w:val="30"/>
            </w:rPr>
            <w:fldChar w:fldCharType="separate"/>
          </w:r>
          <w:r>
            <w:rPr>
              <w:sz w:val="30"/>
              <w:szCs w:val="30"/>
            </w:rPr>
            <w:t>12</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_Toc27758 </w:instrText>
          </w:r>
          <w:r>
            <w:rPr>
              <w:rFonts w:hint="eastAsia" w:ascii="宋体" w:hAnsi="宋体" w:eastAsia="宋体" w:cs="宋体"/>
              <w:sz w:val="30"/>
              <w:szCs w:val="30"/>
            </w:rPr>
            <w:fldChar w:fldCharType="separate"/>
          </w:r>
          <w:r>
            <w:rPr>
              <w:rFonts w:hint="eastAsia" w:ascii="宋体" w:hAnsi="宋体" w:eastAsia="宋体" w:cs="宋体"/>
              <w:sz w:val="30"/>
              <w:szCs w:val="30"/>
            </w:rPr>
            <w:t>九、模板技术质量保证措施</w:t>
          </w:r>
          <w:r>
            <w:rPr>
              <w:sz w:val="30"/>
              <w:szCs w:val="30"/>
            </w:rPr>
            <w:tab/>
          </w:r>
          <w:r>
            <w:rPr>
              <w:sz w:val="30"/>
              <w:szCs w:val="30"/>
            </w:rPr>
            <w:fldChar w:fldCharType="begin"/>
          </w:r>
          <w:r>
            <w:rPr>
              <w:sz w:val="30"/>
              <w:szCs w:val="30"/>
            </w:rPr>
            <w:instrText xml:space="preserve"> PAGEREF _Toc27758 </w:instrText>
          </w:r>
          <w:r>
            <w:rPr>
              <w:sz w:val="30"/>
              <w:szCs w:val="30"/>
            </w:rPr>
            <w:fldChar w:fldCharType="separate"/>
          </w:r>
          <w:r>
            <w:rPr>
              <w:sz w:val="30"/>
              <w:szCs w:val="30"/>
            </w:rPr>
            <w:t>13</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_Toc31369 </w:instrText>
          </w:r>
          <w:r>
            <w:rPr>
              <w:rFonts w:hint="eastAsia" w:ascii="宋体" w:hAnsi="宋体" w:eastAsia="宋体" w:cs="宋体"/>
              <w:sz w:val="30"/>
              <w:szCs w:val="30"/>
            </w:rPr>
            <w:fldChar w:fldCharType="separate"/>
          </w:r>
          <w:r>
            <w:rPr>
              <w:rFonts w:hint="eastAsia" w:ascii="宋体" w:hAnsi="宋体" w:eastAsia="宋体" w:cs="宋体"/>
              <w:kern w:val="0"/>
              <w:sz w:val="30"/>
              <w:szCs w:val="30"/>
            </w:rPr>
            <w:t>十</w:t>
          </w:r>
          <w:r>
            <w:rPr>
              <w:rFonts w:hint="eastAsia" w:ascii="宋体" w:hAnsi="宋体" w:eastAsia="宋体" w:cs="宋体"/>
              <w:kern w:val="0"/>
              <w:sz w:val="30"/>
              <w:szCs w:val="30"/>
              <w:lang w:val="zh-CN"/>
            </w:rPr>
            <w:t>、施工注意事项</w:t>
          </w:r>
          <w:r>
            <w:rPr>
              <w:sz w:val="30"/>
              <w:szCs w:val="30"/>
            </w:rPr>
            <w:tab/>
          </w:r>
          <w:r>
            <w:rPr>
              <w:sz w:val="30"/>
              <w:szCs w:val="30"/>
            </w:rPr>
            <w:fldChar w:fldCharType="begin"/>
          </w:r>
          <w:r>
            <w:rPr>
              <w:sz w:val="30"/>
              <w:szCs w:val="30"/>
            </w:rPr>
            <w:instrText xml:space="preserve"> PAGEREF _Toc31369 </w:instrText>
          </w:r>
          <w:r>
            <w:rPr>
              <w:sz w:val="30"/>
              <w:szCs w:val="30"/>
            </w:rPr>
            <w:fldChar w:fldCharType="separate"/>
          </w:r>
          <w:r>
            <w:rPr>
              <w:sz w:val="30"/>
              <w:szCs w:val="30"/>
            </w:rPr>
            <w:t>14</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_Toc6253 </w:instrText>
          </w:r>
          <w:r>
            <w:rPr>
              <w:rFonts w:hint="eastAsia" w:ascii="宋体" w:hAnsi="宋体" w:eastAsia="宋体" w:cs="宋体"/>
              <w:sz w:val="30"/>
              <w:szCs w:val="30"/>
            </w:rPr>
            <w:fldChar w:fldCharType="separate"/>
          </w:r>
          <w:r>
            <w:rPr>
              <w:rFonts w:hint="eastAsia" w:ascii="宋体" w:hAnsi="宋体" w:eastAsia="宋体" w:cs="宋体"/>
              <w:kern w:val="0"/>
              <w:sz w:val="30"/>
              <w:szCs w:val="30"/>
              <w:lang w:val="zh-CN"/>
            </w:rPr>
            <w:t>十</w:t>
          </w:r>
          <w:r>
            <w:rPr>
              <w:rFonts w:hint="eastAsia" w:ascii="宋体" w:hAnsi="宋体" w:eastAsia="宋体" w:cs="宋体"/>
              <w:kern w:val="0"/>
              <w:sz w:val="30"/>
              <w:szCs w:val="30"/>
            </w:rPr>
            <w:t>一</w:t>
          </w:r>
          <w:r>
            <w:rPr>
              <w:rFonts w:hint="eastAsia" w:ascii="宋体" w:hAnsi="宋体" w:eastAsia="宋体" w:cs="宋体"/>
              <w:kern w:val="0"/>
              <w:sz w:val="30"/>
              <w:szCs w:val="30"/>
              <w:lang w:val="zh-CN"/>
            </w:rPr>
            <w:t>、模板拆除、成品保护</w:t>
          </w:r>
          <w:r>
            <w:rPr>
              <w:sz w:val="30"/>
              <w:szCs w:val="30"/>
            </w:rPr>
            <w:tab/>
          </w:r>
          <w:r>
            <w:rPr>
              <w:sz w:val="30"/>
              <w:szCs w:val="30"/>
            </w:rPr>
            <w:fldChar w:fldCharType="begin"/>
          </w:r>
          <w:r>
            <w:rPr>
              <w:sz w:val="30"/>
              <w:szCs w:val="30"/>
            </w:rPr>
            <w:instrText xml:space="preserve"> PAGEREF _Toc6253 </w:instrText>
          </w:r>
          <w:r>
            <w:rPr>
              <w:sz w:val="30"/>
              <w:szCs w:val="30"/>
            </w:rPr>
            <w:fldChar w:fldCharType="separate"/>
          </w:r>
          <w:r>
            <w:rPr>
              <w:sz w:val="30"/>
              <w:szCs w:val="30"/>
            </w:rPr>
            <w:t>15</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_Toc11862 </w:instrText>
          </w:r>
          <w:r>
            <w:rPr>
              <w:rFonts w:hint="eastAsia" w:ascii="宋体" w:hAnsi="宋体" w:eastAsia="宋体" w:cs="宋体"/>
              <w:sz w:val="30"/>
              <w:szCs w:val="30"/>
            </w:rPr>
            <w:fldChar w:fldCharType="separate"/>
          </w:r>
          <w:r>
            <w:rPr>
              <w:rFonts w:hint="eastAsia" w:ascii="宋体" w:hAnsi="宋体" w:eastAsia="宋体" w:cs="宋体"/>
              <w:kern w:val="0"/>
              <w:sz w:val="30"/>
              <w:szCs w:val="30"/>
              <w:lang w:val="zh-CN"/>
            </w:rPr>
            <w:t>十</w:t>
          </w:r>
          <w:r>
            <w:rPr>
              <w:rFonts w:hint="eastAsia" w:ascii="宋体" w:hAnsi="宋体" w:eastAsia="宋体" w:cs="宋体"/>
              <w:kern w:val="0"/>
              <w:sz w:val="30"/>
              <w:szCs w:val="30"/>
            </w:rPr>
            <w:t>二</w:t>
          </w:r>
          <w:r>
            <w:rPr>
              <w:rFonts w:hint="eastAsia" w:ascii="宋体" w:hAnsi="宋体" w:eastAsia="宋体" w:cs="宋体"/>
              <w:kern w:val="0"/>
              <w:sz w:val="30"/>
              <w:szCs w:val="30"/>
              <w:lang w:val="zh-CN"/>
            </w:rPr>
            <w:t>、安全管理</w:t>
          </w:r>
          <w:r>
            <w:rPr>
              <w:sz w:val="30"/>
              <w:szCs w:val="30"/>
            </w:rPr>
            <w:tab/>
          </w:r>
          <w:r>
            <w:rPr>
              <w:sz w:val="30"/>
              <w:szCs w:val="30"/>
            </w:rPr>
            <w:fldChar w:fldCharType="begin"/>
          </w:r>
          <w:r>
            <w:rPr>
              <w:sz w:val="30"/>
              <w:szCs w:val="30"/>
            </w:rPr>
            <w:instrText xml:space="preserve"> PAGEREF _Toc11862 </w:instrText>
          </w:r>
          <w:r>
            <w:rPr>
              <w:sz w:val="30"/>
              <w:szCs w:val="30"/>
            </w:rPr>
            <w:fldChar w:fldCharType="separate"/>
          </w:r>
          <w:r>
            <w:rPr>
              <w:sz w:val="30"/>
              <w:szCs w:val="30"/>
            </w:rPr>
            <w:t>16</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_Toc1360 </w:instrText>
          </w:r>
          <w:r>
            <w:rPr>
              <w:rFonts w:hint="eastAsia" w:ascii="宋体" w:hAnsi="宋体" w:eastAsia="宋体" w:cs="宋体"/>
              <w:sz w:val="30"/>
              <w:szCs w:val="30"/>
            </w:rPr>
            <w:fldChar w:fldCharType="separate"/>
          </w:r>
          <w:r>
            <w:rPr>
              <w:rFonts w:hint="eastAsia" w:ascii="宋体" w:hAnsi="宋体" w:eastAsia="宋体" w:cs="宋体"/>
              <w:kern w:val="0"/>
              <w:sz w:val="30"/>
              <w:szCs w:val="30"/>
              <w:shd w:val="clear" w:color="auto" w:fill="FFFFFF"/>
              <w:lang w:bidi="ar"/>
            </w:rPr>
            <w:t>十三、劳动力计划</w:t>
          </w:r>
          <w:r>
            <w:rPr>
              <w:sz w:val="30"/>
              <w:szCs w:val="30"/>
            </w:rPr>
            <w:tab/>
          </w:r>
          <w:r>
            <w:rPr>
              <w:sz w:val="30"/>
              <w:szCs w:val="30"/>
            </w:rPr>
            <w:fldChar w:fldCharType="begin"/>
          </w:r>
          <w:r>
            <w:rPr>
              <w:sz w:val="30"/>
              <w:szCs w:val="30"/>
            </w:rPr>
            <w:instrText xml:space="preserve"> PAGEREF _Toc1360 </w:instrText>
          </w:r>
          <w:r>
            <w:rPr>
              <w:sz w:val="30"/>
              <w:szCs w:val="30"/>
            </w:rPr>
            <w:fldChar w:fldCharType="separate"/>
          </w:r>
          <w:r>
            <w:rPr>
              <w:sz w:val="30"/>
              <w:szCs w:val="30"/>
            </w:rPr>
            <w:t>17</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_Toc16366 </w:instrText>
          </w:r>
          <w:r>
            <w:rPr>
              <w:rFonts w:hint="eastAsia" w:ascii="宋体" w:hAnsi="宋体" w:eastAsia="宋体" w:cs="宋体"/>
              <w:sz w:val="30"/>
              <w:szCs w:val="30"/>
            </w:rPr>
            <w:fldChar w:fldCharType="separate"/>
          </w:r>
          <w:r>
            <w:rPr>
              <w:rFonts w:hint="eastAsia" w:ascii="宋体" w:hAnsi="宋体" w:eastAsia="宋体" w:cs="宋体"/>
              <w:sz w:val="30"/>
              <w:szCs w:val="30"/>
            </w:rPr>
            <w:t>十四、监测监控</w:t>
          </w:r>
          <w:r>
            <w:rPr>
              <w:sz w:val="30"/>
              <w:szCs w:val="30"/>
            </w:rPr>
            <w:tab/>
          </w:r>
          <w:r>
            <w:rPr>
              <w:sz w:val="30"/>
              <w:szCs w:val="30"/>
            </w:rPr>
            <w:fldChar w:fldCharType="begin"/>
          </w:r>
          <w:r>
            <w:rPr>
              <w:sz w:val="30"/>
              <w:szCs w:val="30"/>
            </w:rPr>
            <w:instrText xml:space="preserve"> PAGEREF _Toc16366 </w:instrText>
          </w:r>
          <w:r>
            <w:rPr>
              <w:sz w:val="30"/>
              <w:szCs w:val="30"/>
            </w:rPr>
            <w:fldChar w:fldCharType="separate"/>
          </w:r>
          <w:r>
            <w:rPr>
              <w:sz w:val="30"/>
              <w:szCs w:val="30"/>
            </w:rPr>
            <w:t>18</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_Toc29793 </w:instrText>
          </w:r>
          <w:r>
            <w:rPr>
              <w:rFonts w:hint="eastAsia" w:ascii="宋体" w:hAnsi="宋体" w:eastAsia="宋体" w:cs="宋体"/>
              <w:sz w:val="30"/>
              <w:szCs w:val="30"/>
            </w:rPr>
            <w:fldChar w:fldCharType="separate"/>
          </w:r>
          <w:r>
            <w:rPr>
              <w:rFonts w:hint="eastAsia" w:ascii="宋体" w:hAnsi="宋体" w:eastAsia="宋体" w:cs="宋体"/>
              <w:kern w:val="0"/>
              <w:sz w:val="30"/>
              <w:szCs w:val="30"/>
            </w:rPr>
            <w:t>十五、</w:t>
          </w:r>
          <w:r>
            <w:rPr>
              <w:rFonts w:hint="eastAsia" w:ascii="宋体" w:hAnsi="宋体" w:eastAsia="宋体" w:cs="宋体"/>
              <w:kern w:val="0"/>
              <w:sz w:val="30"/>
              <w:szCs w:val="30"/>
              <w:lang w:val="en-US" w:eastAsia="zh-CN"/>
            </w:rPr>
            <w:t>应急预案</w:t>
          </w:r>
          <w:r>
            <w:rPr>
              <w:sz w:val="30"/>
              <w:szCs w:val="30"/>
            </w:rPr>
            <w:tab/>
          </w:r>
          <w:r>
            <w:rPr>
              <w:sz w:val="30"/>
              <w:szCs w:val="30"/>
            </w:rPr>
            <w:fldChar w:fldCharType="begin"/>
          </w:r>
          <w:r>
            <w:rPr>
              <w:sz w:val="30"/>
              <w:szCs w:val="30"/>
            </w:rPr>
            <w:instrText xml:space="preserve"> PAGEREF _Toc29793 </w:instrText>
          </w:r>
          <w:r>
            <w:rPr>
              <w:sz w:val="30"/>
              <w:szCs w:val="30"/>
            </w:rPr>
            <w:fldChar w:fldCharType="separate"/>
          </w:r>
          <w:r>
            <w:rPr>
              <w:sz w:val="30"/>
              <w:szCs w:val="30"/>
            </w:rPr>
            <w:t>19</w:t>
          </w:r>
          <w:r>
            <w:rPr>
              <w:sz w:val="30"/>
              <w:szCs w:val="30"/>
            </w:rPr>
            <w:fldChar w:fldCharType="end"/>
          </w:r>
          <w:r>
            <w:rPr>
              <w:rFonts w:hint="eastAsia" w:ascii="宋体" w:hAnsi="宋体" w:eastAsia="宋体" w:cs="宋体"/>
              <w:sz w:val="30"/>
              <w:szCs w:val="30"/>
            </w:rPr>
            <w:fldChar w:fldCharType="end"/>
          </w:r>
        </w:p>
        <w:p>
          <w:pPr>
            <w:pStyle w:val="11"/>
            <w:tabs>
              <w:tab w:val="right" w:leader="dot" w:pos="8306"/>
            </w:tabs>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_Toc340 </w:instrText>
          </w:r>
          <w:r>
            <w:rPr>
              <w:rFonts w:hint="eastAsia" w:ascii="宋体" w:hAnsi="宋体" w:eastAsia="宋体" w:cs="宋体"/>
              <w:sz w:val="30"/>
              <w:szCs w:val="30"/>
            </w:rPr>
            <w:fldChar w:fldCharType="separate"/>
          </w:r>
          <w:r>
            <w:rPr>
              <w:rFonts w:hint="eastAsia" w:ascii="宋体" w:hAnsi="宋体" w:eastAsia="宋体" w:cs="宋体"/>
              <w:bCs w:val="0"/>
              <w:sz w:val="30"/>
              <w:szCs w:val="30"/>
            </w:rPr>
            <w:t>十六、 模板支撑架计算书</w:t>
          </w:r>
          <w:r>
            <w:rPr>
              <w:sz w:val="30"/>
              <w:szCs w:val="30"/>
            </w:rPr>
            <w:tab/>
          </w:r>
          <w:r>
            <w:rPr>
              <w:sz w:val="30"/>
              <w:szCs w:val="30"/>
            </w:rPr>
            <w:fldChar w:fldCharType="begin"/>
          </w:r>
          <w:r>
            <w:rPr>
              <w:sz w:val="30"/>
              <w:szCs w:val="30"/>
            </w:rPr>
            <w:instrText xml:space="preserve"> PAGEREF _Toc340 </w:instrText>
          </w:r>
          <w:r>
            <w:rPr>
              <w:sz w:val="30"/>
              <w:szCs w:val="30"/>
            </w:rPr>
            <w:fldChar w:fldCharType="separate"/>
          </w:r>
          <w:r>
            <w:rPr>
              <w:sz w:val="30"/>
              <w:szCs w:val="30"/>
            </w:rPr>
            <w:t>19</w:t>
          </w:r>
          <w:r>
            <w:rPr>
              <w:sz w:val="30"/>
              <w:szCs w:val="30"/>
            </w:rPr>
            <w:fldChar w:fldCharType="end"/>
          </w:r>
          <w:r>
            <w:rPr>
              <w:rFonts w:hint="eastAsia" w:ascii="宋体" w:hAnsi="宋体" w:eastAsia="宋体" w:cs="宋体"/>
              <w:sz w:val="30"/>
              <w:szCs w:val="30"/>
            </w:rPr>
            <w:fldChar w:fldCharType="end"/>
          </w:r>
        </w:p>
        <w:p>
          <w:pPr>
            <w:pStyle w:val="12"/>
            <w:tabs>
              <w:tab w:val="right" w:leader="dot" w:pos="8306"/>
            </w:tabs>
            <w:ind w:left="0" w:leftChars="0" w:firstLine="0" w:firstLineChars="0"/>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_Toc5640 </w:instrText>
          </w:r>
          <w:r>
            <w:rPr>
              <w:rFonts w:hint="eastAsia" w:ascii="宋体" w:hAnsi="宋体" w:eastAsia="宋体" w:cs="宋体"/>
              <w:sz w:val="30"/>
              <w:szCs w:val="30"/>
            </w:rPr>
            <w:fldChar w:fldCharType="separate"/>
          </w:r>
          <w:r>
            <w:rPr>
              <w:rFonts w:hint="eastAsia" w:ascii="宋体" w:hAnsi="宋体" w:cs="宋体"/>
              <w:bCs w:val="0"/>
              <w:sz w:val="30"/>
              <w:szCs w:val="30"/>
              <w:lang w:val="en-US" w:eastAsia="zh-CN"/>
            </w:rPr>
            <w:t>（一）屋面计算参数</w:t>
          </w:r>
          <w:r>
            <w:rPr>
              <w:sz w:val="30"/>
              <w:szCs w:val="30"/>
            </w:rPr>
            <w:tab/>
          </w:r>
          <w:r>
            <w:rPr>
              <w:sz w:val="30"/>
              <w:szCs w:val="30"/>
            </w:rPr>
            <w:fldChar w:fldCharType="begin"/>
          </w:r>
          <w:r>
            <w:rPr>
              <w:sz w:val="30"/>
              <w:szCs w:val="30"/>
            </w:rPr>
            <w:instrText xml:space="preserve"> PAGEREF _Toc5640 </w:instrText>
          </w:r>
          <w:r>
            <w:rPr>
              <w:sz w:val="30"/>
              <w:szCs w:val="30"/>
            </w:rPr>
            <w:fldChar w:fldCharType="separate"/>
          </w:r>
          <w:r>
            <w:rPr>
              <w:sz w:val="30"/>
              <w:szCs w:val="30"/>
            </w:rPr>
            <w:t>20</w:t>
          </w:r>
          <w:r>
            <w:rPr>
              <w:sz w:val="30"/>
              <w:szCs w:val="30"/>
            </w:rPr>
            <w:fldChar w:fldCharType="end"/>
          </w:r>
          <w:r>
            <w:rPr>
              <w:rFonts w:hint="eastAsia" w:ascii="宋体" w:hAnsi="宋体" w:eastAsia="宋体" w:cs="宋体"/>
              <w:sz w:val="30"/>
              <w:szCs w:val="30"/>
            </w:rPr>
            <w:fldChar w:fldCharType="end"/>
          </w:r>
        </w:p>
        <w:p>
          <w:pPr>
            <w:pStyle w:val="12"/>
            <w:tabs>
              <w:tab w:val="right" w:leader="dot" w:pos="8306"/>
            </w:tabs>
            <w:ind w:left="0" w:leftChars="0" w:firstLine="0" w:firstLineChars="0"/>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_Toc18604 </w:instrText>
          </w:r>
          <w:r>
            <w:rPr>
              <w:rFonts w:hint="eastAsia" w:ascii="宋体" w:hAnsi="宋体" w:eastAsia="宋体" w:cs="宋体"/>
              <w:sz w:val="30"/>
              <w:szCs w:val="30"/>
            </w:rPr>
            <w:fldChar w:fldCharType="separate"/>
          </w:r>
          <w:r>
            <w:rPr>
              <w:rFonts w:hint="eastAsia" w:ascii="宋体" w:hAnsi="宋体" w:cs="宋体"/>
              <w:sz w:val="30"/>
              <w:szCs w:val="30"/>
              <w:lang w:val="en-US" w:eastAsia="zh-CN"/>
            </w:rPr>
            <w:t>（二）</w:t>
          </w:r>
          <w:r>
            <w:rPr>
              <w:rFonts w:hint="eastAsia" w:ascii="宋体" w:hAnsi="宋体" w:eastAsia="宋体" w:cs="宋体"/>
              <w:sz w:val="30"/>
              <w:szCs w:val="30"/>
              <w:lang w:val="en-US" w:eastAsia="zh-CN"/>
            </w:rPr>
            <w:t>主梁</w:t>
          </w:r>
          <w:r>
            <w:rPr>
              <w:rFonts w:hint="eastAsia" w:ascii="宋体" w:hAnsi="宋体" w:eastAsia="宋体" w:cs="宋体"/>
              <w:sz w:val="30"/>
              <w:szCs w:val="30"/>
              <w:lang w:val="zh-CN"/>
            </w:rPr>
            <w:t>计算参数</w:t>
          </w:r>
          <w:r>
            <w:rPr>
              <w:sz w:val="30"/>
              <w:szCs w:val="30"/>
            </w:rPr>
            <w:tab/>
          </w:r>
          <w:r>
            <w:rPr>
              <w:sz w:val="30"/>
              <w:szCs w:val="30"/>
            </w:rPr>
            <w:fldChar w:fldCharType="begin"/>
          </w:r>
          <w:r>
            <w:rPr>
              <w:sz w:val="30"/>
              <w:szCs w:val="30"/>
            </w:rPr>
            <w:instrText xml:space="preserve"> PAGEREF _Toc18604 </w:instrText>
          </w:r>
          <w:r>
            <w:rPr>
              <w:sz w:val="30"/>
              <w:szCs w:val="30"/>
            </w:rPr>
            <w:fldChar w:fldCharType="separate"/>
          </w:r>
          <w:r>
            <w:rPr>
              <w:sz w:val="30"/>
              <w:szCs w:val="30"/>
            </w:rPr>
            <w:t>31</w:t>
          </w:r>
          <w:r>
            <w:rPr>
              <w:sz w:val="30"/>
              <w:szCs w:val="30"/>
            </w:rPr>
            <w:fldChar w:fldCharType="end"/>
          </w:r>
          <w:r>
            <w:rPr>
              <w:rFonts w:hint="eastAsia" w:ascii="宋体" w:hAnsi="宋体" w:eastAsia="宋体" w:cs="宋体"/>
              <w:sz w:val="30"/>
              <w:szCs w:val="30"/>
            </w:rPr>
            <w:fldChar w:fldCharType="end"/>
          </w:r>
        </w:p>
        <w:p>
          <w:pPr>
            <w:pStyle w:val="12"/>
            <w:tabs>
              <w:tab w:val="right" w:leader="dot" w:pos="8306"/>
            </w:tabs>
            <w:ind w:left="0" w:leftChars="0" w:firstLine="0" w:firstLineChars="0"/>
            <w:rPr>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_Toc6599 </w:instrText>
          </w:r>
          <w:r>
            <w:rPr>
              <w:rFonts w:hint="eastAsia" w:ascii="宋体" w:hAnsi="宋体" w:eastAsia="宋体" w:cs="宋体"/>
              <w:sz w:val="30"/>
              <w:szCs w:val="30"/>
            </w:rPr>
            <w:fldChar w:fldCharType="separate"/>
          </w:r>
          <w:r>
            <w:rPr>
              <w:rFonts w:hint="eastAsia" w:ascii="宋体" w:hAnsi="宋体" w:eastAsia="宋体" w:cs="宋体"/>
              <w:sz w:val="30"/>
              <w:szCs w:val="30"/>
              <w:lang w:val="zh-CN"/>
            </w:rPr>
            <w:t>（三）</w:t>
          </w:r>
          <w:r>
            <w:rPr>
              <w:rFonts w:hint="eastAsia" w:ascii="宋体" w:hAnsi="宋体" w:eastAsia="宋体" w:cs="宋体"/>
              <w:sz w:val="30"/>
              <w:szCs w:val="30"/>
              <w:lang w:val="en-US" w:eastAsia="zh-CN"/>
            </w:rPr>
            <w:t>次梁</w:t>
          </w:r>
          <w:r>
            <w:rPr>
              <w:rFonts w:hint="eastAsia" w:ascii="宋体" w:hAnsi="宋体" w:eastAsia="宋体" w:cs="宋体"/>
              <w:sz w:val="30"/>
              <w:szCs w:val="30"/>
              <w:lang w:val="zh-CN"/>
            </w:rPr>
            <w:t>计算参数</w:t>
          </w:r>
          <w:r>
            <w:rPr>
              <w:sz w:val="30"/>
              <w:szCs w:val="30"/>
            </w:rPr>
            <w:tab/>
          </w:r>
          <w:r>
            <w:rPr>
              <w:sz w:val="30"/>
              <w:szCs w:val="30"/>
            </w:rPr>
            <w:fldChar w:fldCharType="begin"/>
          </w:r>
          <w:r>
            <w:rPr>
              <w:sz w:val="30"/>
              <w:szCs w:val="30"/>
            </w:rPr>
            <w:instrText xml:space="preserve"> PAGEREF _Toc6599 </w:instrText>
          </w:r>
          <w:r>
            <w:rPr>
              <w:sz w:val="30"/>
              <w:szCs w:val="30"/>
            </w:rPr>
            <w:fldChar w:fldCharType="separate"/>
          </w:r>
          <w:r>
            <w:rPr>
              <w:sz w:val="30"/>
              <w:szCs w:val="30"/>
            </w:rPr>
            <w:t>43</w:t>
          </w:r>
          <w:r>
            <w:rPr>
              <w:sz w:val="30"/>
              <w:szCs w:val="30"/>
            </w:rPr>
            <w:fldChar w:fldCharType="end"/>
          </w:r>
          <w:r>
            <w:rPr>
              <w:rFonts w:hint="eastAsia" w:ascii="宋体" w:hAnsi="宋体" w:eastAsia="宋体" w:cs="宋体"/>
              <w:sz w:val="30"/>
              <w:szCs w:val="30"/>
            </w:rPr>
            <w:fldChar w:fldCharType="end"/>
          </w:r>
        </w:p>
        <w:p>
          <w:pPr>
            <w:adjustRightInd w:val="0"/>
            <w:snapToGrid w:val="0"/>
            <w:spacing w:line="360" w:lineRule="auto"/>
            <w:outlineLvl w:val="0"/>
            <w:rPr>
              <w:rFonts w:hint="eastAsia" w:ascii="宋体" w:hAnsi="宋体" w:eastAsia="宋体" w:cs="宋体"/>
              <w:b/>
              <w:sz w:val="21"/>
              <w:szCs w:val="21"/>
            </w:rPr>
          </w:pPr>
          <w:r>
            <w:rPr>
              <w:rFonts w:hint="eastAsia" w:ascii="宋体" w:hAnsi="宋体" w:eastAsia="宋体" w:cs="宋体"/>
              <w:sz w:val="30"/>
              <w:szCs w:val="30"/>
            </w:rPr>
            <w:fldChar w:fldCharType="end"/>
          </w:r>
        </w:p>
      </w:sdtContent>
    </w:sdt>
    <w:p>
      <w:pPr>
        <w:adjustRightInd w:val="0"/>
        <w:snapToGrid w:val="0"/>
        <w:spacing w:line="360" w:lineRule="auto"/>
        <w:outlineLvl w:val="0"/>
        <w:rPr>
          <w:rFonts w:hint="eastAsia" w:ascii="宋体" w:hAnsi="宋体" w:eastAsia="宋体" w:cs="宋体"/>
          <w:b/>
          <w:sz w:val="21"/>
          <w:szCs w:val="21"/>
        </w:rPr>
      </w:pPr>
    </w:p>
    <w:p>
      <w:pPr>
        <w:adjustRightInd w:val="0"/>
        <w:snapToGrid w:val="0"/>
        <w:spacing w:line="360" w:lineRule="auto"/>
        <w:outlineLvl w:val="0"/>
        <w:rPr>
          <w:rFonts w:hint="eastAsia" w:ascii="宋体" w:hAnsi="宋体" w:eastAsia="宋体" w:cs="宋体"/>
          <w:b/>
          <w:sz w:val="21"/>
          <w:szCs w:val="21"/>
        </w:rPr>
      </w:pPr>
      <w:bookmarkStart w:id="0" w:name="_Toc25054"/>
      <w:r>
        <w:rPr>
          <w:rFonts w:hint="eastAsia" w:ascii="宋体" w:hAnsi="宋体" w:eastAsia="宋体" w:cs="宋体"/>
          <w:b/>
          <w:sz w:val="21"/>
          <w:szCs w:val="21"/>
        </w:rPr>
        <w:t>一、编制依据</w:t>
      </w:r>
      <w:bookmarkEnd w:id="0"/>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1、</w:t>
      </w:r>
      <w:r>
        <w:rPr>
          <w:rFonts w:hint="eastAsia" w:ascii="宋体" w:hAnsi="宋体" w:eastAsia="宋体" w:cs="宋体"/>
          <w:kern w:val="0"/>
          <w:sz w:val="21"/>
          <w:szCs w:val="21"/>
          <w:lang w:val="en-US" w:eastAsia="zh-CN"/>
        </w:rPr>
        <w:t>动力站</w:t>
      </w:r>
      <w:r>
        <w:rPr>
          <w:rFonts w:hint="eastAsia" w:ascii="宋体" w:hAnsi="宋体" w:eastAsia="宋体" w:cs="宋体"/>
          <w:kern w:val="0"/>
          <w:sz w:val="21"/>
          <w:szCs w:val="21"/>
        </w:rPr>
        <w:t>施工图</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2、国家有关建筑工程法律、法规和地方有关规定</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3、国家现行相关标准规范、建筑安装工程安全技术操作规程及有关规定</w:t>
      </w:r>
    </w:p>
    <w:p>
      <w:pPr>
        <w:adjustRightInd w:val="0"/>
        <w:snapToGrid w:val="0"/>
        <w:spacing w:line="360" w:lineRule="auto"/>
        <w:ind w:firstLine="451" w:firstLineChars="215"/>
        <w:rPr>
          <w:rFonts w:hint="eastAsia" w:ascii="宋体" w:hAnsi="宋体" w:eastAsia="宋体" w:cs="宋体"/>
          <w:sz w:val="21"/>
          <w:szCs w:val="21"/>
        </w:rPr>
      </w:pPr>
      <w:r>
        <w:rPr>
          <w:rFonts w:hint="eastAsia" w:ascii="宋体" w:hAnsi="宋体" w:eastAsia="宋体" w:cs="宋体"/>
          <w:kern w:val="0"/>
          <w:sz w:val="21"/>
          <w:szCs w:val="21"/>
        </w:rPr>
        <w:t>《建筑结构荷载规范》GB50009-2012</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《混凝土结构工程施工质量验收规范》GB50204-2015</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 xml:space="preserve">《建筑施工扣件式钢管脚手架安全技术规范》JGJ130-2011 </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《建筑施工脚手架安全技术统一标准》GB51210-2016</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《钢结构设计规范》GB 50017-2003</w:t>
      </w:r>
      <w:r>
        <w:commentReference w:id="0"/>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《木结构设计规范》GB 50005-2011</w:t>
      </w:r>
      <w:r>
        <w:commentReference w:id="1"/>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《建筑施工计算手册》</w:t>
      </w:r>
      <w:r>
        <w:commentReference w:id="2"/>
      </w:r>
    </w:p>
    <w:p>
      <w:pPr>
        <w:tabs>
          <w:tab w:val="center" w:pos="4153"/>
        </w:tabs>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sz w:val="21"/>
          <w:szCs w:val="21"/>
          <w:highlight w:val="red"/>
          <w:lang w:val="en-US" w:eastAsia="zh-CN"/>
        </w:rPr>
        <w:t>广电达</w:t>
      </w:r>
      <w:r>
        <w:rPr>
          <w:rFonts w:hint="eastAsia" w:ascii="宋体" w:hAnsi="宋体" w:eastAsia="宋体" w:cs="宋体"/>
          <w:sz w:val="21"/>
          <w:szCs w:val="21"/>
          <w:lang w:val="en-US" w:eastAsia="zh-CN"/>
        </w:rPr>
        <w:t>众然施工安全设施计算</w:t>
      </w:r>
      <w:r>
        <w:rPr>
          <w:rFonts w:hint="eastAsia" w:ascii="宋体" w:hAnsi="宋体" w:eastAsia="宋体" w:cs="宋体"/>
          <w:sz w:val="21"/>
          <w:szCs w:val="21"/>
        </w:rPr>
        <w:t>软件</w:t>
      </w:r>
      <w:r>
        <w:rPr>
          <w:rFonts w:hint="eastAsia" w:ascii="宋体" w:hAnsi="宋体" w:eastAsia="宋体" w:cs="宋体"/>
          <w:kern w:val="0"/>
          <w:sz w:val="21"/>
          <w:szCs w:val="21"/>
        </w:rPr>
        <w:t>》</w:t>
      </w:r>
      <w:r>
        <w:commentReference w:id="3"/>
      </w:r>
    </w:p>
    <w:p>
      <w:pPr>
        <w:tabs>
          <w:tab w:val="center" w:pos="4153"/>
        </w:tabs>
        <w:adjustRightInd w:val="0"/>
        <w:snapToGrid w:val="0"/>
        <w:spacing w:line="360" w:lineRule="auto"/>
        <w:ind w:firstLine="451" w:firstLineChars="215"/>
        <w:rPr>
          <w:rFonts w:hint="eastAsia" w:ascii="宋体" w:hAnsi="宋体" w:eastAsia="宋体" w:cs="宋体"/>
          <w:kern w:val="0"/>
          <w:sz w:val="21"/>
          <w:szCs w:val="21"/>
          <w:highlight w:val="green"/>
          <w:lang w:eastAsia="zh-CN"/>
        </w:rPr>
      </w:pPr>
      <w:r>
        <w:rPr>
          <w:rFonts w:hint="eastAsia" w:ascii="宋体" w:hAnsi="宋体" w:eastAsia="宋体" w:cs="宋体"/>
          <w:kern w:val="0"/>
          <w:sz w:val="21"/>
          <w:szCs w:val="21"/>
        </w:rPr>
        <w:t>《建筑施工手册》</w:t>
      </w:r>
      <w:r>
        <w:rPr>
          <w:rFonts w:hint="eastAsia" w:ascii="宋体" w:hAnsi="宋体" w:cs="宋体"/>
          <w:kern w:val="0"/>
          <w:sz w:val="21"/>
          <w:szCs w:val="21"/>
          <w:highlight w:val="green"/>
          <w:lang w:eastAsia="zh-CN"/>
        </w:rPr>
        <w:t>（第五版）</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《建筑地基基础设计规范》GB50007-2011</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《建筑施工模板安全技术规范》JGJ162-2008</w:t>
      </w:r>
    </w:p>
    <w:p>
      <w:pPr>
        <w:adjustRightInd w:val="0"/>
        <w:snapToGrid w:val="0"/>
        <w:spacing w:line="360" w:lineRule="auto"/>
        <w:ind w:firstLine="451" w:firstLineChars="215"/>
        <w:rPr>
          <w:rFonts w:hint="eastAsia" w:ascii="宋体" w:hAnsi="宋体" w:eastAsia="宋体" w:cs="宋体"/>
          <w:kern w:val="0"/>
          <w:sz w:val="21"/>
          <w:szCs w:val="21"/>
        </w:rPr>
      </w:pPr>
      <w:r>
        <w:rPr>
          <w:rFonts w:hint="eastAsia" w:ascii="宋体" w:hAnsi="宋体" w:eastAsia="宋体" w:cs="宋体"/>
          <w:kern w:val="0"/>
          <w:sz w:val="21"/>
          <w:szCs w:val="21"/>
        </w:rPr>
        <w:t>《建筑施工安全检查标准》JGJ59-2011</w:t>
      </w:r>
    </w:p>
    <w:p>
      <w:pPr>
        <w:adjustRightInd w:val="0"/>
        <w:snapToGrid w:val="0"/>
        <w:spacing w:line="360" w:lineRule="auto"/>
        <w:ind w:firstLine="451" w:firstLineChars="215"/>
        <w:rPr>
          <w:rFonts w:hint="eastAsia" w:ascii="宋体" w:hAnsi="宋体" w:cs="宋体"/>
          <w:kern w:val="0"/>
          <w:sz w:val="21"/>
          <w:szCs w:val="21"/>
          <w:highlight w:val="green"/>
          <w:lang w:eastAsia="zh-CN"/>
        </w:rPr>
      </w:pPr>
      <w:r>
        <w:rPr>
          <w:rFonts w:hint="eastAsia" w:ascii="宋体" w:hAnsi="宋体" w:eastAsia="宋体" w:cs="宋体"/>
          <w:kern w:val="0"/>
          <w:sz w:val="21"/>
          <w:szCs w:val="21"/>
        </w:rPr>
        <w:t>《建筑结构静力计算手册》</w:t>
      </w:r>
      <w:r>
        <w:rPr>
          <w:rFonts w:hint="eastAsia" w:ascii="宋体" w:hAnsi="宋体" w:cs="宋体"/>
          <w:kern w:val="0"/>
          <w:sz w:val="21"/>
          <w:szCs w:val="21"/>
          <w:highlight w:val="green"/>
          <w:lang w:eastAsia="zh-CN"/>
        </w:rPr>
        <w:t>（第二版）</w:t>
      </w:r>
    </w:p>
    <w:p>
      <w:pPr>
        <w:adjustRightInd w:val="0"/>
        <w:snapToGrid w:val="0"/>
        <w:spacing w:line="360" w:lineRule="auto"/>
        <w:ind w:firstLine="451" w:firstLineChars="215"/>
        <w:rPr>
          <w:rFonts w:hint="eastAsia" w:ascii="宋体" w:hAnsi="宋体" w:cs="宋体"/>
          <w:kern w:val="0"/>
          <w:sz w:val="21"/>
          <w:szCs w:val="21"/>
          <w:highlight w:val="green"/>
          <w:lang w:eastAsia="zh-CN"/>
        </w:rPr>
      </w:pPr>
      <w:r>
        <w:commentReference w:id="4"/>
      </w:r>
    </w:p>
    <w:p>
      <w:pPr>
        <w:adjustRightInd w:val="0"/>
        <w:snapToGrid w:val="0"/>
        <w:spacing w:line="360" w:lineRule="auto"/>
        <w:outlineLvl w:val="0"/>
        <w:rPr>
          <w:rFonts w:hint="eastAsia" w:ascii="宋体" w:hAnsi="宋体" w:eastAsia="宋体" w:cs="宋体"/>
          <w:b/>
          <w:bCs/>
          <w:sz w:val="21"/>
          <w:szCs w:val="21"/>
        </w:rPr>
      </w:pPr>
      <w:bookmarkStart w:id="1" w:name="_Toc1366"/>
      <w:r>
        <w:rPr>
          <w:rFonts w:hint="eastAsia" w:ascii="宋体" w:hAnsi="宋体" w:eastAsia="宋体" w:cs="宋体"/>
          <w:b/>
          <w:bCs/>
          <w:sz w:val="21"/>
          <w:szCs w:val="21"/>
        </w:rPr>
        <w:t>二、工程概况及高大模板区域</w:t>
      </w:r>
      <w:bookmarkEnd w:id="1"/>
    </w:p>
    <w:p>
      <w:pPr>
        <w:spacing w:line="36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项目名称：通威太阳能（合肥）有限公司5GW高效组件项目</w:t>
      </w:r>
    </w:p>
    <w:p>
      <w:pPr>
        <w:numPr>
          <w:ilvl w:val="0"/>
          <w:numId w:val="0"/>
        </w:numPr>
        <w:spacing w:line="360" w:lineRule="auto"/>
        <w:ind w:left="420" w:leftChars="0"/>
        <w:rPr>
          <w:rFonts w:hint="eastAsia" w:ascii="宋体" w:hAnsi="宋体" w:eastAsia="宋体" w:cs="宋体"/>
          <w:sz w:val="21"/>
          <w:szCs w:val="21"/>
          <w:lang w:val="en-US" w:eastAsia="zh-CN"/>
        </w:rPr>
      </w:pPr>
      <w:r>
        <w:rPr>
          <w:rFonts w:hint="eastAsia" w:ascii="宋体" w:hAnsi="宋体" w:cs="宋体"/>
          <w:sz w:val="21"/>
          <w:szCs w:val="21"/>
          <w:lang w:val="en-US" w:eastAsia="zh-CN"/>
        </w:rPr>
        <w:t>2、</w:t>
      </w:r>
      <w:r>
        <w:rPr>
          <w:rFonts w:hint="eastAsia" w:ascii="宋体" w:hAnsi="宋体" w:eastAsia="宋体" w:cs="宋体"/>
          <w:sz w:val="21"/>
          <w:szCs w:val="21"/>
          <w:lang w:val="en-US" w:eastAsia="zh-CN"/>
        </w:rPr>
        <w:t>建设地点：合肥市蜀山高新技术产业开发区长宁大道888号</w:t>
      </w:r>
    </w:p>
    <w:p>
      <w:pPr>
        <w:numPr>
          <w:ilvl w:val="0"/>
          <w:numId w:val="0"/>
        </w:numPr>
        <w:spacing w:line="360" w:lineRule="auto"/>
        <w:ind w:left="420" w:leftChars="0"/>
        <w:rPr>
          <w:rFonts w:hint="eastAsia" w:ascii="宋体" w:hAnsi="宋体" w:eastAsia="宋体" w:cs="宋体"/>
          <w:sz w:val="21"/>
          <w:szCs w:val="21"/>
          <w:lang w:val="en-US" w:eastAsia="zh-CN"/>
        </w:rPr>
      </w:pPr>
      <w:r>
        <w:rPr>
          <w:rFonts w:hint="eastAsia" w:ascii="宋体" w:hAnsi="宋体" w:cs="宋体"/>
          <w:sz w:val="21"/>
          <w:szCs w:val="21"/>
          <w:lang w:val="en-US" w:eastAsia="zh-CN"/>
        </w:rPr>
        <w:t>3、</w:t>
      </w:r>
      <w:r>
        <w:rPr>
          <w:rFonts w:hint="eastAsia" w:ascii="宋体" w:hAnsi="宋体" w:eastAsia="宋体" w:cs="宋体"/>
          <w:sz w:val="21"/>
          <w:szCs w:val="21"/>
          <w:lang w:val="en-US" w:eastAsia="zh-CN"/>
        </w:rPr>
        <w:t>建设单位：通威太阳能（合肥）有限公司</w:t>
      </w:r>
    </w:p>
    <w:p>
      <w:pPr>
        <w:numPr>
          <w:ilvl w:val="0"/>
          <w:numId w:val="0"/>
        </w:numPr>
        <w:spacing w:line="360" w:lineRule="auto"/>
        <w:ind w:left="420" w:leftChars="0"/>
        <w:rPr>
          <w:rFonts w:hint="eastAsia" w:ascii="宋体" w:hAnsi="宋体" w:eastAsia="宋体" w:cs="宋体"/>
          <w:sz w:val="21"/>
          <w:szCs w:val="21"/>
          <w:lang w:val="en-US" w:eastAsia="zh-CN"/>
        </w:rPr>
      </w:pPr>
      <w:r>
        <w:rPr>
          <w:rFonts w:hint="eastAsia" w:ascii="宋体" w:hAnsi="宋体" w:cs="宋体"/>
          <w:sz w:val="21"/>
          <w:szCs w:val="21"/>
          <w:lang w:val="en-US" w:eastAsia="zh-CN"/>
        </w:rPr>
        <w:t>4、</w:t>
      </w:r>
      <w:r>
        <w:rPr>
          <w:rFonts w:hint="eastAsia" w:ascii="宋体" w:hAnsi="宋体" w:eastAsia="宋体" w:cs="宋体"/>
          <w:sz w:val="21"/>
          <w:szCs w:val="21"/>
          <w:lang w:val="en-US" w:eastAsia="zh-CN"/>
        </w:rPr>
        <w:t>设计单位：上海电子工程设计研究院有限公司</w:t>
      </w:r>
    </w:p>
    <w:p>
      <w:pPr>
        <w:numPr>
          <w:ilvl w:val="0"/>
          <w:numId w:val="0"/>
        </w:numPr>
        <w:spacing w:line="360" w:lineRule="auto"/>
        <w:ind w:left="420" w:leftChars="0"/>
        <w:rPr>
          <w:rFonts w:hint="eastAsia" w:ascii="宋体" w:hAnsi="宋体" w:eastAsia="宋体" w:cs="宋体"/>
          <w:sz w:val="21"/>
          <w:szCs w:val="21"/>
          <w:lang w:val="en-US" w:eastAsia="zh-CN"/>
        </w:rPr>
      </w:pPr>
      <w:r>
        <w:rPr>
          <w:rFonts w:hint="eastAsia" w:ascii="宋体" w:hAnsi="宋体" w:cs="宋体"/>
          <w:sz w:val="21"/>
          <w:szCs w:val="21"/>
          <w:lang w:val="en-US" w:eastAsia="zh-CN"/>
        </w:rPr>
        <w:t>5、</w:t>
      </w:r>
      <w:r>
        <w:rPr>
          <w:rFonts w:hint="eastAsia" w:ascii="宋体" w:hAnsi="宋体" w:eastAsia="宋体" w:cs="宋体"/>
          <w:sz w:val="21"/>
          <w:szCs w:val="21"/>
          <w:lang w:val="en-US" w:eastAsia="zh-CN"/>
        </w:rPr>
        <w:t>监理单位：上海市建设工程监理咨询有限公司</w:t>
      </w:r>
    </w:p>
    <w:p>
      <w:pPr>
        <w:numPr>
          <w:ilvl w:val="0"/>
          <w:numId w:val="0"/>
        </w:numPr>
        <w:spacing w:line="360" w:lineRule="auto"/>
        <w:ind w:left="420" w:leftChars="0"/>
        <w:rPr>
          <w:rFonts w:hint="eastAsia" w:ascii="宋体" w:hAnsi="宋体" w:eastAsia="宋体" w:cs="宋体"/>
          <w:sz w:val="21"/>
          <w:szCs w:val="21"/>
        </w:rPr>
      </w:pPr>
      <w:r>
        <w:rPr>
          <w:rFonts w:hint="eastAsia" w:ascii="宋体" w:hAnsi="宋体" w:cs="宋体"/>
          <w:sz w:val="21"/>
          <w:szCs w:val="21"/>
          <w:lang w:val="en-US" w:eastAsia="zh-CN"/>
        </w:rPr>
        <w:t>6、</w:t>
      </w:r>
      <w:r>
        <w:rPr>
          <w:rFonts w:hint="eastAsia" w:ascii="宋体" w:hAnsi="宋体" w:eastAsia="宋体" w:cs="宋体"/>
          <w:sz w:val="21"/>
          <w:szCs w:val="21"/>
          <w:lang w:val="en-US" w:eastAsia="zh-CN"/>
        </w:rPr>
        <w:t>施工单位：四川招港建设有限公司</w:t>
      </w:r>
    </w:p>
    <w:p>
      <w:pPr>
        <w:spacing w:line="360" w:lineRule="auto"/>
        <w:ind w:firstLine="420" w:firstLineChars="200"/>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w:t>
      </w:r>
      <w:r>
        <w:rPr>
          <w:rFonts w:hint="eastAsia" w:ascii="宋体" w:hAnsi="宋体" w:cs="宋体"/>
          <w:color w:val="000000"/>
          <w:kern w:val="0"/>
          <w:sz w:val="21"/>
          <w:szCs w:val="21"/>
          <w:lang w:val="en-US" w:eastAsia="zh-CN"/>
        </w:rPr>
        <w:t>、</w:t>
      </w:r>
      <w:r>
        <w:rPr>
          <w:rFonts w:hint="eastAsia" w:ascii="宋体" w:hAnsi="宋体" w:eastAsia="宋体" w:cs="宋体"/>
          <w:color w:val="000000"/>
          <w:kern w:val="0"/>
          <w:sz w:val="21"/>
          <w:szCs w:val="21"/>
        </w:rPr>
        <w:t>建筑面积、建筑高度、建筑层数：</w:t>
      </w:r>
    </w:p>
    <w:tbl>
      <w:tblPr>
        <w:tblStyle w:val="13"/>
        <w:tblW w:w="7249" w:type="dxa"/>
        <w:jc w:val="center"/>
        <w:tblInd w:w="93" w:type="dxa"/>
        <w:tblLayout w:type="fixed"/>
        <w:tblCellMar>
          <w:top w:w="0" w:type="dxa"/>
          <w:left w:w="108" w:type="dxa"/>
          <w:bottom w:w="0" w:type="dxa"/>
          <w:right w:w="108" w:type="dxa"/>
        </w:tblCellMar>
      </w:tblPr>
      <w:tblGrid>
        <w:gridCol w:w="680"/>
        <w:gridCol w:w="1586"/>
        <w:gridCol w:w="999"/>
        <w:gridCol w:w="1028"/>
        <w:gridCol w:w="927"/>
        <w:gridCol w:w="999"/>
        <w:gridCol w:w="1030"/>
      </w:tblGrid>
      <w:tr>
        <w:tblPrEx>
          <w:tblLayout w:type="fixed"/>
          <w:tblCellMar>
            <w:top w:w="0" w:type="dxa"/>
            <w:left w:w="108" w:type="dxa"/>
            <w:bottom w:w="0" w:type="dxa"/>
            <w:right w:w="108" w:type="dxa"/>
          </w:tblCellMar>
        </w:tblPrEx>
        <w:trPr>
          <w:trHeight w:val="765" w:hRule="atLeast"/>
          <w:jc w:val="center"/>
        </w:trPr>
        <w:tc>
          <w:tcPr>
            <w:tcW w:w="680" w:type="dxa"/>
            <w:tcBorders>
              <w:top w:val="single" w:color="auto" w:sz="4" w:space="0"/>
              <w:left w:val="single" w:color="auto" w:sz="4" w:space="0"/>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序号</w:t>
            </w:r>
          </w:p>
        </w:tc>
        <w:tc>
          <w:tcPr>
            <w:tcW w:w="1586"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单体名称</w:t>
            </w:r>
          </w:p>
        </w:tc>
        <w:tc>
          <w:tcPr>
            <w:tcW w:w="999"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占地</w:t>
            </w:r>
            <w:r>
              <w:rPr>
                <w:rFonts w:hint="eastAsia" w:ascii="宋体" w:hAnsi="宋体" w:eastAsia="宋体" w:cs="宋体"/>
                <w:kern w:val="0"/>
                <w:sz w:val="21"/>
                <w:szCs w:val="21"/>
              </w:rPr>
              <w:t>面积（㎡）</w:t>
            </w:r>
          </w:p>
        </w:tc>
        <w:tc>
          <w:tcPr>
            <w:tcW w:w="1028"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建筑</w:t>
            </w:r>
            <w:r>
              <w:rPr>
                <w:rFonts w:hint="eastAsia" w:ascii="宋体" w:hAnsi="宋体" w:eastAsia="宋体" w:cs="宋体"/>
                <w:kern w:val="0"/>
                <w:sz w:val="21"/>
                <w:szCs w:val="21"/>
              </w:rPr>
              <w:t>面积（㎡）</w:t>
            </w:r>
          </w:p>
        </w:tc>
        <w:tc>
          <w:tcPr>
            <w:tcW w:w="927"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正负零标高</w:t>
            </w:r>
          </w:p>
        </w:tc>
        <w:tc>
          <w:tcPr>
            <w:tcW w:w="999"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层数</w:t>
            </w:r>
          </w:p>
        </w:tc>
        <w:tc>
          <w:tcPr>
            <w:tcW w:w="1030" w:type="dxa"/>
            <w:tcBorders>
              <w:top w:val="single" w:color="auto" w:sz="4" w:space="0"/>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val="en-US" w:eastAsia="zh-CN"/>
              </w:rPr>
              <w:t>高度（m）</w:t>
            </w:r>
          </w:p>
        </w:tc>
      </w:tr>
      <w:tr>
        <w:tblPrEx>
          <w:tblLayout w:type="fixed"/>
          <w:tblCellMar>
            <w:top w:w="0" w:type="dxa"/>
            <w:left w:w="108" w:type="dxa"/>
            <w:bottom w:w="0" w:type="dxa"/>
            <w:right w:w="108" w:type="dxa"/>
          </w:tblCellMar>
        </w:tblPrEx>
        <w:trPr>
          <w:trHeight w:val="525" w:hRule="atLeast"/>
          <w:jc w:val="center"/>
        </w:trPr>
        <w:tc>
          <w:tcPr>
            <w:tcW w:w="680" w:type="dxa"/>
            <w:tcBorders>
              <w:top w:val="nil"/>
              <w:left w:val="single" w:color="auto" w:sz="4" w:space="0"/>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val="en-US" w:eastAsia="zh-CN"/>
              </w:rPr>
              <w:t>1</w:t>
            </w:r>
          </w:p>
        </w:tc>
        <w:tc>
          <w:tcPr>
            <w:tcW w:w="1586" w:type="dxa"/>
            <w:tcBorders>
              <w:top w:val="nil"/>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U5动力站</w:t>
            </w:r>
          </w:p>
        </w:tc>
        <w:tc>
          <w:tcPr>
            <w:tcW w:w="999" w:type="dxa"/>
            <w:tcBorders>
              <w:top w:val="nil"/>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4320.00</w:t>
            </w:r>
          </w:p>
        </w:tc>
        <w:tc>
          <w:tcPr>
            <w:tcW w:w="1028" w:type="dxa"/>
            <w:tcBorders>
              <w:top w:val="nil"/>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4320.00</w:t>
            </w:r>
          </w:p>
        </w:tc>
        <w:tc>
          <w:tcPr>
            <w:tcW w:w="927" w:type="dxa"/>
            <w:tcBorders>
              <w:top w:val="nil"/>
              <w:left w:val="nil"/>
              <w:bottom w:val="single" w:color="auto" w:sz="4" w:space="0"/>
              <w:right w:val="single" w:color="auto" w:sz="4" w:space="0"/>
            </w:tcBorders>
            <w:noWrap w:val="0"/>
            <w:vAlign w:val="center"/>
          </w:tcPr>
          <w:p>
            <w:pPr>
              <w:widowControl/>
              <w:spacing w:line="36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38</w:t>
            </w:r>
          </w:p>
        </w:tc>
        <w:tc>
          <w:tcPr>
            <w:tcW w:w="999" w:type="dxa"/>
            <w:tcBorders>
              <w:top w:val="nil"/>
              <w:left w:val="nil"/>
              <w:bottom w:val="single" w:color="auto" w:sz="4" w:space="0"/>
              <w:right w:val="single" w:color="auto" w:sz="4" w:space="0"/>
            </w:tcBorders>
            <w:noWrap w:val="0"/>
            <w:vAlign w:val="center"/>
          </w:tcPr>
          <w:p>
            <w:pPr>
              <w:widowControl/>
              <w:spacing w:line="360" w:lineRule="auto"/>
              <w:ind w:firstLine="210" w:firstLineChars="100"/>
              <w:jc w:val="both"/>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1层</w:t>
            </w:r>
          </w:p>
        </w:tc>
        <w:tc>
          <w:tcPr>
            <w:tcW w:w="1030" w:type="dxa"/>
            <w:tcBorders>
              <w:top w:val="nil"/>
              <w:left w:val="single" w:color="auto" w:sz="4" w:space="0"/>
              <w:bottom w:val="single" w:color="auto" w:sz="4" w:space="0"/>
              <w:right w:val="single" w:color="auto" w:sz="4" w:space="0"/>
            </w:tcBorders>
            <w:noWrap w:val="0"/>
            <w:vAlign w:val="center"/>
          </w:tcPr>
          <w:p>
            <w:pPr>
              <w:widowControl/>
              <w:spacing w:line="360" w:lineRule="auto"/>
              <w:ind w:firstLine="210" w:firstLineChars="10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8.54</w:t>
            </w:r>
          </w:p>
        </w:tc>
      </w:tr>
    </w:tbl>
    <w:p>
      <w:pPr>
        <w:numPr>
          <w:ilvl w:val="0"/>
          <w:numId w:val="0"/>
        </w:numPr>
        <w:spacing w:line="360" w:lineRule="auto"/>
        <w:ind w:left="42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8、建筑结构形式：</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color w:val="000000"/>
          <w:kern w:val="0"/>
          <w:sz w:val="21"/>
          <w:szCs w:val="21"/>
        </w:rPr>
        <w:t>±0.000以下基础为钢筋混凝土结构；±0.000以上为</w:t>
      </w:r>
      <w:r>
        <w:rPr>
          <w:rFonts w:hint="eastAsia" w:ascii="宋体" w:hAnsi="宋体" w:eastAsia="宋体" w:cs="宋体"/>
          <w:color w:val="000000"/>
          <w:kern w:val="0"/>
          <w:sz w:val="21"/>
          <w:szCs w:val="21"/>
          <w:lang w:val="en-US" w:eastAsia="zh-CN"/>
        </w:rPr>
        <w:t>钢筋混凝土</w:t>
      </w:r>
      <w:r>
        <w:rPr>
          <w:rFonts w:hint="eastAsia" w:ascii="宋体" w:hAnsi="宋体" w:eastAsia="宋体" w:cs="宋体"/>
          <w:color w:val="000000"/>
          <w:kern w:val="0"/>
          <w:sz w:val="21"/>
          <w:szCs w:val="21"/>
        </w:rPr>
        <w:t>结构；</w:t>
      </w:r>
      <w:r>
        <w:commentReference w:id="5"/>
      </w:r>
    </w:p>
    <w:p>
      <w:pPr>
        <w:spacing w:line="360" w:lineRule="auto"/>
        <w:ind w:firstLine="420" w:firstLineChars="200"/>
        <w:rPr>
          <w:rFonts w:hint="eastAsia" w:ascii="宋体" w:hAnsi="宋体" w:eastAsia="宋体" w:cs="宋体"/>
          <w:sz w:val="21"/>
          <w:szCs w:val="21"/>
        </w:rPr>
      </w:pPr>
      <w:r>
        <w:rPr>
          <w:rFonts w:hint="eastAsia" w:ascii="宋体" w:hAnsi="宋体" w:cs="宋体"/>
          <w:sz w:val="21"/>
          <w:szCs w:val="21"/>
          <w:lang w:val="en-US" w:eastAsia="zh-CN"/>
        </w:rPr>
        <w:t>9、</w:t>
      </w:r>
      <w:r>
        <w:rPr>
          <w:rFonts w:hint="eastAsia" w:ascii="宋体" w:hAnsi="宋体" w:eastAsia="宋体" w:cs="宋体"/>
          <w:sz w:val="21"/>
          <w:szCs w:val="21"/>
        </w:rPr>
        <w:t>高支模概况</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高支模概况：本工程</w:t>
      </w:r>
      <w:r>
        <w:rPr>
          <w:rFonts w:hint="eastAsia" w:ascii="宋体" w:hAnsi="宋体" w:eastAsia="宋体" w:cs="宋体"/>
          <w:sz w:val="21"/>
          <w:szCs w:val="21"/>
          <w:lang w:val="en-US" w:eastAsia="zh-CN"/>
        </w:rPr>
        <w:t>模板专项方案</w:t>
      </w:r>
      <w:r>
        <w:rPr>
          <w:rFonts w:hint="eastAsia" w:ascii="宋体" w:hAnsi="宋体" w:eastAsia="宋体" w:cs="宋体"/>
          <w:sz w:val="21"/>
          <w:szCs w:val="21"/>
        </w:rPr>
        <w:t>位于</w:t>
      </w:r>
      <w:r>
        <w:rPr>
          <w:rFonts w:hint="eastAsia" w:ascii="宋体" w:hAnsi="宋体" w:eastAsia="宋体" w:cs="宋体"/>
          <w:sz w:val="21"/>
          <w:szCs w:val="21"/>
          <w:lang w:val="en-US" w:eastAsia="zh-CN"/>
        </w:rPr>
        <w:t>动力站</w:t>
      </w:r>
      <w:r>
        <w:rPr>
          <w:rFonts w:hint="eastAsia" w:ascii="宋体" w:hAnsi="宋体" w:eastAsia="宋体" w:cs="宋体"/>
          <w:sz w:val="21"/>
          <w:szCs w:val="21"/>
        </w:rPr>
        <w:t>。</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高支模的结构设计概况如下：</w:t>
      </w:r>
    </w:p>
    <w:p>
      <w:pPr>
        <w:spacing w:line="360" w:lineRule="auto"/>
        <w:ind w:firstLine="420" w:firstLineChars="20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本工程高支模高度为</w:t>
      </w:r>
      <w:r>
        <w:rPr>
          <w:rFonts w:hint="eastAsia" w:ascii="宋体" w:hAnsi="宋体" w:eastAsia="宋体" w:cs="宋体"/>
          <w:color w:val="auto"/>
          <w:sz w:val="21"/>
          <w:szCs w:val="21"/>
          <w:lang w:val="en-US" w:eastAsia="zh-CN"/>
        </w:rPr>
        <w:t>屋檐7.85</w:t>
      </w:r>
      <w:r>
        <w:rPr>
          <w:rFonts w:hint="eastAsia" w:ascii="宋体" w:hAnsi="宋体" w:eastAsia="宋体" w:cs="宋体"/>
          <w:color w:val="auto"/>
          <w:sz w:val="21"/>
          <w:szCs w:val="21"/>
        </w:rPr>
        <w:t>m,</w:t>
      </w:r>
      <w:r>
        <w:rPr>
          <w:rFonts w:hint="eastAsia" w:ascii="宋体" w:hAnsi="宋体" w:eastAsia="宋体" w:cs="宋体"/>
          <w:color w:val="auto"/>
          <w:sz w:val="21"/>
          <w:szCs w:val="21"/>
          <w:lang w:val="en-US" w:eastAsia="zh-CN"/>
        </w:rPr>
        <w:t>屋脊为8.4m，</w:t>
      </w:r>
      <w:r>
        <w:rPr>
          <w:rFonts w:hint="eastAsia" w:ascii="宋体" w:hAnsi="宋体" w:eastAsia="宋体" w:cs="宋体"/>
          <w:color w:val="auto"/>
          <w:sz w:val="21"/>
          <w:szCs w:val="21"/>
        </w:rPr>
        <w:t>板厚为1</w:t>
      </w:r>
      <w:r>
        <w:rPr>
          <w:rFonts w:hint="eastAsia" w:ascii="宋体" w:hAnsi="宋体" w:eastAsia="宋体" w:cs="宋体"/>
          <w:color w:val="auto"/>
          <w:sz w:val="21"/>
          <w:szCs w:val="21"/>
          <w:lang w:val="en-US" w:eastAsia="zh-CN"/>
        </w:rPr>
        <w:t>5</w:t>
      </w:r>
      <w:r>
        <w:rPr>
          <w:rFonts w:hint="eastAsia" w:ascii="宋体" w:hAnsi="宋体" w:eastAsia="宋体" w:cs="宋体"/>
          <w:color w:val="auto"/>
          <w:sz w:val="21"/>
          <w:szCs w:val="21"/>
        </w:rPr>
        <w:t>0mm</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主梁最大</w:t>
      </w:r>
      <w:r>
        <w:rPr>
          <w:rFonts w:hint="eastAsia" w:ascii="宋体" w:hAnsi="宋体" w:eastAsia="宋体" w:cs="宋体"/>
          <w:color w:val="auto"/>
          <w:sz w:val="21"/>
          <w:szCs w:val="21"/>
        </w:rPr>
        <w:t>跨度为</w:t>
      </w:r>
      <w:r>
        <w:rPr>
          <w:rFonts w:hint="eastAsia" w:ascii="宋体" w:hAnsi="宋体" w:eastAsia="宋体" w:cs="宋体"/>
          <w:color w:val="auto"/>
          <w:sz w:val="21"/>
          <w:szCs w:val="21"/>
          <w:lang w:val="en-US" w:eastAsia="zh-CN"/>
        </w:rPr>
        <w:t>9.3</w:t>
      </w:r>
      <w:r>
        <w:rPr>
          <w:rFonts w:hint="eastAsia" w:ascii="宋体" w:hAnsi="宋体" w:eastAsia="宋体" w:cs="宋体"/>
          <w:color w:val="auto"/>
          <w:sz w:val="21"/>
          <w:szCs w:val="21"/>
        </w:rPr>
        <w:t>m，</w:t>
      </w:r>
      <w:r>
        <w:rPr>
          <w:rFonts w:hint="eastAsia" w:ascii="宋体" w:hAnsi="宋体" w:eastAsia="宋体" w:cs="宋体"/>
          <w:color w:val="auto"/>
          <w:sz w:val="21"/>
          <w:szCs w:val="21"/>
          <w:lang w:val="en-US" w:eastAsia="zh-CN"/>
        </w:rPr>
        <w:t>主</w:t>
      </w:r>
      <w:r>
        <w:rPr>
          <w:rFonts w:hint="eastAsia" w:ascii="宋体" w:hAnsi="宋体" w:eastAsia="宋体" w:cs="宋体"/>
          <w:color w:val="auto"/>
          <w:sz w:val="21"/>
          <w:szCs w:val="21"/>
        </w:rPr>
        <w:t>梁截面尺寸为</w:t>
      </w: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rPr>
        <w:t>00*</w:t>
      </w:r>
      <w:r>
        <w:rPr>
          <w:rFonts w:hint="eastAsia" w:ascii="宋体" w:hAnsi="宋体" w:eastAsia="宋体" w:cs="宋体"/>
          <w:color w:val="auto"/>
          <w:sz w:val="21"/>
          <w:szCs w:val="21"/>
          <w:lang w:val="en-US" w:eastAsia="zh-CN"/>
        </w:rPr>
        <w:t>10</w:t>
      </w:r>
      <w:r>
        <w:rPr>
          <w:rFonts w:hint="eastAsia" w:ascii="宋体" w:hAnsi="宋体" w:eastAsia="宋体" w:cs="宋体"/>
          <w:color w:val="auto"/>
          <w:sz w:val="21"/>
          <w:szCs w:val="21"/>
        </w:rPr>
        <w:t>00</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次梁最大跨度为9.6m，梁截面尺寸为300*700，,均</w:t>
      </w:r>
      <w:r>
        <w:rPr>
          <w:rFonts w:hint="eastAsia" w:ascii="宋体" w:hAnsi="宋体" w:eastAsia="宋体" w:cs="宋体"/>
          <w:color w:val="auto"/>
          <w:sz w:val="21"/>
          <w:szCs w:val="21"/>
        </w:rPr>
        <w:t>采用满堂扣件式钢管脚手架支撑系统，高支模架支设在</w:t>
      </w:r>
      <w:r>
        <w:rPr>
          <w:rFonts w:hint="eastAsia" w:ascii="宋体" w:hAnsi="宋体" w:eastAsia="宋体" w:cs="宋体"/>
          <w:color w:val="auto"/>
          <w:sz w:val="21"/>
          <w:szCs w:val="21"/>
          <w:lang w:val="en-US" w:eastAsia="zh-CN"/>
        </w:rPr>
        <w:t>C30钢筋混凝土厂房地坪上，以</w:t>
      </w:r>
      <w:r>
        <w:rPr>
          <w:rFonts w:hint="eastAsia" w:ascii="宋体" w:hAnsi="宋体" w:eastAsia="宋体" w:cs="宋体"/>
          <w:color w:val="auto"/>
          <w:sz w:val="21"/>
          <w:szCs w:val="21"/>
        </w:rPr>
        <w:t>满足搭设要求。</w:t>
      </w:r>
      <w:r>
        <w:commentReference w:id="6"/>
      </w:r>
    </w:p>
    <w:p>
      <w:pPr>
        <w:spacing w:line="360" w:lineRule="auto"/>
        <w:ind w:firstLine="420" w:firstLineChars="200"/>
        <w:rPr>
          <w:rFonts w:hint="eastAsia" w:ascii="宋体" w:hAnsi="宋体" w:eastAsia="宋体" w:cs="宋体"/>
          <w:b/>
          <w:bCs/>
          <w:sz w:val="21"/>
          <w:szCs w:val="21"/>
          <w:lang w:eastAsia="zh-CN"/>
        </w:rPr>
      </w:pPr>
      <w:r>
        <w:rPr>
          <w:rFonts w:hint="eastAsia" w:ascii="宋体" w:hAnsi="宋体" w:eastAsia="宋体" w:cs="宋体"/>
          <w:sz w:val="21"/>
          <w:szCs w:val="21"/>
        </w:rPr>
        <w:t>以上部位符合建设部【2009】87号文</w:t>
      </w:r>
      <w:r>
        <w:commentReference w:id="7"/>
      </w:r>
      <w:r>
        <w:rPr>
          <w:rFonts w:hint="eastAsia" w:ascii="宋体" w:hAnsi="宋体" w:eastAsia="宋体" w:cs="宋体"/>
          <w:sz w:val="21"/>
          <w:szCs w:val="21"/>
        </w:rPr>
        <w:t>和合肥市相关文件要求的高大模板范围，为确保安全，特将以上部位模板施工方案按高支模要求单独编制</w:t>
      </w:r>
      <w:r>
        <w:rPr>
          <w:rFonts w:hint="eastAsia" w:ascii="宋体" w:hAnsi="宋体" w:eastAsia="宋体" w:cs="宋体"/>
          <w:sz w:val="21"/>
          <w:szCs w:val="21"/>
          <w:lang w:eastAsia="zh-CN"/>
        </w:rPr>
        <w:t>。</w:t>
      </w:r>
    </w:p>
    <w:p>
      <w:pPr>
        <w:adjustRightInd w:val="0"/>
        <w:snapToGrid w:val="0"/>
        <w:spacing w:line="360" w:lineRule="auto"/>
        <w:outlineLvl w:val="0"/>
        <w:rPr>
          <w:rFonts w:hint="eastAsia" w:ascii="宋体" w:hAnsi="宋体" w:eastAsia="宋体" w:cs="宋体"/>
          <w:sz w:val="21"/>
          <w:szCs w:val="21"/>
        </w:rPr>
      </w:pPr>
      <w:bookmarkStart w:id="2" w:name="_Toc31285"/>
      <w:r>
        <w:rPr>
          <w:rFonts w:hint="eastAsia" w:ascii="宋体" w:hAnsi="宋体" w:eastAsia="宋体" w:cs="宋体"/>
          <w:b/>
          <w:bCs/>
          <w:sz w:val="21"/>
          <w:szCs w:val="21"/>
        </w:rPr>
        <w:t>三、</w:t>
      </w:r>
      <w:r>
        <w:rPr>
          <w:rFonts w:hint="eastAsia" w:ascii="宋体" w:hAnsi="宋体" w:eastAsia="宋体" w:cs="宋体"/>
          <w:b/>
          <w:sz w:val="21"/>
          <w:szCs w:val="21"/>
        </w:rPr>
        <w:t>梁、板规格及做法表</w:t>
      </w:r>
      <w:bookmarkEnd w:id="2"/>
    </w:p>
    <w:p>
      <w:pPr>
        <w:adjustRightInd w:val="0"/>
        <w:snapToGrid w:val="0"/>
        <w:spacing w:line="360" w:lineRule="auto"/>
        <w:jc w:val="center"/>
        <w:rPr>
          <w:rFonts w:hint="eastAsia" w:ascii="宋体" w:hAnsi="宋体" w:eastAsia="宋体" w:cs="宋体"/>
          <w:b w:val="0"/>
          <w:bCs/>
          <w:sz w:val="21"/>
          <w:szCs w:val="21"/>
        </w:rPr>
      </w:pPr>
      <w:r>
        <w:rPr>
          <w:rFonts w:hint="eastAsia" w:ascii="宋体" w:hAnsi="宋体" w:cs="宋体"/>
          <w:b w:val="0"/>
          <w:bCs/>
          <w:sz w:val="21"/>
          <w:szCs w:val="21"/>
          <w:lang w:val="en-US" w:eastAsia="zh-CN"/>
        </w:rPr>
        <w:t>1、</w:t>
      </w:r>
      <w:r>
        <w:rPr>
          <w:rFonts w:hint="eastAsia" w:ascii="宋体" w:hAnsi="宋体" w:eastAsia="宋体" w:cs="宋体"/>
          <w:b w:val="0"/>
          <w:bCs/>
          <w:sz w:val="21"/>
          <w:szCs w:val="21"/>
        </w:rPr>
        <w:t>梁、板规格及做法表</w:t>
      </w:r>
    </w:p>
    <w:tbl>
      <w:tblPr>
        <w:tblStyle w:val="13"/>
        <w:tblW w:w="90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6"/>
        <w:gridCol w:w="2776"/>
        <w:gridCol w:w="3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jc w:val="center"/>
        </w:trPr>
        <w:tc>
          <w:tcPr>
            <w:tcW w:w="2316" w:type="dxa"/>
            <w:noWrap w:val="0"/>
            <w:vAlign w:val="center"/>
          </w:tcPr>
          <w:p>
            <w:pPr>
              <w:adjustRightInd w:val="0"/>
              <w:snapToGrid w:val="0"/>
              <w:spacing w:line="360" w:lineRule="auto"/>
              <w:jc w:val="right"/>
              <w:rPr>
                <w:rFonts w:hint="eastAsia" w:ascii="宋体" w:hAnsi="宋体" w:eastAsia="宋体" w:cs="宋体"/>
                <w:sz w:val="21"/>
                <w:szCs w:val="21"/>
              </w:rPr>
            </w:pPr>
            <w:r>
              <w:rPr>
                <w:rFonts w:hint="eastAsia" w:ascii="宋体" w:hAnsi="宋体" w:eastAsia="宋体" w:cs="宋体"/>
                <w:sz w:val="21"/>
                <w:szCs w:val="21"/>
              </w:rPr>
              <w:t>部位</w:t>
            </w:r>
          </w:p>
        </w:tc>
        <w:tc>
          <w:tcPr>
            <w:tcW w:w="2776" w:type="dxa"/>
            <w:noWrap w:val="0"/>
            <w:vAlign w:val="center"/>
          </w:tcPr>
          <w:p>
            <w:pPr>
              <w:adjustRightInd w:val="0"/>
              <w:snapToGrid w:val="0"/>
              <w:spacing w:line="360" w:lineRule="auto"/>
              <w:jc w:val="right"/>
              <w:rPr>
                <w:rFonts w:hint="eastAsia" w:ascii="宋体" w:hAnsi="宋体" w:eastAsia="宋体" w:cs="宋体"/>
                <w:sz w:val="21"/>
                <w:szCs w:val="21"/>
              </w:rPr>
            </w:pPr>
            <w:r>
              <w:rPr>
                <w:rFonts w:hint="eastAsia" w:ascii="宋体" w:hAnsi="宋体" w:eastAsia="宋体" w:cs="宋体"/>
                <w:sz w:val="21"/>
                <w:szCs w:val="21"/>
              </w:rPr>
              <w:t>梁、板规格</w:t>
            </w:r>
          </w:p>
        </w:tc>
        <w:tc>
          <w:tcPr>
            <w:tcW w:w="3944" w:type="dxa"/>
            <w:noWrap w:val="0"/>
            <w:vAlign w:val="center"/>
          </w:tcPr>
          <w:p>
            <w:pPr>
              <w:adjustRightInd w:val="0"/>
              <w:snapToGrid w:val="0"/>
              <w:spacing w:line="360" w:lineRule="auto"/>
              <w:ind w:left="357"/>
              <w:jc w:val="right"/>
              <w:rPr>
                <w:rFonts w:hint="eastAsia" w:ascii="宋体" w:hAnsi="宋体" w:eastAsia="宋体" w:cs="宋体"/>
                <w:sz w:val="21"/>
                <w:szCs w:val="21"/>
              </w:rPr>
            </w:pPr>
            <w:r>
              <w:rPr>
                <w:rFonts w:hint="eastAsia" w:ascii="宋体" w:hAnsi="宋体" w:eastAsia="宋体" w:cs="宋体"/>
                <w:sz w:val="21"/>
                <w:szCs w:val="21"/>
              </w:rPr>
              <w:t>计算分类及支撑做法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9" w:hRule="atLeast"/>
          <w:jc w:val="center"/>
        </w:trPr>
        <w:tc>
          <w:tcPr>
            <w:tcW w:w="2316" w:type="dxa"/>
            <w:vMerge w:val="restart"/>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val="en-US" w:eastAsia="zh-CN"/>
              </w:rPr>
              <w:t>动力站</w:t>
            </w:r>
          </w:p>
        </w:tc>
        <w:tc>
          <w:tcPr>
            <w:tcW w:w="2776" w:type="dxa"/>
            <w:noWrap w:val="0"/>
            <w:vAlign w:val="center"/>
          </w:tcPr>
          <w:p>
            <w:pPr>
              <w:adjustRightInd w:val="0"/>
              <w:snapToGrid w:val="0"/>
              <w:spacing w:line="360" w:lineRule="auto"/>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主</w:t>
            </w:r>
            <w:r>
              <w:rPr>
                <w:rFonts w:hint="eastAsia" w:ascii="宋体" w:hAnsi="宋体" w:eastAsia="宋体" w:cs="宋体"/>
                <w:kern w:val="0"/>
                <w:sz w:val="21"/>
                <w:szCs w:val="21"/>
              </w:rPr>
              <w:t>梁规格</w:t>
            </w:r>
            <w:r>
              <w:rPr>
                <w:rFonts w:hint="eastAsia" w:ascii="宋体" w:hAnsi="宋体" w:eastAsia="宋体" w:cs="宋体"/>
                <w:kern w:val="0"/>
                <w:sz w:val="21"/>
                <w:szCs w:val="21"/>
                <w:lang w:val="en-US" w:eastAsia="zh-CN"/>
              </w:rPr>
              <w:t>为4</w:t>
            </w:r>
            <w:r>
              <w:rPr>
                <w:rFonts w:hint="eastAsia" w:ascii="宋体" w:hAnsi="宋体" w:eastAsia="宋体" w:cs="宋体"/>
                <w:kern w:val="0"/>
                <w:sz w:val="21"/>
                <w:szCs w:val="21"/>
              </w:rPr>
              <w:t>00×1</w:t>
            </w:r>
            <w:r>
              <w:rPr>
                <w:rFonts w:hint="eastAsia" w:ascii="宋体" w:hAnsi="宋体" w:eastAsia="宋体" w:cs="宋体"/>
                <w:kern w:val="0"/>
                <w:sz w:val="21"/>
                <w:szCs w:val="21"/>
                <w:lang w:val="en-US" w:eastAsia="zh-CN"/>
              </w:rPr>
              <w:t>000</w:t>
            </w:r>
            <w:r>
              <w:rPr>
                <w:rFonts w:hint="eastAsia" w:ascii="宋体" w:hAnsi="宋体" w:eastAsia="宋体" w:cs="宋体"/>
                <w:kern w:val="0"/>
                <w:sz w:val="21"/>
                <w:szCs w:val="21"/>
              </w:rPr>
              <w:t xml:space="preserve"> mm</w:t>
            </w:r>
          </w:p>
        </w:tc>
        <w:tc>
          <w:tcPr>
            <w:tcW w:w="3944" w:type="dxa"/>
            <w:noWrap w:val="0"/>
            <w:vAlign w:val="center"/>
          </w:tcPr>
          <w:p>
            <w:pPr>
              <w:adjustRightInd w:val="0"/>
              <w:snapToGrid w:val="0"/>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w:t>支设高度</w:t>
            </w:r>
            <w:r>
              <w:rPr>
                <w:rFonts w:hint="eastAsia" w:ascii="宋体" w:hAnsi="宋体" w:eastAsia="宋体" w:cs="宋体"/>
                <w:sz w:val="21"/>
                <w:szCs w:val="21"/>
                <w:u w:val="single"/>
              </w:rPr>
              <w:t>7.55</w:t>
            </w:r>
            <w:r>
              <w:rPr>
                <w:rFonts w:hint="eastAsia" w:ascii="宋体" w:hAnsi="宋体" w:eastAsia="宋体" w:cs="宋体"/>
                <w:sz w:val="21"/>
                <w:szCs w:val="21"/>
              </w:rPr>
              <w:t>m验算，</w:t>
            </w:r>
            <w:r>
              <w:rPr>
                <w:rFonts w:hint="eastAsia" w:ascii="宋体" w:hAnsi="宋体" w:eastAsia="宋体" w:cs="宋体"/>
                <w:color w:val="FF0000"/>
                <w:sz w:val="21"/>
                <w:szCs w:val="21"/>
              </w:rPr>
              <w:t>梁下增设两根立杆，梁支撑立杆的纵间距是800mm，梁两侧立杆间距为</w:t>
            </w:r>
            <w:r>
              <w:rPr>
                <w:rFonts w:hint="eastAsia" w:ascii="宋体" w:hAnsi="宋体" w:cs="宋体"/>
                <w:color w:val="FF0000"/>
                <w:sz w:val="21"/>
                <w:szCs w:val="21"/>
                <w:lang w:val="en-US" w:eastAsia="zh-CN"/>
              </w:rPr>
              <w:t>8</w:t>
            </w:r>
            <w:r>
              <w:rPr>
                <w:rFonts w:hint="eastAsia" w:ascii="宋体" w:hAnsi="宋体" w:eastAsia="宋体" w:cs="宋体"/>
                <w:color w:val="FF0000"/>
                <w:sz w:val="21"/>
                <w:szCs w:val="21"/>
              </w:rPr>
              <w:t>00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0" w:hRule="atLeast"/>
          <w:jc w:val="center"/>
        </w:trPr>
        <w:tc>
          <w:tcPr>
            <w:tcW w:w="2316" w:type="dxa"/>
            <w:vMerge w:val="continue"/>
            <w:noWrap w:val="0"/>
            <w:vAlign w:val="center"/>
          </w:tcPr>
          <w:p>
            <w:pPr>
              <w:autoSpaceDE w:val="0"/>
              <w:autoSpaceDN w:val="0"/>
              <w:adjustRightInd w:val="0"/>
              <w:snapToGrid w:val="0"/>
              <w:spacing w:line="360" w:lineRule="auto"/>
              <w:rPr>
                <w:rFonts w:hint="eastAsia" w:ascii="宋体" w:hAnsi="宋体" w:eastAsia="宋体" w:cs="宋体"/>
                <w:kern w:val="0"/>
                <w:sz w:val="21"/>
                <w:szCs w:val="21"/>
              </w:rPr>
            </w:pPr>
          </w:p>
        </w:tc>
        <w:tc>
          <w:tcPr>
            <w:tcW w:w="2776" w:type="dxa"/>
            <w:noWrap w:val="0"/>
            <w:vAlign w:val="center"/>
          </w:tcPr>
          <w:p>
            <w:pPr>
              <w:adjustRightInd w:val="0"/>
              <w:snapToGrid w:val="0"/>
              <w:spacing w:line="360" w:lineRule="auto"/>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次</w:t>
            </w:r>
            <w:r>
              <w:rPr>
                <w:rFonts w:hint="eastAsia" w:ascii="宋体" w:hAnsi="宋体" w:eastAsia="宋体" w:cs="宋体"/>
                <w:kern w:val="0"/>
                <w:sz w:val="21"/>
                <w:szCs w:val="21"/>
              </w:rPr>
              <w:t>梁规格有</w:t>
            </w:r>
            <w:r>
              <w:rPr>
                <w:rFonts w:hint="eastAsia" w:ascii="宋体" w:hAnsi="宋体" w:eastAsia="宋体" w:cs="宋体"/>
                <w:kern w:val="0"/>
                <w:sz w:val="21"/>
                <w:szCs w:val="21"/>
                <w:lang w:val="en-US" w:eastAsia="zh-CN"/>
              </w:rPr>
              <w:t>3</w:t>
            </w:r>
            <w:r>
              <w:rPr>
                <w:rFonts w:hint="eastAsia" w:ascii="宋体" w:hAnsi="宋体" w:eastAsia="宋体" w:cs="宋体"/>
                <w:kern w:val="0"/>
                <w:sz w:val="21"/>
                <w:szCs w:val="21"/>
              </w:rPr>
              <w:t>00×7</w:t>
            </w:r>
            <w:r>
              <w:rPr>
                <w:rFonts w:hint="eastAsia" w:ascii="宋体" w:hAnsi="宋体" w:eastAsia="宋体" w:cs="宋体"/>
                <w:kern w:val="0"/>
                <w:sz w:val="21"/>
                <w:szCs w:val="21"/>
                <w:lang w:val="en-US" w:eastAsia="zh-CN"/>
              </w:rPr>
              <w:t>0</w:t>
            </w:r>
            <w:r>
              <w:rPr>
                <w:rFonts w:hint="eastAsia" w:ascii="宋体" w:hAnsi="宋体" w:eastAsia="宋体" w:cs="宋体"/>
                <w:kern w:val="0"/>
                <w:sz w:val="21"/>
                <w:szCs w:val="21"/>
              </w:rPr>
              <w:t>0 mm</w:t>
            </w:r>
          </w:p>
        </w:tc>
        <w:tc>
          <w:tcPr>
            <w:tcW w:w="3944" w:type="dxa"/>
            <w:noWrap w:val="0"/>
            <w:vAlign w:val="center"/>
          </w:tcPr>
          <w:p>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支设高度</w:t>
            </w:r>
            <w:r>
              <w:rPr>
                <w:rFonts w:hint="eastAsia" w:ascii="宋体" w:hAnsi="宋体" w:eastAsia="宋体" w:cs="宋体"/>
                <w:sz w:val="21"/>
                <w:szCs w:val="21"/>
                <w:lang w:val="en-US" w:eastAsia="zh-CN"/>
              </w:rPr>
              <w:t>7.85</w:t>
            </w:r>
            <w:r>
              <w:rPr>
                <w:rFonts w:hint="eastAsia" w:ascii="宋体" w:hAnsi="宋体" w:eastAsia="宋体" w:cs="宋体"/>
                <w:sz w:val="21"/>
                <w:szCs w:val="21"/>
              </w:rPr>
              <w:t>m验算，</w:t>
            </w:r>
            <w:r>
              <w:rPr>
                <w:rFonts w:hint="eastAsia" w:ascii="宋体" w:hAnsi="宋体" w:eastAsia="宋体" w:cs="宋体"/>
                <w:color w:val="FF0000"/>
                <w:sz w:val="21"/>
                <w:szCs w:val="21"/>
              </w:rPr>
              <w:t>梁下增设</w:t>
            </w:r>
            <w:r>
              <w:rPr>
                <w:rFonts w:hint="eastAsia" w:ascii="宋体" w:hAnsi="宋体" w:eastAsia="宋体" w:cs="宋体"/>
                <w:color w:val="FF0000"/>
                <w:sz w:val="21"/>
                <w:szCs w:val="21"/>
                <w:lang w:val="en-US" w:eastAsia="zh-CN"/>
              </w:rPr>
              <w:t>一</w:t>
            </w:r>
            <w:r>
              <w:rPr>
                <w:rFonts w:hint="eastAsia" w:ascii="宋体" w:hAnsi="宋体" w:eastAsia="宋体" w:cs="宋体"/>
                <w:color w:val="FF0000"/>
                <w:sz w:val="21"/>
                <w:szCs w:val="21"/>
              </w:rPr>
              <w:t>根立杆</w:t>
            </w:r>
            <w:r>
              <w:rPr>
                <w:rFonts w:hint="eastAsia" w:ascii="宋体" w:hAnsi="宋体" w:eastAsia="宋体" w:cs="宋体"/>
                <w:color w:val="FF0000"/>
                <w:sz w:val="21"/>
                <w:szCs w:val="21"/>
                <w:lang w:eastAsia="zh-CN"/>
              </w:rPr>
              <w:t>，</w:t>
            </w:r>
            <w:r>
              <w:rPr>
                <w:rFonts w:hint="eastAsia" w:ascii="宋体" w:hAnsi="宋体" w:eastAsia="宋体" w:cs="宋体"/>
                <w:color w:val="FF0000"/>
                <w:sz w:val="21"/>
                <w:szCs w:val="21"/>
              </w:rPr>
              <w:t>梁支撑立杆的纵间距是800mm，梁两侧立杆间距为</w:t>
            </w:r>
            <w:r>
              <w:rPr>
                <w:rFonts w:hint="eastAsia" w:ascii="宋体" w:hAnsi="宋体" w:cs="宋体"/>
                <w:color w:val="FF0000"/>
                <w:sz w:val="21"/>
                <w:szCs w:val="21"/>
                <w:lang w:val="en-US" w:eastAsia="zh-CN"/>
              </w:rPr>
              <w:t>7</w:t>
            </w:r>
            <w:r>
              <w:rPr>
                <w:rFonts w:hint="eastAsia" w:ascii="宋体" w:hAnsi="宋体" w:eastAsia="宋体" w:cs="宋体"/>
                <w:color w:val="FF0000"/>
                <w:sz w:val="21"/>
                <w:szCs w:val="21"/>
              </w:rPr>
              <w:t>00 mm</w:t>
            </w:r>
            <w:r>
              <w:commentReference w:id="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jc w:val="center"/>
        </w:trPr>
        <w:tc>
          <w:tcPr>
            <w:tcW w:w="2316" w:type="dxa"/>
            <w:vMerge w:val="continue"/>
            <w:noWrap w:val="0"/>
            <w:vAlign w:val="center"/>
          </w:tcPr>
          <w:p>
            <w:pPr>
              <w:autoSpaceDE w:val="0"/>
              <w:autoSpaceDN w:val="0"/>
              <w:adjustRightInd w:val="0"/>
              <w:snapToGrid w:val="0"/>
              <w:spacing w:line="360" w:lineRule="auto"/>
              <w:rPr>
                <w:rFonts w:hint="eastAsia" w:ascii="宋体" w:hAnsi="宋体" w:eastAsia="宋体" w:cs="宋体"/>
                <w:kern w:val="0"/>
                <w:sz w:val="21"/>
                <w:szCs w:val="21"/>
              </w:rPr>
            </w:pPr>
          </w:p>
        </w:tc>
        <w:tc>
          <w:tcPr>
            <w:tcW w:w="2776" w:type="dxa"/>
            <w:noWrap w:val="0"/>
            <w:vAlign w:val="center"/>
          </w:tcPr>
          <w:p>
            <w:pPr>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板厚150mm</w:t>
            </w:r>
          </w:p>
        </w:tc>
        <w:tc>
          <w:tcPr>
            <w:tcW w:w="3944" w:type="dxa"/>
            <w:noWrap w:val="0"/>
            <w:vAlign w:val="center"/>
          </w:tcPr>
          <w:p>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按150mm计算，支设高度</w:t>
            </w:r>
            <w:r>
              <w:rPr>
                <w:rFonts w:hint="eastAsia" w:ascii="宋体" w:hAnsi="宋体" w:eastAsia="宋体" w:cs="宋体"/>
                <w:sz w:val="21"/>
                <w:szCs w:val="21"/>
                <w:lang w:val="en-US" w:eastAsia="zh-CN"/>
              </w:rPr>
              <w:t>8.4</w:t>
            </w:r>
            <w:r>
              <w:rPr>
                <w:rFonts w:hint="eastAsia" w:ascii="宋体" w:hAnsi="宋体" w:eastAsia="宋体" w:cs="宋体"/>
                <w:sz w:val="21"/>
                <w:szCs w:val="21"/>
              </w:rPr>
              <w:t>m验算，立杆横杆间距800mm，纵向间距800mm</w:t>
            </w:r>
          </w:p>
        </w:tc>
      </w:tr>
    </w:tbl>
    <w:p>
      <w:pPr>
        <w:adjustRightInd w:val="0"/>
        <w:snapToGrid w:val="0"/>
        <w:spacing w:line="360" w:lineRule="auto"/>
        <w:rPr>
          <w:rFonts w:hint="eastAsia" w:ascii="宋体" w:hAnsi="宋体" w:eastAsia="宋体" w:cs="宋体"/>
          <w:b/>
          <w:bCs/>
          <w:sz w:val="21"/>
          <w:szCs w:val="21"/>
        </w:rPr>
      </w:pPr>
    </w:p>
    <w:p>
      <w:pPr>
        <w:adjustRightInd w:val="0"/>
        <w:snapToGrid w:val="0"/>
        <w:spacing w:line="360" w:lineRule="auto"/>
        <w:outlineLvl w:val="0"/>
        <w:rPr>
          <w:rFonts w:hint="eastAsia" w:ascii="宋体" w:hAnsi="宋体" w:eastAsia="宋体" w:cs="宋体"/>
          <w:b/>
          <w:bCs/>
          <w:sz w:val="21"/>
          <w:szCs w:val="21"/>
        </w:rPr>
      </w:pPr>
      <w:bookmarkStart w:id="3" w:name="_Toc14319"/>
      <w:r>
        <w:rPr>
          <w:rFonts w:hint="eastAsia" w:ascii="宋体" w:hAnsi="宋体" w:eastAsia="宋体" w:cs="宋体"/>
          <w:b/>
          <w:bCs/>
          <w:sz w:val="21"/>
          <w:szCs w:val="21"/>
        </w:rPr>
        <w:t>四、施工准备</w:t>
      </w:r>
      <w:bookmarkEnd w:id="3"/>
    </w:p>
    <w:p>
      <w:pPr>
        <w:adjustRightInd w:val="0"/>
        <w:snapToGrid w:val="0"/>
        <w:spacing w:line="360" w:lineRule="auto"/>
        <w:ind w:firstLine="451" w:firstLineChars="215"/>
        <w:rPr>
          <w:rFonts w:hint="eastAsia" w:ascii="宋体" w:hAnsi="宋体" w:eastAsia="宋体" w:cs="宋体"/>
          <w:kern w:val="0"/>
          <w:sz w:val="21"/>
          <w:szCs w:val="21"/>
          <w:lang w:val="zh-CN"/>
        </w:rPr>
      </w:pPr>
      <w:r>
        <w:rPr>
          <w:rFonts w:hint="eastAsia" w:ascii="宋体" w:hAnsi="宋体" w:eastAsia="宋体" w:cs="宋体"/>
          <w:sz w:val="21"/>
          <w:szCs w:val="21"/>
        </w:rPr>
        <w:t>1、材料准备：立柱采用</w:t>
      </w:r>
      <w:r>
        <w:rPr>
          <w:rFonts w:hint="eastAsia" w:ascii="宋体" w:hAnsi="宋体" w:eastAsia="宋体" w:cs="宋体"/>
          <w:sz w:val="21"/>
          <w:szCs w:val="21"/>
          <w:highlight w:val="red"/>
        </w:rPr>
        <w:t>φ48×3.5钢管</w:t>
      </w:r>
      <w:r>
        <w:rPr>
          <w:rFonts w:hint="eastAsia" w:ascii="宋体" w:hAnsi="宋体" w:eastAsia="宋体" w:cs="宋体"/>
          <w:sz w:val="21"/>
          <w:szCs w:val="21"/>
        </w:rPr>
        <w:t>（考虑市场材料因素，按φ48×</w:t>
      </w:r>
      <w:r>
        <w:rPr>
          <w:rFonts w:hint="eastAsia" w:ascii="宋体" w:hAnsi="宋体" w:eastAsia="宋体" w:cs="宋体"/>
          <w:sz w:val="21"/>
          <w:szCs w:val="21"/>
          <w:lang w:val="en-US" w:eastAsia="zh-CN"/>
        </w:rPr>
        <w:t>2.8</w:t>
      </w:r>
      <w:r>
        <w:rPr>
          <w:rFonts w:hint="eastAsia" w:ascii="宋体" w:hAnsi="宋体" w:eastAsia="宋体" w:cs="宋体"/>
          <w:sz w:val="21"/>
          <w:szCs w:val="21"/>
        </w:rPr>
        <w:t>钢管带入计算），符合现行国家标准要求，不得使用严重锈蚀、弯曲、压扁及裂纹钢管；钢管扣件符合</w:t>
      </w:r>
      <w:r>
        <w:rPr>
          <w:rFonts w:hint="eastAsia" w:ascii="宋体" w:hAnsi="宋体" w:eastAsia="宋体" w:cs="宋体"/>
          <w:color w:val="00B050"/>
          <w:sz w:val="21"/>
          <w:szCs w:val="21"/>
        </w:rPr>
        <w:t>GB15831《钢管脚手架扣件》</w:t>
      </w:r>
      <w:r>
        <w:rPr>
          <w:rFonts w:hint="eastAsia" w:ascii="宋体" w:hAnsi="宋体" w:eastAsia="宋体" w:cs="宋体"/>
          <w:sz w:val="21"/>
          <w:szCs w:val="21"/>
        </w:rPr>
        <w:t xml:space="preserve">规定； </w:t>
      </w:r>
      <w:r>
        <w:rPr>
          <w:rFonts w:hint="eastAsia" w:ascii="宋体" w:hAnsi="宋体" w:eastAsia="宋体" w:cs="宋体"/>
          <w:sz w:val="21"/>
          <w:szCs w:val="21"/>
          <w:lang w:val="en-US" w:eastAsia="zh-CN"/>
        </w:rPr>
        <w:t>9</w:t>
      </w:r>
      <w:r>
        <w:rPr>
          <w:rFonts w:hint="eastAsia" w:ascii="宋体" w:hAnsi="宋体" w:eastAsia="宋体" w:cs="宋体"/>
          <w:sz w:val="21"/>
          <w:szCs w:val="21"/>
        </w:rPr>
        <w:t>0×</w:t>
      </w:r>
      <w:r>
        <w:rPr>
          <w:rFonts w:hint="eastAsia" w:ascii="宋体" w:hAnsi="宋体" w:eastAsia="宋体" w:cs="宋体"/>
          <w:sz w:val="21"/>
          <w:szCs w:val="21"/>
          <w:lang w:val="en-US" w:eastAsia="zh-CN"/>
        </w:rPr>
        <w:t>4</w:t>
      </w:r>
      <w:r>
        <w:rPr>
          <w:rFonts w:hint="eastAsia" w:ascii="宋体" w:hAnsi="宋体" w:eastAsia="宋体" w:cs="宋体"/>
          <w:sz w:val="21"/>
          <w:szCs w:val="21"/>
        </w:rPr>
        <w:t>0mm松木，15厚胶合板，铁钉及钢筋、配件等材料应符合</w:t>
      </w:r>
      <w:r>
        <w:rPr>
          <w:rFonts w:hint="eastAsia" w:ascii="宋体" w:hAnsi="宋体" w:eastAsia="宋体" w:cs="宋体"/>
          <w:kern w:val="0"/>
          <w:sz w:val="21"/>
          <w:szCs w:val="21"/>
        </w:rPr>
        <w:t>《建筑施工扣件式钢管脚手架安全技术规范》JGJ130-2011 、《建筑施工模板安全技术规范》JGJ162-2008</w:t>
      </w:r>
      <w:r>
        <w:rPr>
          <w:rFonts w:hint="eastAsia" w:ascii="宋体" w:hAnsi="宋体" w:eastAsia="宋体" w:cs="宋体"/>
          <w:sz w:val="21"/>
          <w:szCs w:val="21"/>
        </w:rPr>
        <w:t>中的有关规定，扣件应有合格证，并对所用扣件采用扭矩扳手进行抽检，</w:t>
      </w:r>
      <w:r>
        <w:rPr>
          <w:rFonts w:hint="eastAsia" w:ascii="宋体" w:hAnsi="宋体" w:eastAsia="宋体" w:cs="宋体"/>
          <w:kern w:val="0"/>
          <w:sz w:val="21"/>
          <w:szCs w:val="21"/>
          <w:lang w:val="zh-CN"/>
        </w:rPr>
        <w:t>每个扣件的拧紧力矩都要控制在</w:t>
      </w:r>
      <w:r>
        <w:rPr>
          <w:rFonts w:hint="eastAsia" w:ascii="宋体" w:hAnsi="宋体" w:eastAsia="宋体" w:cs="宋体"/>
          <w:color w:val="FF0000"/>
          <w:kern w:val="0"/>
          <w:sz w:val="21"/>
          <w:szCs w:val="21"/>
          <w:lang w:val="zh-CN"/>
        </w:rPr>
        <w:t>45-60</w:t>
      </w:r>
      <w:r>
        <w:rPr>
          <w:rFonts w:hint="eastAsia" w:ascii="宋体" w:hAnsi="宋体" w:eastAsia="宋体" w:cs="宋体"/>
          <w:kern w:val="0"/>
          <w:sz w:val="21"/>
          <w:szCs w:val="21"/>
          <w:lang w:val="zh-CN"/>
        </w:rPr>
        <w:t>N.m，</w:t>
      </w:r>
      <w:r>
        <w:rPr>
          <w:rFonts w:hint="eastAsia" w:ascii="宋体" w:hAnsi="宋体" w:eastAsia="宋体" w:cs="宋体"/>
          <w:sz w:val="21"/>
          <w:szCs w:val="21"/>
        </w:rPr>
        <w:t>达到合格后方准承力使用。</w:t>
      </w:r>
    </w:p>
    <w:p>
      <w:pPr>
        <w:adjustRightInd w:val="0"/>
        <w:snapToGrid w:val="0"/>
        <w:spacing w:line="360" w:lineRule="auto"/>
        <w:ind w:firstLine="451" w:firstLineChars="215"/>
        <w:rPr>
          <w:rFonts w:hint="eastAsia" w:ascii="宋体" w:hAnsi="宋体" w:eastAsia="宋体" w:cs="宋体"/>
          <w:sz w:val="21"/>
          <w:szCs w:val="21"/>
        </w:rPr>
      </w:pPr>
      <w:r>
        <w:rPr>
          <w:rFonts w:hint="eastAsia" w:ascii="宋体" w:hAnsi="宋体" w:eastAsia="宋体" w:cs="宋体"/>
          <w:sz w:val="21"/>
          <w:szCs w:val="21"/>
        </w:rPr>
        <w:t>2、作业条件</w:t>
      </w:r>
    </w:p>
    <w:p>
      <w:pPr>
        <w:adjustRightInd w:val="0"/>
        <w:snapToGrid w:val="0"/>
        <w:spacing w:line="360" w:lineRule="auto"/>
        <w:ind w:firstLine="485" w:firstLineChars="215"/>
        <w:rPr>
          <w:rFonts w:hint="eastAsia" w:ascii="宋体" w:hAnsi="宋体" w:eastAsia="宋体" w:cs="宋体"/>
          <w:color w:val="00B050"/>
          <w:spacing w:val="8"/>
          <w:sz w:val="21"/>
          <w:szCs w:val="21"/>
        </w:rPr>
      </w:pPr>
      <w:r>
        <w:rPr>
          <w:rFonts w:hint="eastAsia" w:ascii="宋体" w:hAnsi="宋体" w:eastAsia="宋体" w:cs="宋体"/>
          <w:spacing w:val="8"/>
          <w:sz w:val="21"/>
          <w:szCs w:val="21"/>
        </w:rPr>
        <w:t>⑴模板结构选型: 模板及支模板顶架的结构与施工方案根据工程结构特点</w:t>
      </w:r>
      <w:r>
        <w:rPr>
          <w:rFonts w:hint="eastAsia" w:ascii="宋体" w:hAnsi="宋体" w:cs="宋体"/>
          <w:spacing w:val="8"/>
          <w:sz w:val="21"/>
          <w:szCs w:val="21"/>
          <w:lang w:eastAsia="zh-CN"/>
        </w:rPr>
        <w:t>、</w:t>
      </w:r>
      <w:r>
        <w:rPr>
          <w:rFonts w:hint="eastAsia" w:ascii="宋体" w:hAnsi="宋体" w:eastAsia="宋体" w:cs="宋体"/>
          <w:spacing w:val="8"/>
          <w:sz w:val="21"/>
          <w:szCs w:val="21"/>
        </w:rPr>
        <w:t>平面几何形状、施工机具设备、模板及顶架料供应等条件综合比较后，选定最佳的结构形式与施工方案，</w:t>
      </w:r>
      <w:r>
        <w:rPr>
          <w:rFonts w:hint="eastAsia" w:ascii="宋体" w:hAnsi="宋体" w:eastAsia="宋体" w:cs="宋体"/>
          <w:color w:val="00B050"/>
          <w:spacing w:val="8"/>
          <w:sz w:val="21"/>
          <w:szCs w:val="21"/>
        </w:rPr>
        <w:t>并在方案中注明其操作工艺及工艺流程。</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⑵木模板备料:模板数量应根据模板设计方案， 并结合方案中施工流水段的划分，进行综合考虑，合理确定模板的配置数量。</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⑶模板涂刷脱模剂，并按施工平面布置图中指定的位置分规格堆放整齐。</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⑷模板安装前，应根据设计图纸要求，放好纵横轴线(或中心线)和模板边线，定好水平控制标高。</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⑸模板施工前，应办完前一工序的分部或分项工程隐蔽验收手续。</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⑹模板安装前，根据模板、图纸要求和操作工艺标准向班组进行安全、技术交底。</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cs="宋体"/>
          <w:spacing w:val="8"/>
          <w:sz w:val="21"/>
          <w:szCs w:val="21"/>
          <w:lang w:val="en-US" w:eastAsia="zh-CN"/>
        </w:rPr>
        <w:t>(7)</w:t>
      </w:r>
      <w:r>
        <w:rPr>
          <w:rFonts w:hint="eastAsia" w:hAnsi="宋体" w:cs="宋体"/>
          <w:color w:val="FF0000"/>
          <w:spacing w:val="-5"/>
          <w:sz w:val="21"/>
          <w:szCs w:val="21"/>
          <w:lang w:eastAsia="zh-CN"/>
        </w:rPr>
        <w:t>中部按要求设置安全兜网</w:t>
      </w:r>
      <w:r>
        <w:rPr>
          <w:rFonts w:hint="eastAsia" w:hAnsi="宋体" w:cs="宋体"/>
          <w:spacing w:val="-5"/>
          <w:sz w:val="21"/>
          <w:szCs w:val="21"/>
          <w:lang w:eastAsia="zh-CN"/>
        </w:rPr>
        <w:t>。</w:t>
      </w:r>
      <w:r>
        <w:rPr>
          <w:rFonts w:hint="eastAsia" w:ascii="宋体" w:hAnsi="宋体" w:eastAsia="宋体" w:cs="宋体"/>
          <w:spacing w:val="8"/>
          <w:sz w:val="21"/>
          <w:szCs w:val="21"/>
        </w:rPr>
        <w:t>　</w:t>
      </w:r>
    </w:p>
    <w:p>
      <w:pPr>
        <w:adjustRightInd w:val="0"/>
        <w:snapToGrid w:val="0"/>
        <w:spacing w:line="360" w:lineRule="auto"/>
        <w:ind w:firstLine="451" w:firstLineChars="215"/>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3、</w:t>
      </w:r>
      <w:r>
        <w:rPr>
          <w:rFonts w:hint="eastAsia" w:ascii="宋体" w:hAnsi="宋体" w:eastAsia="宋体" w:cs="宋体"/>
          <w:sz w:val="21"/>
          <w:szCs w:val="21"/>
        </w:rPr>
        <w:t>基础要求</w:t>
      </w:r>
    </w:p>
    <w:p>
      <w:pPr>
        <w:adjustRightInd w:val="0"/>
        <w:snapToGrid w:val="0"/>
        <w:spacing w:line="360" w:lineRule="auto"/>
        <w:ind w:firstLine="451" w:firstLineChars="215"/>
        <w:rPr>
          <w:rFonts w:hint="eastAsia" w:ascii="宋体" w:hAnsi="宋体" w:eastAsia="宋体" w:cs="宋体"/>
          <w:sz w:val="21"/>
          <w:szCs w:val="21"/>
        </w:rPr>
      </w:pPr>
      <w:r>
        <w:rPr>
          <w:rFonts w:hint="eastAsia" w:ascii="宋体" w:hAnsi="宋体" w:eastAsia="宋体" w:cs="宋体"/>
          <w:sz w:val="21"/>
          <w:szCs w:val="21"/>
        </w:rPr>
        <w:t>支模立柱支设在</w:t>
      </w:r>
      <w:r>
        <w:rPr>
          <w:rFonts w:hint="eastAsia" w:ascii="宋体" w:hAnsi="宋体" w:eastAsia="宋体" w:cs="宋体"/>
          <w:sz w:val="21"/>
          <w:szCs w:val="21"/>
          <w:lang w:val="en-US" w:eastAsia="zh-CN"/>
        </w:rPr>
        <w:t>厂房C30钢筋混凝土地坪</w:t>
      </w:r>
      <w:r>
        <w:rPr>
          <w:rFonts w:hint="eastAsia" w:ascii="宋体" w:hAnsi="宋体" w:eastAsia="宋体" w:cs="宋体"/>
          <w:sz w:val="21"/>
          <w:szCs w:val="21"/>
        </w:rPr>
        <w:t>上，并铺设</w:t>
      </w:r>
      <w:r>
        <w:rPr>
          <w:rFonts w:hint="eastAsia" w:ascii="宋体" w:hAnsi="宋体" w:eastAsia="宋体" w:cs="宋体"/>
          <w:sz w:val="21"/>
          <w:szCs w:val="21"/>
          <w:lang w:val="en-US" w:eastAsia="zh-CN"/>
        </w:rPr>
        <w:t>柔性木垫板</w:t>
      </w:r>
      <w:r>
        <w:rPr>
          <w:rFonts w:hint="eastAsia" w:ascii="宋体" w:hAnsi="宋体" w:eastAsia="宋体" w:cs="宋体"/>
          <w:sz w:val="21"/>
          <w:szCs w:val="21"/>
        </w:rPr>
        <w:t>。</w:t>
      </w:r>
    </w:p>
    <w:p>
      <w:pPr>
        <w:numPr>
          <w:ilvl w:val="0"/>
          <w:numId w:val="1"/>
        </w:numPr>
        <w:adjustRightInd w:val="0"/>
        <w:snapToGrid w:val="0"/>
        <w:spacing w:line="360" w:lineRule="auto"/>
        <w:ind w:firstLine="451" w:firstLineChars="215"/>
        <w:rPr>
          <w:rFonts w:hint="eastAsia" w:ascii="宋体" w:hAnsi="宋体" w:eastAsia="宋体" w:cs="宋体"/>
          <w:sz w:val="21"/>
          <w:szCs w:val="21"/>
        </w:rPr>
      </w:pPr>
      <w:r>
        <w:rPr>
          <w:rFonts w:hint="eastAsia" w:ascii="宋体" w:hAnsi="宋体" w:eastAsia="宋体" w:cs="宋体"/>
          <w:sz w:val="21"/>
          <w:szCs w:val="21"/>
        </w:rPr>
        <w:t>钢管、扣件</w:t>
      </w:r>
      <w:r>
        <w:rPr>
          <w:rFonts w:hint="eastAsia" w:ascii="宋体" w:hAnsi="宋体" w:cs="宋体"/>
          <w:sz w:val="21"/>
          <w:szCs w:val="21"/>
          <w:lang w:eastAsia="zh-CN"/>
        </w:rPr>
        <w:t>等原材料，</w:t>
      </w:r>
      <w:r>
        <w:rPr>
          <w:rFonts w:hint="eastAsia" w:ascii="宋体" w:hAnsi="宋体" w:eastAsia="宋体" w:cs="宋体"/>
          <w:sz w:val="21"/>
          <w:szCs w:val="21"/>
        </w:rPr>
        <w:t>严格按规定检测合格后方可使用。</w:t>
      </w:r>
    </w:p>
    <w:p>
      <w:pPr>
        <w:numPr>
          <w:ilvl w:val="0"/>
          <w:numId w:val="1"/>
        </w:numPr>
        <w:adjustRightInd w:val="0"/>
        <w:snapToGrid w:val="0"/>
        <w:spacing w:line="360" w:lineRule="auto"/>
        <w:ind w:firstLine="451" w:firstLineChars="215"/>
        <w:rPr>
          <w:rFonts w:hint="eastAsia" w:ascii="宋体" w:hAnsi="宋体" w:eastAsia="宋体" w:cs="宋体"/>
          <w:color w:val="00B050"/>
          <w:sz w:val="21"/>
          <w:szCs w:val="21"/>
        </w:rPr>
      </w:pPr>
      <w:r>
        <w:rPr>
          <w:rFonts w:hint="eastAsia" w:ascii="宋体" w:hAnsi="宋体" w:eastAsia="宋体" w:cs="宋体"/>
          <w:color w:val="00B050"/>
          <w:kern w:val="0"/>
          <w:sz w:val="21"/>
          <w:szCs w:val="21"/>
          <w:lang w:val="zh-CN"/>
        </w:rPr>
        <w:t>水平剪刀撑设置</w:t>
      </w:r>
      <w:r>
        <w:rPr>
          <w:rFonts w:hint="eastAsia" w:ascii="宋体" w:hAnsi="宋体" w:eastAsia="宋体" w:cs="宋体"/>
          <w:color w:val="00B050"/>
          <w:sz w:val="21"/>
          <w:szCs w:val="21"/>
        </w:rPr>
        <w:t>：水平剪刀撑严格按规定在梁底及扫地杆部位设置，中间每隔两步</w:t>
      </w:r>
      <w:r>
        <w:rPr>
          <w:rFonts w:hint="eastAsia" w:ascii="宋体" w:hAnsi="宋体" w:cs="宋体"/>
          <w:color w:val="00B050"/>
          <w:sz w:val="21"/>
          <w:szCs w:val="21"/>
          <w:lang w:val="en-US" w:eastAsia="zh-CN"/>
        </w:rPr>
        <w:t xml:space="preserve">                  </w:t>
      </w:r>
    </w:p>
    <w:p>
      <w:pPr>
        <w:numPr>
          <w:ilvl w:val="0"/>
          <w:numId w:val="0"/>
        </w:numPr>
        <w:adjustRightInd w:val="0"/>
        <w:snapToGrid w:val="0"/>
        <w:spacing w:line="360" w:lineRule="auto"/>
        <w:rPr>
          <w:rFonts w:hint="eastAsia" w:ascii="宋体" w:hAnsi="宋体" w:eastAsia="宋体" w:cs="宋体"/>
          <w:color w:val="00B050"/>
          <w:sz w:val="21"/>
          <w:szCs w:val="21"/>
        </w:rPr>
      </w:pPr>
      <w:r>
        <w:rPr>
          <w:rFonts w:hint="eastAsia" w:ascii="宋体" w:hAnsi="宋体" w:eastAsia="宋体" w:cs="宋体"/>
          <w:color w:val="00B050"/>
          <w:sz w:val="21"/>
          <w:szCs w:val="21"/>
        </w:rPr>
        <w:t>设一道水平剪刀撑。</w:t>
      </w:r>
    </w:p>
    <w:p>
      <w:pPr>
        <w:adjustRightInd w:val="0"/>
        <w:snapToGrid w:val="0"/>
        <w:spacing w:line="360" w:lineRule="auto"/>
        <w:outlineLvl w:val="0"/>
        <w:rPr>
          <w:rFonts w:hint="eastAsia" w:ascii="宋体" w:hAnsi="宋体" w:eastAsia="宋体" w:cs="宋体"/>
          <w:sz w:val="21"/>
          <w:szCs w:val="21"/>
        </w:rPr>
      </w:pPr>
      <w:r>
        <w:rPr>
          <w:rFonts w:hint="eastAsia" w:ascii="宋体" w:hAnsi="宋体" w:eastAsia="宋体" w:cs="宋体"/>
          <w:b/>
          <w:kern w:val="0"/>
          <w:sz w:val="21"/>
          <w:szCs w:val="21"/>
          <w:shd w:val="clear" w:color="auto" w:fill="FFFFFF"/>
          <w:lang w:bidi="ar"/>
        </w:rPr>
        <w:t xml:space="preserve"> </w:t>
      </w:r>
      <w:bookmarkStart w:id="4" w:name="_Toc15152"/>
      <w:r>
        <w:rPr>
          <w:rFonts w:hint="eastAsia" w:ascii="宋体" w:hAnsi="宋体" w:eastAsia="宋体" w:cs="宋体"/>
          <w:b/>
          <w:kern w:val="0"/>
          <w:sz w:val="21"/>
          <w:szCs w:val="21"/>
          <w:shd w:val="clear" w:color="auto" w:fill="FFFFFF"/>
          <w:lang w:bidi="ar"/>
        </w:rPr>
        <w:t>五、材料与设备计划</w:t>
      </w:r>
      <w:bookmarkEnd w:id="4"/>
    </w:p>
    <w:p>
      <w:pPr>
        <w:adjustRightInd w:val="0"/>
        <w:snapToGrid w:val="0"/>
        <w:spacing w:line="360" w:lineRule="auto"/>
        <w:ind w:firstLine="525" w:firstLineChars="250"/>
        <w:rPr>
          <w:rFonts w:hint="eastAsia" w:ascii="宋体" w:hAnsi="宋体" w:eastAsia="宋体" w:cs="宋体"/>
          <w:kern w:val="0"/>
          <w:sz w:val="21"/>
          <w:szCs w:val="21"/>
          <w:shd w:val="clear" w:color="auto" w:fill="FFFFFF"/>
          <w:lang w:bidi="ar"/>
        </w:rPr>
      </w:pPr>
      <w:r>
        <w:rPr>
          <w:rFonts w:hint="eastAsia" w:ascii="宋体" w:hAnsi="宋体" w:eastAsia="宋体" w:cs="宋体"/>
          <w:kern w:val="0"/>
          <w:sz w:val="21"/>
          <w:szCs w:val="21"/>
          <w:shd w:val="clear" w:color="auto" w:fill="FFFFFF"/>
          <w:lang w:bidi="ar"/>
        </w:rPr>
        <w:t>1、主要材料与设备</w:t>
      </w:r>
    </w:p>
    <w:p>
      <w:pPr>
        <w:adjustRightInd w:val="0"/>
        <w:snapToGrid w:val="0"/>
        <w:spacing w:line="360" w:lineRule="auto"/>
        <w:jc w:val="center"/>
        <w:rPr>
          <w:rFonts w:hint="eastAsia" w:ascii="宋体" w:hAnsi="宋体" w:eastAsia="宋体" w:cs="宋体"/>
          <w:kern w:val="0"/>
          <w:sz w:val="21"/>
          <w:szCs w:val="21"/>
          <w:shd w:val="clear" w:color="auto" w:fill="FFFFFF"/>
          <w:lang w:bidi="ar"/>
        </w:rPr>
      </w:pPr>
      <w:r>
        <w:rPr>
          <w:rFonts w:hint="eastAsia" w:ascii="宋体" w:hAnsi="宋体" w:eastAsia="宋体" w:cs="宋体"/>
          <w:kern w:val="0"/>
          <w:sz w:val="21"/>
          <w:szCs w:val="21"/>
          <w:shd w:val="clear" w:color="auto" w:fill="FFFFFF"/>
          <w:lang w:bidi="ar"/>
        </w:rPr>
        <w:t>计划表</w:t>
      </w:r>
    </w:p>
    <w:tbl>
      <w:tblPr>
        <w:tblStyle w:val="13"/>
        <w:tblW w:w="8154" w:type="dxa"/>
        <w:jc w:val="center"/>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
      <w:tblGrid>
        <w:gridCol w:w="843"/>
        <w:gridCol w:w="1251"/>
        <w:gridCol w:w="2510"/>
        <w:gridCol w:w="742"/>
        <w:gridCol w:w="1404"/>
        <w:gridCol w:w="140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12"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序号</w:t>
            </w:r>
          </w:p>
        </w:tc>
        <w:tc>
          <w:tcPr>
            <w:tcW w:w="1251" w:type="dxa"/>
            <w:tcBorders>
              <w:top w:val="single" w:color="auto" w:sz="12"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名称</w:t>
            </w:r>
          </w:p>
        </w:tc>
        <w:tc>
          <w:tcPr>
            <w:tcW w:w="2510" w:type="dxa"/>
            <w:tcBorders>
              <w:top w:val="single" w:color="auto" w:sz="12"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型号及规格</w:t>
            </w:r>
          </w:p>
        </w:tc>
        <w:tc>
          <w:tcPr>
            <w:tcW w:w="742" w:type="dxa"/>
            <w:tcBorders>
              <w:top w:val="single" w:color="auto" w:sz="12"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单位</w:t>
            </w:r>
          </w:p>
        </w:tc>
        <w:tc>
          <w:tcPr>
            <w:tcW w:w="1404" w:type="dxa"/>
            <w:tcBorders>
              <w:top w:val="single" w:color="auto" w:sz="12"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数量</w:t>
            </w:r>
          </w:p>
        </w:tc>
        <w:tc>
          <w:tcPr>
            <w:tcW w:w="1404" w:type="dxa"/>
            <w:tcBorders>
              <w:top w:val="single" w:color="auto" w:sz="12"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备注</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1</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钢管</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ind w:firstLine="105"/>
              <w:jc w:val="center"/>
              <w:rPr>
                <w:rFonts w:hint="eastAsia" w:ascii="宋体" w:hAnsi="宋体" w:eastAsia="宋体" w:cs="宋体"/>
                <w:sz w:val="21"/>
                <w:szCs w:val="21"/>
              </w:rPr>
            </w:pPr>
            <w:r>
              <w:rPr>
                <w:rFonts w:hint="eastAsia" w:ascii="宋体" w:hAnsi="宋体" w:eastAsia="宋体" w:cs="宋体"/>
                <w:kern w:val="0"/>
                <w:sz w:val="21"/>
                <w:szCs w:val="21"/>
                <w:lang w:bidi="ar"/>
              </w:rPr>
              <w:t>Φ48*</w:t>
            </w:r>
            <w:r>
              <w:rPr>
                <w:rFonts w:hint="eastAsia" w:ascii="宋体" w:hAnsi="宋体" w:eastAsia="宋体" w:cs="宋体"/>
                <w:kern w:val="0"/>
                <w:sz w:val="21"/>
                <w:szCs w:val="21"/>
                <w:lang w:val="en-US" w:eastAsia="zh-CN" w:bidi="ar"/>
              </w:rPr>
              <w:t>2.8</w:t>
            </w:r>
            <w:r>
              <w:rPr>
                <w:rFonts w:hint="eastAsia" w:ascii="宋体" w:hAnsi="宋体" w:eastAsia="宋体" w:cs="宋体"/>
                <w:kern w:val="0"/>
                <w:sz w:val="21"/>
                <w:szCs w:val="21"/>
                <w:lang w:bidi="ar"/>
              </w:rPr>
              <w:t>mm</w:t>
            </w:r>
            <w:r>
              <w:commentReference w:id="9"/>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m</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2</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顶托</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lang w:val="en-US" w:eastAsia="zh-CN"/>
              </w:rPr>
            </w:pPr>
            <w:r>
              <w:rPr>
                <w:rFonts w:hint="eastAsia" w:ascii="宋体" w:hAnsi="宋体" w:eastAsia="宋体" w:cs="宋体"/>
                <w:kern w:val="0"/>
                <w:sz w:val="21"/>
                <w:szCs w:val="21"/>
                <w:highlight w:val="red"/>
                <w:lang w:bidi="ar"/>
              </w:rPr>
              <w:t>Φ36mm</w:t>
            </w:r>
            <w:r>
              <w:rPr>
                <w:rFonts w:hint="default" w:ascii="Arial" w:hAnsi="Arial" w:eastAsia="宋体" w:cs="Arial"/>
                <w:kern w:val="0"/>
                <w:sz w:val="21"/>
                <w:szCs w:val="21"/>
                <w:highlight w:val="red"/>
                <w:lang w:bidi="ar"/>
              </w:rPr>
              <w:t>×</w:t>
            </w:r>
            <w:r>
              <w:rPr>
                <w:rFonts w:hint="eastAsia" w:ascii="宋体" w:hAnsi="宋体" w:cs="宋体"/>
                <w:kern w:val="0"/>
                <w:sz w:val="21"/>
                <w:szCs w:val="21"/>
                <w:highlight w:val="red"/>
                <w:lang w:val="en-US" w:eastAsia="zh-CN" w:bidi="ar"/>
              </w:rPr>
              <w:t>700mm</w:t>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个</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3</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扣件</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只</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4</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模板</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胶合板</w:t>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m2</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5</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木方</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4</w:t>
            </w:r>
            <w:r>
              <w:rPr>
                <w:rFonts w:hint="eastAsia" w:ascii="宋体" w:hAnsi="宋体" w:eastAsia="宋体" w:cs="宋体"/>
                <w:kern w:val="0"/>
                <w:sz w:val="21"/>
                <w:szCs w:val="21"/>
                <w:lang w:bidi="ar"/>
              </w:rPr>
              <w:t>0*</w:t>
            </w:r>
            <w:r>
              <w:rPr>
                <w:rFonts w:hint="eastAsia" w:ascii="宋体" w:hAnsi="宋体" w:eastAsia="宋体" w:cs="宋体"/>
                <w:kern w:val="0"/>
                <w:sz w:val="21"/>
                <w:szCs w:val="21"/>
                <w:lang w:val="en-US" w:eastAsia="zh-CN" w:bidi="ar"/>
              </w:rPr>
              <w:t>9</w:t>
            </w:r>
            <w:r>
              <w:rPr>
                <w:rFonts w:hint="eastAsia" w:ascii="宋体" w:hAnsi="宋体" w:eastAsia="宋体" w:cs="宋体"/>
                <w:kern w:val="0"/>
                <w:sz w:val="21"/>
                <w:szCs w:val="21"/>
                <w:lang w:bidi="ar"/>
              </w:rPr>
              <w:t>0mm（4m）</w:t>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根</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sz w:val="21"/>
                <w:szCs w:val="21"/>
              </w:rPr>
            </w:pPr>
            <w:r>
              <w:rPr>
                <w:rFonts w:hint="eastAsia" w:ascii="宋体" w:hAnsi="宋体" w:eastAsia="宋体" w:cs="宋体"/>
                <w:kern w:val="0"/>
                <w:sz w:val="21"/>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397" w:hRule="atLeast"/>
          <w:jc w:val="center"/>
        </w:trPr>
        <w:tc>
          <w:tcPr>
            <w:tcW w:w="843" w:type="dxa"/>
            <w:tcBorders>
              <w:top w:val="single" w:color="auto" w:sz="8" w:space="0"/>
              <w:left w:val="single" w:color="auto" w:sz="12"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r>
              <w:rPr>
                <w:rFonts w:hint="eastAsia" w:ascii="宋体" w:hAnsi="宋体" w:eastAsia="宋体" w:cs="宋体"/>
                <w:kern w:val="0"/>
                <w:sz w:val="21"/>
                <w:szCs w:val="21"/>
                <w:lang w:bidi="ar"/>
              </w:rPr>
              <w:t>6</w:t>
            </w:r>
          </w:p>
        </w:tc>
        <w:tc>
          <w:tcPr>
            <w:tcW w:w="1251"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r>
              <w:rPr>
                <w:rFonts w:hint="eastAsia" w:ascii="宋体" w:hAnsi="宋体" w:eastAsia="宋体" w:cs="宋体"/>
                <w:kern w:val="0"/>
                <w:sz w:val="21"/>
                <w:szCs w:val="21"/>
                <w:lang w:bidi="ar"/>
              </w:rPr>
              <w:t>木垫板</w:t>
            </w:r>
          </w:p>
        </w:tc>
        <w:tc>
          <w:tcPr>
            <w:tcW w:w="2510"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r>
              <w:rPr>
                <w:rFonts w:hint="eastAsia" w:ascii="宋体" w:hAnsi="宋体" w:eastAsia="宋体" w:cs="宋体"/>
                <w:kern w:val="0"/>
                <w:sz w:val="21"/>
                <w:szCs w:val="21"/>
                <w:lang w:bidi="ar"/>
              </w:rPr>
              <w:t>50厚</w:t>
            </w:r>
          </w:p>
        </w:tc>
        <w:tc>
          <w:tcPr>
            <w:tcW w:w="742"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r>
              <w:rPr>
                <w:rFonts w:hint="eastAsia" w:ascii="宋体" w:hAnsi="宋体" w:eastAsia="宋体" w:cs="宋体"/>
                <w:kern w:val="0"/>
                <w:sz w:val="21"/>
                <w:szCs w:val="21"/>
                <w:lang w:bidi="ar"/>
              </w:rPr>
              <w:t>根</w:t>
            </w:r>
          </w:p>
        </w:tc>
        <w:tc>
          <w:tcPr>
            <w:tcW w:w="1404" w:type="dxa"/>
            <w:tcBorders>
              <w:top w:val="single" w:color="auto" w:sz="8" w:space="0"/>
              <w:left w:val="single" w:color="auto" w:sz="8" w:space="0"/>
              <w:bottom w:val="single" w:color="auto" w:sz="8" w:space="0"/>
              <w:right w:val="single" w:color="auto" w:sz="8"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r>
              <w:rPr>
                <w:rFonts w:hint="eastAsia" w:ascii="宋体" w:hAnsi="宋体" w:eastAsia="宋体" w:cs="宋体"/>
                <w:kern w:val="0"/>
                <w:sz w:val="21"/>
                <w:szCs w:val="21"/>
                <w:lang w:bidi="ar"/>
              </w:rPr>
              <w:t>按实</w:t>
            </w:r>
          </w:p>
        </w:tc>
        <w:tc>
          <w:tcPr>
            <w:tcW w:w="1404" w:type="dxa"/>
            <w:tcBorders>
              <w:top w:val="single" w:color="auto" w:sz="8" w:space="0"/>
              <w:left w:val="single" w:color="auto" w:sz="8" w:space="0"/>
              <w:bottom w:val="single" w:color="auto" w:sz="8" w:space="0"/>
              <w:right w:val="single" w:color="auto" w:sz="12" w:space="0"/>
            </w:tcBorders>
            <w:noWrap w:val="0"/>
            <w:tcMar>
              <w:left w:w="108" w:type="dxa"/>
              <w:right w:w="108" w:type="dxa"/>
            </w:tcMar>
            <w:vAlign w:val="center"/>
          </w:tcPr>
          <w:p>
            <w:pPr>
              <w:widowControl/>
              <w:snapToGrid w:val="0"/>
              <w:spacing w:before="100" w:beforeAutospacing="1" w:line="360" w:lineRule="auto"/>
              <w:jc w:val="center"/>
              <w:rPr>
                <w:rFonts w:hint="eastAsia" w:ascii="宋体" w:hAnsi="宋体" w:eastAsia="宋体" w:cs="宋体"/>
                <w:kern w:val="0"/>
                <w:sz w:val="21"/>
                <w:szCs w:val="21"/>
                <w:lang w:bidi="ar"/>
              </w:rPr>
            </w:pPr>
          </w:p>
        </w:tc>
      </w:tr>
    </w:tbl>
    <w:p>
      <w:pPr>
        <w:adjustRightInd w:val="0"/>
        <w:snapToGrid w:val="0"/>
        <w:spacing w:line="360" w:lineRule="auto"/>
        <w:outlineLvl w:val="0"/>
        <w:rPr>
          <w:rFonts w:hint="eastAsia" w:ascii="宋体" w:hAnsi="宋体" w:eastAsia="宋体" w:cs="宋体"/>
          <w:sz w:val="21"/>
          <w:szCs w:val="21"/>
        </w:rPr>
      </w:pPr>
      <w:bookmarkStart w:id="5" w:name="_Toc2000"/>
      <w:r>
        <w:rPr>
          <w:rFonts w:hint="eastAsia" w:ascii="宋体" w:hAnsi="宋体" w:eastAsia="宋体" w:cs="宋体"/>
          <w:b/>
          <w:bCs/>
          <w:spacing w:val="8"/>
          <w:sz w:val="21"/>
          <w:szCs w:val="21"/>
        </w:rPr>
        <w:t>六、模板设计要求：</w:t>
      </w:r>
      <w:bookmarkEnd w:id="5"/>
    </w:p>
    <w:p>
      <w:pPr>
        <w:adjustRightInd w:val="0"/>
        <w:snapToGrid w:val="0"/>
        <w:spacing w:line="360" w:lineRule="auto"/>
        <w:ind w:firstLine="485" w:firstLineChars="215"/>
        <w:rPr>
          <w:rFonts w:hint="eastAsia" w:ascii="宋体" w:hAnsi="宋体" w:eastAsia="宋体" w:cs="宋体"/>
          <w:b/>
          <w:bCs/>
          <w:spacing w:val="8"/>
          <w:sz w:val="21"/>
          <w:szCs w:val="21"/>
        </w:rPr>
      </w:pPr>
      <w:r>
        <w:rPr>
          <w:rFonts w:hint="eastAsia" w:ascii="宋体" w:hAnsi="宋体" w:eastAsia="宋体" w:cs="宋体"/>
          <w:bCs/>
          <w:spacing w:val="8"/>
          <w:sz w:val="21"/>
          <w:szCs w:val="21"/>
        </w:rPr>
        <w:t>1、</w:t>
      </w:r>
      <w:r>
        <w:rPr>
          <w:rFonts w:hint="eastAsia" w:ascii="宋体" w:hAnsi="宋体" w:eastAsia="宋体" w:cs="宋体"/>
          <w:spacing w:val="8"/>
          <w:sz w:val="21"/>
          <w:szCs w:val="21"/>
        </w:rPr>
        <w:t>实用性</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主要保证混凝土结构的质量，具体要求是：</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（1）保证工程结构和构件各部分形状尺寸和相互位置的正确；</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（2）模板接缝严密，不漏浆。</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（3）构造简单，装拆方便，并便于钢筋的绑扎与安装，符合混凝土的浇筑及养护等工艺要求；</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2、安全性</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具有足够的刚度、强度和稳定性，能可靠地承受新浇混凝土的重量和侧压力，以及在施工过程中所产生的荷载，不变形，不破坏，不倒坍；</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3、经济性</w:t>
      </w:r>
    </w:p>
    <w:p>
      <w:pPr>
        <w:adjustRightInd w:val="0"/>
        <w:snapToGrid w:val="0"/>
        <w:spacing w:line="360" w:lineRule="auto"/>
        <w:ind w:firstLine="485" w:firstLineChars="215"/>
        <w:rPr>
          <w:rFonts w:hint="eastAsia" w:ascii="宋体" w:hAnsi="宋体" w:eastAsia="宋体" w:cs="宋体"/>
          <w:spacing w:val="8"/>
          <w:sz w:val="21"/>
          <w:szCs w:val="21"/>
        </w:rPr>
      </w:pPr>
      <w:r>
        <w:rPr>
          <w:rFonts w:hint="eastAsia" w:ascii="宋体" w:hAnsi="宋体" w:eastAsia="宋体" w:cs="宋体"/>
          <w:spacing w:val="8"/>
          <w:sz w:val="21"/>
          <w:szCs w:val="21"/>
        </w:rPr>
        <w:t>针对工程结构的具体情况，因地制宜，就地取材，在确保工期、质量的前提下，尽量减少一次性投入，增加模板周转，减少支拆用工，实现文明施工。</w:t>
      </w:r>
    </w:p>
    <w:p>
      <w:pPr>
        <w:adjustRightInd w:val="0"/>
        <w:snapToGrid w:val="0"/>
        <w:spacing w:line="360" w:lineRule="auto"/>
        <w:outlineLvl w:val="0"/>
        <w:rPr>
          <w:rFonts w:hint="eastAsia" w:ascii="宋体" w:hAnsi="宋体" w:eastAsia="宋体" w:cs="宋体"/>
          <w:b/>
          <w:bCs/>
          <w:spacing w:val="8"/>
          <w:sz w:val="21"/>
          <w:szCs w:val="21"/>
        </w:rPr>
      </w:pPr>
      <w:bookmarkStart w:id="6" w:name="_Toc15289"/>
      <w:r>
        <w:rPr>
          <w:rFonts w:hint="eastAsia" w:ascii="宋体" w:hAnsi="宋体" w:eastAsia="宋体" w:cs="宋体"/>
          <w:b/>
          <w:bCs/>
          <w:spacing w:val="8"/>
          <w:sz w:val="21"/>
          <w:szCs w:val="21"/>
        </w:rPr>
        <w:t>七、</w:t>
      </w:r>
      <w:r>
        <w:rPr>
          <w:rFonts w:hint="eastAsia" w:ascii="宋体" w:hAnsi="宋体" w:eastAsia="宋体" w:cs="宋体"/>
          <w:b/>
          <w:bCs/>
          <w:kern w:val="0"/>
          <w:sz w:val="21"/>
          <w:szCs w:val="21"/>
          <w:lang w:val="zh-CN"/>
        </w:rPr>
        <w:t>模板高支撑架的构造与安装:</w:t>
      </w:r>
      <w:bookmarkEnd w:id="6"/>
    </w:p>
    <w:p>
      <w:pPr>
        <w:adjustRightInd w:val="0"/>
        <w:snapToGrid w:val="0"/>
        <w:spacing w:line="360" w:lineRule="auto"/>
        <w:ind w:firstLine="428" w:firstLineChars="204"/>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除了要遵守</w:t>
      </w:r>
      <w:r>
        <w:rPr>
          <w:rFonts w:hint="eastAsia" w:ascii="宋体" w:hAnsi="宋体" w:eastAsia="宋体" w:cs="宋体"/>
          <w:kern w:val="0"/>
          <w:sz w:val="21"/>
          <w:szCs w:val="21"/>
        </w:rPr>
        <w:t>《建筑施工模板安全技术规范》JGJ162-2008</w:t>
      </w:r>
      <w:r>
        <w:rPr>
          <w:rFonts w:hint="eastAsia" w:ascii="宋体" w:hAnsi="宋体" w:eastAsia="宋体" w:cs="宋体"/>
          <w:kern w:val="0"/>
          <w:sz w:val="21"/>
          <w:szCs w:val="21"/>
          <w:lang w:val="zh-CN"/>
        </w:rPr>
        <w:t>的相关要求外，还应遵守以下内容：</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1</w:t>
      </w:r>
      <w:r>
        <w:rPr>
          <w:rFonts w:hint="eastAsia" w:ascii="宋体" w:hAnsi="宋体" w:eastAsia="宋体" w:cs="宋体"/>
          <w:sz w:val="21"/>
          <w:szCs w:val="21"/>
        </w:rPr>
        <w:t>、模板安装前必须做好下列安全技术准备工作：</w:t>
      </w:r>
    </w:p>
    <w:p>
      <w:pPr>
        <w:adjustRightInd w:val="0"/>
        <w:snapToGrid w:val="0"/>
        <w:spacing w:line="360" w:lineRule="auto"/>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cs="宋体"/>
          <w:sz w:val="21"/>
          <w:szCs w:val="21"/>
          <w:lang w:val="en-US" w:eastAsia="zh-CN"/>
        </w:rPr>
        <w:t>1</w:t>
      </w:r>
      <w:r>
        <w:rPr>
          <w:rFonts w:hint="eastAsia" w:ascii="宋体" w:hAnsi="宋体" w:cs="宋体"/>
          <w:sz w:val="21"/>
          <w:szCs w:val="21"/>
          <w:lang w:eastAsia="zh-CN"/>
        </w:rPr>
        <w:t>）</w:t>
      </w:r>
      <w:r>
        <w:rPr>
          <w:rFonts w:hint="eastAsia" w:ascii="宋体" w:hAnsi="宋体" w:eastAsia="宋体" w:cs="宋体"/>
          <w:sz w:val="21"/>
          <w:szCs w:val="21"/>
        </w:rPr>
        <w:t>应审查模板结构设计与施工说明书中的荷载、计算方法、节点构造和安全措施，设计审批手续应齐全。</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2</w:t>
      </w:r>
      <w:r>
        <w:rPr>
          <w:rFonts w:hint="eastAsia" w:ascii="宋体" w:hAnsi="宋体" w:cs="宋体"/>
          <w:sz w:val="21"/>
          <w:szCs w:val="21"/>
          <w:lang w:eastAsia="zh-CN"/>
        </w:rPr>
        <w:t>）</w:t>
      </w:r>
      <w:r>
        <w:rPr>
          <w:rFonts w:hint="eastAsia" w:ascii="宋体" w:hAnsi="宋体" w:eastAsia="宋体" w:cs="宋体"/>
          <w:sz w:val="21"/>
          <w:szCs w:val="21"/>
        </w:rPr>
        <w:t>应进行全面的安全技术交底，操作班组应熟悉设计与施工说明书，并应做好模板安装作业的分工准备。</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3</w:t>
      </w:r>
      <w:r>
        <w:rPr>
          <w:rFonts w:hint="eastAsia" w:ascii="宋体" w:hAnsi="宋体" w:cs="宋体"/>
          <w:sz w:val="21"/>
          <w:szCs w:val="21"/>
          <w:lang w:eastAsia="zh-CN"/>
        </w:rPr>
        <w:t>）</w:t>
      </w:r>
      <w:r>
        <w:rPr>
          <w:rFonts w:hint="eastAsia" w:ascii="宋体" w:hAnsi="宋体" w:eastAsia="宋体" w:cs="宋体"/>
          <w:sz w:val="21"/>
          <w:szCs w:val="21"/>
        </w:rPr>
        <w:t>应对模板和配件进行挑选、检测，不合格者应剔除，并应运至工地指定地点堆放。</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4</w:t>
      </w:r>
      <w:r>
        <w:rPr>
          <w:rFonts w:hint="eastAsia" w:ascii="宋体" w:hAnsi="宋体" w:cs="宋体"/>
          <w:sz w:val="21"/>
          <w:szCs w:val="21"/>
          <w:lang w:eastAsia="zh-CN"/>
        </w:rPr>
        <w:t>）</w:t>
      </w:r>
      <w:r>
        <w:rPr>
          <w:rFonts w:hint="eastAsia" w:ascii="宋体" w:hAnsi="宋体" w:eastAsia="宋体" w:cs="宋体"/>
          <w:sz w:val="21"/>
          <w:szCs w:val="21"/>
        </w:rPr>
        <w:t>备齐操作所需的一切安全防护设施和器具。</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2</w:t>
      </w:r>
      <w:r>
        <w:rPr>
          <w:rFonts w:hint="eastAsia" w:ascii="宋体" w:hAnsi="宋体" w:eastAsia="宋体" w:cs="宋体"/>
          <w:sz w:val="21"/>
          <w:szCs w:val="21"/>
        </w:rPr>
        <w:t>、模板构造与安装应符合下列规定</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1</w:t>
      </w:r>
      <w:r>
        <w:rPr>
          <w:rFonts w:hint="eastAsia" w:ascii="宋体" w:hAnsi="宋体" w:cs="宋体"/>
          <w:sz w:val="21"/>
          <w:szCs w:val="21"/>
          <w:lang w:eastAsia="zh-CN"/>
        </w:rPr>
        <w:t>）</w:t>
      </w:r>
      <w:r>
        <w:rPr>
          <w:rFonts w:hint="eastAsia" w:ascii="宋体" w:hAnsi="宋体" w:eastAsia="宋体" w:cs="宋体"/>
          <w:sz w:val="21"/>
          <w:szCs w:val="21"/>
        </w:rPr>
        <w:t>、模板安装应按设计与施工说明书顺序拼装。木杆、钢管、门架等支架立柱不得混用。</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2</w:t>
      </w:r>
      <w:r>
        <w:rPr>
          <w:rFonts w:hint="eastAsia" w:ascii="宋体" w:hAnsi="宋体" w:cs="宋体"/>
          <w:sz w:val="21"/>
          <w:szCs w:val="21"/>
          <w:lang w:eastAsia="zh-CN"/>
        </w:rPr>
        <w:t>）</w:t>
      </w:r>
      <w:r>
        <w:rPr>
          <w:rFonts w:hint="eastAsia" w:ascii="宋体" w:hAnsi="宋体" w:eastAsia="宋体" w:cs="宋体"/>
          <w:sz w:val="21"/>
          <w:szCs w:val="21"/>
        </w:rPr>
        <w:t>、竖向模板和支架立柱支承部分安装在</w:t>
      </w:r>
      <w:r>
        <w:rPr>
          <w:rFonts w:hint="eastAsia" w:ascii="宋体" w:hAnsi="宋体" w:eastAsia="宋体" w:cs="宋体"/>
          <w:sz w:val="21"/>
          <w:szCs w:val="21"/>
          <w:lang w:val="en-US" w:eastAsia="zh-CN"/>
        </w:rPr>
        <w:t>地坪上</w:t>
      </w:r>
      <w:r>
        <w:rPr>
          <w:rFonts w:hint="eastAsia" w:ascii="宋体" w:hAnsi="宋体" w:eastAsia="宋体" w:cs="宋体"/>
          <w:sz w:val="21"/>
          <w:szCs w:val="21"/>
        </w:rPr>
        <w:t>时，应加设垫板，垫板应有足够强度和支承面积，且应中心承载。</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3</w:t>
      </w:r>
      <w:r>
        <w:rPr>
          <w:rFonts w:hint="eastAsia" w:ascii="宋体" w:hAnsi="宋体" w:cs="宋体"/>
          <w:sz w:val="21"/>
          <w:szCs w:val="21"/>
          <w:lang w:eastAsia="zh-CN"/>
        </w:rPr>
        <w:t>）</w:t>
      </w:r>
      <w:r>
        <w:rPr>
          <w:rFonts w:hint="eastAsia" w:ascii="宋体" w:hAnsi="宋体" w:eastAsia="宋体" w:cs="宋体"/>
          <w:sz w:val="21"/>
          <w:szCs w:val="21"/>
        </w:rPr>
        <w:t>、模板及其支架在安装过程中，必须设置有效防倾覆的临时固定设施。</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3</w:t>
      </w:r>
      <w:r>
        <w:rPr>
          <w:rFonts w:hint="eastAsia" w:ascii="宋体" w:hAnsi="宋体" w:eastAsia="宋体" w:cs="宋体"/>
          <w:sz w:val="21"/>
          <w:szCs w:val="21"/>
        </w:rPr>
        <w:t>、当支架立柱成一定角度倾斜，或其支架立柱的顶表面倾斜时，应采取可靠措施确保支点稳定，支撑底脚必须有防滑移的可靠措施。</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4</w:t>
      </w:r>
      <w:r>
        <w:rPr>
          <w:rFonts w:hint="eastAsia" w:ascii="宋体" w:hAnsi="宋体" w:eastAsia="宋体" w:cs="宋体"/>
          <w:sz w:val="21"/>
          <w:szCs w:val="21"/>
        </w:rPr>
        <w:t>、除设计图另有规定者外，所有垂直支架柱应保证其垂直。</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5</w:t>
      </w:r>
      <w:r>
        <w:rPr>
          <w:rFonts w:hint="eastAsia" w:ascii="宋体" w:hAnsi="宋体" w:eastAsia="宋体" w:cs="宋体"/>
          <w:sz w:val="21"/>
          <w:szCs w:val="21"/>
        </w:rPr>
        <w:t>、支撑梁、板的支架立柱构造与安装应符合下列规定：</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w:t>
      </w:r>
      <w:r>
        <w:rPr>
          <w:rFonts w:hint="eastAsia" w:ascii="宋体" w:hAnsi="宋体" w:eastAsia="宋体" w:cs="宋体"/>
          <w:sz w:val="21"/>
          <w:szCs w:val="21"/>
          <w:lang w:val="en-US" w:eastAsia="zh-CN"/>
        </w:rPr>
        <w:t>1</w:t>
      </w:r>
      <w:r>
        <w:rPr>
          <w:rFonts w:hint="eastAsia" w:ascii="宋体" w:hAnsi="宋体" w:cs="宋体"/>
          <w:sz w:val="21"/>
          <w:szCs w:val="21"/>
          <w:lang w:val="en-US" w:eastAsia="zh-CN"/>
        </w:rPr>
        <w:t>）</w:t>
      </w:r>
      <w:r>
        <w:rPr>
          <w:rFonts w:hint="eastAsia" w:ascii="宋体" w:hAnsi="宋体" w:eastAsia="宋体" w:cs="宋体"/>
          <w:sz w:val="21"/>
          <w:szCs w:val="21"/>
        </w:rPr>
        <w:t>、在立柱底距地面200mm高处，沿纵横水平方向应按纵下横上的顺序设扫地杆。立柱顶端应沿纵横向设置一道水平拉杆。扫地杆与顶部水平拉杆之间的间距，在满足模板设计所确定的1.5m水平拉杆步距要求条件下，进行平均分配确定步距后，在每一步距处纵横向应各设一道水平拉杆。所有水平拉要直的端部均应与四周建筑物顶紧顶牢。无处可顶时，应在水平拉杆端部和中部沿竖向设置连续式剪刀撑。</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cs="宋体"/>
          <w:sz w:val="21"/>
          <w:szCs w:val="21"/>
          <w:lang w:val="en-US" w:eastAsia="zh-CN"/>
        </w:rPr>
        <w:t>2</w:t>
      </w:r>
      <w:r>
        <w:rPr>
          <w:rFonts w:hint="eastAsia" w:ascii="宋体" w:hAnsi="宋体" w:cs="宋体"/>
          <w:sz w:val="21"/>
          <w:szCs w:val="21"/>
          <w:lang w:eastAsia="zh-CN"/>
        </w:rPr>
        <w:t>）</w:t>
      </w:r>
      <w:r>
        <w:rPr>
          <w:rFonts w:hint="eastAsia" w:ascii="宋体" w:hAnsi="宋体" w:eastAsia="宋体" w:cs="宋体"/>
          <w:sz w:val="21"/>
          <w:szCs w:val="21"/>
        </w:rPr>
        <w:t>、本工程</w:t>
      </w:r>
      <w:r>
        <w:rPr>
          <w:rFonts w:hint="eastAsia" w:ascii="宋体" w:hAnsi="宋体" w:cs="宋体"/>
          <w:color w:val="00B050"/>
          <w:sz w:val="21"/>
          <w:szCs w:val="21"/>
          <w:lang w:eastAsia="zh-CN"/>
        </w:rPr>
        <w:t>支模</w:t>
      </w:r>
      <w:r>
        <w:rPr>
          <w:rFonts w:hint="eastAsia" w:ascii="宋体" w:hAnsi="宋体" w:eastAsia="宋体" w:cs="宋体"/>
          <w:sz w:val="21"/>
          <w:szCs w:val="21"/>
        </w:rPr>
        <w:t>高度超过8m ，在顶部和扫地杆处各设一道设水平加强层，中间每隔2步增设一道设水平加强</w:t>
      </w:r>
      <w:r>
        <w:rPr>
          <w:rFonts w:hint="eastAsia" w:ascii="宋体" w:hAnsi="宋体" w:eastAsia="宋体" w:cs="宋体"/>
          <w:sz w:val="21"/>
          <w:szCs w:val="21"/>
          <w:highlight w:val="none"/>
        </w:rPr>
        <w:t>层</w:t>
      </w:r>
      <w:r>
        <w:rPr>
          <w:rFonts w:hint="eastAsia" w:ascii="宋体" w:hAnsi="宋体" w:eastAsia="宋体" w:cs="宋体"/>
          <w:sz w:val="21"/>
          <w:szCs w:val="21"/>
          <w:highlight w:val="none"/>
          <w:lang w:eastAsia="zh-CN"/>
        </w:rPr>
        <w:t>（</w:t>
      </w:r>
      <w:r>
        <w:rPr>
          <w:rFonts w:hint="eastAsia" w:ascii="宋体" w:hAnsi="宋体" w:eastAsia="宋体" w:cs="宋体"/>
          <w:sz w:val="21"/>
          <w:szCs w:val="21"/>
          <w:highlight w:val="none"/>
          <w:lang w:val="en-US" w:eastAsia="zh-CN"/>
        </w:rPr>
        <w:t>宽度5m</w:t>
      </w:r>
      <w:r>
        <w:rPr>
          <w:rFonts w:hint="eastAsia" w:ascii="宋体" w:hAnsi="宋体" w:eastAsia="宋体" w:cs="宋体"/>
          <w:sz w:val="21"/>
          <w:szCs w:val="21"/>
          <w:highlight w:val="none"/>
          <w:lang w:eastAsia="zh-CN"/>
        </w:rPr>
        <w:t>）</w:t>
      </w:r>
      <w:r>
        <w:rPr>
          <w:rFonts w:hint="eastAsia" w:ascii="宋体" w:hAnsi="宋体" w:eastAsia="宋体" w:cs="宋体"/>
          <w:sz w:val="21"/>
          <w:szCs w:val="21"/>
          <w:highlight w:val="none"/>
        </w:rPr>
        <w:t>。</w:t>
      </w:r>
      <w:r>
        <w:rPr>
          <w:rFonts w:hint="eastAsia" w:ascii="宋体" w:hAnsi="宋体" w:eastAsia="宋体" w:cs="宋体"/>
          <w:sz w:val="21"/>
          <w:szCs w:val="21"/>
          <w:highlight w:val="lightGray"/>
        </w:rPr>
        <w:t>在架体中部及梁底满铺竹笆作为水平防护层。</w:t>
      </w:r>
      <w:r>
        <w:commentReference w:id="10"/>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cs="宋体"/>
          <w:sz w:val="21"/>
          <w:szCs w:val="21"/>
          <w:lang w:val="en-US" w:eastAsia="zh-CN"/>
        </w:rPr>
        <w:t>3</w:t>
      </w:r>
      <w:r>
        <w:rPr>
          <w:rFonts w:hint="eastAsia" w:ascii="宋体" w:hAnsi="宋体" w:cs="宋体"/>
          <w:sz w:val="21"/>
          <w:szCs w:val="21"/>
          <w:lang w:eastAsia="zh-CN"/>
        </w:rPr>
        <w:t>）</w:t>
      </w:r>
      <w:r>
        <w:rPr>
          <w:rFonts w:hint="eastAsia" w:ascii="宋体" w:hAnsi="宋体" w:eastAsia="宋体" w:cs="宋体"/>
          <w:sz w:val="21"/>
          <w:szCs w:val="21"/>
        </w:rPr>
        <w:t>、钢管立柱的扫地杆、水平拉杆、剪刀撑应采用</w:t>
      </w:r>
      <w:r>
        <w:rPr>
          <w:rFonts w:hint="eastAsia" w:ascii="宋体" w:hAnsi="宋体" w:eastAsia="宋体" w:cs="宋体"/>
          <w:sz w:val="21"/>
          <w:szCs w:val="21"/>
          <w:highlight w:val="red"/>
        </w:rPr>
        <w:t>φ48mm×3.5mm钢管</w:t>
      </w:r>
      <w:r>
        <w:rPr>
          <w:rFonts w:hint="eastAsia" w:ascii="宋体" w:hAnsi="宋体" w:eastAsia="宋体" w:cs="宋体"/>
          <w:sz w:val="21"/>
          <w:szCs w:val="21"/>
        </w:rPr>
        <w:t>（实际按φ48×</w:t>
      </w:r>
      <w:r>
        <w:rPr>
          <w:rFonts w:hint="eastAsia" w:ascii="宋体" w:hAnsi="宋体" w:eastAsia="宋体" w:cs="宋体"/>
          <w:sz w:val="21"/>
          <w:szCs w:val="21"/>
          <w:lang w:val="en-US" w:eastAsia="zh-CN"/>
        </w:rPr>
        <w:t>2.8</w:t>
      </w:r>
      <w:r>
        <w:rPr>
          <w:rFonts w:hint="eastAsia" w:ascii="宋体" w:hAnsi="宋体" w:eastAsia="宋体" w:cs="宋体"/>
          <w:sz w:val="21"/>
          <w:szCs w:val="21"/>
        </w:rPr>
        <w:t>钢管），用扣件与钢管立杆扣牢。钢管扫地杆、水平拉杆应采用对接，剪刀撑应采用搭接，搭接长度不得小于1000mm，并应采用3个旋转扣件分别在离杆端不小于100mm处进行固定。</w:t>
      </w:r>
    </w:p>
    <w:p>
      <w:pPr>
        <w:adjustRightInd w:val="0"/>
        <w:snapToGrid w:val="0"/>
        <w:spacing w:line="360" w:lineRule="auto"/>
        <w:ind w:firstLine="428" w:firstLineChars="204"/>
        <w:rPr>
          <w:rFonts w:hint="eastAsia" w:ascii="宋体" w:hAnsi="宋体" w:eastAsia="宋体" w:cs="宋体"/>
          <w:sz w:val="21"/>
          <w:szCs w:val="21"/>
          <w:lang w:val="en-US" w:eastAsia="zh-CN"/>
        </w:rPr>
      </w:pPr>
      <w:r>
        <w:rPr>
          <w:rFonts w:hint="eastAsia" w:ascii="宋体" w:hAnsi="宋体" w:cs="宋体"/>
          <w:sz w:val="21"/>
          <w:szCs w:val="21"/>
          <w:lang w:val="en-US" w:eastAsia="zh-CN"/>
        </w:rPr>
        <w:t>(4)</w:t>
      </w:r>
      <w:r>
        <w:rPr>
          <w:rFonts w:hint="eastAsia" w:ascii="宋体" w:hAnsi="宋体" w:cs="宋体"/>
          <w:sz w:val="21"/>
          <w:szCs w:val="21"/>
          <w:highlight w:val="red"/>
          <w:lang w:val="en-US" w:eastAsia="zh-CN"/>
        </w:rPr>
        <w:t>模架与已经成型框架柱、梁拉结，横向与梁三跨拉结，竖向与柱逐步抱接、</w:t>
      </w:r>
      <w:r>
        <w:commentReference w:id="11"/>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eastAsia="宋体" w:cs="宋体"/>
          <w:kern w:val="0"/>
          <w:sz w:val="21"/>
          <w:szCs w:val="21"/>
        </w:rPr>
        <w:drawing>
          <wp:inline distT="0" distB="0" distL="114300" distR="114300">
            <wp:extent cx="5622925" cy="311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622925" cy="3114675"/>
                    </a:xfrm>
                    <a:prstGeom prst="rect">
                      <a:avLst/>
                    </a:prstGeom>
                    <a:noFill/>
                    <a:ln>
                      <a:noFill/>
                    </a:ln>
                  </pic:spPr>
                </pic:pic>
              </a:graphicData>
            </a:graphic>
          </wp:inline>
        </w:drawing>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6</w:t>
      </w:r>
      <w:r>
        <w:rPr>
          <w:rFonts w:hint="eastAsia" w:ascii="宋体" w:hAnsi="宋体" w:eastAsia="宋体" w:cs="宋体"/>
          <w:sz w:val="21"/>
          <w:szCs w:val="21"/>
        </w:rPr>
        <w:t>、施工时，在已安装好的模板上的实际荷载不得超过设计值。已承受荷载的支架和附件，不得随意拆除或移动。</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7</w:t>
      </w:r>
      <w:r>
        <w:rPr>
          <w:rFonts w:hint="eastAsia" w:ascii="宋体" w:hAnsi="宋体" w:eastAsia="宋体" w:cs="宋体"/>
          <w:sz w:val="21"/>
          <w:szCs w:val="21"/>
        </w:rPr>
        <w:t>、安装模板时，安装所需各种配件应置于工具箱或工具袋内，严禁散放在模板或脚手板上；安装所有工具应系挂在作业人员身上或置于所配带的工具袋中，不得掉落。</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8</w:t>
      </w:r>
      <w:r>
        <w:rPr>
          <w:rFonts w:hint="eastAsia" w:ascii="宋体" w:hAnsi="宋体" w:eastAsia="宋体" w:cs="宋体"/>
          <w:color w:val="00B050"/>
          <w:sz w:val="21"/>
          <w:szCs w:val="21"/>
        </w:rPr>
        <w:t>、当模板安装高度超过3.0m时，必须搭设脚手架，</w:t>
      </w:r>
      <w:r>
        <w:rPr>
          <w:rFonts w:hint="eastAsia" w:ascii="宋体" w:hAnsi="宋体" w:eastAsia="宋体" w:cs="宋体"/>
          <w:sz w:val="21"/>
          <w:szCs w:val="21"/>
        </w:rPr>
        <w:t>除操作人员外，脚手架不得站其他人。</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9</w:t>
      </w:r>
      <w:r>
        <w:rPr>
          <w:rFonts w:hint="eastAsia" w:ascii="宋体" w:hAnsi="宋体" w:eastAsia="宋体" w:cs="宋体"/>
          <w:sz w:val="21"/>
          <w:szCs w:val="21"/>
        </w:rPr>
        <w:t>、吊运模板时，必须符合下列规定：</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1</w:t>
      </w:r>
      <w:r>
        <w:rPr>
          <w:rFonts w:hint="eastAsia" w:ascii="宋体" w:hAnsi="宋体" w:cs="宋体"/>
          <w:sz w:val="21"/>
          <w:szCs w:val="21"/>
          <w:lang w:eastAsia="zh-CN"/>
        </w:rPr>
        <w:t>）</w:t>
      </w:r>
      <w:r>
        <w:rPr>
          <w:rFonts w:hint="eastAsia" w:ascii="宋体" w:hAnsi="宋体" w:eastAsia="宋体" w:cs="宋体"/>
          <w:sz w:val="21"/>
          <w:szCs w:val="21"/>
        </w:rPr>
        <w:t>、作业前应检查绳索、卡具、模板上的吊环，必须安装整有效，在升降过程中应设专人指挥，统一信号，密切配合。</w:t>
      </w:r>
    </w:p>
    <w:p>
      <w:pPr>
        <w:adjustRightInd w:val="0"/>
        <w:snapToGrid w:val="0"/>
        <w:spacing w:line="360" w:lineRule="auto"/>
        <w:ind w:firstLine="428" w:firstLineChars="204"/>
        <w:rPr>
          <w:rFonts w:hint="eastAsia" w:ascii="宋体" w:hAnsi="宋体" w:eastAsia="宋体" w:cs="宋体"/>
          <w:sz w:val="21"/>
          <w:szCs w:val="21"/>
          <w:highlight w:val="red"/>
        </w:rPr>
      </w:pPr>
      <w:r>
        <w:rPr>
          <w:rFonts w:hint="eastAsia" w:ascii="宋体" w:hAnsi="宋体" w:cs="宋体"/>
          <w:sz w:val="21"/>
          <w:szCs w:val="21"/>
          <w:lang w:eastAsia="zh-CN"/>
        </w:rPr>
        <w:t>（</w:t>
      </w:r>
      <w:r>
        <w:rPr>
          <w:rFonts w:hint="eastAsia" w:ascii="宋体" w:hAnsi="宋体" w:eastAsia="宋体" w:cs="宋体"/>
          <w:sz w:val="21"/>
          <w:szCs w:val="21"/>
        </w:rPr>
        <w:t>2</w:t>
      </w:r>
      <w:r>
        <w:rPr>
          <w:rFonts w:hint="eastAsia" w:ascii="宋体" w:hAnsi="宋体" w:cs="宋体"/>
          <w:sz w:val="21"/>
          <w:szCs w:val="21"/>
          <w:lang w:eastAsia="zh-CN"/>
        </w:rPr>
        <w:t>）</w:t>
      </w:r>
      <w:r>
        <w:rPr>
          <w:rFonts w:hint="eastAsia" w:ascii="宋体" w:hAnsi="宋体" w:eastAsia="宋体" w:cs="宋体"/>
          <w:sz w:val="21"/>
          <w:szCs w:val="21"/>
        </w:rPr>
        <w:t>、</w:t>
      </w:r>
      <w:r>
        <w:rPr>
          <w:rFonts w:hint="eastAsia" w:ascii="宋体" w:hAnsi="宋体" w:eastAsia="宋体" w:cs="宋体"/>
          <w:sz w:val="21"/>
          <w:szCs w:val="21"/>
          <w:highlight w:val="red"/>
        </w:rPr>
        <w:t>吊运大块或整体模板时，竖向吊运不应少于2个吊点，水平吊运不应少于4个吊点，吊运必须使用卡环连接，并应稳起稳落，待模板就位连接牢固后，方可搞除卡环。</w:t>
      </w:r>
      <w:r>
        <w:commentReference w:id="12"/>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3</w:t>
      </w:r>
      <w:r>
        <w:rPr>
          <w:rFonts w:hint="eastAsia" w:ascii="宋体" w:hAnsi="宋体" w:cs="宋体"/>
          <w:sz w:val="21"/>
          <w:szCs w:val="21"/>
          <w:lang w:eastAsia="zh-CN"/>
        </w:rPr>
        <w:t>）</w:t>
      </w:r>
      <w:r>
        <w:rPr>
          <w:rFonts w:hint="eastAsia" w:ascii="宋体" w:hAnsi="宋体" w:eastAsia="宋体" w:cs="宋体"/>
          <w:sz w:val="21"/>
          <w:szCs w:val="21"/>
        </w:rPr>
        <w:t>、吊运散装模板时，必须码放整齐，待捆绑牢固后方可起吊。</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4</w:t>
      </w:r>
      <w:r>
        <w:rPr>
          <w:rFonts w:hint="eastAsia" w:ascii="宋体" w:hAnsi="宋体" w:cs="宋体"/>
          <w:sz w:val="21"/>
          <w:szCs w:val="21"/>
          <w:lang w:eastAsia="zh-CN"/>
        </w:rPr>
        <w:t>）</w:t>
      </w:r>
      <w:r>
        <w:rPr>
          <w:rFonts w:hint="eastAsia" w:ascii="宋体" w:hAnsi="宋体" w:eastAsia="宋体" w:cs="宋体"/>
          <w:sz w:val="21"/>
          <w:szCs w:val="21"/>
        </w:rPr>
        <w:t>、严格起重机在架空输电线路下面工作。</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5</w:t>
      </w:r>
      <w:r>
        <w:rPr>
          <w:rFonts w:hint="eastAsia" w:ascii="宋体" w:hAnsi="宋体" w:cs="宋体"/>
          <w:sz w:val="21"/>
          <w:szCs w:val="21"/>
          <w:lang w:eastAsia="zh-CN"/>
        </w:rPr>
        <w:t>）</w:t>
      </w:r>
      <w:r>
        <w:rPr>
          <w:rFonts w:hint="eastAsia" w:ascii="宋体" w:hAnsi="宋体" w:eastAsia="宋体" w:cs="宋体"/>
          <w:sz w:val="21"/>
          <w:szCs w:val="21"/>
        </w:rPr>
        <w:t>、遇5级及以上大风时，应停止一切吊运作业。</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10</w:t>
      </w:r>
      <w:r>
        <w:rPr>
          <w:rFonts w:hint="eastAsia" w:ascii="宋体" w:hAnsi="宋体" w:eastAsia="宋体" w:cs="宋体"/>
          <w:sz w:val="21"/>
          <w:szCs w:val="21"/>
        </w:rPr>
        <w:t>、木料应堆放在下风向，离火源不得小于30m，且料场四周应设置灭火器材。</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val="en-US" w:eastAsia="zh-CN"/>
        </w:rPr>
        <w:t>11</w:t>
      </w:r>
      <w:r>
        <w:rPr>
          <w:rFonts w:hint="eastAsia" w:ascii="宋体" w:hAnsi="宋体" w:eastAsia="宋体" w:cs="宋体"/>
          <w:sz w:val="21"/>
          <w:szCs w:val="21"/>
        </w:rPr>
        <w:t>、扣件式钢管作立柱支撑时，其构造与安装应符合下列规定：</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1</w:t>
      </w:r>
      <w:r>
        <w:rPr>
          <w:rFonts w:hint="eastAsia" w:ascii="宋体" w:hAnsi="宋体" w:cs="宋体"/>
          <w:sz w:val="21"/>
          <w:szCs w:val="21"/>
          <w:lang w:eastAsia="zh-CN"/>
        </w:rPr>
        <w:t>）</w:t>
      </w:r>
      <w:r>
        <w:rPr>
          <w:rFonts w:hint="eastAsia" w:ascii="宋体" w:hAnsi="宋体" w:eastAsia="宋体" w:cs="宋体"/>
          <w:sz w:val="21"/>
          <w:szCs w:val="21"/>
        </w:rPr>
        <w:t>、钢管规格、间距、扣件应符合设计要求。每根立柱底部应设置底座及垫板，垫板厚度不得小于50mm。</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2</w:t>
      </w:r>
      <w:r>
        <w:rPr>
          <w:rFonts w:hint="eastAsia" w:ascii="宋体" w:hAnsi="宋体" w:cs="宋体"/>
          <w:sz w:val="21"/>
          <w:szCs w:val="21"/>
          <w:lang w:eastAsia="zh-CN"/>
        </w:rPr>
        <w:t>）</w:t>
      </w:r>
      <w:r>
        <w:rPr>
          <w:rFonts w:hint="eastAsia" w:ascii="宋体" w:hAnsi="宋体" w:eastAsia="宋体" w:cs="宋体"/>
          <w:sz w:val="21"/>
          <w:szCs w:val="21"/>
        </w:rPr>
        <w:t>、钢管支架立柱间距、扫地杆、水平拉杆、剪刀撑的设置应符要求。</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3</w:t>
      </w:r>
      <w:r>
        <w:rPr>
          <w:rFonts w:hint="eastAsia" w:ascii="宋体" w:hAnsi="宋体" w:cs="宋体"/>
          <w:sz w:val="21"/>
          <w:szCs w:val="21"/>
          <w:lang w:eastAsia="zh-CN"/>
        </w:rPr>
        <w:t>）</w:t>
      </w:r>
      <w:r>
        <w:rPr>
          <w:rFonts w:hint="eastAsia" w:ascii="宋体" w:hAnsi="宋体" w:eastAsia="宋体" w:cs="宋体"/>
          <w:sz w:val="21"/>
          <w:szCs w:val="21"/>
        </w:rPr>
        <w:t>、立柱接长严禁搭接，必须采用对接扣件连接，相邻两立柱的对接接头不得在同步内，且对接接头沿竖向错开的距离不宜小于500mm，各接头中心距主节点不宜大于步距的1/3。</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eastAsia="宋体" w:cs="宋体"/>
          <w:kern w:val="0"/>
          <w:sz w:val="21"/>
          <w:szCs w:val="21"/>
        </w:rPr>
        <w:drawing>
          <wp:inline distT="0" distB="0" distL="114300" distR="114300">
            <wp:extent cx="4407535" cy="258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407535" cy="2580005"/>
                    </a:xfrm>
                    <a:prstGeom prst="rect">
                      <a:avLst/>
                    </a:prstGeom>
                    <a:noFill/>
                    <a:ln>
                      <a:noFill/>
                    </a:ln>
                  </pic:spPr>
                </pic:pic>
              </a:graphicData>
            </a:graphic>
          </wp:inline>
        </w:drawing>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4</w:t>
      </w:r>
      <w:r>
        <w:rPr>
          <w:rFonts w:hint="eastAsia" w:ascii="宋体" w:hAnsi="宋体" w:cs="宋体"/>
          <w:sz w:val="21"/>
          <w:szCs w:val="21"/>
          <w:lang w:eastAsia="zh-CN"/>
        </w:rPr>
        <w:t>）</w:t>
      </w:r>
      <w:r>
        <w:rPr>
          <w:rFonts w:hint="eastAsia" w:ascii="宋体" w:hAnsi="宋体" w:eastAsia="宋体" w:cs="宋体"/>
          <w:sz w:val="21"/>
          <w:szCs w:val="21"/>
        </w:rPr>
        <w:t>、严禁将上段的钢管立柱与下段钢管立柱错开固定在水平拉杆上。</w:t>
      </w:r>
    </w:p>
    <w:p>
      <w:pPr>
        <w:adjustRightInd w:val="0"/>
        <w:snapToGrid w:val="0"/>
        <w:spacing w:line="360" w:lineRule="auto"/>
        <w:ind w:firstLine="428" w:firstLineChars="204"/>
        <w:rPr>
          <w:rFonts w:hint="eastAsia" w:ascii="宋体" w:hAnsi="宋体" w:eastAsia="宋体" w:cs="宋体"/>
          <w:sz w:val="21"/>
          <w:szCs w:val="21"/>
        </w:rPr>
      </w:pPr>
      <w:r>
        <w:rPr>
          <w:rFonts w:hint="eastAsia" w:ascii="宋体" w:hAnsi="宋体" w:cs="宋体"/>
          <w:sz w:val="21"/>
          <w:szCs w:val="21"/>
          <w:lang w:eastAsia="zh-CN"/>
        </w:rPr>
        <w:t>（</w:t>
      </w:r>
      <w:r>
        <w:rPr>
          <w:rFonts w:hint="eastAsia" w:ascii="宋体" w:hAnsi="宋体" w:eastAsia="宋体" w:cs="宋体"/>
          <w:sz w:val="21"/>
          <w:szCs w:val="21"/>
        </w:rPr>
        <w:t>5</w:t>
      </w:r>
      <w:r>
        <w:rPr>
          <w:rFonts w:hint="eastAsia" w:ascii="宋体" w:hAnsi="宋体" w:cs="宋体"/>
          <w:sz w:val="21"/>
          <w:szCs w:val="21"/>
          <w:lang w:eastAsia="zh-CN"/>
        </w:rPr>
        <w:t>）</w:t>
      </w:r>
      <w:r>
        <w:rPr>
          <w:rFonts w:hint="eastAsia" w:ascii="宋体" w:hAnsi="宋体" w:eastAsia="宋体" w:cs="宋体"/>
          <w:sz w:val="21"/>
          <w:szCs w:val="21"/>
        </w:rPr>
        <w:t>、在外侧周圈应设由下至上的竖向连续式剪刀撑；中间的纵横向应每隔</w:t>
      </w:r>
      <w:r>
        <w:rPr>
          <w:rFonts w:hint="eastAsia" w:ascii="宋体" w:hAnsi="宋体" w:eastAsia="宋体" w:cs="宋体"/>
          <w:sz w:val="21"/>
          <w:szCs w:val="21"/>
          <w:lang w:val="en-US" w:eastAsia="zh-CN"/>
        </w:rPr>
        <w:t>10M左右</w:t>
      </w:r>
      <w:r>
        <w:rPr>
          <w:rFonts w:hint="eastAsia" w:ascii="宋体" w:hAnsi="宋体" w:eastAsia="宋体" w:cs="宋体"/>
          <w:sz w:val="21"/>
          <w:szCs w:val="21"/>
        </w:rPr>
        <w:t>设置由下至上的竖向连续式剪刀撑，其宽度宜为</w:t>
      </w:r>
      <w:r>
        <w:rPr>
          <w:rFonts w:hint="eastAsia" w:ascii="宋体" w:hAnsi="宋体" w:eastAsia="宋体" w:cs="宋体"/>
          <w:sz w:val="21"/>
          <w:szCs w:val="21"/>
          <w:lang w:val="en-US" w:eastAsia="zh-CN"/>
        </w:rPr>
        <w:t>5</w:t>
      </w:r>
      <w:r>
        <w:rPr>
          <w:rFonts w:hint="eastAsia" w:ascii="宋体" w:hAnsi="宋体" w:eastAsia="宋体" w:cs="宋体"/>
          <w:sz w:val="21"/>
          <w:szCs w:val="21"/>
        </w:rPr>
        <w:t>m，并在剪刀撑部位的顶部、扫地杆处设置水平剪刀撑。剪刀撑杆件的底部应与地面顶紧，夹角宜为45-60度</w:t>
      </w:r>
      <w:r>
        <w:rPr>
          <w:rFonts w:hint="eastAsia" w:ascii="宋体" w:hAnsi="宋体" w:eastAsia="宋体" w:cs="宋体"/>
          <w:sz w:val="21"/>
          <w:szCs w:val="21"/>
          <w:lang w:eastAsia="zh-CN"/>
        </w:rPr>
        <w:t>，</w:t>
      </w:r>
      <w:r>
        <w:rPr>
          <w:rFonts w:hint="eastAsia" w:ascii="宋体" w:hAnsi="宋体" w:eastAsia="宋体" w:cs="宋体"/>
          <w:sz w:val="21"/>
          <w:szCs w:val="21"/>
        </w:rPr>
        <w:t>构成“几何不变杆系结构”支架体系</w:t>
      </w:r>
      <w:r>
        <w:rPr>
          <w:rFonts w:hint="eastAsia" w:ascii="宋体" w:hAnsi="宋体" w:eastAsia="宋体" w:cs="宋体"/>
          <w:sz w:val="21"/>
          <w:szCs w:val="21"/>
          <w:lang w:eastAsia="zh-CN"/>
        </w:rPr>
        <w:t>。</w:t>
      </w:r>
      <w:r>
        <w:rPr>
          <w:rFonts w:hint="eastAsia" w:ascii="宋体" w:hAnsi="宋体" w:eastAsia="宋体" w:cs="宋体"/>
          <w:sz w:val="21"/>
          <w:szCs w:val="21"/>
        </w:rPr>
        <w:t>(剪刀撑依据</w:t>
      </w:r>
      <w:r>
        <w:rPr>
          <w:rFonts w:hint="eastAsia" w:ascii="宋体" w:hAnsi="宋体" w:eastAsia="宋体" w:cs="宋体"/>
          <w:kern w:val="0"/>
          <w:sz w:val="21"/>
          <w:szCs w:val="21"/>
        </w:rPr>
        <w:t>《建筑施工扣件式钢管脚手架安全技术规范》JGJ130-2011规范中6.6条</w:t>
      </w:r>
      <w:r>
        <w:rPr>
          <w:rFonts w:hint="eastAsia" w:ascii="宋体" w:hAnsi="宋体" w:eastAsia="宋体" w:cs="宋体"/>
          <w:sz w:val="21"/>
          <w:szCs w:val="21"/>
        </w:rPr>
        <w:t>)</w:t>
      </w:r>
    </w:p>
    <w:p>
      <w:pPr>
        <w:adjustRightInd w:val="0"/>
        <w:snapToGrid w:val="0"/>
        <w:spacing w:line="360" w:lineRule="auto"/>
        <w:ind w:firstLine="428" w:firstLineChars="204"/>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3829050" cy="3924300"/>
            <wp:effectExtent l="0" t="0" r="0" b="0"/>
            <wp:docPr id="5" name="图片 5" descr="1558323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8323781(1)"/>
                    <pic:cNvPicPr>
                      <a:picLocks noChangeAspect="1"/>
                    </pic:cNvPicPr>
                  </pic:nvPicPr>
                  <pic:blipFill>
                    <a:blip r:embed="rId10"/>
                    <a:stretch>
                      <a:fillRect/>
                    </a:stretch>
                  </pic:blipFill>
                  <pic:spPr>
                    <a:xfrm>
                      <a:off x="0" y="0"/>
                      <a:ext cx="3829050" cy="3924300"/>
                    </a:xfrm>
                    <a:prstGeom prst="rect">
                      <a:avLst/>
                    </a:prstGeom>
                  </pic:spPr>
                </pic:pic>
              </a:graphicData>
            </a:graphic>
          </wp:inline>
        </w:drawing>
      </w:r>
    </w:p>
    <w:p>
      <w:pPr>
        <w:adjustRightInd w:val="0"/>
        <w:snapToGrid w:val="0"/>
        <w:spacing w:line="360" w:lineRule="auto"/>
        <w:ind w:firstLine="428" w:firstLineChars="204"/>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注：现场剪刀撑宽度为5m</w:t>
      </w:r>
    </w:p>
    <w:p>
      <w:pPr>
        <w:pStyle w:val="17"/>
        <w:numPr>
          <w:ilvl w:val="0"/>
          <w:numId w:val="0"/>
        </w:numPr>
        <w:tabs>
          <w:tab w:val="left" w:pos="1043"/>
        </w:tabs>
        <w:spacing w:before="121" w:after="0" w:line="240" w:lineRule="auto"/>
        <w:ind w:right="0" w:rightChars="0" w:firstLine="420" w:firstLineChars="200"/>
        <w:jc w:val="left"/>
        <w:rPr>
          <w:rFonts w:hint="eastAsia" w:ascii="宋体" w:hAnsi="宋体" w:eastAsia="宋体" w:cs="宋体"/>
          <w:b w:val="0"/>
          <w:bCs w:val="0"/>
          <w:spacing w:val="10"/>
          <w:sz w:val="21"/>
          <w:szCs w:val="21"/>
        </w:rPr>
      </w:pPr>
      <w:r>
        <w:rPr>
          <w:rFonts w:hint="eastAsia" w:cs="宋体"/>
          <w:b w:val="0"/>
          <w:bCs w:val="0"/>
          <w:sz w:val="21"/>
          <w:szCs w:val="21"/>
          <w:lang w:val="en-US" w:eastAsia="zh-CN"/>
        </w:rPr>
        <w:t>12、</w:t>
      </w:r>
      <w:r>
        <w:rPr>
          <w:rFonts w:hint="eastAsia" w:ascii="宋体" w:hAnsi="宋体" w:eastAsia="宋体" w:cs="宋体"/>
          <w:b w:val="0"/>
          <w:bCs w:val="0"/>
          <w:spacing w:val="10"/>
          <w:sz w:val="21"/>
          <w:szCs w:val="21"/>
        </w:rPr>
        <w:t>现场存在的主要通病</w:t>
      </w:r>
    </w:p>
    <w:p>
      <w:pPr>
        <w:pStyle w:val="17"/>
        <w:numPr>
          <w:ilvl w:val="0"/>
          <w:numId w:val="0"/>
        </w:numPr>
        <w:tabs>
          <w:tab w:val="left" w:pos="1043"/>
        </w:tabs>
        <w:spacing w:before="121" w:after="0" w:line="240" w:lineRule="auto"/>
        <w:ind w:right="0" w:rightChars="0" w:firstLine="460" w:firstLineChars="200"/>
        <w:jc w:val="left"/>
        <w:rPr>
          <w:rFonts w:hint="eastAsia" w:ascii="宋体" w:hAnsi="宋体" w:eastAsia="宋体" w:cs="宋体"/>
          <w:b w:val="0"/>
          <w:bCs/>
          <w:spacing w:val="10"/>
          <w:sz w:val="21"/>
          <w:szCs w:val="21"/>
          <w:lang w:val="en-US" w:eastAsia="zh-CN"/>
        </w:rPr>
      </w:pPr>
      <w:r>
        <w:rPr>
          <w:rFonts w:hint="eastAsia" w:cs="宋体"/>
          <w:b w:val="0"/>
          <w:bCs/>
          <w:spacing w:val="10"/>
          <w:sz w:val="21"/>
          <w:szCs w:val="21"/>
          <w:lang w:val="en-US" w:eastAsia="zh-CN"/>
        </w:rPr>
        <w:t>（1）</w:t>
      </w:r>
      <w:r>
        <w:rPr>
          <w:rFonts w:hint="eastAsia" w:ascii="宋体" w:hAnsi="宋体" w:eastAsia="宋体" w:cs="宋体"/>
          <w:b w:val="0"/>
          <w:bCs/>
          <w:spacing w:val="10"/>
          <w:sz w:val="21"/>
          <w:szCs w:val="21"/>
          <w:lang w:val="en-US" w:eastAsia="zh-CN"/>
        </w:rPr>
        <w:t>、顶托设置</w:t>
      </w:r>
    </w:p>
    <w:p>
      <w:pPr>
        <w:pStyle w:val="17"/>
        <w:numPr>
          <w:ilvl w:val="0"/>
          <w:numId w:val="0"/>
        </w:numPr>
        <w:tabs>
          <w:tab w:val="left" w:pos="881"/>
        </w:tabs>
        <w:spacing w:before="102" w:after="0" w:line="240" w:lineRule="auto"/>
        <w:ind w:right="0" w:rightChars="0" w:firstLine="420" w:firstLineChars="200"/>
        <w:jc w:val="left"/>
        <w:rPr>
          <w:rFonts w:hint="eastAsia" w:ascii="宋体" w:hAnsi="宋体" w:eastAsia="宋体" w:cs="宋体"/>
          <w:sz w:val="21"/>
          <w:szCs w:val="21"/>
        </w:rPr>
      </w:pPr>
      <w:r>
        <w:rPr>
          <w:rFonts w:hint="eastAsia" w:cs="宋体"/>
          <w:sz w:val="21"/>
          <w:szCs w:val="21"/>
          <w:lang w:val="en-US" w:eastAsia="zh-CN"/>
        </w:rPr>
        <w:t>1.1、</w:t>
      </w:r>
      <w:r>
        <w:rPr>
          <w:rFonts w:hint="eastAsia" w:ascii="宋体" w:hAnsi="宋体" w:eastAsia="宋体" w:cs="宋体"/>
          <w:sz w:val="21"/>
          <w:szCs w:val="21"/>
        </w:rPr>
        <w:t>支托梁（楞梁）偏心；</w:t>
      </w:r>
    </w:p>
    <w:p>
      <w:pPr>
        <w:pStyle w:val="17"/>
        <w:numPr>
          <w:ilvl w:val="0"/>
          <w:numId w:val="0"/>
        </w:numPr>
        <w:tabs>
          <w:tab w:val="left" w:pos="881"/>
        </w:tabs>
        <w:spacing w:before="121" w:after="0" w:line="240" w:lineRule="auto"/>
        <w:ind w:right="0" w:rightChars="0" w:firstLine="416" w:firstLineChars="200"/>
        <w:jc w:val="left"/>
        <w:rPr>
          <w:rFonts w:hint="eastAsia" w:ascii="宋体" w:hAnsi="宋体" w:eastAsia="宋体" w:cs="宋体"/>
          <w:sz w:val="21"/>
          <w:szCs w:val="21"/>
          <w:lang w:val="en-US" w:eastAsia="zh-CN"/>
        </w:rPr>
      </w:pPr>
      <w:r>
        <w:rPr>
          <w:rFonts w:hint="eastAsia" w:cs="宋体"/>
          <w:spacing w:val="-1"/>
          <w:sz w:val="21"/>
          <w:szCs w:val="21"/>
          <w:lang w:val="en-US" w:eastAsia="zh-CN"/>
        </w:rPr>
        <w:t>1.2、</w:t>
      </w:r>
      <w:r>
        <w:rPr>
          <w:rFonts w:hint="eastAsia" w:ascii="宋体" w:hAnsi="宋体" w:eastAsia="宋体" w:cs="宋体"/>
          <w:spacing w:val="-1"/>
          <w:sz w:val="21"/>
          <w:szCs w:val="21"/>
        </w:rPr>
        <w:t>支托螺杆伸出钢管顶部过长（</w:t>
      </w:r>
      <w:r>
        <w:rPr>
          <w:rFonts w:hint="eastAsia" w:ascii="宋体" w:hAnsi="宋体" w:eastAsia="宋体" w:cs="宋体"/>
          <w:spacing w:val="-19"/>
          <w:sz w:val="21"/>
          <w:szCs w:val="21"/>
        </w:rPr>
        <w:t xml:space="preserve">大于 </w:t>
      </w:r>
      <w:r>
        <w:rPr>
          <w:rFonts w:hint="eastAsia" w:ascii="宋体" w:hAnsi="宋体" w:eastAsia="宋体" w:cs="宋体"/>
          <w:spacing w:val="-1"/>
          <w:sz w:val="21"/>
          <w:szCs w:val="21"/>
        </w:rPr>
        <w:t>200mm，</w:t>
      </w:r>
      <w:r>
        <w:rPr>
          <w:rFonts w:hint="eastAsia" w:ascii="宋体" w:hAnsi="宋体" w:eastAsia="宋体" w:cs="宋体"/>
          <w:spacing w:val="-19"/>
          <w:sz w:val="21"/>
          <w:szCs w:val="21"/>
        </w:rPr>
        <w:t xml:space="preserve">甚至 </w:t>
      </w:r>
      <w:r>
        <w:rPr>
          <w:rFonts w:hint="eastAsia" w:ascii="宋体" w:hAnsi="宋体" w:eastAsia="宋体" w:cs="宋体"/>
          <w:spacing w:val="-1"/>
          <w:sz w:val="21"/>
          <w:szCs w:val="21"/>
        </w:rPr>
        <w:t>500mm</w:t>
      </w:r>
      <w:r>
        <w:rPr>
          <w:rFonts w:hint="eastAsia" w:cs="宋体"/>
          <w:spacing w:val="-1"/>
          <w:sz w:val="21"/>
          <w:szCs w:val="21"/>
          <w:lang w:eastAsia="zh-CN"/>
        </w:rPr>
        <w:t>）。</w:t>
      </w:r>
    </w:p>
    <w:p>
      <w:pPr>
        <w:pStyle w:val="17"/>
        <w:numPr>
          <w:ilvl w:val="0"/>
          <w:numId w:val="0"/>
        </w:numPr>
        <w:tabs>
          <w:tab w:val="left" w:pos="881"/>
        </w:tabs>
        <w:spacing w:before="121" w:after="0" w:line="240" w:lineRule="auto"/>
        <w:ind w:right="0" w:rightChars="0" w:firstLine="460" w:firstLineChars="200"/>
        <w:jc w:val="left"/>
        <w:rPr>
          <w:rFonts w:hint="eastAsia" w:ascii="宋体" w:hAnsi="宋体" w:eastAsia="宋体" w:cs="宋体"/>
          <w:sz w:val="21"/>
          <w:szCs w:val="21"/>
        </w:rPr>
      </w:pPr>
      <w:r>
        <w:rPr>
          <w:rFonts w:hint="eastAsia" w:ascii="宋体" w:hAnsi="宋体" w:cs="宋体"/>
          <w:spacing w:val="10"/>
          <w:sz w:val="21"/>
          <w:szCs w:val="21"/>
          <w:lang w:val="en-US" w:eastAsia="zh-CN"/>
        </w:rPr>
        <w:t>1.3、</w:t>
      </w:r>
      <w:r>
        <w:rPr>
          <w:rFonts w:hint="eastAsia" w:ascii="宋体" w:hAnsi="宋体" w:eastAsia="宋体" w:cs="宋体"/>
          <w:spacing w:val="10"/>
          <w:sz w:val="21"/>
          <w:szCs w:val="21"/>
        </w:rPr>
        <w:t>规范</w:t>
      </w:r>
      <w:r>
        <w:rPr>
          <w:rFonts w:hint="eastAsia" w:ascii="宋体" w:hAnsi="宋体" w:eastAsia="宋体" w:cs="宋体"/>
          <w:spacing w:val="-1"/>
          <w:sz w:val="21"/>
          <w:szCs w:val="21"/>
        </w:rPr>
        <w:t>要求</w:t>
      </w:r>
      <w:r>
        <w:rPr>
          <w:rFonts w:hint="eastAsia" w:ascii="宋体" w:hAnsi="宋体" w:eastAsia="宋体" w:cs="宋体"/>
          <w:spacing w:val="10"/>
          <w:sz w:val="21"/>
          <w:szCs w:val="21"/>
        </w:rPr>
        <w:t>及正确做法</w:t>
      </w:r>
    </w:p>
    <w:p>
      <w:pPr>
        <w:pStyle w:val="17"/>
        <w:numPr>
          <w:ilvl w:val="0"/>
          <w:numId w:val="0"/>
        </w:numPr>
        <w:tabs>
          <w:tab w:val="left" w:pos="941"/>
        </w:tabs>
        <w:spacing w:before="101" w:after="0" w:line="348" w:lineRule="auto"/>
        <w:ind w:right="209" w:rightChars="0" w:firstLine="420" w:firstLineChars="200"/>
        <w:jc w:val="both"/>
        <w:rPr>
          <w:rFonts w:hint="eastAsia" w:ascii="宋体" w:hAnsi="宋体" w:eastAsia="宋体" w:cs="宋体"/>
          <w:sz w:val="21"/>
          <w:szCs w:val="21"/>
        </w:rPr>
      </w:pPr>
      <w:r>
        <w:rPr>
          <w:rFonts w:hint="eastAsia" w:cs="宋体"/>
          <w:sz w:val="21"/>
          <w:szCs w:val="21"/>
          <w:lang w:val="en-US" w:eastAsia="zh-CN"/>
        </w:rPr>
        <w:t xml:space="preserve"> 1.3.</w:t>
      </w:r>
      <w:r>
        <w:rPr>
          <w:rFonts w:hint="eastAsia" w:ascii="宋体" w:hAnsi="宋体" w:eastAsia="宋体" w:cs="宋体"/>
          <w:sz w:val="21"/>
          <w:szCs w:val="21"/>
          <w:lang w:val="en-US" w:eastAsia="zh-CN"/>
        </w:rPr>
        <w:t>1</w:t>
      </w:r>
      <w:r>
        <w:rPr>
          <w:rFonts w:hint="eastAsia" w:cs="宋体"/>
          <w:sz w:val="21"/>
          <w:szCs w:val="21"/>
          <w:lang w:val="en-US" w:eastAsia="zh-CN"/>
        </w:rPr>
        <w:t xml:space="preserve"> </w:t>
      </w:r>
      <w:r>
        <w:rPr>
          <w:rFonts w:hint="eastAsia" w:ascii="宋体" w:hAnsi="宋体" w:eastAsia="宋体" w:cs="宋体"/>
          <w:sz w:val="21"/>
          <w:szCs w:val="21"/>
        </w:rPr>
        <w:t>顶部应设可调支托，U</w:t>
      </w:r>
      <w:r>
        <w:rPr>
          <w:rFonts w:hint="eastAsia" w:ascii="宋体" w:hAnsi="宋体" w:eastAsia="宋体" w:cs="宋体"/>
          <w:spacing w:val="-8"/>
          <w:sz w:val="21"/>
          <w:szCs w:val="21"/>
        </w:rPr>
        <w:t xml:space="preserve"> 型支托与楞梁两侧间如有空隙，必须楔紧，其螺杆伸出钢管顶部不得大</w:t>
      </w:r>
      <w:r>
        <w:rPr>
          <w:rFonts w:hint="eastAsia" w:ascii="宋体" w:hAnsi="宋体" w:eastAsia="宋体" w:cs="宋体"/>
          <w:spacing w:val="-10"/>
          <w:sz w:val="21"/>
          <w:szCs w:val="21"/>
        </w:rPr>
        <w:t xml:space="preserve">于 </w:t>
      </w:r>
      <w:r>
        <w:rPr>
          <w:rFonts w:hint="eastAsia" w:ascii="宋体" w:hAnsi="宋体" w:eastAsia="宋体" w:cs="宋体"/>
          <w:sz w:val="21"/>
          <w:szCs w:val="21"/>
        </w:rPr>
        <w:t>200mm</w:t>
      </w:r>
      <w:r>
        <w:rPr>
          <w:rFonts w:hint="eastAsia" w:ascii="宋体" w:hAnsi="宋体" w:eastAsia="宋体" w:cs="宋体"/>
          <w:spacing w:val="-1"/>
          <w:sz w:val="21"/>
          <w:szCs w:val="21"/>
        </w:rPr>
        <w:t xml:space="preserve">，螺杆外径与立柱钢管内径的间隙不得大于 </w:t>
      </w:r>
      <w:r>
        <w:rPr>
          <w:rFonts w:hint="eastAsia" w:ascii="宋体" w:hAnsi="宋体" w:eastAsia="宋体" w:cs="宋体"/>
          <w:sz w:val="21"/>
          <w:szCs w:val="21"/>
        </w:rPr>
        <w:t>3mm，安装时应保证上下同心。</w:t>
      </w:r>
      <w:r>
        <w:rPr>
          <w:rFonts w:hint="eastAsia" w:ascii="宋体" w:hAnsi="宋体" w:eastAsia="宋体" w:cs="宋体"/>
          <w:spacing w:val="-2"/>
          <w:sz w:val="21"/>
          <w:szCs w:val="21"/>
        </w:rPr>
        <w:t xml:space="preserve">(JGJ162-2008 </w:t>
      </w:r>
      <w:r>
        <w:rPr>
          <w:rFonts w:hint="eastAsia" w:ascii="宋体" w:hAnsi="宋体" w:eastAsia="宋体" w:cs="宋体"/>
          <w:spacing w:val="-18"/>
          <w:sz w:val="21"/>
          <w:szCs w:val="21"/>
        </w:rPr>
        <w:t xml:space="preserve">规范 </w:t>
      </w:r>
      <w:r>
        <w:rPr>
          <w:rFonts w:hint="eastAsia" w:ascii="宋体" w:hAnsi="宋体" w:eastAsia="宋体" w:cs="宋体"/>
          <w:sz w:val="21"/>
          <w:szCs w:val="21"/>
        </w:rPr>
        <w:t>6.1.9</w:t>
      </w:r>
      <w:r>
        <w:rPr>
          <w:rFonts w:hint="eastAsia" w:ascii="宋体" w:hAnsi="宋体" w:eastAsia="宋体" w:cs="宋体"/>
          <w:spacing w:val="-22"/>
          <w:sz w:val="21"/>
          <w:szCs w:val="21"/>
        </w:rPr>
        <w:t xml:space="preserve"> 条的第 </w:t>
      </w:r>
      <w:r>
        <w:rPr>
          <w:rFonts w:hint="eastAsia" w:ascii="宋体" w:hAnsi="宋体" w:eastAsia="宋体" w:cs="宋体"/>
          <w:sz w:val="21"/>
          <w:szCs w:val="21"/>
        </w:rPr>
        <w:t>2</w:t>
      </w:r>
      <w:r>
        <w:rPr>
          <w:rFonts w:hint="eastAsia" w:ascii="宋体" w:hAnsi="宋体" w:eastAsia="宋体" w:cs="宋体"/>
          <w:spacing w:val="-9"/>
          <w:sz w:val="21"/>
          <w:szCs w:val="21"/>
        </w:rPr>
        <w:t xml:space="preserve"> 项——强条)</w:t>
      </w:r>
    </w:p>
    <w:p>
      <w:pPr>
        <w:pStyle w:val="17"/>
        <w:numPr>
          <w:ilvl w:val="0"/>
          <w:numId w:val="0"/>
        </w:numPr>
        <w:tabs>
          <w:tab w:val="left" w:pos="941"/>
        </w:tabs>
        <w:spacing w:before="0" w:after="0" w:line="348" w:lineRule="auto"/>
        <w:ind w:right="210" w:rightChars="0" w:firstLine="404" w:firstLineChars="200"/>
        <w:jc w:val="both"/>
        <w:rPr>
          <w:rFonts w:hint="eastAsia" w:ascii="宋体" w:hAnsi="宋体" w:eastAsia="宋体" w:cs="宋体"/>
          <w:sz w:val="21"/>
          <w:szCs w:val="21"/>
        </w:rPr>
      </w:pPr>
      <w:r>
        <w:rPr>
          <w:rFonts w:hint="eastAsia" w:cs="宋体"/>
          <w:spacing w:val="-4"/>
          <w:sz w:val="21"/>
          <w:szCs w:val="21"/>
          <w:lang w:val="en-US" w:eastAsia="zh-CN"/>
        </w:rPr>
        <w:t xml:space="preserve"> 1.3.2 </w:t>
      </w:r>
      <w:r>
        <w:rPr>
          <w:rFonts w:hint="eastAsia" w:ascii="宋体" w:hAnsi="宋体" w:eastAsia="宋体" w:cs="宋体"/>
          <w:spacing w:val="-4"/>
          <w:sz w:val="21"/>
          <w:szCs w:val="21"/>
        </w:rPr>
        <w:t>可调托撑受压承载力设计值不应小于 40KN</w:t>
      </w:r>
      <w:r>
        <w:rPr>
          <w:rFonts w:hint="eastAsia" w:ascii="宋体" w:hAnsi="宋体" w:eastAsia="宋体" w:cs="宋体"/>
          <w:spacing w:val="-8"/>
          <w:sz w:val="21"/>
          <w:szCs w:val="21"/>
        </w:rPr>
        <w:t xml:space="preserve">，支托板厚不应小于 </w:t>
      </w:r>
      <w:r>
        <w:rPr>
          <w:rFonts w:hint="eastAsia" w:ascii="宋体" w:hAnsi="宋体" w:eastAsia="宋体" w:cs="宋体"/>
          <w:sz w:val="21"/>
          <w:szCs w:val="21"/>
        </w:rPr>
        <w:t>5mm</w:t>
      </w:r>
      <w:r>
        <w:rPr>
          <w:rFonts w:hint="eastAsia" w:ascii="宋体" w:hAnsi="宋体" w:eastAsia="宋体" w:cs="宋体"/>
          <w:spacing w:val="-126"/>
          <w:sz w:val="21"/>
          <w:szCs w:val="21"/>
        </w:rPr>
        <w:t>。</w:t>
      </w:r>
      <w:r>
        <w:rPr>
          <w:rFonts w:hint="eastAsia" w:ascii="宋体" w:hAnsi="宋体" w:eastAsia="宋体" w:cs="宋体"/>
          <w:sz w:val="21"/>
          <w:szCs w:val="21"/>
        </w:rPr>
        <w:t>（JGJ130-2011</w:t>
      </w:r>
      <w:r>
        <w:rPr>
          <w:rFonts w:hint="eastAsia" w:ascii="宋体" w:hAnsi="宋体" w:eastAsia="宋体" w:cs="宋体"/>
          <w:spacing w:val="-28"/>
          <w:sz w:val="21"/>
          <w:szCs w:val="21"/>
        </w:rPr>
        <w:t xml:space="preserve"> 规范 </w:t>
      </w:r>
      <w:r>
        <w:rPr>
          <w:rFonts w:hint="eastAsia" w:ascii="宋体" w:hAnsi="宋体" w:eastAsia="宋体" w:cs="宋体"/>
          <w:sz w:val="21"/>
          <w:szCs w:val="21"/>
        </w:rPr>
        <w:t>3.4.3 条——强条）</w:t>
      </w:r>
    </w:p>
    <w:p>
      <w:pPr>
        <w:pStyle w:val="7"/>
        <w:spacing w:before="1"/>
        <w:ind w:firstLine="420" w:firstLineChars="200"/>
        <w:rPr>
          <w:rFonts w:hint="eastAsia" w:ascii="宋体" w:hAnsi="宋体" w:eastAsia="宋体" w:cs="宋体"/>
          <w:sz w:val="21"/>
          <w:szCs w:val="21"/>
        </w:rPr>
      </w:pPr>
      <w:r>
        <w:rPr>
          <w:rFonts w:hint="eastAsia" w:hAnsi="宋体" w:cs="宋体"/>
          <w:sz w:val="21"/>
          <w:szCs w:val="21"/>
          <w:lang w:val="en-US" w:eastAsia="zh-CN"/>
        </w:rPr>
        <w:t xml:space="preserve"> 1.3.3 </w:t>
      </w:r>
      <w:r>
        <w:rPr>
          <w:rFonts w:hint="eastAsia" w:ascii="宋体" w:hAnsi="宋体" w:eastAsia="宋体" w:cs="宋体"/>
          <w:sz w:val="21"/>
          <w:szCs w:val="21"/>
        </w:rPr>
        <w:t>针对支托梁偏心，规范要求楔紧，现场可采取调整支托平面角度方式，如下图所示。</w:t>
      </w:r>
    </w:p>
    <w:p>
      <w:pPr>
        <w:spacing w:before="114" w:line="291" w:lineRule="exact"/>
        <w:ind w:right="1023" w:firstLine="3990" w:firstLineChars="1900"/>
        <w:jc w:val="both"/>
        <w:outlineLvl w:val="9"/>
        <w:rPr>
          <w:rFonts w:hint="eastAsia" w:ascii="宋体" w:hAnsi="宋体" w:eastAsia="宋体" w:cs="宋体"/>
          <w:sz w:val="21"/>
          <w:szCs w:val="21"/>
        </w:rPr>
      </w:pPr>
      <w:r>
        <w:rPr>
          <w:rFonts w:hint="eastAsia" w:ascii="宋体" w:hAnsi="宋体" w:eastAsia="宋体" w:cs="宋体"/>
          <w:b w:val="0"/>
          <w:bCs w:val="0"/>
          <w:kern w:val="2"/>
          <w:sz w:val="21"/>
          <w:szCs w:val="21"/>
          <w:lang w:val="en-US" w:eastAsia="zh-CN" w:bidi="ar-SA"/>
        </w:rPr>
        <w:t>有空隙（造成偏心）</w:t>
      </w:r>
    </w:p>
    <w:p>
      <w:pPr>
        <w:spacing w:before="0" w:line="291" w:lineRule="exact"/>
        <w:ind w:left="1846" w:right="6046" w:firstLine="0"/>
        <w:jc w:val="center"/>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0923008" behindDoc="1" locked="0" layoutInCell="1" allowOverlap="1">
                <wp:simplePos x="0" y="0"/>
                <wp:positionH relativeFrom="page">
                  <wp:posOffset>2047875</wp:posOffset>
                </wp:positionH>
                <wp:positionV relativeFrom="paragraph">
                  <wp:posOffset>45085</wp:posOffset>
                </wp:positionV>
                <wp:extent cx="2713990" cy="1426845"/>
                <wp:effectExtent l="4445" t="4445" r="5715" b="16510"/>
                <wp:wrapNone/>
                <wp:docPr id="552" name="组合 552"/>
                <wp:cNvGraphicFramePr/>
                <a:graphic xmlns:a="http://schemas.openxmlformats.org/drawingml/2006/main">
                  <a:graphicData uri="http://schemas.microsoft.com/office/word/2010/wordprocessingGroup">
                    <wpg:wgp>
                      <wpg:cNvGrpSpPr/>
                      <wpg:grpSpPr>
                        <a:xfrm>
                          <a:off x="0" y="0"/>
                          <a:ext cx="2713990" cy="1426845"/>
                          <a:chOff x="3225" y="71"/>
                          <a:chExt cx="4274" cy="2247"/>
                        </a:xfrm>
                      </wpg:grpSpPr>
                      <wps:wsp>
                        <wps:cNvPr id="516" name="直接连接符 516"/>
                        <wps:cNvCnPr/>
                        <wps:spPr>
                          <a:xfrm>
                            <a:off x="3277" y="1236"/>
                            <a:ext cx="3671" cy="0"/>
                          </a:xfrm>
                          <a:prstGeom prst="line">
                            <a:avLst/>
                          </a:prstGeom>
                          <a:ln w="762" cap="flat" cmpd="sng">
                            <a:solidFill>
                              <a:srgbClr val="0000FF"/>
                            </a:solidFill>
                            <a:prstDash val="solid"/>
                            <a:headEnd type="none" w="med" len="med"/>
                            <a:tailEnd type="none" w="med" len="med"/>
                          </a:ln>
                        </wps:spPr>
                        <wps:bodyPr upright="1"/>
                      </wps:wsp>
                      <wps:wsp>
                        <wps:cNvPr id="517" name="任意多边形 517"/>
                        <wps:cNvSpPr/>
                        <wps:spPr>
                          <a:xfrm>
                            <a:off x="6922" y="717"/>
                            <a:ext cx="49" cy="324"/>
                          </a:xfrm>
                          <a:custGeom>
                            <a:avLst/>
                            <a:gdLst/>
                            <a:ahLst/>
                            <a:cxnLst/>
                            <a:pathLst>
                              <a:path w="49" h="324">
                                <a:moveTo>
                                  <a:pt x="49" y="0"/>
                                </a:moveTo>
                                <a:lnTo>
                                  <a:pt x="13" y="130"/>
                                </a:lnTo>
                                <a:lnTo>
                                  <a:pt x="4" y="171"/>
                                </a:lnTo>
                                <a:lnTo>
                                  <a:pt x="0" y="213"/>
                                </a:lnTo>
                                <a:lnTo>
                                  <a:pt x="1" y="255"/>
                                </a:lnTo>
                                <a:lnTo>
                                  <a:pt x="7" y="297"/>
                                </a:lnTo>
                                <a:lnTo>
                                  <a:pt x="13" y="324"/>
                                </a:lnTo>
                              </a:path>
                            </a:pathLst>
                          </a:custGeom>
                          <a:noFill/>
                          <a:ln w="762" cap="flat" cmpd="sng">
                            <a:solidFill>
                              <a:srgbClr val="0000FF"/>
                            </a:solidFill>
                            <a:prstDash val="solid"/>
                            <a:headEnd type="none" w="med" len="med"/>
                            <a:tailEnd type="none" w="med" len="med"/>
                          </a:ln>
                        </wps:spPr>
                        <wps:bodyPr upright="1"/>
                      </wps:wsp>
                      <wps:wsp>
                        <wps:cNvPr id="518" name="任意多边形 518"/>
                        <wps:cNvSpPr/>
                        <wps:spPr>
                          <a:xfrm>
                            <a:off x="6916" y="1041"/>
                            <a:ext cx="35" cy="314"/>
                          </a:xfrm>
                          <a:custGeom>
                            <a:avLst/>
                            <a:gdLst/>
                            <a:ahLst/>
                            <a:cxnLst/>
                            <a:pathLst>
                              <a:path w="35" h="314">
                                <a:moveTo>
                                  <a:pt x="0" y="314"/>
                                </a:moveTo>
                                <a:lnTo>
                                  <a:pt x="12" y="280"/>
                                </a:lnTo>
                                <a:lnTo>
                                  <a:pt x="27" y="220"/>
                                </a:lnTo>
                                <a:lnTo>
                                  <a:pt x="35" y="159"/>
                                </a:lnTo>
                                <a:lnTo>
                                  <a:pt x="35" y="97"/>
                                </a:lnTo>
                                <a:lnTo>
                                  <a:pt x="26" y="35"/>
                                </a:lnTo>
                                <a:lnTo>
                                  <a:pt x="18" y="0"/>
                                </a:lnTo>
                              </a:path>
                            </a:pathLst>
                          </a:custGeom>
                          <a:noFill/>
                          <a:ln w="762" cap="flat" cmpd="sng">
                            <a:solidFill>
                              <a:srgbClr val="0000FF"/>
                            </a:solidFill>
                            <a:prstDash val="solid"/>
                            <a:headEnd type="none" w="med" len="med"/>
                            <a:tailEnd type="none" w="med" len="med"/>
                          </a:ln>
                        </wps:spPr>
                        <wps:bodyPr upright="1"/>
                      </wps:wsp>
                      <wps:wsp>
                        <wps:cNvPr id="519" name="直接连接符 519"/>
                        <wps:cNvCnPr/>
                        <wps:spPr>
                          <a:xfrm flipH="1">
                            <a:off x="3251" y="821"/>
                            <a:ext cx="3691" cy="0"/>
                          </a:xfrm>
                          <a:prstGeom prst="line">
                            <a:avLst/>
                          </a:prstGeom>
                          <a:ln w="762" cap="flat" cmpd="sng">
                            <a:solidFill>
                              <a:srgbClr val="0000FF"/>
                            </a:solidFill>
                            <a:prstDash val="solid"/>
                            <a:headEnd type="none" w="med" len="med"/>
                            <a:tailEnd type="none" w="med" len="med"/>
                          </a:ln>
                        </wps:spPr>
                        <wps:bodyPr upright="1"/>
                      </wps:wsp>
                      <wps:wsp>
                        <wps:cNvPr id="520" name="直接连接符 520"/>
                        <wps:cNvCnPr/>
                        <wps:spPr>
                          <a:xfrm>
                            <a:off x="3246" y="1037"/>
                            <a:ext cx="3702" cy="0"/>
                          </a:xfrm>
                          <a:prstGeom prst="line">
                            <a:avLst/>
                          </a:prstGeom>
                          <a:ln w="762" cap="flat" cmpd="sng">
                            <a:solidFill>
                              <a:srgbClr val="0000FF"/>
                            </a:solidFill>
                            <a:prstDash val="solid"/>
                            <a:headEnd type="none" w="med" len="med"/>
                            <a:tailEnd type="none" w="med" len="med"/>
                          </a:ln>
                        </wps:spPr>
                        <wps:bodyPr upright="1"/>
                      </wps:wsp>
                      <wps:wsp>
                        <wps:cNvPr id="521" name="任意多边形 521"/>
                        <wps:cNvSpPr/>
                        <wps:spPr>
                          <a:xfrm>
                            <a:off x="3230" y="717"/>
                            <a:ext cx="48" cy="324"/>
                          </a:xfrm>
                          <a:custGeom>
                            <a:avLst/>
                            <a:gdLst/>
                            <a:ahLst/>
                            <a:cxnLst/>
                            <a:pathLst>
                              <a:path w="48" h="324">
                                <a:moveTo>
                                  <a:pt x="48" y="0"/>
                                </a:moveTo>
                                <a:lnTo>
                                  <a:pt x="14" y="130"/>
                                </a:lnTo>
                                <a:lnTo>
                                  <a:pt x="4" y="171"/>
                                </a:lnTo>
                                <a:lnTo>
                                  <a:pt x="0" y="213"/>
                                </a:lnTo>
                                <a:lnTo>
                                  <a:pt x="1" y="255"/>
                                </a:lnTo>
                                <a:lnTo>
                                  <a:pt x="6" y="297"/>
                                </a:lnTo>
                                <a:lnTo>
                                  <a:pt x="14" y="324"/>
                                </a:lnTo>
                              </a:path>
                            </a:pathLst>
                          </a:custGeom>
                          <a:noFill/>
                          <a:ln w="762" cap="flat" cmpd="sng">
                            <a:solidFill>
                              <a:srgbClr val="0000FF"/>
                            </a:solidFill>
                            <a:prstDash val="solid"/>
                            <a:headEnd type="none" w="med" len="med"/>
                            <a:tailEnd type="none" w="med" len="med"/>
                          </a:ln>
                        </wps:spPr>
                        <wps:bodyPr upright="1"/>
                      </wps:wsp>
                      <wps:wsp>
                        <wps:cNvPr id="522" name="任意多边形 522"/>
                        <wps:cNvSpPr/>
                        <wps:spPr>
                          <a:xfrm>
                            <a:off x="3225" y="1041"/>
                            <a:ext cx="35" cy="314"/>
                          </a:xfrm>
                          <a:custGeom>
                            <a:avLst/>
                            <a:gdLst/>
                            <a:ahLst/>
                            <a:cxnLst/>
                            <a:pathLst>
                              <a:path w="35" h="314">
                                <a:moveTo>
                                  <a:pt x="0" y="314"/>
                                </a:moveTo>
                                <a:lnTo>
                                  <a:pt x="12" y="280"/>
                                </a:lnTo>
                                <a:lnTo>
                                  <a:pt x="26" y="222"/>
                                </a:lnTo>
                                <a:lnTo>
                                  <a:pt x="34" y="158"/>
                                </a:lnTo>
                                <a:lnTo>
                                  <a:pt x="33" y="95"/>
                                </a:lnTo>
                                <a:lnTo>
                                  <a:pt x="25" y="35"/>
                                </a:lnTo>
                                <a:lnTo>
                                  <a:pt x="18" y="0"/>
                                </a:lnTo>
                              </a:path>
                            </a:pathLst>
                          </a:custGeom>
                          <a:noFill/>
                          <a:ln w="762" cap="flat" cmpd="sng">
                            <a:solidFill>
                              <a:srgbClr val="0000FF"/>
                            </a:solidFill>
                            <a:prstDash val="solid"/>
                            <a:headEnd type="none" w="med" len="med"/>
                            <a:tailEnd type="none" w="med" len="med"/>
                          </a:ln>
                        </wps:spPr>
                        <wps:bodyPr upright="1"/>
                      </wps:wsp>
                      <wps:wsp>
                        <wps:cNvPr id="523" name="任意多边形 523"/>
                        <wps:cNvSpPr/>
                        <wps:spPr>
                          <a:xfrm>
                            <a:off x="0" y="14091"/>
                            <a:ext cx="219" cy="743"/>
                          </a:xfrm>
                          <a:custGeom>
                            <a:avLst/>
                            <a:gdLst/>
                            <a:ahLst/>
                            <a:cxnLst/>
                            <a:pathLst>
                              <a:path w="219" h="743">
                                <a:moveTo>
                                  <a:pt x="4786" y="-12691"/>
                                </a:moveTo>
                                <a:lnTo>
                                  <a:pt x="5004" y="-12691"/>
                                </a:lnTo>
                                <a:lnTo>
                                  <a:pt x="5004" y="-13433"/>
                                </a:lnTo>
                                <a:lnTo>
                                  <a:pt x="4786" y="-13433"/>
                                </a:lnTo>
                                <a:lnTo>
                                  <a:pt x="4786" y="-12691"/>
                                </a:lnTo>
                                <a:close/>
                                <a:moveTo>
                                  <a:pt x="4786" y="-12691"/>
                                </a:moveTo>
                                <a:lnTo>
                                  <a:pt x="5004" y="-12691"/>
                                </a:lnTo>
                                <a:lnTo>
                                  <a:pt x="5004" y="-12773"/>
                                </a:lnTo>
                                <a:lnTo>
                                  <a:pt x="4786" y="-12773"/>
                                </a:lnTo>
                                <a:lnTo>
                                  <a:pt x="4786" y="-12691"/>
                                </a:lnTo>
                                <a:close/>
                              </a:path>
                            </a:pathLst>
                          </a:custGeom>
                          <a:noFill/>
                          <a:ln w="762" cap="flat" cmpd="sng">
                            <a:solidFill>
                              <a:srgbClr val="000000"/>
                            </a:solidFill>
                            <a:prstDash val="solid"/>
                            <a:headEnd type="none" w="med" len="med"/>
                            <a:tailEnd type="none" w="med" len="med"/>
                          </a:ln>
                        </wps:spPr>
                        <wps:bodyPr upright="1"/>
                      </wps:wsp>
                      <wps:wsp>
                        <wps:cNvPr id="524" name="直接连接符 524"/>
                        <wps:cNvCnPr/>
                        <wps:spPr>
                          <a:xfrm flipV="1">
                            <a:off x="4786" y="1319"/>
                            <a:ext cx="49" cy="60"/>
                          </a:xfrm>
                          <a:prstGeom prst="line">
                            <a:avLst/>
                          </a:prstGeom>
                          <a:ln w="762" cap="flat" cmpd="sng">
                            <a:solidFill>
                              <a:srgbClr val="000000"/>
                            </a:solidFill>
                            <a:prstDash val="solid"/>
                            <a:headEnd type="none" w="med" len="med"/>
                            <a:tailEnd type="none" w="med" len="med"/>
                          </a:ln>
                        </wps:spPr>
                        <wps:bodyPr upright="1"/>
                      </wps:wsp>
                      <wps:wsp>
                        <wps:cNvPr id="525" name="直接连接符 525"/>
                        <wps:cNvCnPr/>
                        <wps:spPr>
                          <a:xfrm flipV="1">
                            <a:off x="4820" y="1319"/>
                            <a:ext cx="69" cy="82"/>
                          </a:xfrm>
                          <a:prstGeom prst="line">
                            <a:avLst/>
                          </a:prstGeom>
                          <a:ln w="762" cap="flat" cmpd="sng">
                            <a:solidFill>
                              <a:srgbClr val="000000"/>
                            </a:solidFill>
                            <a:prstDash val="solid"/>
                            <a:headEnd type="none" w="med" len="med"/>
                            <a:tailEnd type="none" w="med" len="med"/>
                          </a:ln>
                        </wps:spPr>
                        <wps:bodyPr upright="1"/>
                      </wps:wsp>
                      <wps:wsp>
                        <wps:cNvPr id="526" name="直接连接符 526"/>
                        <wps:cNvCnPr/>
                        <wps:spPr>
                          <a:xfrm flipV="1">
                            <a:off x="4874" y="1319"/>
                            <a:ext cx="69" cy="82"/>
                          </a:xfrm>
                          <a:prstGeom prst="line">
                            <a:avLst/>
                          </a:prstGeom>
                          <a:ln w="762" cap="flat" cmpd="sng">
                            <a:solidFill>
                              <a:srgbClr val="000000"/>
                            </a:solidFill>
                            <a:prstDash val="solid"/>
                            <a:headEnd type="none" w="med" len="med"/>
                            <a:tailEnd type="none" w="med" len="med"/>
                          </a:ln>
                        </wps:spPr>
                        <wps:bodyPr upright="1"/>
                      </wps:wsp>
                      <wps:wsp>
                        <wps:cNvPr id="527" name="直接连接符 527"/>
                        <wps:cNvCnPr/>
                        <wps:spPr>
                          <a:xfrm flipV="1">
                            <a:off x="4928" y="1319"/>
                            <a:ext cx="69" cy="82"/>
                          </a:xfrm>
                          <a:prstGeom prst="line">
                            <a:avLst/>
                          </a:prstGeom>
                          <a:ln w="762" cap="flat" cmpd="sng">
                            <a:solidFill>
                              <a:srgbClr val="000000"/>
                            </a:solidFill>
                            <a:prstDash val="solid"/>
                            <a:headEnd type="none" w="med" len="med"/>
                            <a:tailEnd type="none" w="med" len="med"/>
                          </a:ln>
                        </wps:spPr>
                        <wps:bodyPr upright="1"/>
                      </wps:wsp>
                      <wps:wsp>
                        <wps:cNvPr id="528" name="直接连接符 528"/>
                        <wps:cNvCnPr/>
                        <wps:spPr>
                          <a:xfrm flipV="1">
                            <a:off x="4982" y="1376"/>
                            <a:ext cx="22" cy="25"/>
                          </a:xfrm>
                          <a:prstGeom prst="line">
                            <a:avLst/>
                          </a:prstGeom>
                          <a:ln w="762" cap="flat" cmpd="sng">
                            <a:solidFill>
                              <a:srgbClr val="000000"/>
                            </a:solidFill>
                            <a:prstDash val="solid"/>
                            <a:headEnd type="none" w="med" len="med"/>
                            <a:tailEnd type="none" w="med" len="med"/>
                          </a:ln>
                        </wps:spPr>
                        <wps:bodyPr upright="1"/>
                      </wps:wsp>
                      <wps:wsp>
                        <wps:cNvPr id="529" name="矩形 529"/>
                        <wps:cNvSpPr/>
                        <wps:spPr>
                          <a:xfrm>
                            <a:off x="4785" y="658"/>
                            <a:ext cx="219" cy="83"/>
                          </a:xfrm>
                          <a:prstGeom prst="rect">
                            <a:avLst/>
                          </a:prstGeom>
                          <a:noFill/>
                          <a:ln w="762" cap="flat" cmpd="sng">
                            <a:solidFill>
                              <a:srgbClr val="000000"/>
                            </a:solidFill>
                            <a:prstDash val="solid"/>
                            <a:miter/>
                            <a:headEnd type="none" w="med" len="med"/>
                            <a:tailEnd type="none" w="med" len="med"/>
                          </a:ln>
                        </wps:spPr>
                        <wps:bodyPr upright="1"/>
                      </wps:wsp>
                      <wps:wsp>
                        <wps:cNvPr id="530" name="直接连接符 530"/>
                        <wps:cNvCnPr/>
                        <wps:spPr>
                          <a:xfrm flipV="1">
                            <a:off x="4786" y="659"/>
                            <a:ext cx="49" cy="60"/>
                          </a:xfrm>
                          <a:prstGeom prst="line">
                            <a:avLst/>
                          </a:prstGeom>
                          <a:ln w="762" cap="flat" cmpd="sng">
                            <a:solidFill>
                              <a:srgbClr val="000000"/>
                            </a:solidFill>
                            <a:prstDash val="solid"/>
                            <a:headEnd type="none" w="med" len="med"/>
                            <a:tailEnd type="none" w="med" len="med"/>
                          </a:ln>
                        </wps:spPr>
                        <wps:bodyPr upright="1"/>
                      </wps:wsp>
                      <wps:wsp>
                        <wps:cNvPr id="531" name="直接连接符 531"/>
                        <wps:cNvCnPr/>
                        <wps:spPr>
                          <a:xfrm flipV="1">
                            <a:off x="4820" y="659"/>
                            <a:ext cx="69" cy="82"/>
                          </a:xfrm>
                          <a:prstGeom prst="line">
                            <a:avLst/>
                          </a:prstGeom>
                          <a:ln w="762" cap="flat" cmpd="sng">
                            <a:solidFill>
                              <a:srgbClr val="000000"/>
                            </a:solidFill>
                            <a:prstDash val="solid"/>
                            <a:headEnd type="none" w="med" len="med"/>
                            <a:tailEnd type="none" w="med" len="med"/>
                          </a:ln>
                        </wps:spPr>
                        <wps:bodyPr upright="1"/>
                      </wps:wsp>
                      <wps:wsp>
                        <wps:cNvPr id="532" name="直接连接符 532"/>
                        <wps:cNvCnPr/>
                        <wps:spPr>
                          <a:xfrm flipV="1">
                            <a:off x="4874" y="659"/>
                            <a:ext cx="69" cy="82"/>
                          </a:xfrm>
                          <a:prstGeom prst="line">
                            <a:avLst/>
                          </a:prstGeom>
                          <a:ln w="762" cap="flat" cmpd="sng">
                            <a:solidFill>
                              <a:srgbClr val="000000"/>
                            </a:solidFill>
                            <a:prstDash val="solid"/>
                            <a:headEnd type="none" w="med" len="med"/>
                            <a:tailEnd type="none" w="med" len="med"/>
                          </a:ln>
                        </wps:spPr>
                        <wps:bodyPr upright="1"/>
                      </wps:wsp>
                      <wps:wsp>
                        <wps:cNvPr id="533" name="直接连接符 533"/>
                        <wps:cNvCnPr/>
                        <wps:spPr>
                          <a:xfrm flipV="1">
                            <a:off x="4928" y="659"/>
                            <a:ext cx="69" cy="82"/>
                          </a:xfrm>
                          <a:prstGeom prst="line">
                            <a:avLst/>
                          </a:prstGeom>
                          <a:ln w="762" cap="flat" cmpd="sng">
                            <a:solidFill>
                              <a:srgbClr val="000000"/>
                            </a:solidFill>
                            <a:prstDash val="solid"/>
                            <a:headEnd type="none" w="med" len="med"/>
                            <a:tailEnd type="none" w="med" len="med"/>
                          </a:ln>
                        </wps:spPr>
                        <wps:bodyPr upright="1"/>
                      </wps:wsp>
                      <wps:wsp>
                        <wps:cNvPr id="534" name="直接连接符 534"/>
                        <wps:cNvCnPr/>
                        <wps:spPr>
                          <a:xfrm flipV="1">
                            <a:off x="4982" y="715"/>
                            <a:ext cx="22" cy="26"/>
                          </a:xfrm>
                          <a:prstGeom prst="line">
                            <a:avLst/>
                          </a:prstGeom>
                          <a:ln w="762" cap="flat" cmpd="sng">
                            <a:solidFill>
                              <a:srgbClr val="000000"/>
                            </a:solidFill>
                            <a:prstDash val="solid"/>
                            <a:headEnd type="none" w="med" len="med"/>
                            <a:tailEnd type="none" w="med" len="med"/>
                          </a:ln>
                        </wps:spPr>
                        <wps:bodyPr upright="1"/>
                      </wps:wsp>
                      <wps:wsp>
                        <wps:cNvPr id="535" name="任意多边形 535"/>
                        <wps:cNvSpPr/>
                        <wps:spPr>
                          <a:xfrm>
                            <a:off x="6211" y="639"/>
                            <a:ext cx="448" cy="788"/>
                          </a:xfrm>
                          <a:custGeom>
                            <a:avLst/>
                            <a:gdLst/>
                            <a:ahLst/>
                            <a:cxnLst/>
                            <a:pathLst>
                              <a:path w="448" h="788">
                                <a:moveTo>
                                  <a:pt x="247" y="788"/>
                                </a:moveTo>
                                <a:lnTo>
                                  <a:pt x="448" y="681"/>
                                </a:lnTo>
                                <a:lnTo>
                                  <a:pt x="199" y="0"/>
                                </a:lnTo>
                                <a:lnTo>
                                  <a:pt x="0" y="106"/>
                                </a:lnTo>
                                <a:lnTo>
                                  <a:pt x="247" y="788"/>
                                </a:lnTo>
                                <a:close/>
                              </a:path>
                            </a:pathLst>
                          </a:custGeom>
                          <a:noFill/>
                          <a:ln w="762" cap="flat" cmpd="sng">
                            <a:solidFill>
                              <a:srgbClr val="000000"/>
                            </a:solidFill>
                            <a:prstDash val="solid"/>
                            <a:headEnd type="none" w="med" len="med"/>
                            <a:tailEnd type="none" w="med" len="med"/>
                          </a:ln>
                        </wps:spPr>
                        <wps:bodyPr upright="1"/>
                      </wps:wsp>
                      <pic:pic xmlns:pic="http://schemas.openxmlformats.org/drawingml/2006/picture">
                        <pic:nvPicPr>
                          <pic:cNvPr id="536" name="图片 473"/>
                          <pic:cNvPicPr>
                            <a:picLocks noChangeAspect="1"/>
                          </pic:cNvPicPr>
                        </pic:nvPicPr>
                        <pic:blipFill>
                          <a:blip r:embed="rId11"/>
                          <a:stretch>
                            <a:fillRect/>
                          </a:stretch>
                        </pic:blipFill>
                        <pic:spPr>
                          <a:xfrm>
                            <a:off x="6430" y="1243"/>
                            <a:ext cx="230" cy="184"/>
                          </a:xfrm>
                          <a:prstGeom prst="rect">
                            <a:avLst/>
                          </a:prstGeom>
                          <a:noFill/>
                          <a:ln>
                            <a:noFill/>
                          </a:ln>
                        </pic:spPr>
                      </pic:pic>
                      <pic:pic xmlns:pic="http://schemas.openxmlformats.org/drawingml/2006/picture">
                        <pic:nvPicPr>
                          <pic:cNvPr id="537" name="图片 474"/>
                          <pic:cNvPicPr>
                            <a:picLocks noChangeAspect="1"/>
                          </pic:cNvPicPr>
                        </pic:nvPicPr>
                        <pic:blipFill>
                          <a:blip r:embed="rId12"/>
                          <a:stretch>
                            <a:fillRect/>
                          </a:stretch>
                        </pic:blipFill>
                        <pic:spPr>
                          <a:xfrm>
                            <a:off x="6210" y="638"/>
                            <a:ext cx="228" cy="184"/>
                          </a:xfrm>
                          <a:prstGeom prst="rect">
                            <a:avLst/>
                          </a:prstGeom>
                          <a:noFill/>
                          <a:ln>
                            <a:noFill/>
                          </a:ln>
                        </pic:spPr>
                      </pic:pic>
                      <wps:wsp>
                        <wps:cNvPr id="538" name="任意多边形 538"/>
                        <wps:cNvSpPr/>
                        <wps:spPr>
                          <a:xfrm>
                            <a:off x="5573" y="717"/>
                            <a:ext cx="49" cy="324"/>
                          </a:xfrm>
                          <a:custGeom>
                            <a:avLst/>
                            <a:gdLst/>
                            <a:ahLst/>
                            <a:cxnLst/>
                            <a:pathLst>
                              <a:path w="49" h="324">
                                <a:moveTo>
                                  <a:pt x="48" y="0"/>
                                </a:moveTo>
                                <a:lnTo>
                                  <a:pt x="12" y="130"/>
                                </a:lnTo>
                                <a:lnTo>
                                  <a:pt x="4" y="171"/>
                                </a:lnTo>
                                <a:lnTo>
                                  <a:pt x="0" y="213"/>
                                </a:lnTo>
                                <a:lnTo>
                                  <a:pt x="0" y="255"/>
                                </a:lnTo>
                                <a:lnTo>
                                  <a:pt x="6" y="297"/>
                                </a:lnTo>
                                <a:lnTo>
                                  <a:pt x="12" y="324"/>
                                </a:lnTo>
                              </a:path>
                            </a:pathLst>
                          </a:custGeom>
                          <a:noFill/>
                          <a:ln w="762" cap="flat" cmpd="sng">
                            <a:solidFill>
                              <a:srgbClr val="0000FF"/>
                            </a:solidFill>
                            <a:prstDash val="solid"/>
                            <a:headEnd type="none" w="med" len="med"/>
                            <a:tailEnd type="none" w="med" len="med"/>
                          </a:ln>
                        </wps:spPr>
                        <wps:bodyPr upright="1"/>
                      </wps:wsp>
                      <wps:wsp>
                        <wps:cNvPr id="539" name="任意多边形 539"/>
                        <wps:cNvSpPr/>
                        <wps:spPr>
                          <a:xfrm>
                            <a:off x="5568" y="1041"/>
                            <a:ext cx="35" cy="314"/>
                          </a:xfrm>
                          <a:custGeom>
                            <a:avLst/>
                            <a:gdLst/>
                            <a:ahLst/>
                            <a:cxnLst/>
                            <a:pathLst>
                              <a:path w="35" h="314">
                                <a:moveTo>
                                  <a:pt x="0" y="314"/>
                                </a:moveTo>
                                <a:lnTo>
                                  <a:pt x="12" y="280"/>
                                </a:lnTo>
                                <a:lnTo>
                                  <a:pt x="27" y="220"/>
                                </a:lnTo>
                                <a:lnTo>
                                  <a:pt x="35" y="159"/>
                                </a:lnTo>
                                <a:lnTo>
                                  <a:pt x="35" y="97"/>
                                </a:lnTo>
                                <a:lnTo>
                                  <a:pt x="26" y="35"/>
                                </a:lnTo>
                                <a:lnTo>
                                  <a:pt x="18" y="0"/>
                                </a:lnTo>
                              </a:path>
                            </a:pathLst>
                          </a:custGeom>
                          <a:noFill/>
                          <a:ln w="762" cap="flat" cmpd="sng">
                            <a:solidFill>
                              <a:srgbClr val="0000FF"/>
                            </a:solidFill>
                            <a:prstDash val="solid"/>
                            <a:headEnd type="none" w="med" len="med"/>
                            <a:tailEnd type="none" w="med" len="med"/>
                          </a:ln>
                        </wps:spPr>
                        <wps:bodyPr upright="1"/>
                      </wps:wsp>
                      <wps:wsp>
                        <wps:cNvPr id="540" name="任意多边形 540"/>
                        <wps:cNvSpPr/>
                        <wps:spPr>
                          <a:xfrm>
                            <a:off x="4138" y="717"/>
                            <a:ext cx="50" cy="324"/>
                          </a:xfrm>
                          <a:custGeom>
                            <a:avLst/>
                            <a:gdLst/>
                            <a:ahLst/>
                            <a:cxnLst/>
                            <a:pathLst>
                              <a:path w="50" h="324">
                                <a:moveTo>
                                  <a:pt x="49" y="0"/>
                                </a:moveTo>
                                <a:lnTo>
                                  <a:pt x="13" y="130"/>
                                </a:lnTo>
                                <a:lnTo>
                                  <a:pt x="4" y="172"/>
                                </a:lnTo>
                                <a:lnTo>
                                  <a:pt x="0" y="213"/>
                                </a:lnTo>
                                <a:lnTo>
                                  <a:pt x="1" y="254"/>
                                </a:lnTo>
                                <a:lnTo>
                                  <a:pt x="7" y="297"/>
                                </a:lnTo>
                                <a:lnTo>
                                  <a:pt x="13" y="324"/>
                                </a:lnTo>
                              </a:path>
                            </a:pathLst>
                          </a:custGeom>
                          <a:noFill/>
                          <a:ln w="762" cap="flat" cmpd="sng">
                            <a:solidFill>
                              <a:srgbClr val="0000FF"/>
                            </a:solidFill>
                            <a:prstDash val="solid"/>
                            <a:headEnd type="none" w="med" len="med"/>
                            <a:tailEnd type="none" w="med" len="med"/>
                          </a:ln>
                        </wps:spPr>
                        <wps:bodyPr upright="1"/>
                      </wps:wsp>
                      <wps:wsp>
                        <wps:cNvPr id="541" name="任意多边形 541"/>
                        <wps:cNvSpPr/>
                        <wps:spPr>
                          <a:xfrm>
                            <a:off x="4134" y="1041"/>
                            <a:ext cx="35" cy="314"/>
                          </a:xfrm>
                          <a:custGeom>
                            <a:avLst/>
                            <a:gdLst/>
                            <a:ahLst/>
                            <a:cxnLst/>
                            <a:pathLst>
                              <a:path w="35" h="314">
                                <a:moveTo>
                                  <a:pt x="0" y="314"/>
                                </a:moveTo>
                                <a:lnTo>
                                  <a:pt x="12" y="280"/>
                                </a:lnTo>
                                <a:lnTo>
                                  <a:pt x="27" y="220"/>
                                </a:lnTo>
                                <a:lnTo>
                                  <a:pt x="35" y="159"/>
                                </a:lnTo>
                                <a:lnTo>
                                  <a:pt x="35" y="97"/>
                                </a:lnTo>
                                <a:lnTo>
                                  <a:pt x="26" y="35"/>
                                </a:lnTo>
                                <a:lnTo>
                                  <a:pt x="18" y="0"/>
                                </a:lnTo>
                              </a:path>
                            </a:pathLst>
                          </a:custGeom>
                          <a:noFill/>
                          <a:ln w="762" cap="flat" cmpd="sng">
                            <a:solidFill>
                              <a:srgbClr val="0000FF"/>
                            </a:solidFill>
                            <a:prstDash val="solid"/>
                            <a:headEnd type="none" w="med" len="med"/>
                            <a:tailEnd type="none" w="med" len="med"/>
                          </a:ln>
                        </wps:spPr>
                        <wps:bodyPr upright="1"/>
                      </wps:wsp>
                      <wps:wsp>
                        <wps:cNvPr id="542" name="任意多边形 542"/>
                        <wps:cNvSpPr/>
                        <wps:spPr>
                          <a:xfrm>
                            <a:off x="3523" y="639"/>
                            <a:ext cx="448" cy="788"/>
                          </a:xfrm>
                          <a:custGeom>
                            <a:avLst/>
                            <a:gdLst/>
                            <a:ahLst/>
                            <a:cxnLst/>
                            <a:pathLst>
                              <a:path w="448" h="788">
                                <a:moveTo>
                                  <a:pt x="247" y="788"/>
                                </a:moveTo>
                                <a:lnTo>
                                  <a:pt x="448" y="681"/>
                                </a:lnTo>
                                <a:lnTo>
                                  <a:pt x="199" y="0"/>
                                </a:lnTo>
                                <a:lnTo>
                                  <a:pt x="0" y="106"/>
                                </a:lnTo>
                                <a:lnTo>
                                  <a:pt x="247" y="788"/>
                                </a:lnTo>
                                <a:close/>
                              </a:path>
                            </a:pathLst>
                          </a:custGeom>
                          <a:noFill/>
                          <a:ln w="762" cap="flat" cmpd="sng">
                            <a:solidFill>
                              <a:srgbClr val="000000"/>
                            </a:solidFill>
                            <a:prstDash val="solid"/>
                            <a:headEnd type="none" w="med" len="med"/>
                            <a:tailEnd type="none" w="med" len="med"/>
                          </a:ln>
                        </wps:spPr>
                        <wps:bodyPr upright="1"/>
                      </wps:wsp>
                      <pic:pic xmlns:pic="http://schemas.openxmlformats.org/drawingml/2006/picture">
                        <pic:nvPicPr>
                          <pic:cNvPr id="543" name="图片 480"/>
                          <pic:cNvPicPr>
                            <a:picLocks noChangeAspect="1"/>
                          </pic:cNvPicPr>
                        </pic:nvPicPr>
                        <pic:blipFill>
                          <a:blip r:embed="rId13"/>
                          <a:stretch>
                            <a:fillRect/>
                          </a:stretch>
                        </pic:blipFill>
                        <pic:spPr>
                          <a:xfrm>
                            <a:off x="3742" y="1243"/>
                            <a:ext cx="230" cy="184"/>
                          </a:xfrm>
                          <a:prstGeom prst="rect">
                            <a:avLst/>
                          </a:prstGeom>
                          <a:noFill/>
                          <a:ln>
                            <a:noFill/>
                          </a:ln>
                        </pic:spPr>
                      </pic:pic>
                      <pic:pic xmlns:pic="http://schemas.openxmlformats.org/drawingml/2006/picture">
                        <pic:nvPicPr>
                          <pic:cNvPr id="544" name="图片 481"/>
                          <pic:cNvPicPr>
                            <a:picLocks noChangeAspect="1"/>
                          </pic:cNvPicPr>
                        </pic:nvPicPr>
                        <pic:blipFill>
                          <a:blip r:embed="rId14"/>
                          <a:stretch>
                            <a:fillRect/>
                          </a:stretch>
                        </pic:blipFill>
                        <pic:spPr>
                          <a:xfrm>
                            <a:off x="3522" y="638"/>
                            <a:ext cx="228" cy="184"/>
                          </a:xfrm>
                          <a:prstGeom prst="rect">
                            <a:avLst/>
                          </a:prstGeom>
                          <a:noFill/>
                          <a:ln>
                            <a:noFill/>
                          </a:ln>
                        </pic:spPr>
                      </pic:pic>
                      <wps:wsp>
                        <wps:cNvPr id="545" name="任意多边形 545"/>
                        <wps:cNvSpPr/>
                        <wps:spPr>
                          <a:xfrm>
                            <a:off x="5001" y="71"/>
                            <a:ext cx="2496" cy="698"/>
                          </a:xfrm>
                          <a:custGeom>
                            <a:avLst/>
                            <a:gdLst/>
                            <a:ahLst/>
                            <a:cxnLst/>
                            <a:pathLst>
                              <a:path w="2496" h="698">
                                <a:moveTo>
                                  <a:pt x="0" y="697"/>
                                </a:moveTo>
                                <a:lnTo>
                                  <a:pt x="535" y="0"/>
                                </a:lnTo>
                                <a:lnTo>
                                  <a:pt x="2496" y="0"/>
                                </a:lnTo>
                              </a:path>
                            </a:pathLst>
                          </a:custGeom>
                          <a:noFill/>
                          <a:ln w="762" cap="flat" cmpd="sng">
                            <a:solidFill>
                              <a:srgbClr val="000000"/>
                            </a:solidFill>
                            <a:prstDash val="solid"/>
                            <a:headEnd type="none" w="med" len="med"/>
                            <a:tailEnd type="none" w="med" len="med"/>
                          </a:ln>
                        </wps:spPr>
                        <wps:bodyPr upright="1"/>
                      </wps:wsp>
                      <wps:wsp>
                        <wps:cNvPr id="546" name="直接连接符 546"/>
                        <wps:cNvCnPr/>
                        <wps:spPr>
                          <a:xfrm>
                            <a:off x="6317" y="1036"/>
                            <a:ext cx="0" cy="538"/>
                          </a:xfrm>
                          <a:prstGeom prst="line">
                            <a:avLst/>
                          </a:prstGeom>
                          <a:ln w="762" cap="flat" cmpd="sng">
                            <a:solidFill>
                              <a:srgbClr val="000000"/>
                            </a:solidFill>
                            <a:prstDash val="solid"/>
                            <a:headEnd type="none" w="med" len="med"/>
                            <a:tailEnd type="none" w="med" len="med"/>
                          </a:ln>
                        </wps:spPr>
                        <wps:bodyPr upright="1"/>
                      </wps:wsp>
                      <pic:pic xmlns:pic="http://schemas.openxmlformats.org/drawingml/2006/picture">
                        <pic:nvPicPr>
                          <pic:cNvPr id="547" name="图片 484"/>
                          <pic:cNvPicPr>
                            <a:picLocks noChangeAspect="1"/>
                          </pic:cNvPicPr>
                        </pic:nvPicPr>
                        <pic:blipFill>
                          <a:blip r:embed="rId15"/>
                          <a:stretch>
                            <a:fillRect/>
                          </a:stretch>
                        </pic:blipFill>
                        <pic:spPr>
                          <a:xfrm>
                            <a:off x="6151" y="1160"/>
                            <a:ext cx="274" cy="191"/>
                          </a:xfrm>
                          <a:prstGeom prst="rect">
                            <a:avLst/>
                          </a:prstGeom>
                          <a:noFill/>
                          <a:ln>
                            <a:noFill/>
                          </a:ln>
                        </pic:spPr>
                      </pic:pic>
                      <wps:wsp>
                        <wps:cNvPr id="548" name="直接连接符 548"/>
                        <wps:cNvCnPr/>
                        <wps:spPr>
                          <a:xfrm>
                            <a:off x="6211" y="745"/>
                            <a:ext cx="0" cy="0"/>
                          </a:xfrm>
                          <a:prstGeom prst="line">
                            <a:avLst/>
                          </a:prstGeom>
                          <a:ln w="762" cap="flat" cmpd="sng">
                            <a:solidFill>
                              <a:srgbClr val="000000"/>
                            </a:solidFill>
                            <a:prstDash val="solid"/>
                            <a:headEnd type="none" w="med" len="med"/>
                            <a:tailEnd type="none" w="med" len="med"/>
                          </a:ln>
                        </wps:spPr>
                        <wps:bodyPr upright="1"/>
                      </wps:wsp>
                      <wps:wsp>
                        <wps:cNvPr id="549" name="直接连接符 549"/>
                        <wps:cNvCnPr/>
                        <wps:spPr>
                          <a:xfrm>
                            <a:off x="6458" y="1427"/>
                            <a:ext cx="0" cy="0"/>
                          </a:xfrm>
                          <a:prstGeom prst="line">
                            <a:avLst/>
                          </a:prstGeom>
                          <a:ln w="762" cap="flat" cmpd="sng">
                            <a:solidFill>
                              <a:srgbClr val="000000"/>
                            </a:solidFill>
                            <a:prstDash val="solid"/>
                            <a:headEnd type="none" w="med" len="med"/>
                            <a:tailEnd type="none" w="med" len="med"/>
                          </a:ln>
                        </wps:spPr>
                        <wps:bodyPr upright="1"/>
                      </wps:wsp>
                      <wps:wsp>
                        <wps:cNvPr id="550" name="任意多边形 550"/>
                        <wps:cNvSpPr/>
                        <wps:spPr>
                          <a:xfrm>
                            <a:off x="3860" y="1394"/>
                            <a:ext cx="2657" cy="923"/>
                          </a:xfrm>
                          <a:custGeom>
                            <a:avLst/>
                            <a:gdLst/>
                            <a:ahLst/>
                            <a:cxnLst/>
                            <a:pathLst>
                              <a:path w="2657" h="923">
                                <a:moveTo>
                                  <a:pt x="2657" y="0"/>
                                </a:moveTo>
                                <a:lnTo>
                                  <a:pt x="2309" y="923"/>
                                </a:lnTo>
                                <a:lnTo>
                                  <a:pt x="0" y="923"/>
                                </a:lnTo>
                              </a:path>
                            </a:pathLst>
                          </a:custGeom>
                          <a:noFill/>
                          <a:ln w="762" cap="flat" cmpd="sng">
                            <a:solidFill>
                              <a:srgbClr val="000000"/>
                            </a:solidFill>
                            <a:prstDash val="solid"/>
                            <a:headEnd type="none" w="med" len="med"/>
                            <a:tailEnd type="none" w="med" len="med"/>
                          </a:ln>
                        </wps:spPr>
                        <wps:bodyPr upright="1"/>
                      </wps:wsp>
                      <wps:wsp>
                        <wps:cNvPr id="551" name="任意多边形 551"/>
                        <wps:cNvSpPr/>
                        <wps:spPr>
                          <a:xfrm>
                            <a:off x="3630" y="278"/>
                            <a:ext cx="882" cy="653"/>
                          </a:xfrm>
                          <a:custGeom>
                            <a:avLst/>
                            <a:gdLst/>
                            <a:ahLst/>
                            <a:cxnLst/>
                            <a:pathLst>
                              <a:path w="882" h="653">
                                <a:moveTo>
                                  <a:pt x="882" y="653"/>
                                </a:moveTo>
                                <a:lnTo>
                                  <a:pt x="718" y="0"/>
                                </a:lnTo>
                                <a:lnTo>
                                  <a:pt x="0" y="0"/>
                                </a:lnTo>
                              </a:path>
                            </a:pathLst>
                          </a:custGeom>
                          <a:noFill/>
                          <a:ln w="76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61.25pt;margin-top:3.55pt;height:112.35pt;width:213.7pt;mso-position-horizontal-relative:page;z-index:-252393472;mso-width-relative:page;mso-height-relative:page;" coordorigin="3225,71" coordsize="4274,2247" o:gfxdata="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">
                <o:lock v:ext="edit" aspectratio="f"/>
                <v:line id="_x0000_s1026" o:spid="_x0000_s1026" o:spt="20" style="position:absolute;left:3277;top:1236;height:0;width:3671;" filled="f" stroked="t" coordsize="21600,21600" o:gfxdata="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uf6W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shape id="_x0000_s1026" o:spid="_x0000_s1026" o:spt="100" style="position:absolute;left:6922;top:717;height:324;width:49;" filled="f" stroked="t" coordsize="49,324" o:gfxdata="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3UXP&#10;wAAAANwAAAAPAAAAAAAAAAEAIAAAACIAAABkcnMvZG93bnJldi54bWxQSwECFAAUAAAACACHTuJA&#10;My8FnjsAAAA5AAAAEAAAAAAAAAABACAAAAAPAQAAZHJzL3NoYXBleG1sLnhtbFBLBQYAAAAABgAG&#10;AFsBAAC5AwAAAAA=&#10;" path="m49,0l13,130,4,171,0,213,1,255,7,297,13,324e">
                  <v:fill on="f" focussize="0,0"/>
                  <v:stroke weight="0.06pt" color="#0000FF" joinstyle="round"/>
                  <v:imagedata o:title=""/>
                  <o:lock v:ext="edit" aspectratio="f"/>
                </v:shape>
                <v:shape id="_x0000_s1026" o:spid="_x0000_s1026" o:spt="100" style="position:absolute;left:6916;top:1041;height:314;width:35;" filled="f" stroked="t" coordsize="35,314" o:gfxdata="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2v92ugAAANwA&#10;AAAPAAAAAAAAAAEAIAAAACIAAABkcnMvZG93bnJldi54bWxQSwECFAAUAAAACACHTuJAMy8FnjsA&#10;AAA5AAAAEAAAAAAAAAABACAAAAAJAQAAZHJzL3NoYXBleG1sLnhtbFBLBQYAAAAABgAGAFsBAACz&#10;AwAAAAA=&#10;" path="m0,314l12,280,27,220,35,159,35,97,26,35,18,0e">
                  <v:fill on="f" focussize="0,0"/>
                  <v:stroke weight="0.06pt" color="#0000FF" joinstyle="round"/>
                  <v:imagedata o:title=""/>
                  <o:lock v:ext="edit" aspectratio="f"/>
                </v:shape>
                <v:line id="_x0000_s1026" o:spid="_x0000_s1026" o:spt="20" style="position:absolute;left:3251;top:821;flip:x;height:0;width:3691;" filled="f" stroked="t" coordsize="21600,21600" o:gfxdata="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FRX2/&#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3246;top:1037;height:0;width:3702;" filled="f" stroked="t" coordsize="21600,21600" o:gfxdata="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AnEugAAANwA&#10;AAAPAAAAAAAAAAEAIAAAACIAAABkcnMvZG93bnJldi54bWxQSwECFAAUAAAACACHTuJAMy8FnjsA&#10;AAA5AAAAEAAAAAAAAAABACAAAAAJAQAAZHJzL3NoYXBleG1sLnhtbFBLBQYAAAAABgAGAFsBAACz&#10;AwAAAAA=&#10;">
                  <v:fill on="f" focussize="0,0"/>
                  <v:stroke weight="0.06pt" color="#0000FF" joinstyle="round"/>
                  <v:imagedata o:title=""/>
                  <o:lock v:ext="edit" aspectratio="f"/>
                </v:line>
                <v:shape id="_x0000_s1026" o:spid="_x0000_s1026" o:spt="100" style="position:absolute;left:3230;top:717;height:324;width:48;" filled="f" stroked="t" coordsize="48,324" o:gfxdata="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4Ym74A&#10;AADcAAAADwAAAAAAAAABACAAAAAiAAAAZHJzL2Rvd25yZXYueG1sUEsBAhQAFAAAAAgAh07iQDMv&#10;BZ47AAAAOQAAABAAAAAAAAAAAQAgAAAADQEAAGRycy9zaGFwZXhtbC54bWxQSwUGAAAAAAYABgBb&#10;AQAAtwMAAAAA&#10;" path="m48,0l14,130,4,171,0,213,1,255,6,297,14,324e">
                  <v:fill on="f" focussize="0,0"/>
                  <v:stroke weight="0.06pt" color="#0000FF" joinstyle="round"/>
                  <v:imagedata o:title=""/>
                  <o:lock v:ext="edit" aspectratio="f"/>
                </v:shape>
                <v:shape id="_x0000_s1026" o:spid="_x0000_s1026" o:spt="100" style="position:absolute;left:3225;top:1041;height:314;width:35;" filled="f" stroked="t" coordsize="35,314" o:gfxdata="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XgIhvQAA&#10;ANwAAAAPAAAAAAAAAAEAIAAAACIAAABkcnMvZG93bnJldi54bWxQSwECFAAUAAAACACHTuJAMy8F&#10;njsAAAA5AAAAEAAAAAAAAAABACAAAAAMAQAAZHJzL3NoYXBleG1sLnhtbFBLBQYAAAAABgAGAFsB&#10;AAC2AwAAAAA=&#10;" path="m0,314l12,280,26,222,34,158,33,95,25,35,18,0e">
                  <v:fill on="f" focussize="0,0"/>
                  <v:stroke weight="0.06pt" color="#0000FF" joinstyle="round"/>
                  <v:imagedata o:title=""/>
                  <o:lock v:ext="edit" aspectratio="f"/>
                </v:shape>
                <v:shape id="_x0000_s1026" o:spid="_x0000_s1026" o:spt="100" style="position:absolute;left:0;top:14091;height:743;width:219;" filled="f" stroked="t" coordsize="219,743" o:gfxdata="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DzYUvQAA&#10;ANwAAAAPAAAAAAAAAAEAIAAAACIAAABkcnMvZG93bnJldi54bWxQSwECFAAUAAAACACHTuJAMy8F&#10;njsAAAA5AAAAEAAAAAAAAAABACAAAAAMAQAAZHJzL3NoYXBleG1sLnhtbFBLBQYAAAAABgAGAFsB&#10;AAC2AwAAAAA=&#10;" path="m4786,-12691l5004,-12691,5004,-13433,4786,-13433,4786,-12691xm4786,-12691l5004,-12691,5004,-12773,4786,-12773,4786,-12691xe">
                  <v:fill on="f" focussize="0,0"/>
                  <v:stroke weight="0.06pt" color="#000000" joinstyle="round"/>
                  <v:imagedata o:title=""/>
                  <o:lock v:ext="edit" aspectratio="f"/>
                </v:shape>
                <v:line id="_x0000_s1026" o:spid="_x0000_s1026" o:spt="20" style="position:absolute;left:4786;top:1319;flip:y;height:60;width:49;" filled="f" stroked="t" coordsize="21600,21600" o:gfxdata="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sKb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820;top:1319;flip:y;height:82;width:69;" filled="f" stroked="t" coordsize="21600,21600" o:gfxdata="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6/1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874;top:1319;flip:y;height:82;width:69;" filled="f" stroked="t" coordsize="21600,21600" o:gfxdata="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TGC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928;top:1319;flip:y;height:82;width:69;" filled="f" stroked="t" coordsize="21600,21600" o:gfxdata="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mUG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982;top:1376;flip:y;height:25;width:22;" filled="f" stroked="t" coordsize="21600,21600" o:gfxdata="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5gBrugAAANwA&#10;AAAPAAAAAAAAAAEAIAAAACIAAABkcnMvZG93bnJldi54bWxQSwECFAAUAAAACACHTuJAMy8FnjsA&#10;AAA5AAAAEAAAAAAAAAABACAAAAAJAQAAZHJzL3NoYXBleG1sLnhtbFBLBQYAAAAABgAGAFsBAACz&#10;AwAAAAA=&#10;">
                  <v:fill on="f" focussize="0,0"/>
                  <v:stroke weight="0.06pt" color="#000000" joinstyle="round"/>
                  <v:imagedata o:title=""/>
                  <o:lock v:ext="edit" aspectratio="f"/>
                </v:line>
                <v:rect id="_x0000_s1026" o:spid="_x0000_s1026" o:spt="1" style="position:absolute;left:4785;top:658;height:83;width:219;" filled="f" stroked="t" coordsize="21600,21600" o:gfxdata="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b+PLsAAADc&#10;AAAADwAAAAAAAAABACAAAAAiAAAAZHJzL2Rvd25yZXYueG1sUEsBAhQAFAAAAAgAh07iQDMvBZ47&#10;AAAAOQAAABAAAAAAAAAAAQAgAAAACgEAAGRycy9zaGFwZXhtbC54bWxQSwUGAAAAAAYABgBbAQAA&#10;tAMAAAAA&#10;">
                  <v:fill on="f" focussize="0,0"/>
                  <v:stroke weight="0.06pt" color="#000000" joinstyle="miter"/>
                  <v:imagedata o:title=""/>
                  <o:lock v:ext="edit" aspectratio="f"/>
                </v:rect>
                <v:line id="_x0000_s1026" o:spid="_x0000_s1026" o:spt="20" style="position:absolute;left:4786;top:659;flip:y;height:60;width:49;" filled="f" stroked="t" coordsize="21600,21600" o:gfxdata="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SZqwugAAANwA&#10;AAAPAAAAAAAAAAEAIAAAACIAAABkcnMvZG93bnJldi54bWxQSwECFAAUAAAACACHTuJAMy8FnjsA&#10;AAA5AAAAEAAAAAAAAAABACAAAAAJAQAAZHJzL3NoYXBleG1sLnhtbFBLBQYAAAAABgAGAFsBAACz&#10;AwAAAAA=&#10;">
                  <v:fill on="f" focussize="0,0"/>
                  <v:stroke weight="0.06pt" color="#000000" joinstyle="round"/>
                  <v:imagedata o:title=""/>
                  <o:lock v:ext="edit" aspectratio="f"/>
                </v:line>
                <v:line id="_x0000_s1026" o:spid="_x0000_s1026" o:spt="20" style="position:absolute;left:4820;top:659;flip:y;height:82;width:69;" filled="f" stroked="t" coordsize="21600,21600" o:gfxdata="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U/K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874;top:659;flip:y;height:82;width:69;" filled="f" stroked="t" coordsize="21600,21600" o:gfxdata="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hX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928;top:659;flip:y;height:82;width:69;" filled="f" stroked="t" coordsize="21600,21600" o:gfxdata="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sEx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982;top:715;flip:y;height:26;width:22;" filled="f" stroked="t" coordsize="21600,21600" o:gfxdata="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Kcs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_x0000_s1026" o:spid="_x0000_s1026" o:spt="100" style="position:absolute;left:6211;top:639;height:788;width:448;" filled="f" stroked="t" coordsize="448,788" o:gfxdata="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PQjb4A&#10;AADcAAAADwAAAAAAAAABACAAAAAiAAAAZHJzL2Rvd25yZXYueG1sUEsBAhQAFAAAAAgAh07iQDMv&#10;BZ47AAAAOQAAABAAAAAAAAAAAQAgAAAADQEAAGRycy9zaGFwZXhtbC54bWxQSwUGAAAAAAYABgBb&#10;AQAAtwMAAAAA&#10;" path="m247,788l448,681,199,0,0,106,247,788xe">
                  <v:fill on="f" focussize="0,0"/>
                  <v:stroke weight="0.06pt" color="#000000" joinstyle="round"/>
                  <v:imagedata o:title=""/>
                  <o:lock v:ext="edit" aspectratio="f"/>
                </v:shape>
                <v:shape id="图片 473" o:spid="_x0000_s1026" o:spt="75" type="#_x0000_t75" style="position:absolute;left:6430;top:1243;height:184;width:230;" filled="f" o:preferrelative="t" stroked="f" coordsize="21600,21600" o:gfxdata="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x/mC/&#10;AAAA3AAAAA8AAAAAAAAAAQAgAAAAIgAAAGRycy9kb3ducmV2LnhtbFBLAQIUABQAAAAIAIdO4kAz&#10;LwWeOwAAADkAAAAQAAAAAAAAAAEAIAAAAA4BAABkcnMvc2hhcGV4bWwueG1sUEsFBgAAAAAGAAYA&#10;WwEAALgDAAAAAA==&#10;">
                  <v:fill on="f" focussize="0,0"/>
                  <v:stroke on="f"/>
                  <v:imagedata r:id="rId11" o:title=""/>
                  <o:lock v:ext="edit" aspectratio="t"/>
                </v:shape>
                <v:shape id="图片 474" o:spid="_x0000_s1026" o:spt="75" type="#_x0000_t75" style="position:absolute;left:6210;top:638;height:184;width:228;" filled="f" o:preferrelative="t" stroked="f" coordsize="21600,21600" o:gfxdata="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2z63&#10;wAAAANwAAAAPAAAAAAAAAAEAIAAAACIAAABkcnMvZG93bnJldi54bWxQSwECFAAUAAAACACHTuJA&#10;My8FnjsAAAA5AAAAEAAAAAAAAAABACAAAAAPAQAAZHJzL3NoYXBleG1sLnhtbFBLBQYAAAAABgAG&#10;AFsBAAC5AwAAAAA=&#10;">
                  <v:fill on="f" focussize="0,0"/>
                  <v:stroke on="f"/>
                  <v:imagedata r:id="rId12" o:title=""/>
                  <o:lock v:ext="edit" aspectratio="t"/>
                </v:shape>
                <v:shape id="_x0000_s1026" o:spid="_x0000_s1026" o:spt="100" style="position:absolute;left:5573;top:717;height:324;width:49;" filled="f" stroked="t" coordsize="49,324" o:gfxdata="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eN3bsAAADc&#10;AAAADwAAAAAAAAABACAAAAAiAAAAZHJzL2Rvd25yZXYueG1sUEsBAhQAFAAAAAgAh07iQDMvBZ47&#10;AAAAOQAAABAAAAAAAAAAAQAgAAAACgEAAGRycy9zaGFwZXhtbC54bWxQSwUGAAAAAAYABgBbAQAA&#10;tAMAAAAA&#10;" path="m48,0l12,130,4,171,0,213,0,255,6,297,12,324e">
                  <v:fill on="f" focussize="0,0"/>
                  <v:stroke weight="0.06pt" color="#0000FF" joinstyle="round"/>
                  <v:imagedata o:title=""/>
                  <o:lock v:ext="edit" aspectratio="f"/>
                </v:shape>
                <v:shape id="_x0000_s1026" o:spid="_x0000_s1026" o:spt="100" style="position:absolute;left:5568;top:1041;height:314;width:35;" filled="f" stroked="t" coordsize="35,314" o:gfxdata="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IwaNvQAA&#10;ANwAAAAPAAAAAAAAAAEAIAAAACIAAABkcnMvZG93bnJldi54bWxQSwECFAAUAAAACACHTuJAMy8F&#10;njsAAAA5AAAAEAAAAAAAAAABACAAAAAMAQAAZHJzL3NoYXBleG1sLnhtbFBLBQYAAAAABgAGAFsB&#10;AAC2AwAAAAA=&#10;" path="m0,314l12,280,27,220,35,159,35,97,26,35,18,0e">
                  <v:fill on="f" focussize="0,0"/>
                  <v:stroke weight="0.06pt" color="#0000FF" joinstyle="round"/>
                  <v:imagedata o:title=""/>
                  <o:lock v:ext="edit" aspectratio="f"/>
                </v:shape>
                <v:shape id="_x0000_s1026" o:spid="_x0000_s1026" o:spt="100" style="position:absolute;left:4138;top:717;height:324;width:50;" filled="f" stroked="t" coordsize="50,324" o:gfxdata="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DW0NLsAAADc&#10;AAAADwAAAAAAAAABACAAAAAiAAAAZHJzL2Rvd25yZXYueG1sUEsBAhQAFAAAAAgAh07iQDMvBZ47&#10;AAAAOQAAABAAAAAAAAAAAQAgAAAACgEAAGRycy9zaGFwZXhtbC54bWxQSwUGAAAAAAYABgBbAQAA&#10;tAMAAAAA&#10;" path="m49,0l13,130,4,172,0,213,1,254,7,297,13,324e">
                  <v:fill on="f" focussize="0,0"/>
                  <v:stroke weight="0.06pt" color="#0000FF" joinstyle="round"/>
                  <v:imagedata o:title=""/>
                  <o:lock v:ext="edit" aspectratio="f"/>
                </v:shape>
                <v:shape id="_x0000_s1026" o:spid="_x0000_s1026" o:spt="100" style="position:absolute;left:4134;top:1041;height:314;width:35;" filled="f" stroked="t" coordsize="35,314" o:gfxdata="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3n2vQAA&#10;ANwAAAAPAAAAAAAAAAEAIAAAACIAAABkcnMvZG93bnJldi54bWxQSwECFAAUAAAACACHTuJAMy8F&#10;njsAAAA5AAAAEAAAAAAAAAABACAAAAAMAQAAZHJzL3NoYXBleG1sLnhtbFBLBQYAAAAABgAGAFsB&#10;AAC2AwAAAAA=&#10;" path="m0,314l12,280,27,220,35,159,35,97,26,35,18,0e">
                  <v:fill on="f" focussize="0,0"/>
                  <v:stroke weight="0.06pt" color="#0000FF" joinstyle="round"/>
                  <v:imagedata o:title=""/>
                  <o:lock v:ext="edit" aspectratio="f"/>
                </v:shape>
                <v:shape id="_x0000_s1026" o:spid="_x0000_s1026" o:spt="100" style="position:absolute;left:3523;top:639;height:788;width:448;" filled="f" stroked="t" coordsize="448,788" o:gfxdata="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aw7&#10;hMEAAADcAAAADwAAAAAAAAABACAAAAAiAAAAZHJzL2Rvd25yZXYueG1sUEsBAhQAFAAAAAgAh07i&#10;QDMvBZ47AAAAOQAAABAAAAAAAAAAAQAgAAAAEAEAAGRycy9zaGFwZXhtbC54bWxQSwUGAAAAAAYA&#10;BgBbAQAAugMAAAAA&#10;" path="m247,788l448,681,199,0,0,106,247,788xe">
                  <v:fill on="f" focussize="0,0"/>
                  <v:stroke weight="0.06pt" color="#000000" joinstyle="round"/>
                  <v:imagedata o:title=""/>
                  <o:lock v:ext="edit" aspectratio="f"/>
                </v:shape>
                <v:shape id="图片 480" o:spid="_x0000_s1026" o:spt="75" type="#_x0000_t75" style="position:absolute;left:3742;top:1243;height:184;width:230;" filled="f" o:preferrelative="t" stroked="f" coordsize="21600,21600" o:gfxdata="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aoXW/&#10;AAAA3AAAAA8AAAAAAAAAAQAgAAAAIgAAAGRycy9kb3ducmV2LnhtbFBLAQIUABQAAAAIAIdO4kAz&#10;LwWeOwAAADkAAAAQAAAAAAAAAAEAIAAAAA4BAABkcnMvc2hhcGV4bWwueG1sUEsFBgAAAAAGAAYA&#10;WwEAALgDAAAAAA==&#10;">
                  <v:fill on="f" focussize="0,0"/>
                  <v:stroke on="f"/>
                  <v:imagedata r:id="rId13" o:title=""/>
                  <o:lock v:ext="edit" aspectratio="t"/>
                </v:shape>
                <v:shape id="图片 481" o:spid="_x0000_s1026" o:spt="75" type="#_x0000_t75" style="position:absolute;left:3522;top:638;height:184;width:228;" filled="f" o:preferrelative="t" stroked="f" coordsize="21600,21600" o:gfxdata="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iS574A&#10;AADcAAAADwAAAAAAAAABACAAAAAiAAAAZHJzL2Rvd25yZXYueG1sUEsBAhQAFAAAAAgAh07iQDMv&#10;BZ47AAAAOQAAABAAAAAAAAAAAQAgAAAADQEAAGRycy9zaGFwZXhtbC54bWxQSwUGAAAAAAYABgBb&#10;AQAAtwMAAAAA&#10;">
                  <v:fill on="f" focussize="0,0"/>
                  <v:stroke on="f"/>
                  <v:imagedata r:id="rId14" o:title=""/>
                  <o:lock v:ext="edit" aspectratio="t"/>
                </v:shape>
                <v:shape id="_x0000_s1026" o:spid="_x0000_s1026" o:spt="100" style="position:absolute;left:5001;top:71;height:698;width:2496;" filled="f" stroked="t" coordsize="2496,698" o:gfxdata="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LZHL4A&#10;AADcAAAADwAAAAAAAAABACAAAAAiAAAAZHJzL2Rvd25yZXYueG1sUEsBAhQAFAAAAAgAh07iQDMv&#10;BZ47AAAAOQAAABAAAAAAAAAAAQAgAAAADQEAAGRycy9zaGFwZXhtbC54bWxQSwUGAAAAAAYABgBb&#10;AQAAtwMAAAAA&#10;" path="m0,697l535,0,2496,0e">
                  <v:fill on="f" focussize="0,0"/>
                  <v:stroke weight="0.06pt" color="#000000" joinstyle="round"/>
                  <v:imagedata o:title=""/>
                  <o:lock v:ext="edit" aspectratio="f"/>
                </v:shape>
                <v:line id="_x0000_s1026" o:spid="_x0000_s1026" o:spt="20" style="position:absolute;left:6317;top:1036;height:538;width:0;" filled="f" stroked="t" coordsize="21600,21600" o:gfxdata="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Ywb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图片 484" o:spid="_x0000_s1026" o:spt="75" type="#_x0000_t75" style="position:absolute;left:6151;top:1160;height:191;width:274;" filled="f" o:preferrelative="t" stroked="f" coordsize="21600,21600" o:gfxdata="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hQjm8AAAA&#10;3AAAAA8AAAAAAAAAAQAgAAAAIgAAAGRycy9kb3ducmV2LnhtbFBLAQIUABQAAAAIAIdO4kAzLwWe&#10;OwAAADkAAAAQAAAAAAAAAAEAIAAAAAsBAABkcnMvc2hhcGV4bWwueG1sUEsFBgAAAAAGAAYAWwEA&#10;ALUDAAAAAA==&#10;">
                  <v:fill on="f" focussize="0,0"/>
                  <v:stroke on="f"/>
                  <v:imagedata r:id="rId15" o:title=""/>
                  <o:lock v:ext="edit" aspectratio="t"/>
                </v:shape>
                <v:line id="_x0000_s1026" o:spid="_x0000_s1026" o:spt="20" style="position:absolute;left:6211;top:745;height:0;width:0;" filled="f" stroked="t" coordsize="21600,21600" o:gfxdata="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2UBhr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line id="_x0000_s1026" o:spid="_x0000_s1026" o:spt="20" style="position:absolute;left:6458;top:1427;height:0;width:0;" filled="f" stroked="t" coordsize="21600,21600" o:gfxdata="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ppB2/&#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shape id="_x0000_s1026" o:spid="_x0000_s1026" o:spt="100" style="position:absolute;left:3860;top:1394;height:923;width:2657;" filled="f" stroked="t" coordsize="2657,923" o:gfxdata="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8Z1me5AAAA3AAA&#10;AA8AAAAAAAAAAQAgAAAAIgAAAGRycy9kb3ducmV2LnhtbFBLAQIUABQAAAAIAIdO4kAzLwWeOwAA&#10;ADkAAAAQAAAAAAAAAAEAIAAAAAgBAABkcnMvc2hhcGV4bWwueG1sUEsFBgAAAAAGAAYAWwEAALID&#10;AAAAAA==&#10;" path="m2657,0l2309,923,0,923e">
                  <v:fill on="f" focussize="0,0"/>
                  <v:stroke weight="0.06pt" color="#000000" joinstyle="round"/>
                  <v:imagedata o:title=""/>
                  <o:lock v:ext="edit" aspectratio="f"/>
                </v:shape>
                <v:shape id="_x0000_s1026" o:spid="_x0000_s1026" o:spt="100" style="position:absolute;left:3630;top:278;height:653;width:882;" filled="f" stroked="t" coordsize="882,653" o:gfxdata="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H7R74A&#10;AADcAAAADwAAAAAAAAABACAAAAAiAAAAZHJzL2Rvd25yZXYueG1sUEsBAhQAFAAAAAgAh07iQDMv&#10;BZ47AAAAOQAAABAAAAAAAAAAAQAgAAAADQEAAGRycy9zaGFwZXhtbC54bWxQSwUGAAAAAAYABgBb&#10;AQAAtwMAAAAA&#10;" path="m882,653l718,0,0,0e">
                  <v:fill on="f" focussize="0,0"/>
                  <v:stroke weight="0.06pt" color="#000000" joinstyle="round"/>
                  <v:imagedata o:title=""/>
                  <o:lock v:ext="edit" aspectratio="f"/>
                </v:shape>
              </v:group>
            </w:pict>
          </mc:Fallback>
        </mc:AlternateContent>
      </w:r>
      <w:r>
        <w:rPr>
          <w:rFonts w:hint="eastAsia" w:ascii="宋体" w:hAnsi="宋体" w:eastAsia="宋体" w:cs="宋体"/>
          <w:sz w:val="21"/>
          <w:szCs w:val="21"/>
        </w:rPr>
        <w:t>楞梁</w:t>
      </w: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spacing w:before="10"/>
        <w:rPr>
          <w:rFonts w:hint="eastAsia" w:ascii="宋体" w:hAnsi="宋体" w:eastAsia="宋体" w:cs="宋体"/>
          <w:sz w:val="21"/>
          <w:szCs w:val="21"/>
        </w:rPr>
      </w:pPr>
    </w:p>
    <w:p>
      <w:pPr>
        <w:spacing w:before="62"/>
        <w:ind w:left="2714" w:right="0" w:firstLine="0"/>
        <w:jc w:val="left"/>
        <w:rPr>
          <w:rFonts w:hint="eastAsia" w:ascii="宋体" w:hAnsi="宋体" w:eastAsia="宋体" w:cs="宋体"/>
          <w:sz w:val="21"/>
          <w:szCs w:val="21"/>
        </w:rPr>
      </w:pPr>
      <w:r>
        <w:rPr>
          <w:rFonts w:hint="eastAsia" w:ascii="宋体" w:hAnsi="宋体" w:eastAsia="宋体" w:cs="宋体"/>
          <w:spacing w:val="-51"/>
          <w:sz w:val="21"/>
          <w:szCs w:val="21"/>
        </w:rPr>
        <w:t>将支托转动一定角度</w:t>
      </w:r>
    </w:p>
    <w:p>
      <w:pPr>
        <w:pStyle w:val="7"/>
        <w:spacing w:before="8"/>
        <w:rPr>
          <w:rFonts w:hint="eastAsia" w:ascii="宋体" w:hAnsi="宋体" w:eastAsia="宋体" w:cs="宋体"/>
          <w:sz w:val="21"/>
          <w:szCs w:val="21"/>
        </w:rPr>
      </w:pPr>
    </w:p>
    <w:p>
      <w:pPr>
        <w:pStyle w:val="7"/>
        <w:spacing w:before="71" w:line="348" w:lineRule="auto"/>
        <w:ind w:right="212" w:firstLine="384" w:firstLineChars="200"/>
        <w:rPr>
          <w:rFonts w:hint="eastAsia" w:ascii="宋体" w:hAnsi="宋体" w:eastAsia="宋体" w:cs="宋体"/>
          <w:sz w:val="21"/>
          <w:szCs w:val="21"/>
        </w:rPr>
      </w:pPr>
      <w:r>
        <w:rPr>
          <w:rFonts w:hint="eastAsia" w:hAnsi="宋体" w:cs="宋体"/>
          <w:spacing w:val="-9"/>
          <w:sz w:val="21"/>
          <w:szCs w:val="21"/>
          <w:lang w:val="en-US" w:eastAsia="zh-CN"/>
        </w:rPr>
        <w:t xml:space="preserve"> 1.3.</w:t>
      </w:r>
      <w:r>
        <w:rPr>
          <w:rFonts w:hint="eastAsia" w:ascii="宋体" w:hAnsi="宋体" w:eastAsia="宋体" w:cs="宋体"/>
          <w:spacing w:val="-9"/>
          <w:sz w:val="21"/>
          <w:szCs w:val="21"/>
          <w:lang w:val="en-US" w:eastAsia="zh-CN"/>
        </w:rPr>
        <w:t>4</w:t>
      </w:r>
      <w:r>
        <w:rPr>
          <w:rFonts w:hint="eastAsia" w:hAnsi="宋体" w:cs="宋体"/>
          <w:spacing w:val="-9"/>
          <w:sz w:val="21"/>
          <w:szCs w:val="21"/>
          <w:lang w:val="en-US" w:eastAsia="zh-CN"/>
        </w:rPr>
        <w:t xml:space="preserve"> </w:t>
      </w:r>
      <w:r>
        <w:rPr>
          <w:rFonts w:hint="eastAsia" w:ascii="宋体" w:hAnsi="宋体" w:eastAsia="宋体" w:cs="宋体"/>
          <w:spacing w:val="-9"/>
          <w:sz w:val="21"/>
          <w:szCs w:val="21"/>
        </w:rPr>
        <w:t>针对支托螺杆伸出钢管顶部过长，应根据楼层高度、</w:t>
      </w:r>
      <w:r>
        <w:rPr>
          <w:rFonts w:hint="eastAsia" w:ascii="宋体" w:hAnsi="宋体" w:eastAsia="宋体" w:cs="宋体"/>
          <w:sz w:val="21"/>
          <w:szCs w:val="21"/>
        </w:rPr>
        <w:t>板厚及梁高、顶托构造要求等信息确定立杆的长度。</w:t>
      </w:r>
    </w:p>
    <w:p>
      <w:pPr>
        <w:spacing w:before="176"/>
        <w:ind w:firstLine="420" w:firstLineChars="200"/>
        <w:jc w:val="both"/>
        <w:outlineLvl w:val="9"/>
        <w:rPr>
          <w:rFonts w:hint="eastAsia" w:ascii="宋体" w:hAnsi="宋体" w:eastAsia="宋体" w:cs="宋体"/>
          <w:sz w:val="21"/>
          <w:szCs w:val="21"/>
        </w:rPr>
      </w:pPr>
      <w:r>
        <w:rPr>
          <w:rFonts w:hint="eastAsia" w:ascii="宋体" w:hAnsi="宋体" w:cs="宋体"/>
          <w:sz w:val="21"/>
          <w:szCs w:val="21"/>
          <w:lang w:val="en-US" w:eastAsia="zh-CN"/>
        </w:rPr>
        <w:t>（2）</w:t>
      </w:r>
      <w:r>
        <w:rPr>
          <w:rFonts w:hint="eastAsia" w:ascii="宋体" w:hAnsi="宋体" w:eastAsia="宋体" w:cs="宋体"/>
          <w:sz w:val="21"/>
          <w:szCs w:val="21"/>
          <w:lang w:val="en-US" w:eastAsia="zh-CN"/>
        </w:rPr>
        <w:t>、</w:t>
      </w:r>
      <w:r>
        <w:rPr>
          <w:rFonts w:hint="eastAsia" w:ascii="宋体" w:hAnsi="宋体" w:eastAsia="宋体" w:cs="宋体"/>
          <w:sz w:val="21"/>
          <w:szCs w:val="21"/>
        </w:rPr>
        <w:t>立杆搭设</w:t>
      </w:r>
    </w:p>
    <w:p>
      <w:pPr>
        <w:pStyle w:val="17"/>
        <w:numPr>
          <w:ilvl w:val="0"/>
          <w:numId w:val="0"/>
        </w:numPr>
        <w:tabs>
          <w:tab w:val="left" w:pos="940"/>
          <w:tab w:val="left" w:pos="941"/>
        </w:tabs>
        <w:spacing w:before="102" w:after="0" w:line="240" w:lineRule="auto"/>
        <w:ind w:left="519" w:leftChars="0" w:right="0" w:rightChars="0"/>
        <w:jc w:val="left"/>
        <w:rPr>
          <w:rFonts w:hint="eastAsia" w:ascii="宋体" w:hAnsi="宋体" w:eastAsia="宋体" w:cs="宋体"/>
          <w:sz w:val="21"/>
          <w:szCs w:val="21"/>
        </w:rPr>
      </w:pPr>
      <w:r>
        <w:rPr>
          <w:rFonts w:hint="eastAsia" w:ascii="宋体" w:hAnsi="宋体" w:eastAsia="宋体" w:cs="宋体"/>
          <w:sz w:val="21"/>
          <w:szCs w:val="21"/>
          <w:lang w:val="en-US" w:eastAsia="zh-CN"/>
        </w:rPr>
        <w:t>2.1、</w:t>
      </w:r>
      <w:r>
        <w:rPr>
          <w:rFonts w:hint="eastAsia" w:ascii="宋体" w:hAnsi="宋体" w:eastAsia="宋体" w:cs="宋体"/>
          <w:sz w:val="21"/>
          <w:szCs w:val="21"/>
        </w:rPr>
        <w:t>立杆不着地，搭在水平钢管上；</w:t>
      </w:r>
    </w:p>
    <w:p>
      <w:pPr>
        <w:pStyle w:val="17"/>
        <w:numPr>
          <w:ilvl w:val="0"/>
          <w:numId w:val="0"/>
        </w:numPr>
        <w:tabs>
          <w:tab w:val="left" w:pos="940"/>
          <w:tab w:val="left" w:pos="941"/>
        </w:tabs>
        <w:spacing w:before="102" w:after="0" w:line="240" w:lineRule="auto"/>
        <w:ind w:left="519" w:leftChars="0" w:right="0" w:rightChars="0"/>
        <w:jc w:val="left"/>
        <w:rPr>
          <w:rFonts w:hint="eastAsia" w:ascii="宋体" w:hAnsi="宋体" w:eastAsia="宋体" w:cs="宋体"/>
          <w:sz w:val="21"/>
          <w:szCs w:val="21"/>
        </w:rPr>
      </w:pPr>
      <w:r>
        <w:rPr>
          <w:rFonts w:hint="eastAsia" w:ascii="宋体" w:hAnsi="宋体" w:eastAsia="宋体" w:cs="宋体"/>
          <w:sz w:val="21"/>
          <w:szCs w:val="21"/>
          <w:lang w:val="en-US" w:eastAsia="zh-CN"/>
        </w:rPr>
        <w:t>2.2、</w:t>
      </w:r>
      <w:r>
        <w:rPr>
          <w:rFonts w:hint="eastAsia" w:ascii="宋体" w:hAnsi="宋体" w:eastAsia="宋体" w:cs="宋体"/>
          <w:sz w:val="21"/>
          <w:szCs w:val="21"/>
        </w:rPr>
        <w:t>立杆搭设平面不成直线，影响剪刀撑搭设效果；</w:t>
      </w:r>
    </w:p>
    <w:p>
      <w:pPr>
        <w:pStyle w:val="17"/>
        <w:numPr>
          <w:ilvl w:val="0"/>
          <w:numId w:val="0"/>
        </w:numPr>
        <w:tabs>
          <w:tab w:val="left" w:pos="940"/>
          <w:tab w:val="left" w:pos="941"/>
        </w:tabs>
        <w:spacing w:before="102" w:after="0" w:line="240" w:lineRule="auto"/>
        <w:ind w:left="519" w:leftChars="0" w:right="0" w:rightChars="0"/>
        <w:jc w:val="left"/>
        <w:rPr>
          <w:rFonts w:hint="eastAsia" w:ascii="宋体" w:hAnsi="宋体" w:eastAsia="宋体" w:cs="宋体"/>
          <w:sz w:val="21"/>
          <w:szCs w:val="21"/>
        </w:rPr>
      </w:pPr>
      <w:r>
        <w:rPr>
          <w:rFonts w:hint="eastAsia" w:ascii="宋体" w:hAnsi="宋体" w:eastAsia="宋体" w:cs="宋体"/>
          <w:sz w:val="21"/>
          <w:szCs w:val="21"/>
          <w:lang w:val="en-US" w:eastAsia="zh-CN"/>
        </w:rPr>
        <w:t>2.3、</w:t>
      </w:r>
      <w:r>
        <w:rPr>
          <w:rFonts w:hint="eastAsia" w:ascii="宋体" w:hAnsi="宋体" w:eastAsia="宋体" w:cs="宋体"/>
          <w:sz w:val="21"/>
          <w:szCs w:val="21"/>
        </w:rPr>
        <w:t>大梁下立杆与楼板下立杆搭设不成模数，造成梁板水平杆无法拉通；规范要求及正确做法</w:t>
      </w:r>
    </w:p>
    <w:p>
      <w:pPr>
        <w:pStyle w:val="17"/>
        <w:numPr>
          <w:ilvl w:val="0"/>
          <w:numId w:val="0"/>
        </w:numPr>
        <w:tabs>
          <w:tab w:val="left" w:pos="940"/>
          <w:tab w:val="left" w:pos="941"/>
        </w:tabs>
        <w:spacing w:before="101" w:after="0" w:line="240" w:lineRule="auto"/>
        <w:ind w:right="0" w:rightChars="0" w:firstLine="404" w:firstLineChars="200"/>
        <w:jc w:val="left"/>
        <w:rPr>
          <w:rFonts w:hint="eastAsia" w:ascii="宋体" w:hAnsi="宋体" w:eastAsia="宋体" w:cs="宋体"/>
          <w:spacing w:val="-4"/>
          <w:sz w:val="21"/>
          <w:szCs w:val="21"/>
        </w:rPr>
      </w:pPr>
      <w:r>
        <w:rPr>
          <w:rFonts w:hint="eastAsia" w:ascii="宋体" w:hAnsi="宋体" w:eastAsia="宋体" w:cs="宋体"/>
          <w:spacing w:val="-4"/>
          <w:sz w:val="21"/>
          <w:szCs w:val="21"/>
          <w:lang w:val="en-US" w:eastAsia="zh-CN"/>
        </w:rPr>
        <w:t xml:space="preserve"> 2</w:t>
      </w:r>
      <w:r>
        <w:rPr>
          <w:rFonts w:hint="eastAsia" w:ascii="宋体" w:hAnsi="宋体" w:eastAsia="宋体" w:cs="宋体"/>
          <w:spacing w:val="-4"/>
          <w:sz w:val="21"/>
          <w:szCs w:val="21"/>
          <w:lang w:eastAsia="zh-CN"/>
        </w:rPr>
        <w:t>.</w:t>
      </w:r>
      <w:r>
        <w:rPr>
          <w:rFonts w:hint="eastAsia" w:ascii="宋体" w:hAnsi="宋体" w:eastAsia="宋体" w:cs="宋体"/>
          <w:spacing w:val="-4"/>
          <w:sz w:val="21"/>
          <w:szCs w:val="21"/>
          <w:lang w:val="en-US" w:eastAsia="zh-CN"/>
        </w:rPr>
        <w:t>3.1</w:t>
      </w:r>
      <w:r>
        <w:rPr>
          <w:rFonts w:hint="eastAsia" w:ascii="宋体" w:hAnsi="宋体" w:eastAsia="宋体" w:cs="宋体"/>
          <w:spacing w:val="-4"/>
          <w:sz w:val="21"/>
          <w:szCs w:val="21"/>
        </w:rPr>
        <w:t>、严禁将上段的钢管立柱与下段钢管立柱错开固定在水平拉杆上。(JGJ162-2008 规范 6.2.4 条的第 4 项——强条)</w:t>
      </w:r>
    </w:p>
    <w:p>
      <w:pPr>
        <w:pStyle w:val="17"/>
        <w:numPr>
          <w:ilvl w:val="0"/>
          <w:numId w:val="0"/>
        </w:numPr>
        <w:tabs>
          <w:tab w:val="left" w:pos="940"/>
          <w:tab w:val="left" w:pos="941"/>
        </w:tabs>
        <w:spacing w:before="101" w:after="0" w:line="240" w:lineRule="auto"/>
        <w:ind w:right="0" w:rightChars="0" w:firstLine="404" w:firstLineChars="200"/>
        <w:jc w:val="left"/>
        <w:rPr>
          <w:rFonts w:hint="eastAsia" w:ascii="宋体" w:hAnsi="宋体" w:eastAsia="宋体" w:cs="宋体"/>
          <w:spacing w:val="-4"/>
          <w:sz w:val="21"/>
          <w:szCs w:val="21"/>
        </w:rPr>
      </w:pPr>
      <w:r>
        <w:rPr>
          <w:rFonts w:hint="eastAsia" w:ascii="宋体" w:hAnsi="宋体" w:eastAsia="宋体" w:cs="宋体"/>
          <w:spacing w:val="-4"/>
          <w:sz w:val="21"/>
          <w:szCs w:val="21"/>
          <w:lang w:val="en-US" w:eastAsia="zh-CN"/>
        </w:rPr>
        <w:t xml:space="preserve"> 2.3.</w:t>
      </w:r>
      <w:r>
        <w:rPr>
          <w:rFonts w:hint="eastAsia" w:ascii="宋体" w:hAnsi="宋体" w:eastAsia="宋体" w:cs="宋体"/>
          <w:spacing w:val="-4"/>
          <w:sz w:val="21"/>
          <w:szCs w:val="21"/>
        </w:rPr>
        <w:t>2、技术人员在编制施工方案时，大梁下立杆布置与楼板下立杆布置应成模数；支撑架搭设前做好技术交底，立杆搭设应弹控制线，先立大梁下立杆，后立楼板下立杆。</w:t>
      </w:r>
    </w:p>
    <w:p>
      <w:pPr>
        <w:spacing w:before="176"/>
        <w:ind w:firstLine="420" w:firstLineChars="200"/>
        <w:jc w:val="both"/>
        <w:outlineLvl w:val="9"/>
        <w:rPr>
          <w:rFonts w:hint="eastAsia" w:ascii="宋体" w:hAnsi="宋体" w:eastAsia="宋体" w:cs="宋体"/>
          <w:sz w:val="21"/>
          <w:szCs w:val="21"/>
        </w:rPr>
      </w:pPr>
      <w:r>
        <w:rPr>
          <w:rFonts w:hint="eastAsia" w:ascii="宋体" w:hAnsi="宋体" w:cs="宋体"/>
          <w:sz w:val="21"/>
          <w:szCs w:val="21"/>
          <w:lang w:val="en-US" w:eastAsia="zh-CN"/>
        </w:rPr>
        <w:t>（3）</w:t>
      </w:r>
      <w:r>
        <w:rPr>
          <w:rFonts w:hint="eastAsia" w:ascii="宋体" w:hAnsi="宋体" w:eastAsia="宋体" w:cs="宋体"/>
          <w:sz w:val="21"/>
          <w:szCs w:val="21"/>
          <w:lang w:val="en-US" w:eastAsia="zh-CN"/>
        </w:rPr>
        <w:t>、</w:t>
      </w:r>
      <w:r>
        <w:rPr>
          <w:rFonts w:hint="eastAsia" w:ascii="宋体" w:hAnsi="宋体" w:eastAsia="宋体" w:cs="宋体"/>
          <w:sz w:val="21"/>
          <w:szCs w:val="21"/>
        </w:rPr>
        <w:t>水平杆搭设</w:t>
      </w:r>
    </w:p>
    <w:p>
      <w:pPr>
        <w:pStyle w:val="17"/>
        <w:numPr>
          <w:ilvl w:val="0"/>
          <w:numId w:val="0"/>
        </w:numPr>
        <w:tabs>
          <w:tab w:val="left" w:pos="1043"/>
        </w:tabs>
        <w:spacing w:before="121" w:after="0" w:line="240" w:lineRule="auto"/>
        <w:ind w:right="0" w:rightChars="0" w:firstLine="460" w:firstLineChars="200"/>
        <w:jc w:val="left"/>
        <w:rPr>
          <w:rFonts w:hint="eastAsia" w:ascii="宋体" w:hAnsi="宋体" w:eastAsia="宋体" w:cs="宋体"/>
          <w:b w:val="0"/>
          <w:bCs/>
          <w:sz w:val="21"/>
          <w:szCs w:val="21"/>
        </w:rPr>
      </w:pPr>
      <w:r>
        <w:rPr>
          <w:rFonts w:hint="eastAsia" w:cs="宋体"/>
          <w:b w:val="0"/>
          <w:bCs/>
          <w:spacing w:val="10"/>
          <w:sz w:val="21"/>
          <w:szCs w:val="21"/>
          <w:lang w:val="en-US" w:eastAsia="zh-CN"/>
        </w:rPr>
        <w:t>3.1、</w:t>
      </w:r>
      <w:r>
        <w:rPr>
          <w:rFonts w:hint="eastAsia" w:ascii="宋体" w:hAnsi="宋体" w:eastAsia="宋体" w:cs="宋体"/>
          <w:b w:val="0"/>
          <w:bCs/>
          <w:spacing w:val="10"/>
          <w:sz w:val="21"/>
          <w:szCs w:val="21"/>
        </w:rPr>
        <w:t>现场存在的主要质量通病</w:t>
      </w:r>
    </w:p>
    <w:p>
      <w:pPr>
        <w:pStyle w:val="17"/>
        <w:numPr>
          <w:ilvl w:val="0"/>
          <w:numId w:val="0"/>
        </w:numPr>
        <w:tabs>
          <w:tab w:val="left" w:pos="940"/>
          <w:tab w:val="left" w:pos="941"/>
        </w:tabs>
        <w:spacing w:before="101" w:after="0" w:line="240" w:lineRule="auto"/>
        <w:ind w:right="0" w:rightChars="0" w:firstLine="404" w:firstLineChars="200"/>
        <w:jc w:val="left"/>
        <w:rPr>
          <w:rFonts w:hint="eastAsia" w:ascii="宋体" w:hAnsi="宋体" w:eastAsia="宋体" w:cs="宋体"/>
          <w:sz w:val="21"/>
          <w:szCs w:val="21"/>
        </w:rPr>
      </w:pPr>
      <w:r>
        <w:rPr>
          <w:rFonts w:hint="eastAsia" w:cs="宋体"/>
          <w:spacing w:val="-4"/>
          <w:sz w:val="21"/>
          <w:szCs w:val="21"/>
          <w:lang w:val="en-US" w:eastAsia="zh-CN"/>
        </w:rPr>
        <w:t>3.</w:t>
      </w:r>
      <w:r>
        <w:rPr>
          <w:rFonts w:hint="eastAsia" w:ascii="宋体" w:hAnsi="宋体" w:eastAsia="宋体" w:cs="宋体"/>
          <w:spacing w:val="-4"/>
          <w:sz w:val="21"/>
          <w:szCs w:val="21"/>
          <w:lang w:val="en-US" w:eastAsia="zh-CN"/>
        </w:rPr>
        <w:t>1.</w:t>
      </w:r>
      <w:r>
        <w:rPr>
          <w:rFonts w:hint="eastAsia" w:cs="宋体"/>
          <w:spacing w:val="-4"/>
          <w:sz w:val="21"/>
          <w:szCs w:val="21"/>
          <w:lang w:val="en-US" w:eastAsia="zh-CN"/>
        </w:rPr>
        <w:t xml:space="preserve">1 </w:t>
      </w:r>
      <w:r>
        <w:rPr>
          <w:rFonts w:hint="eastAsia" w:ascii="宋体" w:hAnsi="宋体" w:eastAsia="宋体" w:cs="宋体"/>
          <w:spacing w:val="-4"/>
          <w:sz w:val="21"/>
          <w:szCs w:val="21"/>
        </w:rPr>
        <w:t xml:space="preserve">支撑点至顶层水平杆中心线距离大于 </w:t>
      </w:r>
      <w:r>
        <w:rPr>
          <w:rFonts w:hint="eastAsia" w:ascii="宋体" w:hAnsi="宋体" w:eastAsia="宋体" w:cs="宋体"/>
          <w:sz w:val="21"/>
          <w:szCs w:val="21"/>
        </w:rPr>
        <w:t>500mm，</w:t>
      </w:r>
      <w:r>
        <w:rPr>
          <w:rFonts w:hint="eastAsia" w:ascii="宋体" w:hAnsi="宋体" w:eastAsia="宋体" w:cs="宋体"/>
          <w:spacing w:val="-11"/>
          <w:sz w:val="21"/>
          <w:szCs w:val="21"/>
        </w:rPr>
        <w:t xml:space="preserve">甚至超过 </w:t>
      </w:r>
      <w:r>
        <w:rPr>
          <w:rFonts w:hint="eastAsia" w:ascii="宋体" w:hAnsi="宋体" w:eastAsia="宋体" w:cs="宋体"/>
          <w:sz w:val="21"/>
          <w:szCs w:val="21"/>
        </w:rPr>
        <w:t>1</w:t>
      </w:r>
      <w:r>
        <w:rPr>
          <w:rFonts w:hint="eastAsia" w:ascii="宋体" w:hAnsi="宋体" w:eastAsia="宋体" w:cs="宋体"/>
          <w:spacing w:val="-18"/>
          <w:sz w:val="21"/>
          <w:szCs w:val="21"/>
        </w:rPr>
        <w:t xml:space="preserve"> 米；</w:t>
      </w:r>
    </w:p>
    <w:p>
      <w:pPr>
        <w:pStyle w:val="17"/>
        <w:numPr>
          <w:ilvl w:val="0"/>
          <w:numId w:val="0"/>
        </w:numPr>
        <w:tabs>
          <w:tab w:val="left" w:pos="940"/>
          <w:tab w:val="left" w:pos="941"/>
        </w:tabs>
        <w:spacing w:before="121" w:after="0" w:line="240" w:lineRule="auto"/>
        <w:ind w:right="0" w:rightChars="0" w:firstLine="396" w:firstLineChars="200"/>
        <w:jc w:val="left"/>
        <w:rPr>
          <w:rFonts w:hint="eastAsia" w:ascii="宋体" w:hAnsi="宋体" w:eastAsia="宋体" w:cs="宋体"/>
          <w:sz w:val="21"/>
          <w:szCs w:val="21"/>
        </w:rPr>
      </w:pPr>
      <w:r>
        <w:rPr>
          <w:rFonts w:hint="eastAsia" w:cs="宋体"/>
          <w:spacing w:val="-6"/>
          <w:sz w:val="21"/>
          <w:szCs w:val="21"/>
          <w:lang w:val="en-US" w:eastAsia="zh-CN"/>
        </w:rPr>
        <w:t xml:space="preserve">3.1.2 </w:t>
      </w:r>
      <w:r>
        <w:rPr>
          <w:rFonts w:hint="eastAsia" w:ascii="宋体" w:hAnsi="宋体" w:eastAsia="宋体" w:cs="宋体"/>
          <w:spacing w:val="-6"/>
          <w:sz w:val="21"/>
          <w:szCs w:val="21"/>
        </w:rPr>
        <w:t xml:space="preserve">支撑架搭设高度大于 </w:t>
      </w:r>
      <w:r>
        <w:rPr>
          <w:rFonts w:hint="eastAsia" w:ascii="宋体" w:hAnsi="宋体" w:eastAsia="宋体" w:cs="宋体"/>
          <w:sz w:val="21"/>
          <w:szCs w:val="21"/>
        </w:rPr>
        <w:t>8</w:t>
      </w:r>
      <w:r>
        <w:rPr>
          <w:rFonts w:hint="eastAsia" w:ascii="宋体" w:hAnsi="宋体" w:eastAsia="宋体" w:cs="宋体"/>
          <w:spacing w:val="-8"/>
          <w:sz w:val="21"/>
          <w:szCs w:val="21"/>
        </w:rPr>
        <w:t xml:space="preserve"> 米，最顶步距水平杆未加密；</w:t>
      </w:r>
    </w:p>
    <w:p>
      <w:pPr>
        <w:pStyle w:val="17"/>
        <w:numPr>
          <w:ilvl w:val="0"/>
          <w:numId w:val="0"/>
        </w:numPr>
        <w:tabs>
          <w:tab w:val="left" w:pos="940"/>
          <w:tab w:val="left" w:pos="941"/>
        </w:tabs>
        <w:spacing w:before="121" w:after="0" w:line="240" w:lineRule="auto"/>
        <w:ind w:right="0" w:rightChars="0" w:firstLine="420" w:firstLineChars="200"/>
        <w:jc w:val="left"/>
        <w:rPr>
          <w:rFonts w:hint="eastAsia" w:ascii="宋体" w:hAnsi="宋体" w:eastAsia="宋体" w:cs="宋体"/>
          <w:sz w:val="21"/>
          <w:szCs w:val="21"/>
        </w:rPr>
      </w:pPr>
      <w:r>
        <w:rPr>
          <w:rFonts w:hint="eastAsia" w:cs="宋体"/>
          <w:sz w:val="21"/>
          <w:szCs w:val="21"/>
          <w:lang w:val="en-US" w:eastAsia="zh-CN"/>
        </w:rPr>
        <w:t>3.1.</w:t>
      </w:r>
      <w:r>
        <w:rPr>
          <w:rFonts w:hint="eastAsia" w:ascii="宋体" w:hAnsi="宋体" w:eastAsia="宋体" w:cs="宋体"/>
          <w:sz w:val="21"/>
          <w:szCs w:val="21"/>
          <w:lang w:val="en-US" w:eastAsia="zh-CN"/>
        </w:rPr>
        <w:t>3</w:t>
      </w:r>
      <w:r>
        <w:rPr>
          <w:rFonts w:hint="eastAsia" w:cs="宋体"/>
          <w:sz w:val="21"/>
          <w:szCs w:val="21"/>
          <w:lang w:val="en-US" w:eastAsia="zh-CN"/>
        </w:rPr>
        <w:t xml:space="preserve"> </w:t>
      </w:r>
      <w:r>
        <w:rPr>
          <w:rFonts w:hint="eastAsia" w:ascii="宋体" w:hAnsi="宋体" w:eastAsia="宋体" w:cs="宋体"/>
          <w:sz w:val="21"/>
          <w:szCs w:val="21"/>
        </w:rPr>
        <w:t>部分水平杆只设置横向（或纵向）水平杆，另一方向水平杆漏设，特别是在大梁位置；</w:t>
      </w:r>
    </w:p>
    <w:p>
      <w:pPr>
        <w:pStyle w:val="17"/>
        <w:numPr>
          <w:ilvl w:val="0"/>
          <w:numId w:val="0"/>
        </w:numPr>
        <w:tabs>
          <w:tab w:val="left" w:pos="940"/>
          <w:tab w:val="left" w:pos="941"/>
        </w:tabs>
        <w:spacing w:before="121" w:after="0" w:line="240" w:lineRule="auto"/>
        <w:ind w:right="0" w:rightChars="0" w:firstLine="420" w:firstLineChars="200"/>
        <w:jc w:val="left"/>
        <w:rPr>
          <w:rFonts w:hint="eastAsia" w:ascii="宋体" w:hAnsi="宋体" w:eastAsia="宋体" w:cs="宋体"/>
          <w:sz w:val="21"/>
          <w:szCs w:val="21"/>
        </w:rPr>
      </w:pPr>
      <w:r>
        <w:rPr>
          <w:rFonts w:hint="eastAsia" w:cs="宋体"/>
          <w:sz w:val="21"/>
          <w:szCs w:val="21"/>
          <w:lang w:val="en-US" w:eastAsia="zh-CN"/>
        </w:rPr>
        <w:t>3.1.</w:t>
      </w:r>
      <w:r>
        <w:rPr>
          <w:rFonts w:hint="eastAsia" w:ascii="宋体" w:hAnsi="宋体" w:eastAsia="宋体" w:cs="宋体"/>
          <w:sz w:val="21"/>
          <w:szCs w:val="21"/>
          <w:lang w:val="en-US" w:eastAsia="zh-CN"/>
        </w:rPr>
        <w:t>4</w:t>
      </w:r>
      <w:r>
        <w:rPr>
          <w:rFonts w:hint="eastAsia" w:cs="宋体"/>
          <w:sz w:val="21"/>
          <w:szCs w:val="21"/>
          <w:lang w:val="en-US" w:eastAsia="zh-CN"/>
        </w:rPr>
        <w:t xml:space="preserve"> </w:t>
      </w:r>
      <w:r>
        <w:rPr>
          <w:rFonts w:hint="eastAsia" w:ascii="宋体" w:hAnsi="宋体" w:eastAsia="宋体" w:cs="宋体"/>
          <w:sz w:val="21"/>
          <w:szCs w:val="21"/>
        </w:rPr>
        <w:t>大梁下的水平杆与楼板下的水平杆未拉通；</w:t>
      </w:r>
    </w:p>
    <w:p>
      <w:pPr>
        <w:pStyle w:val="17"/>
        <w:numPr>
          <w:ilvl w:val="0"/>
          <w:numId w:val="0"/>
        </w:numPr>
        <w:tabs>
          <w:tab w:val="left" w:pos="940"/>
          <w:tab w:val="left" w:pos="941"/>
        </w:tabs>
        <w:spacing w:before="121" w:after="0" w:line="348" w:lineRule="auto"/>
        <w:ind w:right="210" w:rightChars="0" w:firstLine="420" w:firstLineChars="200"/>
        <w:jc w:val="left"/>
        <w:rPr>
          <w:rFonts w:hint="eastAsia" w:ascii="宋体" w:hAnsi="宋体" w:eastAsia="宋体" w:cs="宋体"/>
          <w:sz w:val="21"/>
          <w:szCs w:val="21"/>
        </w:rPr>
      </w:pPr>
      <w:r>
        <w:rPr>
          <w:rFonts w:hint="eastAsia" w:cs="宋体"/>
          <w:sz w:val="21"/>
          <w:szCs w:val="21"/>
          <w:lang w:val="en-US" w:eastAsia="zh-CN"/>
        </w:rPr>
        <w:t xml:space="preserve">3.1.5 </w:t>
      </w:r>
      <w:r>
        <w:rPr>
          <w:rFonts w:hint="eastAsia" w:ascii="宋体" w:hAnsi="宋体" w:eastAsia="宋体" w:cs="宋体"/>
          <w:spacing w:val="-9"/>
          <w:sz w:val="21"/>
          <w:szCs w:val="21"/>
        </w:rPr>
        <w:t xml:space="preserve">水平杆步距大于方案设计中的步距，如方案要求的步距为 </w:t>
      </w:r>
      <w:r>
        <w:rPr>
          <w:rFonts w:hint="eastAsia" w:ascii="宋体" w:hAnsi="宋体" w:eastAsia="宋体" w:cs="宋体"/>
          <w:sz w:val="21"/>
          <w:szCs w:val="21"/>
        </w:rPr>
        <w:t>1.5</w:t>
      </w:r>
      <w:r>
        <w:rPr>
          <w:rFonts w:hint="eastAsia" w:ascii="宋体" w:hAnsi="宋体" w:eastAsia="宋体" w:cs="宋体"/>
          <w:spacing w:val="-17"/>
          <w:sz w:val="21"/>
          <w:szCs w:val="21"/>
        </w:rPr>
        <w:t xml:space="preserve"> 米，现场搭设的水平杆步距达 </w:t>
      </w:r>
      <w:r>
        <w:rPr>
          <w:rFonts w:hint="eastAsia" w:ascii="宋体" w:hAnsi="宋体" w:eastAsia="宋体" w:cs="宋体"/>
          <w:spacing w:val="-5"/>
          <w:sz w:val="21"/>
          <w:szCs w:val="21"/>
        </w:rPr>
        <w:t xml:space="preserve">1.8 </w:t>
      </w:r>
      <w:r>
        <w:rPr>
          <w:rFonts w:hint="eastAsia" w:ascii="宋体" w:hAnsi="宋体" w:eastAsia="宋体" w:cs="宋体"/>
          <w:sz w:val="21"/>
          <w:szCs w:val="21"/>
        </w:rPr>
        <w:t>米。</w:t>
      </w:r>
    </w:p>
    <w:p>
      <w:pPr>
        <w:pStyle w:val="17"/>
        <w:numPr>
          <w:ilvl w:val="0"/>
          <w:numId w:val="0"/>
        </w:numPr>
        <w:tabs>
          <w:tab w:val="left" w:pos="940"/>
          <w:tab w:val="left" w:pos="941"/>
        </w:tabs>
        <w:spacing w:before="0" w:after="0" w:line="269" w:lineRule="exact"/>
        <w:ind w:right="0" w:rightChars="0" w:firstLine="420" w:firstLineChars="200"/>
        <w:jc w:val="left"/>
        <w:rPr>
          <w:rFonts w:hint="eastAsia" w:ascii="宋体" w:hAnsi="宋体" w:eastAsia="宋体" w:cs="宋体"/>
          <w:sz w:val="21"/>
          <w:szCs w:val="21"/>
        </w:rPr>
      </w:pPr>
      <w:r>
        <w:rPr>
          <w:rFonts w:hint="eastAsia" w:cs="宋体"/>
          <w:sz w:val="21"/>
          <w:szCs w:val="21"/>
          <w:lang w:val="en-US" w:eastAsia="zh-CN"/>
        </w:rPr>
        <w:t>3.1.</w:t>
      </w:r>
      <w:r>
        <w:rPr>
          <w:rFonts w:hint="eastAsia" w:ascii="宋体" w:hAnsi="宋体" w:eastAsia="宋体" w:cs="宋体"/>
          <w:sz w:val="21"/>
          <w:szCs w:val="21"/>
          <w:lang w:val="en-US" w:eastAsia="zh-CN"/>
        </w:rPr>
        <w:t>6</w:t>
      </w:r>
      <w:r>
        <w:rPr>
          <w:rFonts w:hint="eastAsia" w:cs="宋体"/>
          <w:sz w:val="21"/>
          <w:szCs w:val="21"/>
          <w:lang w:val="en-US" w:eastAsia="zh-CN"/>
        </w:rPr>
        <w:t xml:space="preserve"> </w:t>
      </w:r>
      <w:r>
        <w:rPr>
          <w:rFonts w:hint="eastAsia" w:ascii="宋体" w:hAnsi="宋体" w:eastAsia="宋体" w:cs="宋体"/>
          <w:sz w:val="21"/>
          <w:szCs w:val="21"/>
        </w:rPr>
        <w:t>水平杆与立杆的扣件连接不紧固，手动可以拧动螺母。</w:t>
      </w:r>
    </w:p>
    <w:p>
      <w:pPr>
        <w:pStyle w:val="17"/>
        <w:numPr>
          <w:ilvl w:val="0"/>
          <w:numId w:val="0"/>
        </w:numPr>
        <w:tabs>
          <w:tab w:val="left" w:pos="1043"/>
        </w:tabs>
        <w:spacing w:before="121" w:after="0" w:line="240" w:lineRule="auto"/>
        <w:ind w:right="0" w:rightChars="0" w:firstLine="462" w:firstLineChars="200"/>
        <w:jc w:val="left"/>
        <w:rPr>
          <w:rFonts w:hint="eastAsia" w:ascii="宋体" w:hAnsi="宋体" w:eastAsia="宋体" w:cs="宋体"/>
          <w:b/>
          <w:spacing w:val="10"/>
          <w:sz w:val="21"/>
          <w:szCs w:val="21"/>
        </w:rPr>
      </w:pPr>
      <w:r>
        <w:rPr>
          <w:rFonts w:hint="eastAsia" w:cs="宋体"/>
          <w:b/>
          <w:spacing w:val="10"/>
          <w:sz w:val="21"/>
          <w:szCs w:val="21"/>
          <w:lang w:val="en-US" w:eastAsia="zh-CN"/>
        </w:rPr>
        <w:t>3.2、</w:t>
      </w:r>
      <w:r>
        <w:rPr>
          <w:rFonts w:hint="eastAsia" w:ascii="宋体" w:hAnsi="宋体" w:eastAsia="宋体" w:cs="宋体"/>
          <w:b/>
          <w:spacing w:val="10"/>
          <w:sz w:val="21"/>
          <w:szCs w:val="21"/>
        </w:rPr>
        <w:t>规范要求及正确做法</w:t>
      </w:r>
    </w:p>
    <w:p>
      <w:pPr>
        <w:pStyle w:val="7"/>
        <w:spacing w:before="101"/>
        <w:ind w:firstLine="408" w:firstLineChars="200"/>
        <w:jc w:val="both"/>
        <w:rPr>
          <w:rFonts w:hint="eastAsia" w:ascii="宋体" w:hAnsi="宋体" w:eastAsia="宋体" w:cs="宋体"/>
          <w:sz w:val="21"/>
          <w:szCs w:val="21"/>
          <w:highlight w:val="red"/>
        </w:rPr>
      </w:pPr>
      <w:r>
        <w:rPr>
          <w:rFonts w:hint="eastAsia" w:hAnsi="宋体" w:cs="宋体"/>
          <w:spacing w:val="-3"/>
          <w:sz w:val="21"/>
          <w:szCs w:val="21"/>
          <w:lang w:val="en-US" w:eastAsia="zh-CN"/>
        </w:rPr>
        <w:t>3.2.</w:t>
      </w:r>
      <w:r>
        <w:rPr>
          <w:rFonts w:hint="eastAsia" w:ascii="宋体" w:hAnsi="宋体" w:eastAsia="宋体" w:cs="宋体"/>
          <w:spacing w:val="-3"/>
          <w:sz w:val="21"/>
          <w:szCs w:val="21"/>
          <w:lang w:val="en-US" w:eastAsia="zh-CN"/>
        </w:rPr>
        <w:t>1</w:t>
      </w:r>
      <w:r>
        <w:rPr>
          <w:rFonts w:hint="eastAsia" w:hAnsi="宋体" w:cs="宋体"/>
          <w:spacing w:val="-3"/>
          <w:sz w:val="21"/>
          <w:szCs w:val="21"/>
          <w:lang w:val="en-US" w:eastAsia="zh-CN"/>
        </w:rPr>
        <w:t xml:space="preserve"> </w:t>
      </w:r>
      <w:r>
        <w:rPr>
          <w:rFonts w:hint="eastAsia" w:ascii="宋体" w:hAnsi="宋体" w:eastAsia="宋体" w:cs="宋体"/>
          <w:spacing w:val="-3"/>
          <w:sz w:val="21"/>
          <w:szCs w:val="21"/>
          <w:highlight w:val="red"/>
        </w:rPr>
        <w:t xml:space="preserve">立杆伸出顶层水平杆中心线至支撑点的长度不应超过 </w:t>
      </w:r>
      <w:r>
        <w:rPr>
          <w:rFonts w:hint="eastAsia" w:ascii="宋体" w:hAnsi="宋体" w:eastAsia="宋体" w:cs="宋体"/>
          <w:sz w:val="21"/>
          <w:szCs w:val="21"/>
          <w:highlight w:val="red"/>
        </w:rPr>
        <w:t>0.5m</w:t>
      </w:r>
      <w:r>
        <w:rPr>
          <w:rFonts w:hint="eastAsia" w:ascii="宋体" w:hAnsi="宋体" w:eastAsia="宋体" w:cs="宋体"/>
          <w:spacing w:val="-105"/>
          <w:sz w:val="21"/>
          <w:szCs w:val="21"/>
          <w:highlight w:val="red"/>
        </w:rPr>
        <w:t>。</w:t>
      </w:r>
      <w:r>
        <w:rPr>
          <w:rFonts w:hint="eastAsia" w:ascii="宋体" w:hAnsi="宋体" w:eastAsia="宋体" w:cs="宋体"/>
          <w:sz w:val="21"/>
          <w:szCs w:val="21"/>
          <w:highlight w:val="red"/>
        </w:rPr>
        <w:t>（JGJ130-2011</w:t>
      </w:r>
      <w:r>
        <w:rPr>
          <w:rFonts w:hint="eastAsia" w:ascii="宋体" w:hAnsi="宋体" w:eastAsia="宋体" w:cs="宋体"/>
          <w:spacing w:val="-27"/>
          <w:sz w:val="21"/>
          <w:szCs w:val="21"/>
          <w:highlight w:val="red"/>
        </w:rPr>
        <w:t xml:space="preserve"> 规范 </w:t>
      </w:r>
      <w:r>
        <w:rPr>
          <w:rFonts w:hint="eastAsia" w:ascii="宋体" w:hAnsi="宋体" w:eastAsia="宋体" w:cs="宋体"/>
          <w:sz w:val="21"/>
          <w:szCs w:val="21"/>
          <w:highlight w:val="red"/>
        </w:rPr>
        <w:t>6.9.1</w:t>
      </w:r>
      <w:r>
        <w:rPr>
          <w:rFonts w:hint="eastAsia" w:ascii="宋体" w:hAnsi="宋体" w:eastAsia="宋体" w:cs="宋体"/>
          <w:spacing w:val="-27"/>
          <w:sz w:val="21"/>
          <w:szCs w:val="21"/>
          <w:highlight w:val="red"/>
        </w:rPr>
        <w:t xml:space="preserve"> 条</w:t>
      </w:r>
      <w:r>
        <w:rPr>
          <w:rFonts w:hint="eastAsia" w:ascii="宋体" w:hAnsi="宋体" w:eastAsia="宋体" w:cs="宋体"/>
          <w:sz w:val="21"/>
          <w:szCs w:val="21"/>
          <w:highlight w:val="red"/>
        </w:rPr>
        <w:t>）</w:t>
      </w:r>
      <w:r>
        <w:commentReference w:id="13"/>
      </w:r>
    </w:p>
    <w:p>
      <w:pPr>
        <w:pStyle w:val="7"/>
        <w:spacing w:before="121" w:line="348" w:lineRule="auto"/>
        <w:ind w:right="209" w:firstLine="408" w:firstLineChars="200"/>
        <w:jc w:val="both"/>
        <w:rPr>
          <w:rFonts w:hint="eastAsia" w:ascii="宋体" w:hAnsi="宋体" w:eastAsia="宋体" w:cs="宋体"/>
          <w:sz w:val="21"/>
          <w:szCs w:val="21"/>
        </w:rPr>
      </w:pPr>
      <w:r>
        <w:rPr>
          <w:rFonts w:hint="eastAsia" w:hAnsi="宋体" w:cs="宋体"/>
          <w:spacing w:val="-3"/>
          <w:sz w:val="21"/>
          <w:szCs w:val="21"/>
          <w:lang w:val="en-US" w:eastAsia="zh-CN"/>
        </w:rPr>
        <w:t>3.2.</w:t>
      </w:r>
      <w:r>
        <w:rPr>
          <w:rFonts w:hint="eastAsia" w:ascii="宋体" w:hAnsi="宋体" w:eastAsia="宋体" w:cs="宋体"/>
          <w:spacing w:val="-3"/>
          <w:sz w:val="21"/>
          <w:szCs w:val="21"/>
          <w:lang w:val="en-US" w:eastAsia="zh-CN"/>
        </w:rPr>
        <w:t>2</w:t>
      </w:r>
      <w:r>
        <w:rPr>
          <w:rFonts w:hint="eastAsia" w:hAnsi="宋体" w:cs="宋体"/>
          <w:spacing w:val="-3"/>
          <w:sz w:val="21"/>
          <w:szCs w:val="21"/>
          <w:lang w:val="en-US" w:eastAsia="zh-CN"/>
        </w:rPr>
        <w:t xml:space="preserve"> </w:t>
      </w:r>
      <w:r>
        <w:rPr>
          <w:rFonts w:hint="eastAsia" w:ascii="宋体" w:hAnsi="宋体" w:eastAsia="宋体" w:cs="宋体"/>
          <w:spacing w:val="-3"/>
          <w:sz w:val="21"/>
          <w:szCs w:val="21"/>
        </w:rPr>
        <w:t xml:space="preserve">在立柱底距地面 </w:t>
      </w:r>
      <w:r>
        <w:rPr>
          <w:rFonts w:hint="eastAsia" w:ascii="宋体" w:hAnsi="宋体" w:eastAsia="宋体" w:cs="宋体"/>
          <w:sz w:val="21"/>
          <w:szCs w:val="21"/>
        </w:rPr>
        <w:t>200mm</w:t>
      </w:r>
      <w:r>
        <w:rPr>
          <w:rFonts w:hint="eastAsia" w:ascii="宋体" w:hAnsi="宋体" w:eastAsia="宋体" w:cs="宋体"/>
          <w:spacing w:val="-6"/>
          <w:sz w:val="21"/>
          <w:szCs w:val="21"/>
        </w:rPr>
        <w:t xml:space="preserve"> 高处，沿纵横水平方向应按纵下横上的程序设扫地杆。可调支托底部的</w:t>
      </w:r>
      <w:r>
        <w:rPr>
          <w:rFonts w:hint="eastAsia" w:ascii="宋体" w:hAnsi="宋体" w:eastAsia="宋体" w:cs="宋体"/>
          <w:spacing w:val="-4"/>
          <w:sz w:val="21"/>
          <w:szCs w:val="21"/>
        </w:rPr>
        <w:t>立柱顶端应沿纵横向设置一道水平拉杆。扫地杆与顶部水平拉杆之间的间距，在满足模板设计所确定的</w:t>
      </w:r>
      <w:r>
        <w:rPr>
          <w:rFonts w:hint="eastAsia" w:ascii="宋体" w:hAnsi="宋体" w:eastAsia="宋体" w:cs="宋体"/>
          <w:spacing w:val="-5"/>
          <w:sz w:val="21"/>
          <w:szCs w:val="21"/>
        </w:rPr>
        <w:t>水平拉杆步距要求条件下，进行平均分配确定步距后，在每一步距处纵横向应各设一道水平拉杆。当层</w:t>
      </w:r>
      <w:r>
        <w:rPr>
          <w:rFonts w:hint="eastAsia" w:ascii="宋体" w:hAnsi="宋体" w:eastAsia="宋体" w:cs="宋体"/>
          <w:spacing w:val="-13"/>
          <w:sz w:val="21"/>
          <w:szCs w:val="21"/>
        </w:rPr>
        <w:t xml:space="preserve">高在 </w:t>
      </w:r>
      <w:r>
        <w:rPr>
          <w:rFonts w:hint="eastAsia" w:ascii="宋体" w:hAnsi="宋体" w:eastAsia="宋体" w:cs="宋体"/>
          <w:sz w:val="21"/>
          <w:szCs w:val="21"/>
        </w:rPr>
        <w:t>8～20m</w:t>
      </w:r>
      <w:r>
        <w:rPr>
          <w:rFonts w:hint="eastAsia" w:ascii="宋体" w:hAnsi="宋体" w:eastAsia="宋体" w:cs="宋体"/>
          <w:spacing w:val="-8"/>
          <w:sz w:val="21"/>
          <w:szCs w:val="21"/>
        </w:rPr>
        <w:t xml:space="preserve"> 时，在最顶步距两水平拉杆中间应加设一道水平拉杆；当层高大于 </w:t>
      </w:r>
      <w:r>
        <w:rPr>
          <w:rFonts w:hint="eastAsia" w:ascii="宋体" w:hAnsi="宋体" w:eastAsia="宋体" w:cs="宋体"/>
          <w:sz w:val="21"/>
          <w:szCs w:val="21"/>
        </w:rPr>
        <w:t>20m</w:t>
      </w:r>
      <w:r>
        <w:rPr>
          <w:rFonts w:hint="eastAsia" w:ascii="宋体" w:hAnsi="宋体" w:eastAsia="宋体" w:cs="宋体"/>
          <w:spacing w:val="-6"/>
          <w:sz w:val="21"/>
          <w:szCs w:val="21"/>
        </w:rPr>
        <w:t xml:space="preserve"> 时，在最顶两步距</w:t>
      </w:r>
      <w:r>
        <w:rPr>
          <w:rFonts w:hint="eastAsia" w:ascii="宋体" w:hAnsi="宋体" w:eastAsia="宋体" w:cs="宋体"/>
          <w:spacing w:val="-13"/>
          <w:sz w:val="21"/>
          <w:szCs w:val="21"/>
        </w:rPr>
        <w:t>水平拉杆中间应分别加设一道水平拉杆。所有水平拉杆的端部</w:t>
      </w:r>
      <w:r>
        <w:rPr>
          <w:rFonts w:hint="eastAsia" w:ascii="宋体" w:hAnsi="宋体" w:eastAsia="宋体" w:cs="宋体"/>
          <w:spacing w:val="0"/>
          <w:sz w:val="21"/>
          <w:szCs w:val="21"/>
        </w:rPr>
        <w:t>均应与四周建筑物顶紧顶牢</w:t>
      </w:r>
      <w:r>
        <w:rPr>
          <w:rFonts w:hint="eastAsia" w:ascii="宋体" w:hAnsi="宋体" w:eastAsia="宋体" w:cs="宋体"/>
          <w:spacing w:val="-13"/>
          <w:sz w:val="21"/>
          <w:szCs w:val="21"/>
        </w:rPr>
        <w:t xml:space="preserve">。无处可顶时， </w:t>
      </w:r>
      <w:r>
        <w:rPr>
          <w:rFonts w:hint="eastAsia" w:ascii="宋体" w:hAnsi="宋体" w:eastAsia="宋体" w:cs="宋体"/>
          <w:spacing w:val="-5"/>
          <w:sz w:val="21"/>
          <w:szCs w:val="21"/>
        </w:rPr>
        <w:t>应在水平拉杆端部和中部沿竖向设置连续式剪刀撑。</w:t>
      </w:r>
      <w:r>
        <w:rPr>
          <w:rFonts w:hint="eastAsia" w:ascii="宋体" w:hAnsi="宋体" w:eastAsia="宋体" w:cs="宋体"/>
          <w:sz w:val="21"/>
          <w:szCs w:val="21"/>
        </w:rPr>
        <w:t>（JGJ162-2008</w:t>
      </w:r>
      <w:r>
        <w:rPr>
          <w:rFonts w:hint="eastAsia" w:ascii="宋体" w:hAnsi="宋体" w:eastAsia="宋体" w:cs="宋体"/>
          <w:spacing w:val="-28"/>
          <w:sz w:val="21"/>
          <w:szCs w:val="21"/>
        </w:rPr>
        <w:t xml:space="preserve"> 规范 </w:t>
      </w:r>
      <w:r>
        <w:rPr>
          <w:rFonts w:hint="eastAsia" w:ascii="宋体" w:hAnsi="宋体" w:eastAsia="宋体" w:cs="宋体"/>
          <w:sz w:val="21"/>
          <w:szCs w:val="21"/>
        </w:rPr>
        <w:t>6.1.9</w:t>
      </w:r>
      <w:r>
        <w:rPr>
          <w:rFonts w:hint="eastAsia" w:ascii="宋体" w:hAnsi="宋体" w:eastAsia="宋体" w:cs="宋体"/>
          <w:spacing w:val="-23"/>
          <w:sz w:val="21"/>
          <w:szCs w:val="21"/>
        </w:rPr>
        <w:t xml:space="preserve"> 条的第 </w:t>
      </w:r>
      <w:r>
        <w:rPr>
          <w:rFonts w:hint="eastAsia" w:ascii="宋体" w:hAnsi="宋体" w:eastAsia="宋体" w:cs="宋体"/>
          <w:sz w:val="21"/>
          <w:szCs w:val="21"/>
        </w:rPr>
        <w:t>3</w:t>
      </w:r>
      <w:r>
        <w:rPr>
          <w:rFonts w:hint="eastAsia" w:ascii="宋体" w:hAnsi="宋体" w:eastAsia="宋体" w:cs="宋体"/>
          <w:spacing w:val="-9"/>
          <w:sz w:val="21"/>
          <w:szCs w:val="21"/>
        </w:rPr>
        <w:t xml:space="preserve"> 项——强条)</w:t>
      </w:r>
    </w:p>
    <w:p>
      <w:pPr>
        <w:pStyle w:val="7"/>
        <w:spacing w:line="348" w:lineRule="auto"/>
        <w:ind w:left="100" w:right="210" w:firstLine="420"/>
        <w:jc w:val="both"/>
        <w:rPr>
          <w:rFonts w:hint="eastAsia" w:ascii="宋体" w:hAnsi="宋体" w:eastAsia="宋体" w:cs="宋体"/>
          <w:sz w:val="21"/>
          <w:szCs w:val="21"/>
        </w:rPr>
      </w:pPr>
      <w:r>
        <w:rPr>
          <w:rFonts w:hint="eastAsia" w:hAnsi="宋体" w:cs="宋体"/>
          <w:sz w:val="21"/>
          <w:szCs w:val="21"/>
          <w:lang w:val="en-US" w:eastAsia="zh-CN"/>
        </w:rPr>
        <w:t>3.2.</w:t>
      </w:r>
      <w:r>
        <w:rPr>
          <w:rFonts w:hint="eastAsia" w:ascii="宋体" w:hAnsi="宋体" w:eastAsia="宋体" w:cs="宋体"/>
          <w:sz w:val="21"/>
          <w:szCs w:val="21"/>
        </w:rPr>
        <w:t>3</w:t>
      </w:r>
      <w:r>
        <w:rPr>
          <w:rFonts w:hint="eastAsia" w:hAnsi="宋体" w:cs="宋体"/>
          <w:color w:val="FF0000"/>
          <w:sz w:val="21"/>
          <w:szCs w:val="21"/>
          <w:lang w:val="en-US" w:eastAsia="zh-CN"/>
        </w:rPr>
        <w:t xml:space="preserve"> </w:t>
      </w:r>
      <w:r>
        <w:rPr>
          <w:rFonts w:hint="eastAsia" w:ascii="宋体" w:hAnsi="宋体" w:eastAsia="宋体" w:cs="宋体"/>
          <w:color w:val="FF0000"/>
          <w:spacing w:val="-11"/>
          <w:sz w:val="21"/>
          <w:szCs w:val="21"/>
        </w:rPr>
        <w:t>施工方案应确定立杆长度，</w:t>
      </w:r>
      <w:r>
        <w:rPr>
          <w:rFonts w:hint="eastAsia" w:ascii="宋体" w:hAnsi="宋体" w:eastAsia="宋体" w:cs="宋体"/>
          <w:spacing w:val="-11"/>
          <w:sz w:val="21"/>
          <w:szCs w:val="21"/>
        </w:rPr>
        <w:t xml:space="preserve">在立杆底距地面 </w:t>
      </w:r>
      <w:r>
        <w:rPr>
          <w:rFonts w:hint="eastAsia" w:ascii="宋体" w:hAnsi="宋体" w:eastAsia="宋体" w:cs="宋体"/>
          <w:sz w:val="21"/>
          <w:szCs w:val="21"/>
        </w:rPr>
        <w:t>200mm</w:t>
      </w:r>
      <w:r>
        <w:rPr>
          <w:rFonts w:hint="eastAsia" w:ascii="宋体" w:hAnsi="宋体" w:eastAsia="宋体" w:cs="宋体"/>
          <w:spacing w:val="-14"/>
          <w:sz w:val="21"/>
          <w:szCs w:val="21"/>
        </w:rPr>
        <w:t xml:space="preserve"> 设置扫地杆，在顶托支撑点下 </w:t>
      </w:r>
      <w:r>
        <w:rPr>
          <w:rFonts w:hint="eastAsia" w:ascii="宋体" w:hAnsi="宋体" w:eastAsia="宋体" w:cs="宋体"/>
          <w:sz w:val="21"/>
          <w:szCs w:val="21"/>
        </w:rPr>
        <w:t>300mm</w:t>
      </w:r>
      <w:r>
        <w:rPr>
          <w:rFonts w:hint="eastAsia" w:ascii="宋体" w:hAnsi="宋体" w:eastAsia="宋体" w:cs="宋体"/>
          <w:spacing w:val="-41"/>
          <w:sz w:val="21"/>
          <w:szCs w:val="21"/>
        </w:rPr>
        <w:t xml:space="preserve"> 至 </w:t>
      </w:r>
      <w:r>
        <w:rPr>
          <w:rFonts w:hint="eastAsia" w:ascii="宋体" w:hAnsi="宋体" w:eastAsia="宋体" w:cs="宋体"/>
          <w:sz w:val="21"/>
          <w:szCs w:val="21"/>
        </w:rPr>
        <w:t xml:space="preserve">500mm </w:t>
      </w:r>
      <w:r>
        <w:rPr>
          <w:rFonts w:hint="eastAsia" w:ascii="宋体" w:hAnsi="宋体" w:eastAsia="宋体" w:cs="宋体"/>
          <w:spacing w:val="-4"/>
          <w:sz w:val="21"/>
          <w:szCs w:val="21"/>
        </w:rPr>
        <w:t>范围设置最顶的水平杆后，确定两道水平杆之间的距离，在满足方案计算的水平杆间距下进行平均分配</w:t>
      </w:r>
      <w:r>
        <w:rPr>
          <w:rFonts w:hint="eastAsia" w:ascii="宋体" w:hAnsi="宋体" w:eastAsia="宋体" w:cs="宋体"/>
          <w:spacing w:val="-7"/>
          <w:sz w:val="21"/>
          <w:szCs w:val="21"/>
        </w:rPr>
        <w:t>步距，此步距在支撑架搭设前技术交底应明确，由于水平杆先搭设扫地杆，最顶步水平杆最后搭设，中</w:t>
      </w:r>
      <w:r>
        <w:rPr>
          <w:rFonts w:hint="eastAsia" w:ascii="宋体" w:hAnsi="宋体" w:eastAsia="宋体" w:cs="宋体"/>
          <w:spacing w:val="-3"/>
          <w:sz w:val="21"/>
          <w:szCs w:val="21"/>
        </w:rPr>
        <w:t xml:space="preserve">间的步距一定要计算好，交好底，才能确保第 </w:t>
      </w:r>
      <w:r>
        <w:rPr>
          <w:rFonts w:hint="eastAsia" w:ascii="宋体" w:hAnsi="宋体" w:eastAsia="宋体" w:cs="宋体"/>
          <w:sz w:val="21"/>
          <w:szCs w:val="21"/>
        </w:rPr>
        <w:t>1</w:t>
      </w:r>
      <w:r>
        <w:rPr>
          <w:rFonts w:hint="eastAsia" w:ascii="宋体" w:hAnsi="宋体" w:eastAsia="宋体" w:cs="宋体"/>
          <w:spacing w:val="-8"/>
          <w:sz w:val="21"/>
          <w:szCs w:val="21"/>
        </w:rPr>
        <w:t xml:space="preserve"> 项满足规范要求。</w:t>
      </w:r>
    </w:p>
    <w:p>
      <w:pPr>
        <w:pStyle w:val="7"/>
        <w:spacing w:line="348" w:lineRule="auto"/>
        <w:ind w:left="100" w:right="211" w:firstLine="420"/>
        <w:jc w:val="both"/>
        <w:rPr>
          <w:rFonts w:hint="eastAsia" w:ascii="宋体" w:hAnsi="宋体" w:eastAsia="宋体" w:cs="宋体"/>
          <w:sz w:val="21"/>
          <w:szCs w:val="21"/>
        </w:rPr>
      </w:pPr>
      <w:r>
        <w:rPr>
          <w:rFonts w:hint="eastAsia" w:hAnsi="宋体" w:cs="宋体"/>
          <w:sz w:val="21"/>
          <w:szCs w:val="21"/>
          <w:lang w:val="en-US" w:eastAsia="zh-CN"/>
        </w:rPr>
        <w:t>3.2.</w:t>
      </w:r>
      <w:r>
        <w:rPr>
          <w:rFonts w:hint="eastAsia" w:ascii="宋体" w:hAnsi="宋体" w:eastAsia="宋体" w:cs="宋体"/>
          <w:sz w:val="21"/>
          <w:szCs w:val="21"/>
        </w:rPr>
        <w:t>4</w:t>
      </w:r>
      <w:r>
        <w:rPr>
          <w:rFonts w:hint="eastAsia" w:ascii="宋体" w:hAnsi="宋体" w:eastAsia="宋体" w:cs="宋体"/>
          <w:spacing w:val="-4"/>
          <w:sz w:val="21"/>
          <w:szCs w:val="21"/>
        </w:rPr>
        <w:t xml:space="preserve">水平杆搭设通病的第 </w:t>
      </w:r>
      <w:r>
        <w:rPr>
          <w:rFonts w:hint="eastAsia" w:ascii="宋体" w:hAnsi="宋体" w:eastAsia="宋体" w:cs="宋体"/>
          <w:sz w:val="21"/>
          <w:szCs w:val="21"/>
        </w:rPr>
        <w:t>2</w:t>
      </w:r>
      <w:r>
        <w:rPr>
          <w:rFonts w:hint="eastAsia" w:ascii="宋体" w:hAnsi="宋体" w:eastAsia="宋体" w:cs="宋体"/>
          <w:spacing w:val="-29"/>
          <w:sz w:val="21"/>
          <w:szCs w:val="21"/>
        </w:rPr>
        <w:t xml:space="preserve"> 至 </w:t>
      </w:r>
      <w:r>
        <w:rPr>
          <w:rFonts w:hint="eastAsia" w:ascii="宋体" w:hAnsi="宋体" w:eastAsia="宋体" w:cs="宋体"/>
          <w:sz w:val="21"/>
          <w:szCs w:val="21"/>
        </w:rPr>
        <w:t>5</w:t>
      </w:r>
      <w:r>
        <w:rPr>
          <w:rFonts w:hint="eastAsia" w:ascii="宋体" w:hAnsi="宋体" w:eastAsia="宋体" w:cs="宋体"/>
          <w:spacing w:val="-9"/>
          <w:sz w:val="21"/>
          <w:szCs w:val="21"/>
        </w:rPr>
        <w:t xml:space="preserve"> 项，方案交底做到位，按规范要求执行即可避免；第 </w:t>
      </w:r>
      <w:r>
        <w:rPr>
          <w:rFonts w:hint="eastAsia" w:ascii="宋体" w:hAnsi="宋体" w:eastAsia="宋体" w:cs="宋体"/>
          <w:sz w:val="21"/>
          <w:szCs w:val="21"/>
        </w:rPr>
        <w:t>6</w:t>
      </w:r>
      <w:r>
        <w:rPr>
          <w:rFonts w:hint="eastAsia" w:ascii="宋体" w:hAnsi="宋体" w:eastAsia="宋体" w:cs="宋体"/>
          <w:spacing w:val="-10"/>
          <w:sz w:val="21"/>
          <w:szCs w:val="21"/>
        </w:rPr>
        <w:t xml:space="preserve"> 项通病应加</w:t>
      </w:r>
      <w:r>
        <w:rPr>
          <w:rFonts w:hint="eastAsia" w:ascii="宋体" w:hAnsi="宋体" w:eastAsia="宋体" w:cs="宋体"/>
          <w:sz w:val="21"/>
          <w:szCs w:val="21"/>
        </w:rPr>
        <w:t>强检查，并制定惩罚措施。</w:t>
      </w:r>
    </w:p>
    <w:p>
      <w:pPr>
        <w:spacing w:before="175"/>
        <w:ind w:firstLine="420" w:firstLineChars="200"/>
        <w:jc w:val="both"/>
        <w:outlineLvl w:val="9"/>
        <w:rPr>
          <w:rFonts w:hint="eastAsia" w:ascii="宋体" w:hAnsi="宋体" w:eastAsia="宋体" w:cs="宋体"/>
          <w:sz w:val="21"/>
          <w:szCs w:val="21"/>
        </w:rPr>
      </w:pPr>
      <w:r>
        <w:rPr>
          <w:rFonts w:hint="eastAsia" w:ascii="宋体" w:hAnsi="宋体" w:cs="宋体"/>
          <w:sz w:val="21"/>
          <w:szCs w:val="21"/>
          <w:lang w:val="en-US" w:eastAsia="zh-CN"/>
        </w:rPr>
        <w:t>（4）</w:t>
      </w:r>
      <w:r>
        <w:rPr>
          <w:rFonts w:hint="eastAsia" w:ascii="宋体" w:hAnsi="宋体" w:eastAsia="宋体" w:cs="宋体"/>
          <w:sz w:val="21"/>
          <w:szCs w:val="21"/>
          <w:lang w:val="en-US" w:eastAsia="zh-CN"/>
        </w:rPr>
        <w:t>、</w:t>
      </w:r>
      <w:r>
        <w:rPr>
          <w:rFonts w:hint="eastAsia" w:ascii="宋体" w:hAnsi="宋体" w:eastAsia="宋体" w:cs="宋体"/>
          <w:sz w:val="21"/>
          <w:szCs w:val="21"/>
        </w:rPr>
        <w:t>剪刀撑搭设</w:t>
      </w:r>
    </w:p>
    <w:p>
      <w:pPr>
        <w:pStyle w:val="7"/>
        <w:spacing w:before="140"/>
        <w:ind w:firstLine="420" w:firstLineChars="200"/>
        <w:rPr>
          <w:rFonts w:hint="eastAsia" w:ascii="宋体" w:hAnsi="宋体" w:eastAsia="宋体" w:cs="宋体"/>
          <w:sz w:val="21"/>
          <w:szCs w:val="21"/>
        </w:rPr>
      </w:pPr>
      <w:r>
        <w:rPr>
          <w:rFonts w:hint="eastAsia" w:hAnsi="宋体" w:cs="宋体"/>
          <w:sz w:val="21"/>
          <w:szCs w:val="21"/>
          <w:lang w:val="en-US" w:eastAsia="zh-CN"/>
        </w:rPr>
        <w:t>4.</w:t>
      </w:r>
      <w:r>
        <w:rPr>
          <w:rFonts w:hint="eastAsia" w:ascii="宋体" w:hAnsi="宋体" w:eastAsia="宋体" w:cs="宋体"/>
          <w:sz w:val="21"/>
          <w:szCs w:val="21"/>
        </w:rPr>
        <w:t>1、剪刀撑钢管未能有效与立杆连接，大部分仅三点连接——2 个端头及中间；</w:t>
      </w:r>
    </w:p>
    <w:p>
      <w:pPr>
        <w:pStyle w:val="7"/>
        <w:spacing w:before="1"/>
        <w:ind w:firstLine="420" w:firstLineChars="200"/>
        <w:rPr>
          <w:rFonts w:hint="eastAsia" w:ascii="宋体" w:hAnsi="宋体" w:eastAsia="宋体" w:cs="宋体"/>
          <w:sz w:val="21"/>
          <w:szCs w:val="21"/>
        </w:rPr>
      </w:pPr>
      <w:r>
        <w:rPr>
          <w:rFonts w:hint="eastAsia" w:hAnsi="宋体" w:cs="宋体"/>
          <w:sz w:val="21"/>
          <w:szCs w:val="21"/>
          <w:lang w:val="en-US" w:eastAsia="zh-CN"/>
        </w:rPr>
        <w:t>4.</w:t>
      </w:r>
      <w:r>
        <w:rPr>
          <w:rFonts w:hint="eastAsia" w:ascii="宋体" w:hAnsi="宋体" w:eastAsia="宋体" w:cs="宋体"/>
          <w:sz w:val="21"/>
          <w:szCs w:val="21"/>
        </w:rPr>
        <w:t>2、支撑架外侧周圈没有设置剪刀撑；</w:t>
      </w:r>
    </w:p>
    <w:p>
      <w:pPr>
        <w:pStyle w:val="7"/>
        <w:ind w:firstLine="420" w:firstLineChars="200"/>
        <w:rPr>
          <w:rFonts w:hint="eastAsia" w:ascii="宋体" w:hAnsi="宋体" w:eastAsia="宋体" w:cs="宋体"/>
          <w:sz w:val="21"/>
          <w:szCs w:val="21"/>
        </w:rPr>
      </w:pPr>
      <w:r>
        <w:rPr>
          <w:rFonts w:hint="eastAsia" w:hAnsi="宋体" w:cs="宋体"/>
          <w:sz w:val="21"/>
          <w:szCs w:val="21"/>
          <w:lang w:val="en-US" w:eastAsia="zh-CN"/>
        </w:rPr>
        <w:t>4.</w:t>
      </w:r>
      <w:r>
        <w:rPr>
          <w:rFonts w:hint="eastAsia" w:ascii="宋体" w:hAnsi="宋体" w:eastAsia="宋体" w:cs="宋体"/>
          <w:sz w:val="21"/>
          <w:szCs w:val="21"/>
        </w:rPr>
        <w:t>3、剪刀撑宽度超过 8 米；剪刀撑与地面夹角小于 45°；</w:t>
      </w:r>
    </w:p>
    <w:p>
      <w:pPr>
        <w:pStyle w:val="7"/>
        <w:spacing w:line="417" w:lineRule="auto"/>
        <w:ind w:right="104" w:firstLine="420" w:firstLineChars="200"/>
        <w:rPr>
          <w:rFonts w:hint="eastAsia" w:ascii="宋体" w:hAnsi="宋体" w:eastAsia="宋体" w:cs="宋体"/>
          <w:sz w:val="21"/>
          <w:szCs w:val="21"/>
        </w:rPr>
      </w:pPr>
      <w:r>
        <w:rPr>
          <w:rFonts w:hint="eastAsia" w:hAnsi="宋体" w:cs="宋体"/>
          <w:sz w:val="21"/>
          <w:szCs w:val="21"/>
          <w:lang w:val="en-US" w:eastAsia="zh-CN"/>
        </w:rPr>
        <w:t>4.</w:t>
      </w:r>
      <w:r>
        <w:rPr>
          <w:rFonts w:hint="eastAsia" w:ascii="宋体" w:hAnsi="宋体" w:eastAsia="宋体" w:cs="宋体"/>
          <w:sz w:val="21"/>
          <w:szCs w:val="21"/>
        </w:rPr>
        <w:t>4</w:t>
      </w:r>
      <w:r>
        <w:rPr>
          <w:rFonts w:hint="eastAsia" w:ascii="宋体" w:hAnsi="宋体" w:eastAsia="宋体" w:cs="宋体"/>
          <w:spacing w:val="-8"/>
          <w:sz w:val="21"/>
          <w:szCs w:val="21"/>
        </w:rPr>
        <w:t xml:space="preserve">、施工方案按 </w:t>
      </w:r>
      <w:r>
        <w:rPr>
          <w:rFonts w:hint="eastAsia" w:ascii="宋体" w:hAnsi="宋体" w:eastAsia="宋体" w:cs="宋体"/>
          <w:sz w:val="21"/>
          <w:szCs w:val="21"/>
        </w:rPr>
        <w:t xml:space="preserve">JGJ162‐2008 </w:t>
      </w:r>
      <w:r>
        <w:rPr>
          <w:rFonts w:hint="eastAsia" w:ascii="宋体" w:hAnsi="宋体" w:eastAsia="宋体" w:cs="宋体"/>
          <w:spacing w:val="-17"/>
          <w:sz w:val="21"/>
          <w:szCs w:val="21"/>
        </w:rPr>
        <w:t xml:space="preserve">规范 </w:t>
      </w:r>
      <w:r>
        <w:rPr>
          <w:rFonts w:hint="eastAsia" w:ascii="宋体" w:hAnsi="宋体" w:eastAsia="宋体" w:cs="宋体"/>
          <w:sz w:val="21"/>
          <w:szCs w:val="21"/>
        </w:rPr>
        <w:t xml:space="preserve">6.2.4 </w:t>
      </w:r>
      <w:r>
        <w:rPr>
          <w:rFonts w:hint="eastAsia" w:ascii="宋体" w:hAnsi="宋体" w:eastAsia="宋体" w:cs="宋体"/>
          <w:spacing w:val="-17"/>
          <w:sz w:val="21"/>
          <w:szCs w:val="21"/>
        </w:rPr>
        <w:t xml:space="preserve">条第 </w:t>
      </w:r>
      <w:r>
        <w:rPr>
          <w:rFonts w:hint="eastAsia" w:ascii="宋体" w:hAnsi="宋体" w:eastAsia="宋体" w:cs="宋体"/>
          <w:sz w:val="21"/>
          <w:szCs w:val="21"/>
        </w:rPr>
        <w:t>5 项要求设置剪刀撑，现场实际</w:t>
      </w:r>
      <w:r>
        <w:rPr>
          <w:rFonts w:hint="eastAsia" w:ascii="宋体" w:hAnsi="宋体" w:eastAsia="宋体" w:cs="宋体"/>
          <w:spacing w:val="-14"/>
          <w:sz w:val="21"/>
          <w:szCs w:val="21"/>
        </w:rPr>
        <w:t xml:space="preserve">施工时将“每隔 </w:t>
      </w:r>
      <w:r>
        <w:rPr>
          <w:rFonts w:hint="eastAsia" w:ascii="宋体" w:hAnsi="宋体" w:eastAsia="宋体" w:cs="宋体"/>
          <w:sz w:val="21"/>
          <w:szCs w:val="21"/>
        </w:rPr>
        <w:t xml:space="preserve">10m </w:t>
      </w:r>
      <w:r>
        <w:rPr>
          <w:rFonts w:hint="eastAsia" w:ascii="宋体" w:hAnsi="宋体" w:eastAsia="宋体" w:cs="宋体"/>
          <w:spacing w:val="-2"/>
          <w:sz w:val="21"/>
          <w:szCs w:val="21"/>
        </w:rPr>
        <w:t xml:space="preserve">左右设置由下至上的竖向连续式剪刀撑”理解为纵横向剪刀撑间距为 </w:t>
      </w:r>
      <w:r>
        <w:rPr>
          <w:rFonts w:hint="eastAsia" w:ascii="宋体" w:hAnsi="宋体" w:eastAsia="宋体" w:cs="宋体"/>
          <w:sz w:val="21"/>
          <w:szCs w:val="21"/>
        </w:rPr>
        <w:t xml:space="preserve">10 </w:t>
      </w:r>
      <w:r>
        <w:rPr>
          <w:rFonts w:hint="eastAsia" w:ascii="宋体" w:hAnsi="宋体" w:eastAsia="宋体" w:cs="宋体"/>
          <w:spacing w:val="-3"/>
          <w:sz w:val="21"/>
          <w:szCs w:val="21"/>
        </w:rPr>
        <w:t xml:space="preserve">米左右， </w:t>
      </w:r>
      <w:r>
        <w:rPr>
          <w:rFonts w:hint="eastAsia" w:ascii="宋体" w:hAnsi="宋体" w:eastAsia="宋体" w:cs="宋体"/>
          <w:sz w:val="21"/>
          <w:szCs w:val="21"/>
        </w:rPr>
        <w:t>造成剪刀撑搭设间距过大，影响整体稳定性；</w:t>
      </w:r>
    </w:p>
    <w:p>
      <w:pPr>
        <w:pStyle w:val="7"/>
        <w:spacing w:line="269" w:lineRule="exact"/>
        <w:ind w:firstLine="420" w:firstLineChars="200"/>
        <w:rPr>
          <w:rFonts w:hint="eastAsia" w:ascii="宋体" w:hAnsi="宋体" w:eastAsia="宋体" w:cs="宋体"/>
          <w:sz w:val="21"/>
          <w:szCs w:val="21"/>
        </w:rPr>
      </w:pPr>
      <w:r>
        <w:rPr>
          <w:rFonts w:hint="eastAsia" w:hAnsi="宋体" w:cs="宋体"/>
          <w:sz w:val="21"/>
          <w:szCs w:val="21"/>
          <w:lang w:val="en-US" w:eastAsia="zh-CN"/>
        </w:rPr>
        <w:t>4.</w:t>
      </w:r>
      <w:r>
        <w:rPr>
          <w:rFonts w:hint="eastAsia" w:ascii="宋体" w:hAnsi="宋体" w:eastAsia="宋体" w:cs="宋体"/>
          <w:sz w:val="21"/>
          <w:szCs w:val="21"/>
        </w:rPr>
        <w:t>5、水平剪刀撑跟纵向剪刀撑未能形成格构体系，如下图</w:t>
      </w:r>
    </w:p>
    <w:p>
      <w:pPr>
        <w:pStyle w:val="7"/>
        <w:spacing w:before="8"/>
        <w:rPr>
          <w:rFonts w:hint="eastAsia" w:ascii="宋体" w:hAnsi="宋体" w:eastAsia="宋体" w:cs="宋体"/>
          <w:sz w:val="21"/>
          <w:szCs w:val="21"/>
        </w:rPr>
      </w:pPr>
    </w:p>
    <w:p>
      <w:pPr>
        <w:spacing w:before="80" w:line="230" w:lineRule="auto"/>
        <w:ind w:left="3934" w:right="3364" w:hanging="66"/>
        <w:jc w:val="left"/>
        <w:rPr>
          <w:rFonts w:hint="eastAsia" w:ascii="宋体" w:hAnsi="宋体" w:eastAsia="宋体" w:cs="宋体"/>
          <w:sz w:val="21"/>
          <w:szCs w:val="21"/>
        </w:rPr>
      </w:pPr>
      <w:r>
        <w:rPr>
          <w:rFonts w:hint="eastAsia" w:ascii="宋体" w:hAnsi="宋体" w:eastAsia="宋体" w:cs="宋体"/>
          <w:spacing w:val="-13"/>
          <w:sz w:val="21"/>
          <w:szCs w:val="21"/>
        </w:rPr>
        <w:t>6</w:t>
      </w:r>
      <w:r>
        <w:rPr>
          <w:rFonts w:hint="eastAsia" w:ascii="宋体" w:hAnsi="宋体" w:cs="宋体"/>
          <w:spacing w:val="-13"/>
          <w:sz w:val="21"/>
          <w:szCs w:val="21"/>
          <w:lang w:eastAsia="zh-CN"/>
        </w:rPr>
        <w:t>、</w:t>
      </w:r>
      <w:r>
        <w:rPr>
          <w:rFonts w:hint="eastAsia" w:ascii="宋体" w:hAnsi="宋体" w:eastAsia="宋体" w:cs="宋体"/>
          <w:spacing w:val="-24"/>
          <w:sz w:val="21"/>
          <w:szCs w:val="21"/>
        </w:rPr>
        <w:t>步架</w:t>
      </w:r>
      <w:r>
        <w:rPr>
          <w:rFonts w:hint="eastAsia" w:ascii="宋体" w:hAnsi="宋体" w:eastAsia="宋体" w:cs="宋体"/>
          <w:spacing w:val="-18"/>
          <w:sz w:val="21"/>
          <w:szCs w:val="21"/>
        </w:rPr>
        <w:t>（9</w:t>
      </w:r>
      <w:r>
        <w:rPr>
          <w:rFonts w:hint="eastAsia" w:ascii="宋体" w:hAnsi="宋体" w:eastAsia="宋体" w:cs="宋体"/>
          <w:spacing w:val="-24"/>
          <w:sz w:val="21"/>
          <w:szCs w:val="21"/>
        </w:rPr>
        <w:t xml:space="preserve">米层高左右）  </w:t>
      </w:r>
      <w:r>
        <w:rPr>
          <w:rFonts w:hint="eastAsia" w:ascii="宋体" w:hAnsi="宋体" w:eastAsia="宋体" w:cs="宋体"/>
          <w:spacing w:val="-26"/>
          <w:sz w:val="21"/>
          <w:szCs w:val="21"/>
        </w:rPr>
        <w:t>最顶一步架未加密水平杆</w:t>
      </w:r>
    </w:p>
    <w:p>
      <w:pPr>
        <w:pStyle w:val="7"/>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0924032" behindDoc="1" locked="0" layoutInCell="1" allowOverlap="1">
                <wp:simplePos x="0" y="0"/>
                <wp:positionH relativeFrom="page">
                  <wp:posOffset>1297305</wp:posOffset>
                </wp:positionH>
                <wp:positionV relativeFrom="paragraph">
                  <wp:posOffset>71755</wp:posOffset>
                </wp:positionV>
                <wp:extent cx="4659630" cy="3616960"/>
                <wp:effectExtent l="4445" t="4445" r="3175" b="17145"/>
                <wp:wrapNone/>
                <wp:docPr id="807" name="组合 807"/>
                <wp:cNvGraphicFramePr/>
                <a:graphic xmlns:a="http://schemas.openxmlformats.org/drawingml/2006/main">
                  <a:graphicData uri="http://schemas.microsoft.com/office/word/2010/wordprocessingGroup">
                    <wpg:wgp>
                      <wpg:cNvGrpSpPr/>
                      <wpg:grpSpPr>
                        <a:xfrm>
                          <a:off x="0" y="0"/>
                          <a:ext cx="4659630" cy="3616960"/>
                          <a:chOff x="2481" y="365"/>
                          <a:chExt cx="7338" cy="5696"/>
                        </a:xfrm>
                      </wpg:grpSpPr>
                      <wps:wsp>
                        <wps:cNvPr id="730" name="直接连接符 730"/>
                        <wps:cNvCnPr/>
                        <wps:spPr>
                          <a:xfrm>
                            <a:off x="2910" y="912"/>
                            <a:ext cx="0" cy="4555"/>
                          </a:xfrm>
                          <a:prstGeom prst="line">
                            <a:avLst/>
                          </a:prstGeom>
                          <a:ln w="762" cap="flat" cmpd="sng">
                            <a:solidFill>
                              <a:srgbClr val="0000FF"/>
                            </a:solidFill>
                            <a:prstDash val="solid"/>
                            <a:headEnd type="none" w="med" len="med"/>
                            <a:tailEnd type="none" w="med" len="med"/>
                          </a:ln>
                        </wps:spPr>
                        <wps:bodyPr upright="1"/>
                      </wps:wsp>
                      <wps:wsp>
                        <wps:cNvPr id="731" name="直接连接符 731"/>
                        <wps:cNvCnPr/>
                        <wps:spPr>
                          <a:xfrm>
                            <a:off x="3346" y="912"/>
                            <a:ext cx="0" cy="4555"/>
                          </a:xfrm>
                          <a:prstGeom prst="line">
                            <a:avLst/>
                          </a:prstGeom>
                          <a:ln w="762" cap="flat" cmpd="sng">
                            <a:solidFill>
                              <a:srgbClr val="0000FF"/>
                            </a:solidFill>
                            <a:prstDash val="solid"/>
                            <a:headEnd type="none" w="med" len="med"/>
                            <a:tailEnd type="none" w="med" len="med"/>
                          </a:ln>
                        </wps:spPr>
                        <wps:bodyPr upright="1"/>
                      </wps:wsp>
                      <wps:wsp>
                        <wps:cNvPr id="732" name="直接连接符 732"/>
                        <wps:cNvCnPr/>
                        <wps:spPr>
                          <a:xfrm>
                            <a:off x="3782" y="912"/>
                            <a:ext cx="0" cy="4555"/>
                          </a:xfrm>
                          <a:prstGeom prst="line">
                            <a:avLst/>
                          </a:prstGeom>
                          <a:ln w="762" cap="flat" cmpd="sng">
                            <a:solidFill>
                              <a:srgbClr val="0000FF"/>
                            </a:solidFill>
                            <a:prstDash val="solid"/>
                            <a:headEnd type="none" w="med" len="med"/>
                            <a:tailEnd type="none" w="med" len="med"/>
                          </a:ln>
                        </wps:spPr>
                        <wps:bodyPr upright="1"/>
                      </wps:wsp>
                      <wps:wsp>
                        <wps:cNvPr id="733" name="直接连接符 733"/>
                        <wps:cNvCnPr/>
                        <wps:spPr>
                          <a:xfrm>
                            <a:off x="4218" y="912"/>
                            <a:ext cx="0" cy="4555"/>
                          </a:xfrm>
                          <a:prstGeom prst="line">
                            <a:avLst/>
                          </a:prstGeom>
                          <a:ln w="762" cap="flat" cmpd="sng">
                            <a:solidFill>
                              <a:srgbClr val="0000FF"/>
                            </a:solidFill>
                            <a:prstDash val="solid"/>
                            <a:headEnd type="none" w="med" len="med"/>
                            <a:tailEnd type="none" w="med" len="med"/>
                          </a:ln>
                        </wps:spPr>
                        <wps:bodyPr upright="1"/>
                      </wps:wsp>
                      <wps:wsp>
                        <wps:cNvPr id="734" name="直接连接符 734"/>
                        <wps:cNvCnPr/>
                        <wps:spPr>
                          <a:xfrm>
                            <a:off x="4655" y="912"/>
                            <a:ext cx="0" cy="4555"/>
                          </a:xfrm>
                          <a:prstGeom prst="line">
                            <a:avLst/>
                          </a:prstGeom>
                          <a:ln w="762" cap="flat" cmpd="sng">
                            <a:solidFill>
                              <a:srgbClr val="0000FF"/>
                            </a:solidFill>
                            <a:prstDash val="solid"/>
                            <a:headEnd type="none" w="med" len="med"/>
                            <a:tailEnd type="none" w="med" len="med"/>
                          </a:ln>
                        </wps:spPr>
                        <wps:bodyPr upright="1"/>
                      </wps:wsp>
                      <wps:wsp>
                        <wps:cNvPr id="735" name="直接连接符 735"/>
                        <wps:cNvCnPr/>
                        <wps:spPr>
                          <a:xfrm>
                            <a:off x="5092" y="912"/>
                            <a:ext cx="0" cy="4555"/>
                          </a:xfrm>
                          <a:prstGeom prst="line">
                            <a:avLst/>
                          </a:prstGeom>
                          <a:ln w="762" cap="flat" cmpd="sng">
                            <a:solidFill>
                              <a:srgbClr val="0000FF"/>
                            </a:solidFill>
                            <a:prstDash val="solid"/>
                            <a:headEnd type="none" w="med" len="med"/>
                            <a:tailEnd type="none" w="med" len="med"/>
                          </a:ln>
                        </wps:spPr>
                        <wps:bodyPr upright="1"/>
                      </wps:wsp>
                      <wps:wsp>
                        <wps:cNvPr id="736" name="直接连接符 736"/>
                        <wps:cNvCnPr/>
                        <wps:spPr>
                          <a:xfrm>
                            <a:off x="5527" y="912"/>
                            <a:ext cx="0" cy="4555"/>
                          </a:xfrm>
                          <a:prstGeom prst="line">
                            <a:avLst/>
                          </a:prstGeom>
                          <a:ln w="762" cap="flat" cmpd="sng">
                            <a:solidFill>
                              <a:srgbClr val="0000FF"/>
                            </a:solidFill>
                            <a:prstDash val="solid"/>
                            <a:headEnd type="none" w="med" len="med"/>
                            <a:tailEnd type="none" w="med" len="med"/>
                          </a:ln>
                        </wps:spPr>
                        <wps:bodyPr upright="1"/>
                      </wps:wsp>
                      <wps:wsp>
                        <wps:cNvPr id="737" name="直接连接符 737"/>
                        <wps:cNvCnPr/>
                        <wps:spPr>
                          <a:xfrm>
                            <a:off x="5964" y="912"/>
                            <a:ext cx="0" cy="4555"/>
                          </a:xfrm>
                          <a:prstGeom prst="line">
                            <a:avLst/>
                          </a:prstGeom>
                          <a:ln w="762" cap="flat" cmpd="sng">
                            <a:solidFill>
                              <a:srgbClr val="0000FF"/>
                            </a:solidFill>
                            <a:prstDash val="solid"/>
                            <a:headEnd type="none" w="med" len="med"/>
                            <a:tailEnd type="none" w="med" len="med"/>
                          </a:ln>
                        </wps:spPr>
                        <wps:bodyPr upright="1"/>
                      </wps:wsp>
                      <wps:wsp>
                        <wps:cNvPr id="738" name="直接连接符 738"/>
                        <wps:cNvCnPr/>
                        <wps:spPr>
                          <a:xfrm>
                            <a:off x="6401" y="912"/>
                            <a:ext cx="0" cy="4555"/>
                          </a:xfrm>
                          <a:prstGeom prst="line">
                            <a:avLst/>
                          </a:prstGeom>
                          <a:ln w="762" cap="flat" cmpd="sng">
                            <a:solidFill>
                              <a:srgbClr val="0000FF"/>
                            </a:solidFill>
                            <a:prstDash val="solid"/>
                            <a:headEnd type="none" w="med" len="med"/>
                            <a:tailEnd type="none" w="med" len="med"/>
                          </a:ln>
                        </wps:spPr>
                        <wps:bodyPr upright="1"/>
                      </wps:wsp>
                      <wps:wsp>
                        <wps:cNvPr id="739" name="直接连接符 739"/>
                        <wps:cNvCnPr/>
                        <wps:spPr>
                          <a:xfrm>
                            <a:off x="6836" y="912"/>
                            <a:ext cx="0" cy="4555"/>
                          </a:xfrm>
                          <a:prstGeom prst="line">
                            <a:avLst/>
                          </a:prstGeom>
                          <a:ln w="762" cap="flat" cmpd="sng">
                            <a:solidFill>
                              <a:srgbClr val="0000FF"/>
                            </a:solidFill>
                            <a:prstDash val="solid"/>
                            <a:headEnd type="none" w="med" len="med"/>
                            <a:tailEnd type="none" w="med" len="med"/>
                          </a:ln>
                        </wps:spPr>
                        <wps:bodyPr upright="1"/>
                      </wps:wsp>
                      <wps:wsp>
                        <wps:cNvPr id="740" name="直接连接符 740"/>
                        <wps:cNvCnPr/>
                        <wps:spPr>
                          <a:xfrm>
                            <a:off x="7273" y="912"/>
                            <a:ext cx="0" cy="4555"/>
                          </a:xfrm>
                          <a:prstGeom prst="line">
                            <a:avLst/>
                          </a:prstGeom>
                          <a:ln w="762" cap="flat" cmpd="sng">
                            <a:solidFill>
                              <a:srgbClr val="0000FF"/>
                            </a:solidFill>
                            <a:prstDash val="solid"/>
                            <a:headEnd type="none" w="med" len="med"/>
                            <a:tailEnd type="none" w="med" len="med"/>
                          </a:ln>
                        </wps:spPr>
                        <wps:bodyPr upright="1"/>
                      </wps:wsp>
                      <wps:wsp>
                        <wps:cNvPr id="741" name="直接连接符 741"/>
                        <wps:cNvCnPr/>
                        <wps:spPr>
                          <a:xfrm>
                            <a:off x="2832" y="5389"/>
                            <a:ext cx="4499" cy="0"/>
                          </a:xfrm>
                          <a:prstGeom prst="line">
                            <a:avLst/>
                          </a:prstGeom>
                          <a:ln w="762" cap="flat" cmpd="sng">
                            <a:solidFill>
                              <a:srgbClr val="000000"/>
                            </a:solidFill>
                            <a:prstDash val="solid"/>
                            <a:headEnd type="none" w="med" len="med"/>
                            <a:tailEnd type="none" w="med" len="med"/>
                          </a:ln>
                        </wps:spPr>
                        <wps:bodyPr upright="1"/>
                      </wps:wsp>
                      <wps:wsp>
                        <wps:cNvPr id="742" name="矩形 742"/>
                        <wps:cNvSpPr/>
                        <wps:spPr>
                          <a:xfrm>
                            <a:off x="2481" y="5466"/>
                            <a:ext cx="5176" cy="24"/>
                          </a:xfrm>
                          <a:prstGeom prst="rect">
                            <a:avLst/>
                          </a:prstGeom>
                          <a:solidFill>
                            <a:srgbClr val="000000"/>
                          </a:solidFill>
                          <a:ln>
                            <a:noFill/>
                          </a:ln>
                        </wps:spPr>
                        <wps:bodyPr upright="1"/>
                      </wps:wsp>
                      <wps:wsp>
                        <wps:cNvPr id="743" name="矩形 743"/>
                        <wps:cNvSpPr/>
                        <wps:spPr>
                          <a:xfrm>
                            <a:off x="2481" y="5466"/>
                            <a:ext cx="5176" cy="24"/>
                          </a:xfrm>
                          <a:prstGeom prst="rect">
                            <a:avLst/>
                          </a:prstGeom>
                          <a:noFill/>
                          <a:ln w="762" cap="flat" cmpd="sng">
                            <a:solidFill>
                              <a:srgbClr val="000000"/>
                            </a:solidFill>
                            <a:prstDash val="solid"/>
                            <a:miter/>
                            <a:headEnd type="none" w="med" len="med"/>
                            <a:tailEnd type="none" w="med" len="med"/>
                          </a:ln>
                        </wps:spPr>
                        <wps:bodyPr upright="1"/>
                      </wps:wsp>
                      <wps:wsp>
                        <wps:cNvPr id="744" name="直接连接符 744"/>
                        <wps:cNvCnPr/>
                        <wps:spPr>
                          <a:xfrm>
                            <a:off x="2832" y="4664"/>
                            <a:ext cx="4499" cy="0"/>
                          </a:xfrm>
                          <a:prstGeom prst="line">
                            <a:avLst/>
                          </a:prstGeom>
                          <a:ln w="762" cap="flat" cmpd="sng">
                            <a:solidFill>
                              <a:srgbClr val="000000"/>
                            </a:solidFill>
                            <a:prstDash val="solid"/>
                            <a:headEnd type="none" w="med" len="med"/>
                            <a:tailEnd type="none" w="med" len="med"/>
                          </a:ln>
                        </wps:spPr>
                        <wps:bodyPr upright="1"/>
                      </wps:wsp>
                      <wps:wsp>
                        <wps:cNvPr id="745" name="直接连接符 745"/>
                        <wps:cNvCnPr/>
                        <wps:spPr>
                          <a:xfrm>
                            <a:off x="2832" y="3939"/>
                            <a:ext cx="4499" cy="0"/>
                          </a:xfrm>
                          <a:prstGeom prst="line">
                            <a:avLst/>
                          </a:prstGeom>
                          <a:ln w="762" cap="flat" cmpd="sng">
                            <a:solidFill>
                              <a:srgbClr val="000000"/>
                            </a:solidFill>
                            <a:prstDash val="solid"/>
                            <a:headEnd type="none" w="med" len="med"/>
                            <a:tailEnd type="none" w="med" len="med"/>
                          </a:ln>
                        </wps:spPr>
                        <wps:bodyPr upright="1"/>
                      </wps:wsp>
                      <wps:wsp>
                        <wps:cNvPr id="746" name="直接连接符 746"/>
                        <wps:cNvCnPr/>
                        <wps:spPr>
                          <a:xfrm>
                            <a:off x="2832" y="3214"/>
                            <a:ext cx="4499" cy="0"/>
                          </a:xfrm>
                          <a:prstGeom prst="line">
                            <a:avLst/>
                          </a:prstGeom>
                          <a:ln w="762" cap="flat" cmpd="sng">
                            <a:solidFill>
                              <a:srgbClr val="000000"/>
                            </a:solidFill>
                            <a:prstDash val="solid"/>
                            <a:headEnd type="none" w="med" len="med"/>
                            <a:tailEnd type="none" w="med" len="med"/>
                          </a:ln>
                        </wps:spPr>
                        <wps:bodyPr upright="1"/>
                      </wps:wsp>
                      <wps:wsp>
                        <wps:cNvPr id="747" name="直接连接符 747"/>
                        <wps:cNvCnPr/>
                        <wps:spPr>
                          <a:xfrm>
                            <a:off x="2832" y="2490"/>
                            <a:ext cx="4499" cy="0"/>
                          </a:xfrm>
                          <a:prstGeom prst="line">
                            <a:avLst/>
                          </a:prstGeom>
                          <a:ln w="762" cap="flat" cmpd="sng">
                            <a:solidFill>
                              <a:srgbClr val="000000"/>
                            </a:solidFill>
                            <a:prstDash val="solid"/>
                            <a:headEnd type="none" w="med" len="med"/>
                            <a:tailEnd type="none" w="med" len="med"/>
                          </a:ln>
                        </wps:spPr>
                        <wps:bodyPr upright="1"/>
                      </wps:wsp>
                      <wps:wsp>
                        <wps:cNvPr id="748" name="直接连接符 748"/>
                        <wps:cNvCnPr/>
                        <wps:spPr>
                          <a:xfrm>
                            <a:off x="2832" y="1765"/>
                            <a:ext cx="4499" cy="0"/>
                          </a:xfrm>
                          <a:prstGeom prst="line">
                            <a:avLst/>
                          </a:prstGeom>
                          <a:ln w="762" cap="flat" cmpd="sng">
                            <a:solidFill>
                              <a:srgbClr val="000000"/>
                            </a:solidFill>
                            <a:prstDash val="solid"/>
                            <a:headEnd type="none" w="med" len="med"/>
                            <a:tailEnd type="none" w="med" len="med"/>
                          </a:ln>
                        </wps:spPr>
                        <wps:bodyPr upright="1"/>
                      </wps:wsp>
                      <wps:wsp>
                        <wps:cNvPr id="749" name="直接连接符 749"/>
                        <wps:cNvCnPr/>
                        <wps:spPr>
                          <a:xfrm>
                            <a:off x="2832" y="1040"/>
                            <a:ext cx="4499" cy="0"/>
                          </a:xfrm>
                          <a:prstGeom prst="line">
                            <a:avLst/>
                          </a:prstGeom>
                          <a:ln w="762" cap="flat" cmpd="sng">
                            <a:solidFill>
                              <a:srgbClr val="000000"/>
                            </a:solidFill>
                            <a:prstDash val="solid"/>
                            <a:headEnd type="none" w="med" len="med"/>
                            <a:tailEnd type="none" w="med" len="med"/>
                          </a:ln>
                        </wps:spPr>
                        <wps:bodyPr upright="1"/>
                      </wps:wsp>
                      <wps:wsp>
                        <wps:cNvPr id="750" name="直接连接符 750"/>
                        <wps:cNvCnPr/>
                        <wps:spPr>
                          <a:xfrm>
                            <a:off x="2900" y="1029"/>
                            <a:ext cx="3897" cy="4437"/>
                          </a:xfrm>
                          <a:prstGeom prst="line">
                            <a:avLst/>
                          </a:prstGeom>
                          <a:ln w="762" cap="flat" cmpd="sng">
                            <a:solidFill>
                              <a:srgbClr val="FF0000"/>
                            </a:solidFill>
                            <a:prstDash val="solid"/>
                            <a:headEnd type="none" w="med" len="med"/>
                            <a:tailEnd type="none" w="med" len="med"/>
                          </a:ln>
                        </wps:spPr>
                        <wps:bodyPr upright="1"/>
                      </wps:wsp>
                      <wps:wsp>
                        <wps:cNvPr id="751" name="直接连接符 751"/>
                        <wps:cNvCnPr/>
                        <wps:spPr>
                          <a:xfrm flipH="1">
                            <a:off x="2826" y="1009"/>
                            <a:ext cx="4045" cy="4457"/>
                          </a:xfrm>
                          <a:prstGeom prst="line">
                            <a:avLst/>
                          </a:prstGeom>
                          <a:ln w="762" cap="flat" cmpd="sng">
                            <a:solidFill>
                              <a:srgbClr val="FF0000"/>
                            </a:solidFill>
                            <a:prstDash val="solid"/>
                            <a:headEnd type="none" w="med" len="med"/>
                            <a:tailEnd type="none" w="med" len="med"/>
                          </a:ln>
                        </wps:spPr>
                        <wps:bodyPr upright="1"/>
                      </wps:wsp>
                      <wps:wsp>
                        <wps:cNvPr id="752" name="任意多边形 752"/>
                        <wps:cNvSpPr/>
                        <wps:spPr>
                          <a:xfrm>
                            <a:off x="4761" y="365"/>
                            <a:ext cx="2442" cy="680"/>
                          </a:xfrm>
                          <a:custGeom>
                            <a:avLst/>
                            <a:gdLst/>
                            <a:ahLst/>
                            <a:cxnLst/>
                            <a:pathLst>
                              <a:path w="2442" h="680">
                                <a:moveTo>
                                  <a:pt x="0" y="679"/>
                                </a:moveTo>
                                <a:lnTo>
                                  <a:pt x="424" y="0"/>
                                </a:lnTo>
                                <a:lnTo>
                                  <a:pt x="2442" y="0"/>
                                </a:lnTo>
                              </a:path>
                            </a:pathLst>
                          </a:custGeom>
                          <a:noFill/>
                          <a:ln w="762" cap="flat" cmpd="sng">
                            <a:solidFill>
                              <a:srgbClr val="7F7F7F"/>
                            </a:solidFill>
                            <a:prstDash val="solid"/>
                            <a:headEnd type="none" w="med" len="med"/>
                            <a:tailEnd type="none" w="med" len="med"/>
                          </a:ln>
                        </wps:spPr>
                        <wps:bodyPr upright="1"/>
                      </wps:wsp>
                      <wps:wsp>
                        <wps:cNvPr id="753" name="任意多边形 753"/>
                        <wps:cNvSpPr/>
                        <wps:spPr>
                          <a:xfrm>
                            <a:off x="3032" y="5237"/>
                            <a:ext cx="2262" cy="822"/>
                          </a:xfrm>
                          <a:custGeom>
                            <a:avLst/>
                            <a:gdLst/>
                            <a:ahLst/>
                            <a:cxnLst/>
                            <a:pathLst>
                              <a:path w="2262" h="822">
                                <a:moveTo>
                                  <a:pt x="0" y="0"/>
                                </a:moveTo>
                                <a:lnTo>
                                  <a:pt x="245" y="822"/>
                                </a:lnTo>
                                <a:lnTo>
                                  <a:pt x="2262" y="822"/>
                                </a:lnTo>
                              </a:path>
                            </a:pathLst>
                          </a:custGeom>
                          <a:noFill/>
                          <a:ln w="762" cap="flat" cmpd="sng">
                            <a:solidFill>
                              <a:srgbClr val="7F7F7F"/>
                            </a:solidFill>
                            <a:prstDash val="solid"/>
                            <a:headEnd type="none" w="med" len="med"/>
                            <a:tailEnd type="none" w="med" len="med"/>
                          </a:ln>
                        </wps:spPr>
                        <wps:bodyPr upright="1"/>
                      </wps:wsp>
                      <wps:wsp>
                        <wps:cNvPr id="754" name="矩形 754"/>
                        <wps:cNvSpPr/>
                        <wps:spPr>
                          <a:xfrm>
                            <a:off x="3829" y="4578"/>
                            <a:ext cx="171" cy="24"/>
                          </a:xfrm>
                          <a:prstGeom prst="rect">
                            <a:avLst/>
                          </a:prstGeom>
                          <a:solidFill>
                            <a:srgbClr val="00FF00"/>
                          </a:solidFill>
                          <a:ln>
                            <a:noFill/>
                          </a:ln>
                        </wps:spPr>
                        <wps:bodyPr upright="1"/>
                      </wps:wsp>
                      <wps:wsp>
                        <wps:cNvPr id="755" name="矩形 755"/>
                        <wps:cNvSpPr/>
                        <wps:spPr>
                          <a:xfrm>
                            <a:off x="3829" y="4578"/>
                            <a:ext cx="171" cy="24"/>
                          </a:xfrm>
                          <a:prstGeom prst="rect">
                            <a:avLst/>
                          </a:prstGeom>
                          <a:noFill/>
                          <a:ln w="762" cap="flat" cmpd="sng">
                            <a:solidFill>
                              <a:srgbClr val="00FF00"/>
                            </a:solidFill>
                            <a:prstDash val="solid"/>
                            <a:miter/>
                            <a:headEnd type="none" w="med" len="med"/>
                            <a:tailEnd type="none" w="med" len="med"/>
                          </a:ln>
                        </wps:spPr>
                        <wps:bodyPr upright="1"/>
                      </wps:wsp>
                      <wps:wsp>
                        <wps:cNvPr id="756" name="矩形 756"/>
                        <wps:cNvSpPr/>
                        <wps:spPr>
                          <a:xfrm>
                            <a:off x="4096" y="4578"/>
                            <a:ext cx="195" cy="24"/>
                          </a:xfrm>
                          <a:prstGeom prst="rect">
                            <a:avLst/>
                          </a:prstGeom>
                          <a:solidFill>
                            <a:srgbClr val="00FF00"/>
                          </a:solidFill>
                          <a:ln>
                            <a:noFill/>
                          </a:ln>
                        </wps:spPr>
                        <wps:bodyPr upright="1"/>
                      </wps:wsp>
                      <wps:wsp>
                        <wps:cNvPr id="757" name="矩形 757"/>
                        <wps:cNvSpPr/>
                        <wps:spPr>
                          <a:xfrm>
                            <a:off x="4096"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58" name="矩形 758"/>
                        <wps:cNvSpPr/>
                        <wps:spPr>
                          <a:xfrm>
                            <a:off x="4387" y="4578"/>
                            <a:ext cx="195" cy="24"/>
                          </a:xfrm>
                          <a:prstGeom prst="rect">
                            <a:avLst/>
                          </a:prstGeom>
                          <a:solidFill>
                            <a:srgbClr val="00FF00"/>
                          </a:solidFill>
                          <a:ln>
                            <a:noFill/>
                          </a:ln>
                        </wps:spPr>
                        <wps:bodyPr upright="1"/>
                      </wps:wsp>
                      <wps:wsp>
                        <wps:cNvPr id="759" name="矩形 759"/>
                        <wps:cNvSpPr/>
                        <wps:spPr>
                          <a:xfrm>
                            <a:off x="4387"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60" name="矩形 760"/>
                        <wps:cNvSpPr/>
                        <wps:spPr>
                          <a:xfrm>
                            <a:off x="4678" y="4578"/>
                            <a:ext cx="195" cy="24"/>
                          </a:xfrm>
                          <a:prstGeom prst="rect">
                            <a:avLst/>
                          </a:prstGeom>
                          <a:solidFill>
                            <a:srgbClr val="00FF00"/>
                          </a:solidFill>
                          <a:ln>
                            <a:noFill/>
                          </a:ln>
                        </wps:spPr>
                        <wps:bodyPr upright="1"/>
                      </wps:wsp>
                      <wps:wsp>
                        <wps:cNvPr id="761" name="矩形 761"/>
                        <wps:cNvSpPr/>
                        <wps:spPr>
                          <a:xfrm>
                            <a:off x="4678"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62" name="矩形 762"/>
                        <wps:cNvSpPr/>
                        <wps:spPr>
                          <a:xfrm>
                            <a:off x="4969" y="4578"/>
                            <a:ext cx="195" cy="24"/>
                          </a:xfrm>
                          <a:prstGeom prst="rect">
                            <a:avLst/>
                          </a:prstGeom>
                          <a:solidFill>
                            <a:srgbClr val="00FF00"/>
                          </a:solidFill>
                          <a:ln>
                            <a:noFill/>
                          </a:ln>
                        </wps:spPr>
                        <wps:bodyPr upright="1"/>
                      </wps:wsp>
                      <wps:wsp>
                        <wps:cNvPr id="763" name="矩形 763"/>
                        <wps:cNvSpPr/>
                        <wps:spPr>
                          <a:xfrm>
                            <a:off x="4969"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64" name="矩形 764"/>
                        <wps:cNvSpPr/>
                        <wps:spPr>
                          <a:xfrm>
                            <a:off x="5260" y="4578"/>
                            <a:ext cx="194" cy="24"/>
                          </a:xfrm>
                          <a:prstGeom prst="rect">
                            <a:avLst/>
                          </a:prstGeom>
                          <a:solidFill>
                            <a:srgbClr val="00FF00"/>
                          </a:solidFill>
                          <a:ln>
                            <a:noFill/>
                          </a:ln>
                        </wps:spPr>
                        <wps:bodyPr upright="1"/>
                      </wps:wsp>
                      <wps:wsp>
                        <wps:cNvPr id="765" name="矩形 765"/>
                        <wps:cNvSpPr/>
                        <wps:spPr>
                          <a:xfrm>
                            <a:off x="5260" y="4578"/>
                            <a:ext cx="194" cy="24"/>
                          </a:xfrm>
                          <a:prstGeom prst="rect">
                            <a:avLst/>
                          </a:prstGeom>
                          <a:noFill/>
                          <a:ln w="762" cap="flat" cmpd="sng">
                            <a:solidFill>
                              <a:srgbClr val="00FF00"/>
                            </a:solidFill>
                            <a:prstDash val="solid"/>
                            <a:miter/>
                            <a:headEnd type="none" w="med" len="med"/>
                            <a:tailEnd type="none" w="med" len="med"/>
                          </a:ln>
                        </wps:spPr>
                        <wps:bodyPr upright="1"/>
                      </wps:wsp>
                      <wps:wsp>
                        <wps:cNvPr id="766" name="矩形 766"/>
                        <wps:cNvSpPr/>
                        <wps:spPr>
                          <a:xfrm>
                            <a:off x="5551" y="4578"/>
                            <a:ext cx="195" cy="24"/>
                          </a:xfrm>
                          <a:prstGeom prst="rect">
                            <a:avLst/>
                          </a:prstGeom>
                          <a:solidFill>
                            <a:srgbClr val="00FF00"/>
                          </a:solidFill>
                          <a:ln>
                            <a:noFill/>
                          </a:ln>
                        </wps:spPr>
                        <wps:bodyPr upright="1"/>
                      </wps:wsp>
                      <wps:wsp>
                        <wps:cNvPr id="767" name="矩形 767"/>
                        <wps:cNvSpPr/>
                        <wps:spPr>
                          <a:xfrm>
                            <a:off x="5551"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68" name="矩形 768"/>
                        <wps:cNvSpPr/>
                        <wps:spPr>
                          <a:xfrm>
                            <a:off x="5842" y="4578"/>
                            <a:ext cx="194" cy="24"/>
                          </a:xfrm>
                          <a:prstGeom prst="rect">
                            <a:avLst/>
                          </a:prstGeom>
                          <a:solidFill>
                            <a:srgbClr val="00FF00"/>
                          </a:solidFill>
                          <a:ln>
                            <a:noFill/>
                          </a:ln>
                        </wps:spPr>
                        <wps:bodyPr upright="1"/>
                      </wps:wsp>
                      <wps:wsp>
                        <wps:cNvPr id="769" name="矩形 769"/>
                        <wps:cNvSpPr/>
                        <wps:spPr>
                          <a:xfrm>
                            <a:off x="5842" y="4578"/>
                            <a:ext cx="194" cy="24"/>
                          </a:xfrm>
                          <a:prstGeom prst="rect">
                            <a:avLst/>
                          </a:prstGeom>
                          <a:noFill/>
                          <a:ln w="762" cap="flat" cmpd="sng">
                            <a:solidFill>
                              <a:srgbClr val="00FF00"/>
                            </a:solidFill>
                            <a:prstDash val="solid"/>
                            <a:miter/>
                            <a:headEnd type="none" w="med" len="med"/>
                            <a:tailEnd type="none" w="med" len="med"/>
                          </a:ln>
                        </wps:spPr>
                        <wps:bodyPr upright="1"/>
                      </wps:wsp>
                      <wps:wsp>
                        <wps:cNvPr id="770" name="矩形 770"/>
                        <wps:cNvSpPr/>
                        <wps:spPr>
                          <a:xfrm>
                            <a:off x="6133" y="4578"/>
                            <a:ext cx="195" cy="24"/>
                          </a:xfrm>
                          <a:prstGeom prst="rect">
                            <a:avLst/>
                          </a:prstGeom>
                          <a:solidFill>
                            <a:srgbClr val="00FF00"/>
                          </a:solidFill>
                          <a:ln>
                            <a:noFill/>
                          </a:ln>
                        </wps:spPr>
                        <wps:bodyPr upright="1"/>
                      </wps:wsp>
                      <wps:wsp>
                        <wps:cNvPr id="771" name="矩形 771"/>
                        <wps:cNvSpPr/>
                        <wps:spPr>
                          <a:xfrm>
                            <a:off x="6133"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72" name="矩形 772"/>
                        <wps:cNvSpPr/>
                        <wps:spPr>
                          <a:xfrm>
                            <a:off x="6423" y="4578"/>
                            <a:ext cx="195" cy="24"/>
                          </a:xfrm>
                          <a:prstGeom prst="rect">
                            <a:avLst/>
                          </a:prstGeom>
                          <a:solidFill>
                            <a:srgbClr val="00FF00"/>
                          </a:solidFill>
                          <a:ln>
                            <a:noFill/>
                          </a:ln>
                        </wps:spPr>
                        <wps:bodyPr upright="1"/>
                      </wps:wsp>
                      <wps:wsp>
                        <wps:cNvPr id="773" name="矩形 773"/>
                        <wps:cNvSpPr/>
                        <wps:spPr>
                          <a:xfrm>
                            <a:off x="6423"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74" name="矩形 774"/>
                        <wps:cNvSpPr/>
                        <wps:spPr>
                          <a:xfrm>
                            <a:off x="6715" y="4578"/>
                            <a:ext cx="195" cy="24"/>
                          </a:xfrm>
                          <a:prstGeom prst="rect">
                            <a:avLst/>
                          </a:prstGeom>
                          <a:solidFill>
                            <a:srgbClr val="00FF00"/>
                          </a:solidFill>
                          <a:ln>
                            <a:noFill/>
                          </a:ln>
                        </wps:spPr>
                        <wps:bodyPr upright="1"/>
                      </wps:wsp>
                      <wps:wsp>
                        <wps:cNvPr id="775" name="矩形 775"/>
                        <wps:cNvSpPr/>
                        <wps:spPr>
                          <a:xfrm>
                            <a:off x="6715" y="4578"/>
                            <a:ext cx="195" cy="24"/>
                          </a:xfrm>
                          <a:prstGeom prst="rect">
                            <a:avLst/>
                          </a:prstGeom>
                          <a:noFill/>
                          <a:ln w="762" cap="flat" cmpd="sng">
                            <a:solidFill>
                              <a:srgbClr val="00FF00"/>
                            </a:solidFill>
                            <a:prstDash val="solid"/>
                            <a:miter/>
                            <a:headEnd type="none" w="med" len="med"/>
                            <a:tailEnd type="none" w="med" len="med"/>
                          </a:ln>
                        </wps:spPr>
                        <wps:bodyPr upright="1"/>
                      </wps:wsp>
                      <wps:wsp>
                        <wps:cNvPr id="776" name="矩形 776"/>
                        <wps:cNvSpPr/>
                        <wps:spPr>
                          <a:xfrm>
                            <a:off x="7005" y="4578"/>
                            <a:ext cx="171" cy="24"/>
                          </a:xfrm>
                          <a:prstGeom prst="rect">
                            <a:avLst/>
                          </a:prstGeom>
                          <a:solidFill>
                            <a:srgbClr val="00FF00"/>
                          </a:solidFill>
                          <a:ln>
                            <a:noFill/>
                          </a:ln>
                        </wps:spPr>
                        <wps:bodyPr upright="1"/>
                      </wps:wsp>
                      <wps:wsp>
                        <wps:cNvPr id="777" name="矩形 777"/>
                        <wps:cNvSpPr/>
                        <wps:spPr>
                          <a:xfrm>
                            <a:off x="7005" y="4578"/>
                            <a:ext cx="171" cy="24"/>
                          </a:xfrm>
                          <a:prstGeom prst="rect">
                            <a:avLst/>
                          </a:prstGeom>
                          <a:noFill/>
                          <a:ln w="762" cap="flat" cmpd="sng">
                            <a:solidFill>
                              <a:srgbClr val="00FF00"/>
                            </a:solidFill>
                            <a:prstDash val="solid"/>
                            <a:miter/>
                            <a:headEnd type="none" w="med" len="med"/>
                            <a:tailEnd type="none" w="med" len="med"/>
                          </a:ln>
                        </wps:spPr>
                        <wps:bodyPr upright="1"/>
                      </wps:wsp>
                      <wps:wsp>
                        <wps:cNvPr id="778" name="任意多边形 778"/>
                        <wps:cNvSpPr/>
                        <wps:spPr>
                          <a:xfrm>
                            <a:off x="7176" y="4578"/>
                            <a:ext cx="2" cy="24"/>
                          </a:xfrm>
                          <a:custGeom>
                            <a:avLst/>
                            <a:gdLst/>
                            <a:ahLst/>
                            <a:cxnLst/>
                            <a:pathLst>
                              <a:path h="24">
                                <a:moveTo>
                                  <a:pt x="0" y="0"/>
                                </a:moveTo>
                                <a:lnTo>
                                  <a:pt x="0" y="24"/>
                                </a:lnTo>
                              </a:path>
                            </a:pathLst>
                          </a:custGeom>
                          <a:solidFill>
                            <a:srgbClr val="00FF00"/>
                          </a:solidFill>
                          <a:ln>
                            <a:noFill/>
                          </a:ln>
                        </wps:spPr>
                        <wps:bodyPr upright="1"/>
                      </wps:wsp>
                      <wps:wsp>
                        <wps:cNvPr id="779" name="矩形 779"/>
                        <wps:cNvSpPr/>
                        <wps:spPr>
                          <a:xfrm>
                            <a:off x="7175" y="4578"/>
                            <a:ext cx="2" cy="24"/>
                          </a:xfrm>
                          <a:prstGeom prst="rect">
                            <a:avLst/>
                          </a:prstGeom>
                          <a:solidFill>
                            <a:srgbClr val="00FF00"/>
                          </a:solidFill>
                          <a:ln>
                            <a:noFill/>
                          </a:ln>
                        </wps:spPr>
                        <wps:bodyPr upright="1"/>
                      </wps:wsp>
                      <wps:wsp>
                        <wps:cNvPr id="780" name="任意多边形 780"/>
                        <wps:cNvSpPr/>
                        <wps:spPr>
                          <a:xfrm>
                            <a:off x="6649" y="4253"/>
                            <a:ext cx="3170" cy="357"/>
                          </a:xfrm>
                          <a:custGeom>
                            <a:avLst/>
                            <a:gdLst/>
                            <a:ahLst/>
                            <a:cxnLst/>
                            <a:pathLst>
                              <a:path w="3170" h="357">
                                <a:moveTo>
                                  <a:pt x="0" y="356"/>
                                </a:moveTo>
                                <a:lnTo>
                                  <a:pt x="414" y="0"/>
                                </a:lnTo>
                                <a:lnTo>
                                  <a:pt x="3169" y="0"/>
                                </a:lnTo>
                              </a:path>
                            </a:pathLst>
                          </a:custGeom>
                          <a:noFill/>
                          <a:ln w="762" cap="flat" cmpd="sng">
                            <a:solidFill>
                              <a:srgbClr val="7F7F7F"/>
                            </a:solidFill>
                            <a:prstDash val="solid"/>
                            <a:headEnd type="none" w="med" len="med"/>
                            <a:tailEnd type="none" w="med" len="med"/>
                          </a:ln>
                        </wps:spPr>
                        <wps:bodyPr upright="1"/>
                      </wps:wsp>
                      <wps:wsp>
                        <wps:cNvPr id="781" name="矩形 781"/>
                        <wps:cNvSpPr/>
                        <wps:spPr>
                          <a:xfrm>
                            <a:off x="3829" y="2381"/>
                            <a:ext cx="171" cy="24"/>
                          </a:xfrm>
                          <a:prstGeom prst="rect">
                            <a:avLst/>
                          </a:prstGeom>
                          <a:solidFill>
                            <a:srgbClr val="00FF00"/>
                          </a:solidFill>
                          <a:ln>
                            <a:noFill/>
                          </a:ln>
                        </wps:spPr>
                        <wps:bodyPr upright="1"/>
                      </wps:wsp>
                      <wps:wsp>
                        <wps:cNvPr id="782" name="矩形 782"/>
                        <wps:cNvSpPr/>
                        <wps:spPr>
                          <a:xfrm>
                            <a:off x="3829" y="2381"/>
                            <a:ext cx="171" cy="24"/>
                          </a:xfrm>
                          <a:prstGeom prst="rect">
                            <a:avLst/>
                          </a:prstGeom>
                          <a:noFill/>
                          <a:ln w="762" cap="flat" cmpd="sng">
                            <a:solidFill>
                              <a:srgbClr val="00FF00"/>
                            </a:solidFill>
                            <a:prstDash val="solid"/>
                            <a:miter/>
                            <a:headEnd type="none" w="med" len="med"/>
                            <a:tailEnd type="none" w="med" len="med"/>
                          </a:ln>
                        </wps:spPr>
                        <wps:bodyPr upright="1"/>
                      </wps:wsp>
                      <wps:wsp>
                        <wps:cNvPr id="783" name="矩形 783"/>
                        <wps:cNvSpPr/>
                        <wps:spPr>
                          <a:xfrm>
                            <a:off x="4096" y="2381"/>
                            <a:ext cx="195" cy="24"/>
                          </a:xfrm>
                          <a:prstGeom prst="rect">
                            <a:avLst/>
                          </a:prstGeom>
                          <a:solidFill>
                            <a:srgbClr val="00FF00"/>
                          </a:solidFill>
                          <a:ln>
                            <a:noFill/>
                          </a:ln>
                        </wps:spPr>
                        <wps:bodyPr upright="1"/>
                      </wps:wsp>
                      <wps:wsp>
                        <wps:cNvPr id="784" name="矩形 784"/>
                        <wps:cNvSpPr/>
                        <wps:spPr>
                          <a:xfrm>
                            <a:off x="4096"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85" name="矩形 785"/>
                        <wps:cNvSpPr/>
                        <wps:spPr>
                          <a:xfrm>
                            <a:off x="4387" y="2381"/>
                            <a:ext cx="195" cy="24"/>
                          </a:xfrm>
                          <a:prstGeom prst="rect">
                            <a:avLst/>
                          </a:prstGeom>
                          <a:solidFill>
                            <a:srgbClr val="00FF00"/>
                          </a:solidFill>
                          <a:ln>
                            <a:noFill/>
                          </a:ln>
                        </wps:spPr>
                        <wps:bodyPr upright="1"/>
                      </wps:wsp>
                      <wps:wsp>
                        <wps:cNvPr id="786" name="矩形 786"/>
                        <wps:cNvSpPr/>
                        <wps:spPr>
                          <a:xfrm>
                            <a:off x="4387"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87" name="矩形 787"/>
                        <wps:cNvSpPr/>
                        <wps:spPr>
                          <a:xfrm>
                            <a:off x="4678" y="2381"/>
                            <a:ext cx="195" cy="24"/>
                          </a:xfrm>
                          <a:prstGeom prst="rect">
                            <a:avLst/>
                          </a:prstGeom>
                          <a:solidFill>
                            <a:srgbClr val="00FF00"/>
                          </a:solidFill>
                          <a:ln>
                            <a:noFill/>
                          </a:ln>
                        </wps:spPr>
                        <wps:bodyPr upright="1"/>
                      </wps:wsp>
                      <wps:wsp>
                        <wps:cNvPr id="788" name="矩形 788"/>
                        <wps:cNvSpPr/>
                        <wps:spPr>
                          <a:xfrm>
                            <a:off x="4678"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89" name="矩形 789"/>
                        <wps:cNvSpPr/>
                        <wps:spPr>
                          <a:xfrm>
                            <a:off x="4969" y="2381"/>
                            <a:ext cx="195" cy="24"/>
                          </a:xfrm>
                          <a:prstGeom prst="rect">
                            <a:avLst/>
                          </a:prstGeom>
                          <a:solidFill>
                            <a:srgbClr val="00FF00"/>
                          </a:solidFill>
                          <a:ln>
                            <a:noFill/>
                          </a:ln>
                        </wps:spPr>
                        <wps:bodyPr upright="1"/>
                      </wps:wsp>
                      <wps:wsp>
                        <wps:cNvPr id="790" name="矩形 790"/>
                        <wps:cNvSpPr/>
                        <wps:spPr>
                          <a:xfrm>
                            <a:off x="4969"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91" name="矩形 791"/>
                        <wps:cNvSpPr/>
                        <wps:spPr>
                          <a:xfrm>
                            <a:off x="5260" y="2381"/>
                            <a:ext cx="194" cy="24"/>
                          </a:xfrm>
                          <a:prstGeom prst="rect">
                            <a:avLst/>
                          </a:prstGeom>
                          <a:solidFill>
                            <a:srgbClr val="00FF00"/>
                          </a:solidFill>
                          <a:ln>
                            <a:noFill/>
                          </a:ln>
                        </wps:spPr>
                        <wps:bodyPr upright="1"/>
                      </wps:wsp>
                      <wps:wsp>
                        <wps:cNvPr id="792" name="矩形 792"/>
                        <wps:cNvSpPr/>
                        <wps:spPr>
                          <a:xfrm>
                            <a:off x="5260" y="2381"/>
                            <a:ext cx="194" cy="24"/>
                          </a:xfrm>
                          <a:prstGeom prst="rect">
                            <a:avLst/>
                          </a:prstGeom>
                          <a:noFill/>
                          <a:ln w="762" cap="flat" cmpd="sng">
                            <a:solidFill>
                              <a:srgbClr val="00FF00"/>
                            </a:solidFill>
                            <a:prstDash val="solid"/>
                            <a:miter/>
                            <a:headEnd type="none" w="med" len="med"/>
                            <a:tailEnd type="none" w="med" len="med"/>
                          </a:ln>
                        </wps:spPr>
                        <wps:bodyPr upright="1"/>
                      </wps:wsp>
                      <wps:wsp>
                        <wps:cNvPr id="793" name="矩形 793"/>
                        <wps:cNvSpPr/>
                        <wps:spPr>
                          <a:xfrm>
                            <a:off x="5551" y="2381"/>
                            <a:ext cx="195" cy="24"/>
                          </a:xfrm>
                          <a:prstGeom prst="rect">
                            <a:avLst/>
                          </a:prstGeom>
                          <a:solidFill>
                            <a:srgbClr val="00FF00"/>
                          </a:solidFill>
                          <a:ln>
                            <a:noFill/>
                          </a:ln>
                        </wps:spPr>
                        <wps:bodyPr upright="1"/>
                      </wps:wsp>
                      <wps:wsp>
                        <wps:cNvPr id="794" name="矩形 794"/>
                        <wps:cNvSpPr/>
                        <wps:spPr>
                          <a:xfrm>
                            <a:off x="5551"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95" name="矩形 795"/>
                        <wps:cNvSpPr/>
                        <wps:spPr>
                          <a:xfrm>
                            <a:off x="5842" y="2381"/>
                            <a:ext cx="194" cy="24"/>
                          </a:xfrm>
                          <a:prstGeom prst="rect">
                            <a:avLst/>
                          </a:prstGeom>
                          <a:solidFill>
                            <a:srgbClr val="00FF00"/>
                          </a:solidFill>
                          <a:ln>
                            <a:noFill/>
                          </a:ln>
                        </wps:spPr>
                        <wps:bodyPr upright="1"/>
                      </wps:wsp>
                      <wps:wsp>
                        <wps:cNvPr id="796" name="矩形 796"/>
                        <wps:cNvSpPr/>
                        <wps:spPr>
                          <a:xfrm>
                            <a:off x="5842" y="2381"/>
                            <a:ext cx="194" cy="24"/>
                          </a:xfrm>
                          <a:prstGeom prst="rect">
                            <a:avLst/>
                          </a:prstGeom>
                          <a:noFill/>
                          <a:ln w="762" cap="flat" cmpd="sng">
                            <a:solidFill>
                              <a:srgbClr val="00FF00"/>
                            </a:solidFill>
                            <a:prstDash val="solid"/>
                            <a:miter/>
                            <a:headEnd type="none" w="med" len="med"/>
                            <a:tailEnd type="none" w="med" len="med"/>
                          </a:ln>
                        </wps:spPr>
                        <wps:bodyPr upright="1"/>
                      </wps:wsp>
                      <wps:wsp>
                        <wps:cNvPr id="797" name="矩形 797"/>
                        <wps:cNvSpPr/>
                        <wps:spPr>
                          <a:xfrm>
                            <a:off x="6133" y="2381"/>
                            <a:ext cx="195" cy="24"/>
                          </a:xfrm>
                          <a:prstGeom prst="rect">
                            <a:avLst/>
                          </a:prstGeom>
                          <a:solidFill>
                            <a:srgbClr val="00FF00"/>
                          </a:solidFill>
                          <a:ln>
                            <a:noFill/>
                          </a:ln>
                        </wps:spPr>
                        <wps:bodyPr upright="1"/>
                      </wps:wsp>
                      <wps:wsp>
                        <wps:cNvPr id="798" name="矩形 798"/>
                        <wps:cNvSpPr/>
                        <wps:spPr>
                          <a:xfrm>
                            <a:off x="6133"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799" name="矩形 799"/>
                        <wps:cNvSpPr/>
                        <wps:spPr>
                          <a:xfrm>
                            <a:off x="6423" y="2381"/>
                            <a:ext cx="195" cy="24"/>
                          </a:xfrm>
                          <a:prstGeom prst="rect">
                            <a:avLst/>
                          </a:prstGeom>
                          <a:solidFill>
                            <a:srgbClr val="00FF00"/>
                          </a:solidFill>
                          <a:ln>
                            <a:noFill/>
                          </a:ln>
                        </wps:spPr>
                        <wps:bodyPr upright="1"/>
                      </wps:wsp>
                      <wps:wsp>
                        <wps:cNvPr id="800" name="矩形 800"/>
                        <wps:cNvSpPr/>
                        <wps:spPr>
                          <a:xfrm>
                            <a:off x="6423"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801" name="矩形 801"/>
                        <wps:cNvSpPr/>
                        <wps:spPr>
                          <a:xfrm>
                            <a:off x="6715" y="2381"/>
                            <a:ext cx="195" cy="24"/>
                          </a:xfrm>
                          <a:prstGeom prst="rect">
                            <a:avLst/>
                          </a:prstGeom>
                          <a:solidFill>
                            <a:srgbClr val="00FF00"/>
                          </a:solidFill>
                          <a:ln>
                            <a:noFill/>
                          </a:ln>
                        </wps:spPr>
                        <wps:bodyPr upright="1"/>
                      </wps:wsp>
                      <wps:wsp>
                        <wps:cNvPr id="802" name="矩形 802"/>
                        <wps:cNvSpPr/>
                        <wps:spPr>
                          <a:xfrm>
                            <a:off x="6715" y="2381"/>
                            <a:ext cx="195" cy="24"/>
                          </a:xfrm>
                          <a:prstGeom prst="rect">
                            <a:avLst/>
                          </a:prstGeom>
                          <a:noFill/>
                          <a:ln w="762" cap="flat" cmpd="sng">
                            <a:solidFill>
                              <a:srgbClr val="00FF00"/>
                            </a:solidFill>
                            <a:prstDash val="solid"/>
                            <a:miter/>
                            <a:headEnd type="none" w="med" len="med"/>
                            <a:tailEnd type="none" w="med" len="med"/>
                          </a:ln>
                        </wps:spPr>
                        <wps:bodyPr upright="1"/>
                      </wps:wsp>
                      <wps:wsp>
                        <wps:cNvPr id="803" name="矩形 803"/>
                        <wps:cNvSpPr/>
                        <wps:spPr>
                          <a:xfrm>
                            <a:off x="7005" y="2381"/>
                            <a:ext cx="171" cy="24"/>
                          </a:xfrm>
                          <a:prstGeom prst="rect">
                            <a:avLst/>
                          </a:prstGeom>
                          <a:solidFill>
                            <a:srgbClr val="00FF00"/>
                          </a:solidFill>
                          <a:ln>
                            <a:noFill/>
                          </a:ln>
                        </wps:spPr>
                        <wps:bodyPr upright="1"/>
                      </wps:wsp>
                      <wps:wsp>
                        <wps:cNvPr id="804" name="矩形 804"/>
                        <wps:cNvSpPr/>
                        <wps:spPr>
                          <a:xfrm>
                            <a:off x="7005" y="2381"/>
                            <a:ext cx="171" cy="24"/>
                          </a:xfrm>
                          <a:prstGeom prst="rect">
                            <a:avLst/>
                          </a:prstGeom>
                          <a:noFill/>
                          <a:ln w="762" cap="flat" cmpd="sng">
                            <a:solidFill>
                              <a:srgbClr val="00FF00"/>
                            </a:solidFill>
                            <a:prstDash val="solid"/>
                            <a:miter/>
                            <a:headEnd type="none" w="med" len="med"/>
                            <a:tailEnd type="none" w="med" len="med"/>
                          </a:ln>
                        </wps:spPr>
                        <wps:bodyPr upright="1"/>
                      </wps:wsp>
                      <wps:wsp>
                        <wps:cNvPr id="805" name="任意多边形 805"/>
                        <wps:cNvSpPr/>
                        <wps:spPr>
                          <a:xfrm>
                            <a:off x="7176" y="2381"/>
                            <a:ext cx="2" cy="24"/>
                          </a:xfrm>
                          <a:custGeom>
                            <a:avLst/>
                            <a:gdLst/>
                            <a:ahLst/>
                            <a:cxnLst/>
                            <a:pathLst>
                              <a:path h="24">
                                <a:moveTo>
                                  <a:pt x="0" y="0"/>
                                </a:moveTo>
                                <a:lnTo>
                                  <a:pt x="0" y="24"/>
                                </a:lnTo>
                              </a:path>
                            </a:pathLst>
                          </a:custGeom>
                          <a:solidFill>
                            <a:srgbClr val="00FF00"/>
                          </a:solidFill>
                          <a:ln>
                            <a:noFill/>
                          </a:ln>
                        </wps:spPr>
                        <wps:bodyPr upright="1"/>
                      </wps:wsp>
                      <wps:wsp>
                        <wps:cNvPr id="806" name="矩形 806"/>
                        <wps:cNvSpPr/>
                        <wps:spPr>
                          <a:xfrm>
                            <a:off x="7175" y="2381"/>
                            <a:ext cx="2" cy="24"/>
                          </a:xfrm>
                          <a:prstGeom prst="rect">
                            <a:avLst/>
                          </a:prstGeom>
                          <a:solidFill>
                            <a:srgbClr val="00FF00"/>
                          </a:solidFill>
                          <a:ln>
                            <a:noFill/>
                          </a:ln>
                        </wps:spPr>
                        <wps:bodyPr upright="1"/>
                      </wps:wsp>
                    </wpg:wgp>
                  </a:graphicData>
                </a:graphic>
              </wp:anchor>
            </w:drawing>
          </mc:Choice>
          <mc:Fallback>
            <w:pict>
              <v:group id="_x0000_s1026" o:spid="_x0000_s1026" o:spt="203" style="position:absolute;left:0pt;margin-left:102.15pt;margin-top:5.65pt;height:284.8pt;width:366.9pt;mso-position-horizontal-relative:page;z-index:-252392448;mso-width-relative:page;mso-height-relative:page;" coordorigin="2481,365" coordsize="7338,5696" o:gfxdata="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">
                <o:lock v:ext="edit" aspectratio="f"/>
                <v:line id="_x0000_s1026" o:spid="_x0000_s1026" o:spt="20" style="position:absolute;left:2910;top:912;height:4555;width:0;" filled="f" stroked="t" coordsize="21600,21600" o:gfxdata="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t8fi8AAAA&#10;3AAAAA8AAAAAAAAAAQAgAAAAIgAAAGRycy9kb3ducmV2LnhtbFBLAQIUABQAAAAIAIdO4kAzLwWe&#10;OwAAADkAAAAQAAAAAAAAAAEAIAAAAAsBAABkcnMvc2hhcGV4bWwueG1sUEsFBgAAAAAGAAYAWwEA&#10;ALUDAAAAAA==&#10;">
                  <v:fill on="f" focussize="0,0"/>
                  <v:stroke weight="0.06pt" color="#0000FF" joinstyle="round"/>
                  <v:imagedata o:title=""/>
                  <o:lock v:ext="edit" aspectratio="f"/>
                </v:line>
                <v:line id="_x0000_s1026" o:spid="_x0000_s1026" o:spt="20" style="position:absolute;left:3346;top:912;height:4555;width:0;" filled="f" stroked="t" coordsize="21600,21600" o:gfxdata="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IVRj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line id="_x0000_s1026" o:spid="_x0000_s1026" o:spt="20" style="position:absolute;left:3782;top:912;height:4555;width:0;" filled="f" stroked="t" coordsize="21600,21600" o:gfxdata="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zyhS/&#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4218;top:912;height:4555;width:0;" filled="f" stroked="t" coordsize="21600,21600" o:gfxdata="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2+P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line id="_x0000_s1026" o:spid="_x0000_s1026" o:spt="20" style="position:absolute;left:4655;top:912;height:4555;width:0;" filled="f" stroked="t" coordsize="21600,21600" o:gfxdata="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b3+7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5092;top:912;height:4555;width:0;" filled="f" stroked="t" coordsize="21600,21600" o:gfxdata="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pSYL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5527;top:912;height:4555;width:0;" filled="f" stroked="t" coordsize="21600,21600" o:gfxdata="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jMF7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5964;top:912;height:4555;width:0;" filled="f" stroked="t" coordsize="21600,21600" o:gfxdata="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RpjL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6401;top:912;height:4555;width:0;" filled="f" stroked="t" coordsize="21600,21600" o:gfxdata="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b/f68AAAA&#10;3AAAAA8AAAAAAAAAAQAgAAAAIgAAAGRycy9kb3ducmV2LnhtbFBLAQIUABQAAAAIAIdO4kAzLwWe&#10;OwAAADkAAAAQAAAAAAAAAAEAIAAAAAsBAABkcnMvc2hhcGV4bWwueG1sUEsFBgAAAAAGAAYAWwEA&#10;ALUDAAAAAA==&#10;">
                  <v:fill on="f" focussize="0,0"/>
                  <v:stroke weight="0.06pt" color="#0000FF" joinstyle="round"/>
                  <v:imagedata o:title=""/>
                  <o:lock v:ext="edit" aspectratio="f"/>
                </v:line>
                <v:line id="_x0000_s1026" o:spid="_x0000_s1026" o:spt="20" style="position:absolute;left:6836;top:912;height:4555;width:0;" filled="f" stroked="t" coordsize="21600,21600" o:gfxdata="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dYZb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7273;top:912;height:4555;width:0;" filled="f" stroked="t" coordsize="21600,21600" o:gfxdata="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rgoW8AAAA&#10;3AAAAA8AAAAAAAAAAQAgAAAAIgAAAGRycy9kb3ducmV2LnhtbFBLAQIUABQAAAAIAIdO4kAzLwWe&#10;OwAAADkAAAAQAAAAAAAAAAEAIAAAAAsBAABkcnMvc2hhcGV4bWwueG1sUEsFBgAAAAAGAAYAWwEA&#10;ALUDAAAAAA==&#10;">
                  <v:fill on="f" focussize="0,0"/>
                  <v:stroke weight="0.06pt" color="#0000FF" joinstyle="round"/>
                  <v:imagedata o:title=""/>
                  <o:lock v:ext="edit" aspectratio="f"/>
                </v:line>
                <v:line id="_x0000_s1026" o:spid="_x0000_s1026" o:spt="20" style="position:absolute;left:2832;top:5389;height:0;width:4499;" filled="f" stroked="t" coordsize="21600,21600" o:gfxdata="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5vG+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rect id="_x0000_s1026" o:spid="_x0000_s1026" o:spt="1" style="position:absolute;left:2481;top:5466;height:24;width:5176;" fillcolor="#000000" filled="t" stroked="f" coordsize="21600,21600" o:gfxdata="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MFHS/&#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2481;top:5466;height:24;width:5176;" filled="f" stroked="t" coordsize="21600,21600" o:gfxdata="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VQpe8AAAA&#10;3AAAAA8AAAAAAAAAAQAgAAAAIgAAAGRycy9kb3ducmV2LnhtbFBLAQIUABQAAAAIAIdO4kAzLwWe&#10;OwAAADkAAAAQAAAAAAAAAAEAIAAAAAsBAABkcnMvc2hhcGV4bWwueG1sUEsFBgAAAAAGAAYAWwEA&#10;ALUDAAAAAA==&#10;">
                  <v:fill on="f" focussize="0,0"/>
                  <v:stroke weight="0.06pt" color="#000000" joinstyle="miter"/>
                  <v:imagedata o:title=""/>
                  <o:lock v:ext="edit" aspectratio="f"/>
                </v:rect>
                <v:line id="_x0000_s1026" o:spid="_x0000_s1026" o:spt="20" style="position:absolute;left:2832;top:4664;height:0;width:4499;" filled="f" stroked="t" coordsize="21600,21600" o:gfxdata="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lY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832;top:3939;height:0;width:4499;" filled="f" stroked="t" coordsize="21600,21600" o:gfxdata="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gwPm/&#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line id="_x0000_s1026" o:spid="_x0000_s1026" o:spt="20" style="position:absolute;left:2832;top:3214;height:0;width:4499;" filled="f" stroked="t" coordsize="21600,21600" o:gfxdata="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Jej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832;top:2490;height:0;width:4499;" filled="f" stroked="t" coordsize="21600,21600" o:gfxdata="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xW/&#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line id="_x0000_s1026" o:spid="_x0000_s1026" o:spt="20" style="position:absolute;left:2832;top:1765;height:0;width:4499;" filled="f" stroked="t" coordsize="21600,21600" o:gfxdata="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FvZ7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line id="_x0000_s1026" o:spid="_x0000_s1026" o:spt="20" style="position:absolute;left:2832;top:1040;height:0;width:4499;" filled="f" stroked="t" coordsize="21600,21600" o:gfxdata="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3K/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900;top:1029;height:4437;width:3897;" filled="f" stroked="t" coordsize="21600,21600" o:gfxdata="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BijW5AAAA3AAA&#10;AA8AAAAAAAAAAQAgAAAAIgAAAGRycy9kb3ducmV2LnhtbFBLAQIUABQAAAAIAIdO4kAzLwWeOwAA&#10;ADkAAAAQAAAAAAAAAAEAIAAAAAgBAABkcnMvc2hhcGV4bWwueG1sUEsFBgAAAAAGAAYAWwEAALID&#10;AAAAAA==&#10;">
                  <v:fill on="f" focussize="0,0"/>
                  <v:stroke weight="0.06pt" color="#FF0000" joinstyle="round"/>
                  <v:imagedata o:title=""/>
                  <o:lock v:ext="edit" aspectratio="f"/>
                </v:line>
                <v:line id="_x0000_s1026" o:spid="_x0000_s1026" o:spt="20" style="position:absolute;left:2826;top:1009;flip:x;height:4457;width:4045;" filled="f" stroked="t" coordsize="21600,21600" o:gfxdata="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htur4A&#10;AADcAAAADwAAAAAAAAABACAAAAAiAAAAZHJzL2Rvd25yZXYueG1sUEsBAhQAFAAAAAgAh07iQDMv&#10;BZ47AAAAOQAAABAAAAAAAAAAAQAgAAAADQEAAGRycy9zaGFwZXhtbC54bWxQSwUGAAAAAAYABgBb&#10;AQAAtwMAAAAA&#10;">
                  <v:fill on="f" focussize="0,0"/>
                  <v:stroke weight="0.06pt" color="#FF0000" joinstyle="round"/>
                  <v:imagedata o:title=""/>
                  <o:lock v:ext="edit" aspectratio="f"/>
                </v:line>
                <v:shape id="_x0000_s1026" o:spid="_x0000_s1026" o:spt="100" style="position:absolute;left:4761;top:365;height:680;width:2442;" filled="f" stroked="t" coordsize="2442,680" o:gfxdata="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yLNr4A&#10;AADcAAAADwAAAAAAAAABACAAAAAiAAAAZHJzL2Rvd25yZXYueG1sUEsBAhQAFAAAAAgAh07iQDMv&#10;BZ47AAAAOQAAABAAAAAAAAAAAQAgAAAADQEAAGRycy9zaGFwZXhtbC54bWxQSwUGAAAAAAYABgBb&#10;AQAAtwMAAAAA&#10;" path="m0,679l424,0,2442,0e">
                  <v:fill on="f" focussize="0,0"/>
                  <v:stroke weight="0.06pt" color="#7F7F7F" joinstyle="round"/>
                  <v:imagedata o:title=""/>
                  <o:lock v:ext="edit" aspectratio="f"/>
                </v:shape>
                <v:shape id="_x0000_s1026" o:spid="_x0000_s1026" o:spt="100" style="position:absolute;left:3032;top:5237;height:822;width:2262;" filled="f" stroked="t" coordsize="2262,822" o:gfxdata="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eB8b4A&#10;AADcAAAADwAAAAAAAAABACAAAAAiAAAAZHJzL2Rvd25yZXYueG1sUEsBAhQAFAAAAAgAh07iQDMv&#10;BZ47AAAAOQAAABAAAAAAAAAAAQAgAAAADQEAAGRycy9zaGFwZXhtbC54bWxQSwUGAAAAAAYABgBb&#10;AQAAtwMAAAAA&#10;" path="m0,0l245,822,2262,822e">
                  <v:fill on="f" focussize="0,0"/>
                  <v:stroke weight="0.06pt" color="#7F7F7F" joinstyle="round"/>
                  <v:imagedata o:title=""/>
                  <o:lock v:ext="edit" aspectratio="f"/>
                </v:shape>
                <v:rect id="_x0000_s1026" o:spid="_x0000_s1026" o:spt="1" style="position:absolute;left:3829;top:4578;height:24;width:171;" fillcolor="#00FF00" filled="t" stroked="f" coordsize="21600,21600" o:gfxdata="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8OZ6/&#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3829;top:4578;height:24;width:171;" filled="f" stroked="t" coordsize="21600,21600" o:gfxdata="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p/ur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4096;top:4578;height:24;width:195;" fillcolor="#00FF00" filled="t" stroked="f" coordsize="21600,21600" o:gfxdata="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iAnK/&#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096;top:4578;height:24;width:195;" filled="f" stroked="t" coordsize="21600,21600" o:gfxdata="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cBH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4387;top:4578;height:24;width:195;" fillcolor="#00FF00" filled="t" stroked="f" coordsize="21600,21600" o:gfxdata="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MTOb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387;top:4578;height:24;width:195;" filled="f" stroked="t" coordsize="21600,21600" o:gfxdata="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xrr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4678;top:4578;height:24;width:195;" fillcolor="#00FF00" filled="t" stroked="f" coordsize="21600,21600" o:gfxdata="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r9SC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4678;top:4578;height:24;width:195;" filled="f" stroked="t" coordsize="21600,21600" o:gfxdata="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3F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4969;top:4578;height:24;width:195;" fillcolor="#00FF00" filled="t" stroked="f" coordsize="21600,21600" o:gfxdata="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1zsy/&#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969;top:4578;height:24;width:195;" filled="f" stroked="t" coordsize="21600,21600" o:gfxdata="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4M+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5260;top:4578;height:24;width:194;" fillcolor="#00FF00" filled="t" stroked="f" coordsize="21600,21600" o:gfxdata="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Q8y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260;top:4578;height:24;width:194;" filled="f" stroked="t" coordsize="21600,21600" o:gfxdata="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yzEW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5551;top:4578;height:24;width:195;" fillcolor="#00FF00" filled="t" stroked="f" coordsize="21600,21600" o:gfxdata="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Oy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551;top:4578;height:24;width:195;" filled="f" stroked="t" coordsize="21600,21600" o:gfxdata="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VQr6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5842;top:4578;height:24;width:194;" fillcolor="#00FF00" filled="t" stroked="f" coordsize="21600,21600" o:gfxdata="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d+Sa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5842;top:4578;height:24;width:194;" filled="f" stroked="t" coordsize="21600,21600" o:gfxdata="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Y7E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6133;top:4578;height:24;width:195;" fillcolor="#00FF00" filled="t" stroked="f" coordsize="21600,21600" o:gfxdata="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yY/2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6133;top:4578;height:24;width:195;" filled="f" stroked="t" coordsize="21600,21600" o:gfxdata="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hy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6423;top:4578;height:24;width:195;" fillcolor="#00FF00" filled="t" stroked="f" coordsize="21600,21600" o:gfxdata="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sWBG/&#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423;top:4578;height:24;width:195;" filled="f" stroked="t" coordsize="21600,21600" o:gfxdata="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3miS/&#10;AAAA3AAAAA8AAAAAAAAAAQAgAAAAIgAAAGRycy9kb3ducmV2LnhtbFBLAQIUABQAAAAIAIdO4kAz&#10;LwWeOwAAADkAAAAQAAAAAAAAAAEAIAAAAA4BAABkcnMvc2hhcGV4bWwueG1sUEsFBgAAAAAGAAYA&#10;WwEAALgDAAAAAA==&#10;">
                  <v:fill on="f" focussize="0,0"/>
                  <v:stroke weight="0.06pt" color="#00FF00" joinstyle="miter"/>
                  <v:imagedata o:title=""/>
                  <o:lock v:ext="edit" aspectratio="f"/>
                </v:rect>
                <v:rect id="_x0000_s1026" o:spid="_x0000_s1026" o:spt="1" style="position:absolute;left:6715;top:4578;height:24;width:195;" fillcolor="#00FF00" filled="t" stroked="f" coordsize="21600,21600" o:gfxdata="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yWX+&#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6715;top:4578;height:24;width:195;" filled="f" stroked="t" coordsize="21600,21600" o:gfxdata="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EqfL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7005;top:4578;height:24;width:171;" fillcolor="#00FF00" filled="t" stroked="f" coordsize="21600,21600" o:gfxdata="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V14S&#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7005;top:4578;height:24;width:171;" filled="f" stroked="t" coordsize="21600,21600" o:gfxdata="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ycJ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7176;top:4578;height:24;width:2;" fillcolor="#00FF00" filled="t" stroked="f" coordsize="1,24" o:gfxdata="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VG+b4A&#10;AADcAAAADwAAAAAAAAABACAAAAAiAAAAZHJzL2Rvd25yZXYueG1sUEsBAhQAFAAAAAgAh07iQDMv&#10;BZ47AAAAOQAAABAAAAAAAAAAAQAgAAAADQEAAGRycy9zaGFwZXhtbC54bWxQSwUGAAAAAAYABgBb&#10;AQAAtwMAAAAA&#10;" path="m0,0l0,24e">
                  <v:fill on="t" focussize="0,0"/>
                  <v:stroke on="f"/>
                  <v:imagedata o:title=""/>
                  <o:lock v:ext="edit" aspectratio="f"/>
                </v:shape>
                <v:rect id="_x0000_s1026" o:spid="_x0000_s1026" o:spt="1" style="position:absolute;left:7175;top:4578;height:24;width:2;" fillcolor="#00FF00" filled="t" stroked="f" coordsize="21600,21600" o:gfxdata="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3IymC/&#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6649;top:4253;height:357;width:3170;" filled="f" stroked="t" coordsize="3170,357" o:gfxdata="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UpL+5AAAA3AAA&#10;AA8AAAAAAAAAAQAgAAAAIgAAAGRycy9kb3ducmV2LnhtbFBLAQIUABQAAAAIAIdO4kAzLwWeOwAA&#10;ADkAAAAQAAAAAAAAAAEAIAAAAAgBAABkcnMvc2hhcGV4bWwueG1sUEsFBgAAAAAGAAYAWwEAALID&#10;AAAAAA==&#10;" path="m0,356l414,0,3169,0e">
                  <v:fill on="f" focussize="0,0"/>
                  <v:stroke weight="0.06pt" color="#7F7F7F" joinstyle="round"/>
                  <v:imagedata o:title=""/>
                  <o:lock v:ext="edit" aspectratio="f"/>
                </v:shape>
                <v:rect id="_x0000_s1026" o:spid="_x0000_s1026" o:spt="1" style="position:absolute;left:3829;top:2381;height:24;width:171;" fillcolor="#00FF00" filled="t" stroked="f" coordsize="21600,21600" o:gfxdata="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a7ZB&#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3829;top:2381;height:24;width:171;" filled="f" stroked="t" coordsize="21600,21600" o:gfxdata="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5Pm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4096;top:2381;height:24;width:195;" fillcolor="#00FF00" filled="t" stroked="f" coordsize="21600,21600" o:gfxdata="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9Y2t&#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4096;top:2381;height:24;width:195;" filled="f" stroked="t" coordsize="21600,21600" o:gfxdata="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4tyd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4387;top:2381;height:24;width:195;" fillcolor="#00FF00" filled="t" stroked="f" coordsize="21600,21600" o:gfxdata="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ULBC&#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4387;top:2381;height:24;width:195;" filled="f" stroked="t" coordsize="21600,21600" o:gfxdata="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VJm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4678;top:2381;height:24;width:195;" fillcolor="#00FF00" filled="t" stroked="f" coordsize="21600,21600" o:gfxdata="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Oi66/&#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678;top:2381;height:24;width:195;" filled="f" stroked="t" coordsize="21600,21600" o:gfxdata="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xnhy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4969;top:2381;height:24;width:195;" fillcolor="#00FF00" filled="t" stroked="f" coordsize="21600,21600" o:gfxdata="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duke/&#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969;top:2381;height:24;width:195;" filled="f" stroked="t" coordsize="21600,21600" o:gfxdata="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aeKp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5260;top:2381;height:24;width:194;" fillcolor="#00FF00" filled="t" stroked="f" coordsize="21600,21600" o:gfxdata="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yIJy/&#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260;top:2381;height:24;width:194;" filled="f" stroked="t" coordsize="21600,21600" o:gfxdata="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fZR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5551;top:2381;height:24;width:195;" fillcolor="#00FF00" filled="t" stroked="f" coordsize="21600,21600" o:gfxdata="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sG3C/&#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551;top:2381;height:24;width:195;" filled="f" stroked="t" coordsize="21600,21600" o:gfxdata="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Lkqr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5842;top:2381;height:24;width:194;" fillcolor="#00FF00" filled="t" stroked="f" coordsize="21600,21600" o:gfxdata="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JJp+/&#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842;top:2381;height:24;width:194;" filled="f" stroked="t" coordsize="21600,21600" o:gfxdata="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zfRr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6133;top:2381;height:24;width:195;" fillcolor="#00FF00" filled="t" stroked="f" coordsize="21600,21600" o:gfxdata="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HX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133;top:2381;height:24;width:195;" filled="f" stroked="t" coordsize="21600,21600" o:gfxdata="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H+6v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6423;top:2381;height:24;width:195;" fillcolor="#00FF00" filled="t" stroked="f" coordsize="21600,21600" o:gfxdata="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ELJq/&#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423;top:2381;height:24;width:195;" filled="f" stroked="t" coordsize="21600,21600" o:gfxdata="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N4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6715;top:2381;height:24;width:195;" fillcolor="#00FF00" filled="t" stroked="f" coordsize="21600,21600" o:gfxdata="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whTb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715;top:2381;height:24;width:195;" filled="f" stroked="t" coordsize="21600,21600" o:gfxdata="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SdiU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7005;top:2381;height:24;width:171;" fillcolor="#00FF00" filled="t" stroked="f" coordsize="21600,21600" o:gfxdata="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SGqG/&#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005;top:2381;height:24;width:171;" filled="f" stroked="t" coordsize="21600,21600" o:gfxdata="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zle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7176;top:2381;height:24;width:2;" fillcolor="#00FF00" filled="t" stroked="f" coordsize="1,24" o:gfxdata="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YO&#10;TMEAAADcAAAADwAAAAAAAAABACAAAAAiAAAAZHJzL2Rvd25yZXYueG1sUEsBAhQAFAAAAAgAh07i&#10;QDMvBZ47AAAAOQAAABAAAAAAAAAAAQAgAAAAEAEAAGRycy9zaGFwZXhtbC54bWxQSwUGAAAAAAYA&#10;BgBbAQAAugMAAAAA&#10;" path="m0,0l0,24e">
                  <v:fill on="t" focussize="0,0"/>
                  <v:stroke on="f"/>
                  <v:imagedata o:title=""/>
                  <o:lock v:ext="edit" aspectratio="f"/>
                </v:shape>
                <v:rect id="_x0000_s1026" o:spid="_x0000_s1026" o:spt="1" style="position:absolute;left:7175;top:2381;height:24;width:2;" fillcolor="#00FF00" filled="t" stroked="f" coordsize="21600,21600" o:gfxdata="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luTm/&#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spacing w:before="214" w:line="242" w:lineRule="auto"/>
        <w:ind w:right="926" w:firstLine="5760" w:firstLineChars="3600"/>
        <w:jc w:val="left"/>
        <w:rPr>
          <w:rFonts w:hint="eastAsia" w:ascii="宋体" w:hAnsi="宋体" w:eastAsia="宋体" w:cs="宋体"/>
          <w:spacing w:val="-25"/>
          <w:sz w:val="21"/>
          <w:szCs w:val="21"/>
        </w:rPr>
      </w:pPr>
      <w:r>
        <w:rPr>
          <w:rFonts w:hint="eastAsia" w:ascii="宋体" w:hAnsi="宋体" w:eastAsia="宋体" w:cs="宋体"/>
          <w:spacing w:val="-25"/>
          <w:sz w:val="21"/>
          <w:szCs w:val="21"/>
        </w:rPr>
        <w:t>水平剪刀</w:t>
      </w:r>
      <w:r>
        <w:rPr>
          <w:rFonts w:hint="eastAsia" w:ascii="宋体" w:hAnsi="宋体" w:cs="宋体"/>
          <w:spacing w:val="-25"/>
          <w:sz w:val="21"/>
          <w:szCs w:val="21"/>
          <w:lang w:val="en-US" w:eastAsia="zh-CN"/>
        </w:rPr>
        <w:t xml:space="preserve"> </w:t>
      </w:r>
      <w:r>
        <w:rPr>
          <w:rFonts w:hint="eastAsia" w:ascii="宋体" w:hAnsi="宋体" w:eastAsia="宋体" w:cs="宋体"/>
          <w:spacing w:val="-25"/>
          <w:sz w:val="21"/>
          <w:szCs w:val="21"/>
        </w:rPr>
        <w:t>撑</w:t>
      </w:r>
      <w:r>
        <w:rPr>
          <w:rFonts w:hint="eastAsia" w:ascii="宋体" w:hAnsi="宋体" w:cs="宋体"/>
          <w:spacing w:val="-25"/>
          <w:sz w:val="21"/>
          <w:szCs w:val="21"/>
          <w:lang w:val="en-US" w:eastAsia="zh-CN"/>
        </w:rPr>
        <w:t xml:space="preserve"> </w:t>
      </w:r>
      <w:r>
        <w:rPr>
          <w:rFonts w:hint="eastAsia" w:ascii="宋体" w:hAnsi="宋体" w:eastAsia="宋体" w:cs="宋体"/>
          <w:spacing w:val="-25"/>
          <w:sz w:val="21"/>
          <w:szCs w:val="21"/>
        </w:rPr>
        <w:t>随意搭设，</w:t>
      </w:r>
    </w:p>
    <w:p>
      <w:pPr>
        <w:pStyle w:val="7"/>
        <w:rPr>
          <w:rFonts w:hint="default" w:ascii="宋体" w:hAnsi="宋体" w:eastAsia="宋体" w:cs="宋体"/>
          <w:sz w:val="21"/>
          <w:szCs w:val="21"/>
          <w:lang w:val="en-US" w:eastAsia="zh-CN"/>
        </w:rPr>
      </w:pPr>
    </w:p>
    <w:p>
      <w:pPr>
        <w:pStyle w:val="7"/>
        <w:rPr>
          <w:rFonts w:hint="eastAsia" w:ascii="宋体" w:hAnsi="宋体" w:eastAsia="宋体" w:cs="宋体"/>
          <w:sz w:val="21"/>
          <w:szCs w:val="21"/>
        </w:rPr>
      </w:pPr>
    </w:p>
    <w:p>
      <w:pPr>
        <w:spacing w:before="70"/>
        <w:ind w:left="2024" w:right="0" w:firstLine="0"/>
        <w:jc w:val="left"/>
        <w:rPr>
          <w:rFonts w:hint="eastAsia" w:ascii="宋体" w:hAnsi="宋体" w:eastAsia="宋体" w:cs="宋体"/>
          <w:sz w:val="21"/>
          <w:szCs w:val="21"/>
        </w:rPr>
      </w:pPr>
    </w:p>
    <w:p>
      <w:pPr>
        <w:spacing w:before="80" w:line="230" w:lineRule="auto"/>
        <w:ind w:left="3934" w:right="3364" w:hanging="66"/>
        <w:jc w:val="left"/>
        <w:rPr>
          <w:rFonts w:hint="eastAsia" w:ascii="宋体" w:hAnsi="宋体" w:eastAsia="宋体" w:cs="宋体"/>
          <w:spacing w:val="-18"/>
          <w:sz w:val="21"/>
          <w:szCs w:val="21"/>
          <w:lang w:val="en-US" w:eastAsia="zh-CN"/>
        </w:rPr>
      </w:pPr>
    </w:p>
    <w:p>
      <w:pPr>
        <w:spacing w:before="80" w:line="230" w:lineRule="auto"/>
        <w:ind w:left="3934" w:right="3364" w:hanging="66"/>
        <w:jc w:val="left"/>
        <w:rPr>
          <w:rFonts w:hint="eastAsia" w:ascii="宋体" w:hAnsi="宋体" w:eastAsia="宋体" w:cs="宋体"/>
          <w:spacing w:val="-18"/>
          <w:sz w:val="21"/>
          <w:szCs w:val="21"/>
          <w:lang w:val="en-US" w:eastAsia="zh-CN"/>
        </w:rPr>
      </w:pPr>
    </w:p>
    <w:p>
      <w:pPr>
        <w:pStyle w:val="7"/>
        <w:rPr>
          <w:rFonts w:hint="eastAsia" w:ascii="宋体" w:hAnsi="宋体" w:eastAsia="宋体" w:cs="宋体"/>
          <w:spacing w:val="-25"/>
          <w:sz w:val="21"/>
          <w:szCs w:val="21"/>
        </w:rPr>
      </w:pPr>
    </w:p>
    <w:p>
      <w:pPr>
        <w:pStyle w:val="7"/>
        <w:ind w:firstLine="1600" w:firstLineChars="1000"/>
        <w:rPr>
          <w:rFonts w:hint="eastAsia" w:ascii="宋体" w:hAnsi="宋体" w:eastAsia="宋体" w:cs="宋体"/>
          <w:sz w:val="21"/>
          <w:szCs w:val="21"/>
        </w:rPr>
      </w:pPr>
      <w:r>
        <w:rPr>
          <w:rFonts w:hint="eastAsia" w:ascii="宋体" w:hAnsi="宋体" w:eastAsia="宋体" w:cs="宋体"/>
          <w:spacing w:val="-25"/>
          <w:sz w:val="21"/>
          <w:szCs w:val="21"/>
        </w:rPr>
        <w:t>与竖</w:t>
      </w:r>
      <w:r>
        <w:rPr>
          <w:rFonts w:hint="eastAsia" w:ascii="宋体" w:hAnsi="宋体" w:eastAsia="宋体" w:cs="宋体"/>
          <w:spacing w:val="-24"/>
          <w:sz w:val="21"/>
          <w:szCs w:val="21"/>
        </w:rPr>
        <w:t>向剪刀撑未形成格构体系</w:t>
      </w:r>
    </w:p>
    <w:p>
      <w:pPr>
        <w:spacing w:before="70"/>
        <w:ind w:right="0" w:firstLine="1890" w:firstLineChars="900"/>
        <w:jc w:val="left"/>
        <w:rPr>
          <w:rFonts w:hint="eastAsia" w:ascii="宋体" w:hAnsi="宋体" w:eastAsia="宋体" w:cs="宋体"/>
          <w:sz w:val="21"/>
          <w:szCs w:val="21"/>
        </w:rPr>
      </w:pPr>
      <w:r>
        <w:rPr>
          <w:rFonts w:hint="eastAsia" w:ascii="宋体" w:hAnsi="宋体" w:eastAsia="宋体" w:cs="宋体"/>
          <w:sz w:val="21"/>
          <w:szCs w:val="21"/>
        </w:rPr>
        <w:t>剪刀撑宽度8米以上</w:t>
      </w:r>
    </w:p>
    <w:p>
      <w:pPr>
        <w:spacing w:before="70"/>
        <w:ind w:right="0" w:firstLine="1890" w:firstLineChars="900"/>
        <w:jc w:val="left"/>
        <w:rPr>
          <w:rFonts w:hint="eastAsia" w:ascii="宋体" w:hAnsi="宋体" w:eastAsia="宋体" w:cs="宋体"/>
          <w:sz w:val="21"/>
          <w:szCs w:val="21"/>
        </w:rPr>
      </w:pPr>
    </w:p>
    <w:p>
      <w:pPr>
        <w:spacing w:before="80" w:line="230" w:lineRule="auto"/>
        <w:ind w:right="3364" w:firstLine="2447" w:firstLineChars="1400"/>
        <w:jc w:val="left"/>
        <w:rPr>
          <w:rFonts w:hint="eastAsia" w:ascii="宋体" w:hAnsi="宋体" w:eastAsia="宋体" w:cs="宋体"/>
          <w:b/>
          <w:bCs/>
          <w:spacing w:val="-18"/>
          <w:sz w:val="21"/>
          <w:szCs w:val="21"/>
        </w:rPr>
      </w:pPr>
      <w:r>
        <w:rPr>
          <w:rFonts w:hint="eastAsia" w:ascii="宋体" w:hAnsi="宋体" w:eastAsia="宋体" w:cs="宋体"/>
          <w:b/>
          <w:bCs/>
          <w:spacing w:val="-18"/>
          <w:sz w:val="21"/>
          <w:szCs w:val="21"/>
        </w:rPr>
        <mc:AlternateContent>
          <mc:Choice Requires="wps">
            <w:drawing>
              <wp:anchor distT="0" distB="0" distL="114300" distR="114300" simplePos="0" relativeHeight="251685888" behindDoc="0" locked="0" layoutInCell="1" allowOverlap="1">
                <wp:simplePos x="0" y="0"/>
                <wp:positionH relativeFrom="page">
                  <wp:posOffset>6341110</wp:posOffset>
                </wp:positionH>
                <wp:positionV relativeFrom="page">
                  <wp:posOffset>5382260</wp:posOffset>
                </wp:positionV>
                <wp:extent cx="158750" cy="423545"/>
                <wp:effectExtent l="0" t="0" r="0" b="0"/>
                <wp:wrapNone/>
                <wp:docPr id="510" name="文本框 510"/>
                <wp:cNvGraphicFramePr/>
                <a:graphic xmlns:a="http://schemas.openxmlformats.org/drawingml/2006/main">
                  <a:graphicData uri="http://schemas.microsoft.com/office/word/2010/wordprocessingShape">
                    <wps:wsp>
                      <wps:cNvSpPr txBox="1"/>
                      <wps:spPr>
                        <a:xfrm>
                          <a:off x="0" y="0"/>
                          <a:ext cx="158750" cy="423545"/>
                        </a:xfrm>
                        <a:prstGeom prst="rect">
                          <a:avLst/>
                        </a:prstGeom>
                        <a:noFill/>
                        <a:ln>
                          <a:noFill/>
                        </a:ln>
                      </wps:spPr>
                      <wps:txbx>
                        <w:txbxContent>
                          <w:p>
                            <w:pPr>
                              <w:spacing w:before="0" w:line="243" w:lineRule="exact"/>
                              <w:ind w:left="20" w:right="0" w:firstLine="0"/>
                              <w:jc w:val="left"/>
                              <w:rPr>
                                <w:rFonts w:hint="eastAsia" w:ascii="新宋体" w:hAnsi="新宋体" w:eastAsia="新宋体"/>
                                <w:sz w:val="19"/>
                              </w:rPr>
                            </w:pPr>
                            <w:r>
                              <w:rPr>
                                <w:rFonts w:ascii="Arial" w:hAnsi="Arial" w:eastAsia="Arial"/>
                                <w:w w:val="105"/>
                                <w:sz w:val="18"/>
                              </w:rPr>
                              <w:t>H</w:t>
                            </w:r>
                            <w:r>
                              <w:rPr>
                                <w:rFonts w:hint="eastAsia" w:ascii="新宋体" w:hAnsi="新宋体" w:eastAsia="新宋体"/>
                                <w:w w:val="105"/>
                                <w:sz w:val="19"/>
                              </w:rPr>
                              <w:t>≤8米</w:t>
                            </w:r>
                          </w:p>
                        </w:txbxContent>
                      </wps:txbx>
                      <wps:bodyPr vert="vert270" lIns="0" tIns="0" rIns="0" bIns="0" upright="1"/>
                    </wps:wsp>
                  </a:graphicData>
                </a:graphic>
              </wp:anchor>
            </w:drawing>
          </mc:Choice>
          <mc:Fallback>
            <w:pict>
              <v:shape id="_x0000_s1026" o:spid="_x0000_s1026" o:spt="202" type="#_x0000_t202" style="position:absolute;left:0pt;margin-left:499.3pt;margin-top:423.8pt;height:33.35pt;width:12.5pt;mso-position-horizontal-relative:page;mso-position-vertical-relative:page;z-index:251685888;mso-width-relative:page;mso-height-relative:page;" filled="f" stroked="f" coordsize="21600,21600" o:gfxdata="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VZx5bYAAAADAEA&#10;AA8AAAAAAAAAAQAgAAAAIgAAAGRycy9kb3ducmV2LnhtbFBLAQIUABQAAAAIAIdO4kBvpV8uqAEA&#10;ADYDAAAOAAAAAAAAAAEAIAAAACcBAABkcnMvZTJvRG9jLnhtbFBLBQYAAAAABgAGAFkBAABBBQAA&#10;AAA=&#10;">
                <v:fill on="f" focussize="0,0"/>
                <v:stroke on="f"/>
                <v:imagedata o:title=""/>
                <o:lock v:ext="edit" aspectratio="f"/>
                <v:textbox inset="0mm,0mm,0mm,0mm" style="layout-flow:vertical;mso-layout-flow-alt:bottom-to-top;">
                  <w:txbxContent>
                    <w:p>
                      <w:pPr>
                        <w:spacing w:before="0" w:line="243" w:lineRule="exact"/>
                        <w:ind w:left="20" w:right="0" w:firstLine="0"/>
                        <w:jc w:val="left"/>
                        <w:rPr>
                          <w:rFonts w:hint="eastAsia" w:ascii="新宋体" w:hAnsi="新宋体" w:eastAsia="新宋体"/>
                          <w:sz w:val="19"/>
                        </w:rPr>
                      </w:pPr>
                      <w:r>
                        <w:rPr>
                          <w:rFonts w:ascii="Arial" w:hAnsi="Arial" w:eastAsia="Arial"/>
                          <w:w w:val="105"/>
                          <w:sz w:val="18"/>
                        </w:rPr>
                        <w:t>H</w:t>
                      </w:r>
                      <w:r>
                        <w:rPr>
                          <w:rFonts w:hint="eastAsia" w:ascii="新宋体" w:hAnsi="新宋体" w:eastAsia="新宋体"/>
                          <w:w w:val="105"/>
                          <w:sz w:val="19"/>
                        </w:rPr>
                        <w:t>≤8米</w:t>
                      </w:r>
                    </w:p>
                  </w:txbxContent>
                </v:textbox>
              </v:shape>
            </w:pict>
          </mc:Fallback>
        </mc:AlternateContent>
      </w:r>
      <w:r>
        <w:rPr>
          <w:rFonts w:hint="eastAsia" w:ascii="宋体" w:hAnsi="宋体" w:eastAsia="宋体" w:cs="宋体"/>
          <w:b/>
          <w:bCs/>
          <w:spacing w:val="-18"/>
          <w:sz w:val="21"/>
          <w:szCs w:val="21"/>
        </w:rPr>
        <w:t>规范要求及正确做法</w:t>
      </w:r>
    </w:p>
    <w:p>
      <w:pPr>
        <w:pStyle w:val="7"/>
        <w:spacing w:before="102" w:line="348" w:lineRule="auto"/>
        <w:ind w:left="100" w:right="211" w:firstLine="420"/>
        <w:jc w:val="both"/>
        <w:rPr>
          <w:rFonts w:hint="eastAsia" w:ascii="宋体" w:hAnsi="宋体" w:eastAsia="宋体" w:cs="宋体"/>
          <w:sz w:val="21"/>
          <w:szCs w:val="21"/>
        </w:rPr>
      </w:pPr>
      <w:r>
        <w:rPr>
          <w:rFonts w:hint="eastAsia" w:hAnsi="宋体" w:cs="宋体"/>
          <w:sz w:val="21"/>
          <w:szCs w:val="21"/>
          <w:lang w:val="en-US" w:eastAsia="zh-CN"/>
        </w:rPr>
        <w:t xml:space="preserve">4.6 </w:t>
      </w:r>
      <w:r>
        <w:rPr>
          <w:rFonts w:hint="eastAsia" w:ascii="宋体" w:hAnsi="宋体" w:eastAsia="宋体" w:cs="宋体"/>
          <w:spacing w:val="-5"/>
          <w:sz w:val="21"/>
          <w:szCs w:val="21"/>
        </w:rPr>
        <w:t>剪刀撑应用旋转扣件固定在与之相交的水平杆或立杆上。</w:t>
      </w:r>
      <w:r>
        <w:rPr>
          <w:rFonts w:hint="eastAsia" w:ascii="宋体" w:hAnsi="宋体" w:eastAsia="宋体" w:cs="宋体"/>
          <w:sz w:val="21"/>
          <w:szCs w:val="21"/>
        </w:rPr>
        <w:t>（JGJ130-2011</w:t>
      </w:r>
      <w:r>
        <w:rPr>
          <w:rFonts w:hint="eastAsia" w:ascii="宋体" w:hAnsi="宋体" w:eastAsia="宋体" w:cs="宋体"/>
          <w:spacing w:val="-27"/>
          <w:sz w:val="21"/>
          <w:szCs w:val="21"/>
        </w:rPr>
        <w:t xml:space="preserve"> 规范 </w:t>
      </w:r>
      <w:r>
        <w:rPr>
          <w:rFonts w:hint="eastAsia" w:ascii="宋体" w:hAnsi="宋体" w:eastAsia="宋体" w:cs="宋体"/>
          <w:sz w:val="21"/>
          <w:szCs w:val="21"/>
        </w:rPr>
        <w:t>6.8.5</w:t>
      </w:r>
      <w:r>
        <w:rPr>
          <w:rFonts w:hint="eastAsia" w:ascii="宋体" w:hAnsi="宋体" w:eastAsia="宋体" w:cs="宋体"/>
          <w:spacing w:val="-27"/>
          <w:sz w:val="21"/>
          <w:szCs w:val="21"/>
        </w:rPr>
        <w:t xml:space="preserve"> 条</w:t>
      </w:r>
      <w:r>
        <w:rPr>
          <w:rFonts w:hint="eastAsia" w:ascii="宋体" w:hAnsi="宋体" w:eastAsia="宋体" w:cs="宋体"/>
          <w:sz w:val="21"/>
          <w:szCs w:val="21"/>
        </w:rPr>
        <w:t>）——立杆搭设时应弹控制线，纵横向立杆成直线，才能保证剪刀撑搭设时与立杆或水平杆连接上。</w:t>
      </w:r>
    </w:p>
    <w:p>
      <w:pPr>
        <w:pStyle w:val="7"/>
        <w:spacing w:line="345" w:lineRule="auto"/>
        <w:ind w:left="100" w:right="209" w:firstLine="420"/>
        <w:jc w:val="both"/>
        <w:rPr>
          <w:rFonts w:hint="eastAsia" w:ascii="宋体" w:hAnsi="宋体" w:eastAsia="宋体" w:cs="宋体"/>
          <w:sz w:val="21"/>
          <w:szCs w:val="21"/>
        </w:rPr>
      </w:pPr>
      <w:r>
        <w:rPr>
          <w:rFonts w:hint="eastAsia" w:hAnsi="宋体" w:cs="宋体"/>
          <w:sz w:val="21"/>
          <w:szCs w:val="21"/>
          <w:lang w:val="en-US" w:eastAsia="zh-CN"/>
        </w:rPr>
        <w:t>4.7</w:t>
      </w:r>
      <w:r>
        <w:rPr>
          <w:rFonts w:hint="eastAsia" w:ascii="宋体" w:hAnsi="宋体" w:eastAsia="宋体" w:cs="宋体"/>
          <w:sz w:val="21"/>
          <w:szCs w:val="21"/>
        </w:rPr>
        <w:t xml:space="preserve"> 满堂模板和共享空间模板支架立柱，在外侧周圈应设由下至上的竖 向连续式剪刀撑；中间在</w:t>
      </w:r>
      <w:r>
        <w:rPr>
          <w:rFonts w:hint="eastAsia" w:ascii="宋体" w:hAnsi="宋体" w:eastAsia="宋体" w:cs="宋体"/>
          <w:spacing w:val="-1"/>
          <w:sz w:val="21"/>
          <w:szCs w:val="21"/>
        </w:rPr>
        <w:t xml:space="preserve">纵横向应每隔 </w:t>
      </w:r>
      <w:r>
        <w:rPr>
          <w:rFonts w:hint="eastAsia" w:ascii="宋体" w:hAnsi="宋体" w:eastAsia="宋体" w:cs="宋体"/>
          <w:sz w:val="21"/>
          <w:szCs w:val="21"/>
        </w:rPr>
        <w:t>10m</w:t>
      </w:r>
      <w:r>
        <w:rPr>
          <w:rFonts w:hint="eastAsia" w:ascii="宋体" w:hAnsi="宋体" w:eastAsia="宋体" w:cs="宋体"/>
          <w:spacing w:val="-2"/>
          <w:sz w:val="21"/>
          <w:szCs w:val="21"/>
        </w:rPr>
        <w:t xml:space="preserve"> 左右设由下至上的竖向连续式 的剪刀撑，其宽度宜为 </w:t>
      </w:r>
      <w:r>
        <w:rPr>
          <w:rFonts w:hint="eastAsia" w:ascii="宋体" w:hAnsi="宋体" w:eastAsia="宋体" w:cs="宋体"/>
          <w:spacing w:val="-5"/>
          <w:sz w:val="21"/>
          <w:szCs w:val="21"/>
        </w:rPr>
        <w:t>4～6m</w:t>
      </w:r>
      <w:r>
        <w:rPr>
          <w:rFonts w:hint="eastAsia" w:ascii="宋体" w:hAnsi="宋体" w:eastAsia="宋体" w:cs="宋体"/>
          <w:spacing w:val="-2"/>
          <w:sz w:val="21"/>
          <w:szCs w:val="21"/>
        </w:rPr>
        <w:t>，并在剪刀撑部位的顶</w:t>
      </w:r>
      <w:r>
        <w:rPr>
          <w:rFonts w:hint="eastAsia" w:ascii="宋体" w:hAnsi="宋体" w:eastAsia="宋体" w:cs="宋体"/>
          <w:spacing w:val="-8"/>
          <w:sz w:val="21"/>
          <w:szCs w:val="21"/>
        </w:rPr>
        <w:t xml:space="preserve">部、扫地杆处设置水 平剪刀撑。剪刀撑杆件的底端应与地面顶紧，夹角宜为 </w:t>
      </w:r>
      <w:r>
        <w:rPr>
          <w:rFonts w:hint="eastAsia" w:ascii="宋体" w:hAnsi="宋体" w:eastAsia="宋体" w:cs="宋体"/>
          <w:sz w:val="21"/>
          <w:szCs w:val="21"/>
        </w:rPr>
        <w:t>45°～60°</w:t>
      </w:r>
      <w:r>
        <w:rPr>
          <w:rFonts w:hint="eastAsia" w:ascii="宋体" w:hAnsi="宋体" w:eastAsia="宋体" w:cs="宋体"/>
          <w:spacing w:val="-5"/>
          <w:sz w:val="21"/>
          <w:szCs w:val="21"/>
        </w:rPr>
        <w:t>。当建筑层高在8～20m</w:t>
      </w:r>
      <w:r>
        <w:rPr>
          <w:rFonts w:hint="eastAsia" w:ascii="宋体" w:hAnsi="宋体" w:eastAsia="宋体" w:cs="宋体"/>
          <w:spacing w:val="-8"/>
          <w:sz w:val="21"/>
          <w:szCs w:val="21"/>
        </w:rPr>
        <w:t xml:space="preserve"> 时，除应满足上述规定外，还应在纵横 向相邻的两竖向连续式剪刀撑之间增加之字斜撑，在有</w:t>
      </w:r>
      <w:r>
        <w:rPr>
          <w:rFonts w:hint="eastAsia" w:ascii="宋体" w:hAnsi="宋体" w:eastAsia="宋体" w:cs="宋体"/>
          <w:spacing w:val="-5"/>
          <w:sz w:val="21"/>
          <w:szCs w:val="21"/>
        </w:rPr>
        <w:t>水平剪刀撑的部位， 应在每个剪刀撑中间处增加一道水平剪刀撑。</w:t>
      </w:r>
      <w:r>
        <w:rPr>
          <w:rFonts w:hint="eastAsia" w:ascii="宋体" w:hAnsi="宋体" w:eastAsia="宋体" w:cs="宋体"/>
          <w:sz w:val="21"/>
          <w:szCs w:val="21"/>
        </w:rPr>
        <w:t>（JGJ162-2008</w:t>
      </w:r>
      <w:r>
        <w:rPr>
          <w:rFonts w:hint="eastAsia" w:ascii="宋体" w:hAnsi="宋体" w:eastAsia="宋体" w:cs="宋体"/>
          <w:spacing w:val="-27"/>
          <w:sz w:val="21"/>
          <w:szCs w:val="21"/>
        </w:rPr>
        <w:t xml:space="preserve"> 规范 </w:t>
      </w:r>
      <w:r>
        <w:rPr>
          <w:rFonts w:hint="eastAsia" w:ascii="宋体" w:hAnsi="宋体" w:eastAsia="宋体" w:cs="宋体"/>
          <w:sz w:val="21"/>
          <w:szCs w:val="21"/>
        </w:rPr>
        <w:t>6.2.4</w:t>
      </w:r>
      <w:r>
        <w:rPr>
          <w:rFonts w:hint="eastAsia" w:ascii="宋体" w:hAnsi="宋体" w:eastAsia="宋体" w:cs="宋体"/>
          <w:spacing w:val="-27"/>
          <w:sz w:val="21"/>
          <w:szCs w:val="21"/>
        </w:rPr>
        <w:t xml:space="preserve"> 条第 </w:t>
      </w:r>
      <w:r>
        <w:rPr>
          <w:rFonts w:hint="eastAsia" w:ascii="宋体" w:hAnsi="宋体" w:eastAsia="宋体" w:cs="宋体"/>
          <w:sz w:val="21"/>
          <w:szCs w:val="21"/>
        </w:rPr>
        <w:t>5</w:t>
      </w:r>
      <w:r>
        <w:rPr>
          <w:rFonts w:hint="eastAsia" w:ascii="宋体" w:hAnsi="宋体" w:eastAsia="宋体" w:cs="宋体"/>
          <w:spacing w:val="-25"/>
          <w:sz w:val="21"/>
          <w:szCs w:val="21"/>
        </w:rPr>
        <w:t xml:space="preserve"> 项</w:t>
      </w:r>
    </w:p>
    <w:p>
      <w:pPr>
        <w:pStyle w:val="7"/>
        <w:spacing w:before="9"/>
        <w:ind w:left="100"/>
        <w:rPr>
          <w:rFonts w:hint="eastAsia" w:ascii="宋体" w:hAnsi="宋体" w:eastAsia="宋体" w:cs="宋体"/>
          <w:sz w:val="21"/>
          <w:szCs w:val="21"/>
        </w:rPr>
      </w:pPr>
      <w:r>
        <w:rPr>
          <w:rFonts w:hint="eastAsia" w:ascii="宋体" w:hAnsi="宋体" w:eastAsia="宋体" w:cs="宋体"/>
          <w:sz w:val="21"/>
          <w:szCs w:val="21"/>
        </w:rPr>
        <w:t>——强条）</w:t>
      </w:r>
    </w:p>
    <w:p>
      <w:pPr>
        <w:pStyle w:val="7"/>
        <w:spacing w:before="121"/>
        <w:ind w:left="520"/>
        <w:rPr>
          <w:rFonts w:hint="eastAsia" w:ascii="宋体" w:hAnsi="宋体" w:eastAsia="宋体" w:cs="宋体"/>
          <w:sz w:val="21"/>
          <w:szCs w:val="21"/>
        </w:rPr>
      </w:pPr>
      <w:r>
        <w:rPr>
          <w:rFonts w:hint="eastAsia" w:ascii="宋体" w:hAnsi="宋体" w:eastAsia="宋体" w:cs="宋体"/>
          <w:b/>
          <w:bCs/>
          <w:sz w:val="21"/>
          <w:szCs w:val="21"/>
        </w:rPr>
        <w:t>连续式剪刀撑的理解</w:t>
      </w:r>
    </w:p>
    <w:p>
      <w:pPr>
        <w:pStyle w:val="7"/>
        <w:spacing w:before="120"/>
        <w:ind w:left="520"/>
        <w:rPr>
          <w:rFonts w:hint="eastAsia" w:ascii="宋体" w:hAnsi="宋体" w:eastAsia="宋体" w:cs="宋体"/>
          <w:sz w:val="21"/>
          <w:szCs w:val="21"/>
        </w:rPr>
      </w:pPr>
      <w:r>
        <w:rPr>
          <w:rFonts w:hint="eastAsia" w:ascii="宋体" w:hAnsi="宋体" w:eastAsia="宋体" w:cs="宋体"/>
          <w:spacing w:val="-10"/>
          <w:sz w:val="21"/>
          <w:szCs w:val="21"/>
        </w:rPr>
        <w:t xml:space="preserve">规范要求竖向设置连续式剪刀撑，宽度宜为 </w:t>
      </w:r>
      <w:r>
        <w:rPr>
          <w:rFonts w:hint="eastAsia" w:ascii="宋体" w:hAnsi="宋体" w:eastAsia="宋体" w:cs="宋体"/>
          <w:sz w:val="21"/>
          <w:szCs w:val="21"/>
        </w:rPr>
        <w:t>4～6</w:t>
      </w:r>
      <w:r>
        <w:rPr>
          <w:rFonts w:hint="eastAsia" w:ascii="宋体" w:hAnsi="宋体" w:eastAsia="宋体" w:cs="宋体"/>
          <w:spacing w:val="-22"/>
          <w:sz w:val="21"/>
          <w:szCs w:val="21"/>
        </w:rPr>
        <w:t xml:space="preserve"> 米，与地面夹角宜为 </w:t>
      </w:r>
      <w:r>
        <w:rPr>
          <w:rFonts w:hint="eastAsia" w:ascii="宋体" w:hAnsi="宋体" w:eastAsia="宋体" w:cs="宋体"/>
          <w:sz w:val="21"/>
          <w:szCs w:val="21"/>
        </w:rPr>
        <w:t>45°～60°,参考样式见下图。</w:t>
      </w:r>
    </w:p>
    <w:p>
      <w:pPr>
        <w:pStyle w:val="7"/>
        <w:spacing w:before="3"/>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1681792" behindDoc="0" locked="0" layoutInCell="1" allowOverlap="1">
                <wp:simplePos x="0" y="0"/>
                <wp:positionH relativeFrom="page">
                  <wp:posOffset>3904615</wp:posOffset>
                </wp:positionH>
                <wp:positionV relativeFrom="paragraph">
                  <wp:posOffset>-3339465</wp:posOffset>
                </wp:positionV>
                <wp:extent cx="2637155" cy="3354070"/>
                <wp:effectExtent l="0" t="0" r="10795" b="17780"/>
                <wp:wrapNone/>
                <wp:docPr id="724" name="组合 724"/>
                <wp:cNvGraphicFramePr/>
                <a:graphic xmlns:a="http://schemas.openxmlformats.org/drawingml/2006/main">
                  <a:graphicData uri="http://schemas.microsoft.com/office/word/2010/wordprocessingGroup">
                    <wpg:wgp>
                      <wpg:cNvGrpSpPr/>
                      <wpg:grpSpPr>
                        <a:xfrm>
                          <a:off x="0" y="0"/>
                          <a:ext cx="2637155" cy="3354070"/>
                          <a:chOff x="6212" y="-5592"/>
                          <a:chExt cx="4153" cy="5282"/>
                        </a:xfrm>
                      </wpg:grpSpPr>
                      <wps:wsp>
                        <wps:cNvPr id="657" name="直接连接符 657"/>
                        <wps:cNvCnPr/>
                        <wps:spPr>
                          <a:xfrm>
                            <a:off x="7584" y="-5592"/>
                            <a:ext cx="0" cy="5253"/>
                          </a:xfrm>
                          <a:prstGeom prst="line">
                            <a:avLst/>
                          </a:prstGeom>
                          <a:ln w="762" cap="flat" cmpd="sng">
                            <a:solidFill>
                              <a:srgbClr val="0000FF"/>
                            </a:solidFill>
                            <a:prstDash val="solid"/>
                            <a:headEnd type="none" w="med" len="med"/>
                            <a:tailEnd type="none" w="med" len="med"/>
                          </a:ln>
                        </wps:spPr>
                        <wps:bodyPr upright="1"/>
                      </wps:wsp>
                      <wps:wsp>
                        <wps:cNvPr id="658" name="直接连接符 658"/>
                        <wps:cNvCnPr/>
                        <wps:spPr>
                          <a:xfrm>
                            <a:off x="8005" y="-5592"/>
                            <a:ext cx="0" cy="5253"/>
                          </a:xfrm>
                          <a:prstGeom prst="line">
                            <a:avLst/>
                          </a:prstGeom>
                          <a:ln w="762" cap="flat" cmpd="sng">
                            <a:solidFill>
                              <a:srgbClr val="0000FF"/>
                            </a:solidFill>
                            <a:prstDash val="solid"/>
                            <a:headEnd type="none" w="med" len="med"/>
                            <a:tailEnd type="none" w="med" len="med"/>
                          </a:ln>
                        </wps:spPr>
                        <wps:bodyPr upright="1"/>
                      </wps:wsp>
                      <wps:wsp>
                        <wps:cNvPr id="659" name="直接连接符 659"/>
                        <wps:cNvCnPr/>
                        <wps:spPr>
                          <a:xfrm>
                            <a:off x="8437" y="-5592"/>
                            <a:ext cx="0" cy="5253"/>
                          </a:xfrm>
                          <a:prstGeom prst="line">
                            <a:avLst/>
                          </a:prstGeom>
                          <a:ln w="762" cap="flat" cmpd="sng">
                            <a:solidFill>
                              <a:srgbClr val="0000FF"/>
                            </a:solidFill>
                            <a:prstDash val="solid"/>
                            <a:headEnd type="none" w="med" len="med"/>
                            <a:tailEnd type="none" w="med" len="med"/>
                          </a:ln>
                        </wps:spPr>
                        <wps:bodyPr upright="1"/>
                      </wps:wsp>
                      <wps:wsp>
                        <wps:cNvPr id="660" name="直接连接符 660"/>
                        <wps:cNvCnPr/>
                        <wps:spPr>
                          <a:xfrm>
                            <a:off x="6858" y="-434"/>
                            <a:ext cx="3020" cy="0"/>
                          </a:xfrm>
                          <a:prstGeom prst="line">
                            <a:avLst/>
                          </a:prstGeom>
                          <a:ln w="762" cap="flat" cmpd="sng">
                            <a:solidFill>
                              <a:srgbClr val="000000"/>
                            </a:solidFill>
                            <a:prstDash val="solid"/>
                            <a:headEnd type="none" w="med" len="med"/>
                            <a:tailEnd type="none" w="med" len="med"/>
                          </a:ln>
                        </wps:spPr>
                        <wps:bodyPr upright="1"/>
                      </wps:wsp>
                      <wps:wsp>
                        <wps:cNvPr id="661" name="矩形 661"/>
                        <wps:cNvSpPr/>
                        <wps:spPr>
                          <a:xfrm>
                            <a:off x="6574" y="-341"/>
                            <a:ext cx="3770" cy="30"/>
                          </a:xfrm>
                          <a:prstGeom prst="rect">
                            <a:avLst/>
                          </a:prstGeom>
                          <a:solidFill>
                            <a:srgbClr val="000000"/>
                          </a:solidFill>
                          <a:ln>
                            <a:noFill/>
                          </a:ln>
                        </wps:spPr>
                        <wps:bodyPr upright="1"/>
                      </wps:wsp>
                      <wps:wsp>
                        <wps:cNvPr id="662" name="矩形 662"/>
                        <wps:cNvSpPr/>
                        <wps:spPr>
                          <a:xfrm>
                            <a:off x="6574" y="-341"/>
                            <a:ext cx="3770" cy="30"/>
                          </a:xfrm>
                          <a:prstGeom prst="rect">
                            <a:avLst/>
                          </a:prstGeom>
                          <a:noFill/>
                          <a:ln w="762" cap="flat" cmpd="sng">
                            <a:solidFill>
                              <a:srgbClr val="000000"/>
                            </a:solidFill>
                            <a:prstDash val="solid"/>
                            <a:miter/>
                            <a:headEnd type="none" w="med" len="med"/>
                            <a:tailEnd type="none" w="med" len="med"/>
                          </a:ln>
                        </wps:spPr>
                        <wps:bodyPr upright="1"/>
                      </wps:wsp>
                      <wps:wsp>
                        <wps:cNvPr id="663" name="矩形 663"/>
                        <wps:cNvSpPr/>
                        <wps:spPr>
                          <a:xfrm>
                            <a:off x="7165" y="-503"/>
                            <a:ext cx="153" cy="29"/>
                          </a:xfrm>
                          <a:prstGeom prst="rect">
                            <a:avLst/>
                          </a:prstGeom>
                          <a:solidFill>
                            <a:srgbClr val="00FF00"/>
                          </a:solidFill>
                          <a:ln>
                            <a:noFill/>
                          </a:ln>
                        </wps:spPr>
                        <wps:bodyPr upright="1"/>
                      </wps:wsp>
                      <wps:wsp>
                        <wps:cNvPr id="664" name="矩形 664"/>
                        <wps:cNvSpPr/>
                        <wps:spPr>
                          <a:xfrm>
                            <a:off x="7165" y="-503"/>
                            <a:ext cx="153" cy="29"/>
                          </a:xfrm>
                          <a:prstGeom prst="rect">
                            <a:avLst/>
                          </a:prstGeom>
                          <a:noFill/>
                          <a:ln w="762" cap="flat" cmpd="sng">
                            <a:solidFill>
                              <a:srgbClr val="00FF00"/>
                            </a:solidFill>
                            <a:prstDash val="solid"/>
                            <a:miter/>
                            <a:headEnd type="none" w="med" len="med"/>
                            <a:tailEnd type="none" w="med" len="med"/>
                          </a:ln>
                        </wps:spPr>
                        <wps:bodyPr upright="1"/>
                      </wps:wsp>
                      <wps:wsp>
                        <wps:cNvPr id="665" name="矩形 665"/>
                        <wps:cNvSpPr/>
                        <wps:spPr>
                          <a:xfrm>
                            <a:off x="7430" y="-503"/>
                            <a:ext cx="225" cy="29"/>
                          </a:xfrm>
                          <a:prstGeom prst="rect">
                            <a:avLst/>
                          </a:prstGeom>
                          <a:solidFill>
                            <a:srgbClr val="00FF00"/>
                          </a:solidFill>
                          <a:ln>
                            <a:noFill/>
                          </a:ln>
                        </wps:spPr>
                        <wps:bodyPr upright="1"/>
                      </wps:wsp>
                      <wps:wsp>
                        <wps:cNvPr id="666" name="矩形 666"/>
                        <wps:cNvSpPr/>
                        <wps:spPr>
                          <a:xfrm>
                            <a:off x="7430" y="-503"/>
                            <a:ext cx="225" cy="29"/>
                          </a:xfrm>
                          <a:prstGeom prst="rect">
                            <a:avLst/>
                          </a:prstGeom>
                          <a:noFill/>
                          <a:ln w="762" cap="flat" cmpd="sng">
                            <a:solidFill>
                              <a:srgbClr val="00FF00"/>
                            </a:solidFill>
                            <a:prstDash val="solid"/>
                            <a:miter/>
                            <a:headEnd type="none" w="med" len="med"/>
                            <a:tailEnd type="none" w="med" len="med"/>
                          </a:ln>
                        </wps:spPr>
                        <wps:bodyPr upright="1"/>
                      </wps:wsp>
                      <wps:wsp>
                        <wps:cNvPr id="667" name="矩形 667"/>
                        <wps:cNvSpPr/>
                        <wps:spPr>
                          <a:xfrm>
                            <a:off x="7767" y="-503"/>
                            <a:ext cx="225" cy="29"/>
                          </a:xfrm>
                          <a:prstGeom prst="rect">
                            <a:avLst/>
                          </a:prstGeom>
                          <a:solidFill>
                            <a:srgbClr val="00FF00"/>
                          </a:solidFill>
                          <a:ln>
                            <a:noFill/>
                          </a:ln>
                        </wps:spPr>
                        <wps:bodyPr upright="1"/>
                      </wps:wsp>
                      <wps:wsp>
                        <wps:cNvPr id="668" name="矩形 668"/>
                        <wps:cNvSpPr/>
                        <wps:spPr>
                          <a:xfrm>
                            <a:off x="7767" y="-503"/>
                            <a:ext cx="225" cy="29"/>
                          </a:xfrm>
                          <a:prstGeom prst="rect">
                            <a:avLst/>
                          </a:prstGeom>
                          <a:noFill/>
                          <a:ln w="762" cap="flat" cmpd="sng">
                            <a:solidFill>
                              <a:srgbClr val="00FF00"/>
                            </a:solidFill>
                            <a:prstDash val="solid"/>
                            <a:miter/>
                            <a:headEnd type="none" w="med" len="med"/>
                            <a:tailEnd type="none" w="med" len="med"/>
                          </a:ln>
                        </wps:spPr>
                        <wps:bodyPr upright="1"/>
                      </wps:wsp>
                      <wps:wsp>
                        <wps:cNvPr id="669" name="矩形 669"/>
                        <wps:cNvSpPr/>
                        <wps:spPr>
                          <a:xfrm>
                            <a:off x="8104" y="-503"/>
                            <a:ext cx="225" cy="29"/>
                          </a:xfrm>
                          <a:prstGeom prst="rect">
                            <a:avLst/>
                          </a:prstGeom>
                          <a:solidFill>
                            <a:srgbClr val="00FF00"/>
                          </a:solidFill>
                          <a:ln>
                            <a:noFill/>
                          </a:ln>
                        </wps:spPr>
                        <wps:bodyPr upright="1"/>
                      </wps:wsp>
                      <wps:wsp>
                        <wps:cNvPr id="670" name="矩形 670"/>
                        <wps:cNvSpPr/>
                        <wps:spPr>
                          <a:xfrm>
                            <a:off x="8104" y="-503"/>
                            <a:ext cx="225" cy="29"/>
                          </a:xfrm>
                          <a:prstGeom prst="rect">
                            <a:avLst/>
                          </a:prstGeom>
                          <a:noFill/>
                          <a:ln w="762" cap="flat" cmpd="sng">
                            <a:solidFill>
                              <a:srgbClr val="00FF00"/>
                            </a:solidFill>
                            <a:prstDash val="solid"/>
                            <a:miter/>
                            <a:headEnd type="none" w="med" len="med"/>
                            <a:tailEnd type="none" w="med" len="med"/>
                          </a:ln>
                        </wps:spPr>
                        <wps:bodyPr upright="1"/>
                      </wps:wsp>
                      <wps:wsp>
                        <wps:cNvPr id="671" name="矩形 671"/>
                        <wps:cNvSpPr/>
                        <wps:spPr>
                          <a:xfrm>
                            <a:off x="8440" y="-503"/>
                            <a:ext cx="226" cy="29"/>
                          </a:xfrm>
                          <a:prstGeom prst="rect">
                            <a:avLst/>
                          </a:prstGeom>
                          <a:solidFill>
                            <a:srgbClr val="00FF00"/>
                          </a:solidFill>
                          <a:ln>
                            <a:noFill/>
                          </a:ln>
                        </wps:spPr>
                        <wps:bodyPr upright="1"/>
                      </wps:wsp>
                      <wps:wsp>
                        <wps:cNvPr id="672" name="矩形 672"/>
                        <wps:cNvSpPr/>
                        <wps:spPr>
                          <a:xfrm>
                            <a:off x="8440" y="-503"/>
                            <a:ext cx="226" cy="29"/>
                          </a:xfrm>
                          <a:prstGeom prst="rect">
                            <a:avLst/>
                          </a:prstGeom>
                          <a:noFill/>
                          <a:ln w="762" cap="flat" cmpd="sng">
                            <a:solidFill>
                              <a:srgbClr val="00FF00"/>
                            </a:solidFill>
                            <a:prstDash val="solid"/>
                            <a:miter/>
                            <a:headEnd type="none" w="med" len="med"/>
                            <a:tailEnd type="none" w="med" len="med"/>
                          </a:ln>
                        </wps:spPr>
                        <wps:bodyPr upright="1"/>
                      </wps:wsp>
                      <wps:wsp>
                        <wps:cNvPr id="673" name="矩形 673"/>
                        <wps:cNvSpPr/>
                        <wps:spPr>
                          <a:xfrm>
                            <a:off x="8778" y="-503"/>
                            <a:ext cx="225" cy="29"/>
                          </a:xfrm>
                          <a:prstGeom prst="rect">
                            <a:avLst/>
                          </a:prstGeom>
                          <a:solidFill>
                            <a:srgbClr val="00FF00"/>
                          </a:solidFill>
                          <a:ln>
                            <a:noFill/>
                          </a:ln>
                        </wps:spPr>
                        <wps:bodyPr upright="1"/>
                      </wps:wsp>
                      <wps:wsp>
                        <wps:cNvPr id="674" name="矩形 674"/>
                        <wps:cNvSpPr/>
                        <wps:spPr>
                          <a:xfrm>
                            <a:off x="8778" y="-503"/>
                            <a:ext cx="225" cy="29"/>
                          </a:xfrm>
                          <a:prstGeom prst="rect">
                            <a:avLst/>
                          </a:prstGeom>
                          <a:noFill/>
                          <a:ln w="762" cap="flat" cmpd="sng">
                            <a:solidFill>
                              <a:srgbClr val="00FF00"/>
                            </a:solidFill>
                            <a:prstDash val="solid"/>
                            <a:miter/>
                            <a:headEnd type="none" w="med" len="med"/>
                            <a:tailEnd type="none" w="med" len="med"/>
                          </a:ln>
                        </wps:spPr>
                        <wps:bodyPr upright="1"/>
                      </wps:wsp>
                      <wps:wsp>
                        <wps:cNvPr id="675" name="矩形 675"/>
                        <wps:cNvSpPr/>
                        <wps:spPr>
                          <a:xfrm>
                            <a:off x="9115" y="-503"/>
                            <a:ext cx="225" cy="29"/>
                          </a:xfrm>
                          <a:prstGeom prst="rect">
                            <a:avLst/>
                          </a:prstGeom>
                          <a:solidFill>
                            <a:srgbClr val="00FF00"/>
                          </a:solidFill>
                          <a:ln>
                            <a:noFill/>
                          </a:ln>
                        </wps:spPr>
                        <wps:bodyPr upright="1"/>
                      </wps:wsp>
                      <wps:wsp>
                        <wps:cNvPr id="676" name="矩形 676"/>
                        <wps:cNvSpPr/>
                        <wps:spPr>
                          <a:xfrm>
                            <a:off x="9115" y="-503"/>
                            <a:ext cx="225" cy="29"/>
                          </a:xfrm>
                          <a:prstGeom prst="rect">
                            <a:avLst/>
                          </a:prstGeom>
                          <a:noFill/>
                          <a:ln w="762" cap="flat" cmpd="sng">
                            <a:solidFill>
                              <a:srgbClr val="00FF00"/>
                            </a:solidFill>
                            <a:prstDash val="solid"/>
                            <a:miter/>
                            <a:headEnd type="none" w="med" len="med"/>
                            <a:tailEnd type="none" w="med" len="med"/>
                          </a:ln>
                        </wps:spPr>
                        <wps:bodyPr upright="1"/>
                      </wps:wsp>
                      <wps:wsp>
                        <wps:cNvPr id="677" name="矩形 677"/>
                        <wps:cNvSpPr/>
                        <wps:spPr>
                          <a:xfrm>
                            <a:off x="9452" y="-503"/>
                            <a:ext cx="153" cy="29"/>
                          </a:xfrm>
                          <a:prstGeom prst="rect">
                            <a:avLst/>
                          </a:prstGeom>
                          <a:solidFill>
                            <a:srgbClr val="00FF00"/>
                          </a:solidFill>
                          <a:ln>
                            <a:noFill/>
                          </a:ln>
                        </wps:spPr>
                        <wps:bodyPr upright="1"/>
                      </wps:wsp>
                      <wps:wsp>
                        <wps:cNvPr id="678" name="矩形 678"/>
                        <wps:cNvSpPr/>
                        <wps:spPr>
                          <a:xfrm>
                            <a:off x="9452" y="-503"/>
                            <a:ext cx="153" cy="29"/>
                          </a:xfrm>
                          <a:prstGeom prst="rect">
                            <a:avLst/>
                          </a:prstGeom>
                          <a:noFill/>
                          <a:ln w="762" cap="flat" cmpd="sng">
                            <a:solidFill>
                              <a:srgbClr val="00FF00"/>
                            </a:solidFill>
                            <a:prstDash val="solid"/>
                            <a:miter/>
                            <a:headEnd type="none" w="med" len="med"/>
                            <a:tailEnd type="none" w="med" len="med"/>
                          </a:ln>
                        </wps:spPr>
                        <wps:bodyPr upright="1"/>
                      </wps:wsp>
                      <wps:wsp>
                        <wps:cNvPr id="679" name="任意多边形 679"/>
                        <wps:cNvSpPr/>
                        <wps:spPr>
                          <a:xfrm>
                            <a:off x="9604" y="-503"/>
                            <a:ext cx="2" cy="29"/>
                          </a:xfrm>
                          <a:custGeom>
                            <a:avLst/>
                            <a:gdLst/>
                            <a:ahLst/>
                            <a:cxnLst/>
                            <a:pathLst>
                              <a:path h="29">
                                <a:moveTo>
                                  <a:pt x="0" y="0"/>
                                </a:moveTo>
                                <a:lnTo>
                                  <a:pt x="0" y="29"/>
                                </a:lnTo>
                              </a:path>
                            </a:pathLst>
                          </a:custGeom>
                          <a:solidFill>
                            <a:srgbClr val="00FF00"/>
                          </a:solidFill>
                          <a:ln>
                            <a:noFill/>
                          </a:ln>
                        </wps:spPr>
                        <wps:bodyPr upright="1"/>
                      </wps:wsp>
                      <wps:wsp>
                        <wps:cNvPr id="680" name="矩形 680"/>
                        <wps:cNvSpPr/>
                        <wps:spPr>
                          <a:xfrm>
                            <a:off x="9604" y="-503"/>
                            <a:ext cx="2" cy="29"/>
                          </a:xfrm>
                          <a:prstGeom prst="rect">
                            <a:avLst/>
                          </a:prstGeom>
                          <a:solidFill>
                            <a:srgbClr val="00FF00"/>
                          </a:solidFill>
                          <a:ln>
                            <a:noFill/>
                          </a:ln>
                        </wps:spPr>
                        <wps:bodyPr upright="1"/>
                      </wps:wsp>
                      <wps:wsp>
                        <wps:cNvPr id="681" name="直接连接符 681"/>
                        <wps:cNvCnPr/>
                        <wps:spPr>
                          <a:xfrm>
                            <a:off x="7139" y="-5070"/>
                            <a:ext cx="2547" cy="4745"/>
                          </a:xfrm>
                          <a:prstGeom prst="line">
                            <a:avLst/>
                          </a:prstGeom>
                          <a:ln w="762" cap="flat" cmpd="sng">
                            <a:solidFill>
                              <a:srgbClr val="FF0000"/>
                            </a:solidFill>
                            <a:prstDash val="solid"/>
                            <a:headEnd type="none" w="med" len="med"/>
                            <a:tailEnd type="none" w="med" len="med"/>
                          </a:ln>
                        </wps:spPr>
                        <wps:bodyPr upright="1"/>
                      </wps:wsp>
                      <wps:wsp>
                        <wps:cNvPr id="682" name="任意多边形 682"/>
                        <wps:cNvSpPr/>
                        <wps:spPr>
                          <a:xfrm>
                            <a:off x="7136" y="-5074"/>
                            <a:ext cx="201" cy="31"/>
                          </a:xfrm>
                          <a:custGeom>
                            <a:avLst/>
                            <a:gdLst/>
                            <a:ahLst/>
                            <a:cxnLst/>
                            <a:pathLst>
                              <a:path w="201" h="31">
                                <a:moveTo>
                                  <a:pt x="201" y="0"/>
                                </a:moveTo>
                                <a:lnTo>
                                  <a:pt x="0" y="1"/>
                                </a:lnTo>
                                <a:lnTo>
                                  <a:pt x="0" y="30"/>
                                </a:lnTo>
                                <a:lnTo>
                                  <a:pt x="201" y="28"/>
                                </a:lnTo>
                                <a:lnTo>
                                  <a:pt x="201" y="0"/>
                                </a:lnTo>
                              </a:path>
                            </a:pathLst>
                          </a:custGeom>
                          <a:solidFill>
                            <a:srgbClr val="00FF00"/>
                          </a:solidFill>
                          <a:ln>
                            <a:noFill/>
                          </a:ln>
                        </wps:spPr>
                        <wps:bodyPr upright="1"/>
                      </wps:wsp>
                      <wps:wsp>
                        <wps:cNvPr id="683" name="任意多边形 683"/>
                        <wps:cNvSpPr/>
                        <wps:spPr>
                          <a:xfrm>
                            <a:off x="7136" y="-5074"/>
                            <a:ext cx="201" cy="30"/>
                          </a:xfrm>
                          <a:custGeom>
                            <a:avLst/>
                            <a:gdLst/>
                            <a:ahLst/>
                            <a:cxnLst/>
                            <a:pathLst>
                              <a:path w="201" h="30">
                                <a:moveTo>
                                  <a:pt x="0" y="1"/>
                                </a:moveTo>
                                <a:lnTo>
                                  <a:pt x="0" y="30"/>
                                </a:lnTo>
                                <a:lnTo>
                                  <a:pt x="201" y="28"/>
                                </a:lnTo>
                                <a:lnTo>
                                  <a:pt x="201" y="0"/>
                                </a:lnTo>
                                <a:lnTo>
                                  <a:pt x="0" y="1"/>
                                </a:lnTo>
                                <a:close/>
                              </a:path>
                            </a:pathLst>
                          </a:custGeom>
                          <a:noFill/>
                          <a:ln w="762" cap="flat" cmpd="sng">
                            <a:solidFill>
                              <a:srgbClr val="00FF00"/>
                            </a:solidFill>
                            <a:prstDash val="solid"/>
                            <a:headEnd type="none" w="med" len="med"/>
                            <a:tailEnd type="none" w="med" len="med"/>
                          </a:ln>
                        </wps:spPr>
                        <wps:bodyPr upright="1"/>
                      </wps:wsp>
                      <wps:wsp>
                        <wps:cNvPr id="684" name="任意多边形 684"/>
                        <wps:cNvSpPr/>
                        <wps:spPr>
                          <a:xfrm>
                            <a:off x="7449" y="-5076"/>
                            <a:ext cx="225" cy="32"/>
                          </a:xfrm>
                          <a:custGeom>
                            <a:avLst/>
                            <a:gdLst/>
                            <a:ahLst/>
                            <a:cxnLst/>
                            <a:pathLst>
                              <a:path w="225" h="32">
                                <a:moveTo>
                                  <a:pt x="224" y="0"/>
                                </a:moveTo>
                                <a:lnTo>
                                  <a:pt x="0" y="1"/>
                                </a:lnTo>
                                <a:lnTo>
                                  <a:pt x="0" y="31"/>
                                </a:lnTo>
                                <a:lnTo>
                                  <a:pt x="224" y="30"/>
                                </a:lnTo>
                                <a:lnTo>
                                  <a:pt x="224" y="0"/>
                                </a:lnTo>
                              </a:path>
                            </a:pathLst>
                          </a:custGeom>
                          <a:solidFill>
                            <a:srgbClr val="00FF00"/>
                          </a:solidFill>
                          <a:ln>
                            <a:noFill/>
                          </a:ln>
                        </wps:spPr>
                        <wps:bodyPr upright="1"/>
                      </wps:wsp>
                      <wps:wsp>
                        <wps:cNvPr id="685" name="任意多边形 685"/>
                        <wps:cNvSpPr/>
                        <wps:spPr>
                          <a:xfrm>
                            <a:off x="7449" y="-5076"/>
                            <a:ext cx="225" cy="32"/>
                          </a:xfrm>
                          <a:custGeom>
                            <a:avLst/>
                            <a:gdLst/>
                            <a:ahLst/>
                            <a:cxnLst/>
                            <a:pathLst>
                              <a:path w="225" h="32">
                                <a:moveTo>
                                  <a:pt x="0" y="1"/>
                                </a:moveTo>
                                <a:lnTo>
                                  <a:pt x="0" y="31"/>
                                </a:lnTo>
                                <a:lnTo>
                                  <a:pt x="224" y="30"/>
                                </a:lnTo>
                                <a:lnTo>
                                  <a:pt x="224" y="0"/>
                                </a:lnTo>
                                <a:lnTo>
                                  <a:pt x="0" y="1"/>
                                </a:lnTo>
                                <a:close/>
                              </a:path>
                            </a:pathLst>
                          </a:custGeom>
                          <a:noFill/>
                          <a:ln w="762" cap="flat" cmpd="sng">
                            <a:solidFill>
                              <a:srgbClr val="00FF00"/>
                            </a:solidFill>
                            <a:prstDash val="solid"/>
                            <a:headEnd type="none" w="med" len="med"/>
                            <a:tailEnd type="none" w="med" len="med"/>
                          </a:ln>
                        </wps:spPr>
                        <wps:bodyPr upright="1"/>
                      </wps:wsp>
                      <wps:wsp>
                        <wps:cNvPr id="686" name="任意多边形 686"/>
                        <wps:cNvSpPr/>
                        <wps:spPr>
                          <a:xfrm>
                            <a:off x="7786" y="-5077"/>
                            <a:ext cx="225" cy="30"/>
                          </a:xfrm>
                          <a:custGeom>
                            <a:avLst/>
                            <a:gdLst/>
                            <a:ahLst/>
                            <a:cxnLst/>
                            <a:pathLst>
                              <a:path w="225" h="30">
                                <a:moveTo>
                                  <a:pt x="224" y="0"/>
                                </a:moveTo>
                                <a:lnTo>
                                  <a:pt x="0" y="1"/>
                                </a:lnTo>
                                <a:lnTo>
                                  <a:pt x="0" y="30"/>
                                </a:lnTo>
                                <a:lnTo>
                                  <a:pt x="224" y="29"/>
                                </a:lnTo>
                                <a:lnTo>
                                  <a:pt x="224" y="0"/>
                                </a:lnTo>
                              </a:path>
                            </a:pathLst>
                          </a:custGeom>
                          <a:solidFill>
                            <a:srgbClr val="00FF00"/>
                          </a:solidFill>
                          <a:ln>
                            <a:noFill/>
                          </a:ln>
                        </wps:spPr>
                        <wps:bodyPr upright="1"/>
                      </wps:wsp>
                      <wps:wsp>
                        <wps:cNvPr id="687" name="任意多边形 687"/>
                        <wps:cNvSpPr/>
                        <wps:spPr>
                          <a:xfrm>
                            <a:off x="7786" y="-5077"/>
                            <a:ext cx="225" cy="30"/>
                          </a:xfrm>
                          <a:custGeom>
                            <a:avLst/>
                            <a:gdLst/>
                            <a:ahLst/>
                            <a:cxnLst/>
                            <a:pathLst>
                              <a:path w="225" h="30">
                                <a:moveTo>
                                  <a:pt x="0" y="1"/>
                                </a:moveTo>
                                <a:lnTo>
                                  <a:pt x="0" y="30"/>
                                </a:lnTo>
                                <a:lnTo>
                                  <a:pt x="224" y="29"/>
                                </a:lnTo>
                                <a:lnTo>
                                  <a:pt x="224" y="0"/>
                                </a:lnTo>
                                <a:lnTo>
                                  <a:pt x="0" y="1"/>
                                </a:lnTo>
                                <a:close/>
                              </a:path>
                            </a:pathLst>
                          </a:custGeom>
                          <a:noFill/>
                          <a:ln w="762" cap="flat" cmpd="sng">
                            <a:solidFill>
                              <a:srgbClr val="00FF00"/>
                            </a:solidFill>
                            <a:prstDash val="solid"/>
                            <a:headEnd type="none" w="med" len="med"/>
                            <a:tailEnd type="none" w="med" len="med"/>
                          </a:ln>
                        </wps:spPr>
                        <wps:bodyPr upright="1"/>
                      </wps:wsp>
                      <wps:wsp>
                        <wps:cNvPr id="688" name="任意多边形 688"/>
                        <wps:cNvSpPr/>
                        <wps:spPr>
                          <a:xfrm>
                            <a:off x="8122" y="-5079"/>
                            <a:ext cx="225" cy="30"/>
                          </a:xfrm>
                          <a:custGeom>
                            <a:avLst/>
                            <a:gdLst/>
                            <a:ahLst/>
                            <a:cxnLst/>
                            <a:pathLst>
                              <a:path w="225" h="30">
                                <a:moveTo>
                                  <a:pt x="224" y="0"/>
                                </a:moveTo>
                                <a:lnTo>
                                  <a:pt x="0" y="0"/>
                                </a:lnTo>
                                <a:lnTo>
                                  <a:pt x="0" y="30"/>
                                </a:lnTo>
                                <a:lnTo>
                                  <a:pt x="224" y="29"/>
                                </a:lnTo>
                                <a:lnTo>
                                  <a:pt x="224" y="0"/>
                                </a:lnTo>
                              </a:path>
                            </a:pathLst>
                          </a:custGeom>
                          <a:solidFill>
                            <a:srgbClr val="00FF00"/>
                          </a:solidFill>
                          <a:ln>
                            <a:noFill/>
                          </a:ln>
                        </wps:spPr>
                        <wps:bodyPr upright="1"/>
                      </wps:wsp>
                      <wps:wsp>
                        <wps:cNvPr id="689" name="任意多边形 689"/>
                        <wps:cNvSpPr/>
                        <wps:spPr>
                          <a:xfrm>
                            <a:off x="8122" y="-5079"/>
                            <a:ext cx="225" cy="30"/>
                          </a:xfrm>
                          <a:custGeom>
                            <a:avLst/>
                            <a:gdLst/>
                            <a:ahLst/>
                            <a:cxnLst/>
                            <a:pathLst>
                              <a:path w="225" h="30">
                                <a:moveTo>
                                  <a:pt x="0" y="0"/>
                                </a:moveTo>
                                <a:lnTo>
                                  <a:pt x="0" y="30"/>
                                </a:lnTo>
                                <a:lnTo>
                                  <a:pt x="224" y="29"/>
                                </a:lnTo>
                                <a:lnTo>
                                  <a:pt x="224" y="0"/>
                                </a:lnTo>
                                <a:lnTo>
                                  <a:pt x="0" y="0"/>
                                </a:lnTo>
                                <a:close/>
                              </a:path>
                            </a:pathLst>
                          </a:custGeom>
                          <a:noFill/>
                          <a:ln w="762" cap="flat" cmpd="sng">
                            <a:solidFill>
                              <a:srgbClr val="00FF00"/>
                            </a:solidFill>
                            <a:prstDash val="solid"/>
                            <a:headEnd type="none" w="med" len="med"/>
                            <a:tailEnd type="none" w="med" len="med"/>
                          </a:ln>
                        </wps:spPr>
                        <wps:bodyPr upright="1"/>
                      </wps:wsp>
                      <wps:wsp>
                        <wps:cNvPr id="690" name="任意多边形 690"/>
                        <wps:cNvSpPr/>
                        <wps:spPr>
                          <a:xfrm>
                            <a:off x="8460" y="-5081"/>
                            <a:ext cx="225" cy="31"/>
                          </a:xfrm>
                          <a:custGeom>
                            <a:avLst/>
                            <a:gdLst/>
                            <a:ahLst/>
                            <a:cxnLst/>
                            <a:pathLst>
                              <a:path w="225" h="31">
                                <a:moveTo>
                                  <a:pt x="224" y="0"/>
                                </a:moveTo>
                                <a:lnTo>
                                  <a:pt x="0" y="2"/>
                                </a:lnTo>
                                <a:lnTo>
                                  <a:pt x="0" y="30"/>
                                </a:lnTo>
                                <a:lnTo>
                                  <a:pt x="224" y="29"/>
                                </a:lnTo>
                                <a:lnTo>
                                  <a:pt x="224" y="0"/>
                                </a:lnTo>
                              </a:path>
                            </a:pathLst>
                          </a:custGeom>
                          <a:solidFill>
                            <a:srgbClr val="00FF00"/>
                          </a:solidFill>
                          <a:ln>
                            <a:noFill/>
                          </a:ln>
                        </wps:spPr>
                        <wps:bodyPr upright="1"/>
                      </wps:wsp>
                      <wps:wsp>
                        <wps:cNvPr id="691" name="任意多边形 691"/>
                        <wps:cNvSpPr/>
                        <wps:spPr>
                          <a:xfrm>
                            <a:off x="8460" y="-5081"/>
                            <a:ext cx="225" cy="30"/>
                          </a:xfrm>
                          <a:custGeom>
                            <a:avLst/>
                            <a:gdLst/>
                            <a:ahLst/>
                            <a:cxnLst/>
                            <a:pathLst>
                              <a:path w="225" h="30">
                                <a:moveTo>
                                  <a:pt x="0" y="2"/>
                                </a:moveTo>
                                <a:lnTo>
                                  <a:pt x="0" y="30"/>
                                </a:lnTo>
                                <a:lnTo>
                                  <a:pt x="224" y="29"/>
                                </a:lnTo>
                                <a:lnTo>
                                  <a:pt x="224" y="0"/>
                                </a:lnTo>
                                <a:lnTo>
                                  <a:pt x="0" y="2"/>
                                </a:lnTo>
                                <a:close/>
                              </a:path>
                            </a:pathLst>
                          </a:custGeom>
                          <a:noFill/>
                          <a:ln w="762" cap="flat" cmpd="sng">
                            <a:solidFill>
                              <a:srgbClr val="00FF00"/>
                            </a:solidFill>
                            <a:prstDash val="solid"/>
                            <a:headEnd type="none" w="med" len="med"/>
                            <a:tailEnd type="none" w="med" len="med"/>
                          </a:ln>
                        </wps:spPr>
                        <wps:bodyPr upright="1"/>
                      </wps:wsp>
                      <wps:wsp>
                        <wps:cNvPr id="692" name="任意多边形 692"/>
                        <wps:cNvSpPr/>
                        <wps:spPr>
                          <a:xfrm>
                            <a:off x="8797" y="-5082"/>
                            <a:ext cx="225" cy="31"/>
                          </a:xfrm>
                          <a:custGeom>
                            <a:avLst/>
                            <a:gdLst/>
                            <a:ahLst/>
                            <a:cxnLst/>
                            <a:pathLst>
                              <a:path w="225" h="31">
                                <a:moveTo>
                                  <a:pt x="225" y="0"/>
                                </a:moveTo>
                                <a:lnTo>
                                  <a:pt x="0" y="0"/>
                                </a:lnTo>
                                <a:lnTo>
                                  <a:pt x="0" y="30"/>
                                </a:lnTo>
                                <a:lnTo>
                                  <a:pt x="225" y="29"/>
                                </a:lnTo>
                                <a:lnTo>
                                  <a:pt x="225" y="0"/>
                                </a:lnTo>
                              </a:path>
                            </a:pathLst>
                          </a:custGeom>
                          <a:solidFill>
                            <a:srgbClr val="00FF00"/>
                          </a:solidFill>
                          <a:ln>
                            <a:noFill/>
                          </a:ln>
                        </wps:spPr>
                        <wps:bodyPr upright="1"/>
                      </wps:wsp>
                      <wps:wsp>
                        <wps:cNvPr id="693" name="任意多边形 693"/>
                        <wps:cNvSpPr/>
                        <wps:spPr>
                          <a:xfrm>
                            <a:off x="8797" y="-5082"/>
                            <a:ext cx="225" cy="30"/>
                          </a:xfrm>
                          <a:custGeom>
                            <a:avLst/>
                            <a:gdLst/>
                            <a:ahLst/>
                            <a:cxnLst/>
                            <a:pathLst>
                              <a:path w="225" h="30">
                                <a:moveTo>
                                  <a:pt x="0" y="0"/>
                                </a:moveTo>
                                <a:lnTo>
                                  <a:pt x="0" y="30"/>
                                </a:lnTo>
                                <a:lnTo>
                                  <a:pt x="225" y="29"/>
                                </a:lnTo>
                                <a:lnTo>
                                  <a:pt x="225" y="0"/>
                                </a:lnTo>
                                <a:lnTo>
                                  <a:pt x="0" y="0"/>
                                </a:lnTo>
                                <a:close/>
                              </a:path>
                            </a:pathLst>
                          </a:custGeom>
                          <a:noFill/>
                          <a:ln w="762" cap="flat" cmpd="sng">
                            <a:solidFill>
                              <a:srgbClr val="00FF00"/>
                            </a:solidFill>
                            <a:prstDash val="solid"/>
                            <a:headEnd type="none" w="med" len="med"/>
                            <a:tailEnd type="none" w="med" len="med"/>
                          </a:ln>
                        </wps:spPr>
                        <wps:bodyPr upright="1"/>
                      </wps:wsp>
                      <wps:wsp>
                        <wps:cNvPr id="694" name="任意多边形 694"/>
                        <wps:cNvSpPr/>
                        <wps:spPr>
                          <a:xfrm>
                            <a:off x="9133" y="-5085"/>
                            <a:ext cx="226" cy="30"/>
                          </a:xfrm>
                          <a:custGeom>
                            <a:avLst/>
                            <a:gdLst/>
                            <a:ahLst/>
                            <a:cxnLst/>
                            <a:pathLst>
                              <a:path w="226" h="30">
                                <a:moveTo>
                                  <a:pt x="226" y="0"/>
                                </a:moveTo>
                                <a:lnTo>
                                  <a:pt x="0" y="1"/>
                                </a:lnTo>
                                <a:lnTo>
                                  <a:pt x="1" y="30"/>
                                </a:lnTo>
                                <a:lnTo>
                                  <a:pt x="226" y="29"/>
                                </a:lnTo>
                                <a:lnTo>
                                  <a:pt x="226" y="0"/>
                                </a:lnTo>
                              </a:path>
                            </a:pathLst>
                          </a:custGeom>
                          <a:solidFill>
                            <a:srgbClr val="00FF00"/>
                          </a:solidFill>
                          <a:ln>
                            <a:noFill/>
                          </a:ln>
                        </wps:spPr>
                        <wps:bodyPr upright="1"/>
                      </wps:wsp>
                      <wps:wsp>
                        <wps:cNvPr id="695" name="任意多边形 695"/>
                        <wps:cNvSpPr/>
                        <wps:spPr>
                          <a:xfrm>
                            <a:off x="9133" y="-5085"/>
                            <a:ext cx="226" cy="30"/>
                          </a:xfrm>
                          <a:custGeom>
                            <a:avLst/>
                            <a:gdLst/>
                            <a:ahLst/>
                            <a:cxnLst/>
                            <a:pathLst>
                              <a:path w="226" h="30">
                                <a:moveTo>
                                  <a:pt x="0" y="1"/>
                                </a:moveTo>
                                <a:lnTo>
                                  <a:pt x="1" y="30"/>
                                </a:lnTo>
                                <a:lnTo>
                                  <a:pt x="226" y="29"/>
                                </a:lnTo>
                                <a:lnTo>
                                  <a:pt x="226" y="0"/>
                                </a:lnTo>
                                <a:lnTo>
                                  <a:pt x="0" y="1"/>
                                </a:lnTo>
                                <a:close/>
                              </a:path>
                            </a:pathLst>
                          </a:custGeom>
                          <a:noFill/>
                          <a:ln w="762" cap="flat" cmpd="sng">
                            <a:solidFill>
                              <a:srgbClr val="00FF00"/>
                            </a:solidFill>
                            <a:prstDash val="solid"/>
                            <a:headEnd type="none" w="med" len="med"/>
                            <a:tailEnd type="none" w="med" len="med"/>
                          </a:ln>
                        </wps:spPr>
                        <wps:bodyPr upright="1"/>
                      </wps:wsp>
                      <wps:wsp>
                        <wps:cNvPr id="696" name="任意多边形 696"/>
                        <wps:cNvSpPr/>
                        <wps:spPr>
                          <a:xfrm>
                            <a:off x="9470" y="-5086"/>
                            <a:ext cx="202" cy="30"/>
                          </a:xfrm>
                          <a:custGeom>
                            <a:avLst/>
                            <a:gdLst/>
                            <a:ahLst/>
                            <a:cxnLst/>
                            <a:pathLst>
                              <a:path w="202" h="30">
                                <a:moveTo>
                                  <a:pt x="202" y="0"/>
                                </a:moveTo>
                                <a:lnTo>
                                  <a:pt x="0" y="1"/>
                                </a:lnTo>
                                <a:lnTo>
                                  <a:pt x="0" y="30"/>
                                </a:lnTo>
                                <a:lnTo>
                                  <a:pt x="202" y="28"/>
                                </a:lnTo>
                                <a:lnTo>
                                  <a:pt x="202" y="0"/>
                                </a:lnTo>
                              </a:path>
                            </a:pathLst>
                          </a:custGeom>
                          <a:solidFill>
                            <a:srgbClr val="00FF00"/>
                          </a:solidFill>
                          <a:ln>
                            <a:noFill/>
                          </a:ln>
                        </wps:spPr>
                        <wps:bodyPr upright="1"/>
                      </wps:wsp>
                      <wps:wsp>
                        <wps:cNvPr id="697" name="任意多边形 697"/>
                        <wps:cNvSpPr/>
                        <wps:spPr>
                          <a:xfrm>
                            <a:off x="9470" y="-5086"/>
                            <a:ext cx="202" cy="30"/>
                          </a:xfrm>
                          <a:custGeom>
                            <a:avLst/>
                            <a:gdLst/>
                            <a:ahLst/>
                            <a:cxnLst/>
                            <a:pathLst>
                              <a:path w="202" h="30">
                                <a:moveTo>
                                  <a:pt x="0" y="1"/>
                                </a:moveTo>
                                <a:lnTo>
                                  <a:pt x="0" y="30"/>
                                </a:lnTo>
                                <a:lnTo>
                                  <a:pt x="202" y="28"/>
                                </a:lnTo>
                                <a:lnTo>
                                  <a:pt x="202" y="0"/>
                                </a:lnTo>
                                <a:lnTo>
                                  <a:pt x="0" y="1"/>
                                </a:lnTo>
                                <a:close/>
                              </a:path>
                            </a:pathLst>
                          </a:custGeom>
                          <a:noFill/>
                          <a:ln w="762" cap="flat" cmpd="sng">
                            <a:solidFill>
                              <a:srgbClr val="00FF00"/>
                            </a:solidFill>
                            <a:prstDash val="solid"/>
                            <a:headEnd type="none" w="med" len="med"/>
                            <a:tailEnd type="none" w="med" len="med"/>
                          </a:ln>
                        </wps:spPr>
                        <wps:bodyPr upright="1"/>
                      </wps:wsp>
                      <wps:wsp>
                        <wps:cNvPr id="698" name="任意多边形 698"/>
                        <wps:cNvSpPr/>
                        <wps:spPr>
                          <a:xfrm>
                            <a:off x="9672" y="-5086"/>
                            <a:ext cx="2" cy="29"/>
                          </a:xfrm>
                          <a:custGeom>
                            <a:avLst/>
                            <a:gdLst/>
                            <a:ahLst/>
                            <a:cxnLst/>
                            <a:pathLst>
                              <a:path h="29">
                                <a:moveTo>
                                  <a:pt x="0" y="0"/>
                                </a:moveTo>
                                <a:lnTo>
                                  <a:pt x="0" y="28"/>
                                </a:lnTo>
                              </a:path>
                            </a:pathLst>
                          </a:custGeom>
                          <a:solidFill>
                            <a:srgbClr val="00FF00"/>
                          </a:solidFill>
                          <a:ln>
                            <a:noFill/>
                          </a:ln>
                        </wps:spPr>
                        <wps:bodyPr upright="1"/>
                      </wps:wsp>
                      <wps:wsp>
                        <wps:cNvPr id="699" name="矩形 699"/>
                        <wps:cNvSpPr/>
                        <wps:spPr>
                          <a:xfrm>
                            <a:off x="9671" y="-5086"/>
                            <a:ext cx="2" cy="29"/>
                          </a:xfrm>
                          <a:prstGeom prst="rect">
                            <a:avLst/>
                          </a:prstGeom>
                          <a:solidFill>
                            <a:srgbClr val="00FF00"/>
                          </a:solidFill>
                          <a:ln>
                            <a:noFill/>
                          </a:ln>
                        </wps:spPr>
                        <wps:bodyPr upright="1"/>
                      </wps:wsp>
                      <wps:wsp>
                        <wps:cNvPr id="700" name="直接连接符 700"/>
                        <wps:cNvCnPr/>
                        <wps:spPr>
                          <a:xfrm>
                            <a:off x="7204" y="-5592"/>
                            <a:ext cx="0" cy="5253"/>
                          </a:xfrm>
                          <a:prstGeom prst="line">
                            <a:avLst/>
                          </a:prstGeom>
                          <a:ln w="762" cap="flat" cmpd="sng">
                            <a:solidFill>
                              <a:srgbClr val="0000FF"/>
                            </a:solidFill>
                            <a:prstDash val="solid"/>
                            <a:headEnd type="none" w="med" len="med"/>
                            <a:tailEnd type="none" w="med" len="med"/>
                          </a:ln>
                        </wps:spPr>
                        <wps:bodyPr upright="1"/>
                      </wps:wsp>
                      <wps:wsp>
                        <wps:cNvPr id="701" name="直接连接符 701"/>
                        <wps:cNvCnPr/>
                        <wps:spPr>
                          <a:xfrm>
                            <a:off x="8849" y="-5592"/>
                            <a:ext cx="0" cy="5253"/>
                          </a:xfrm>
                          <a:prstGeom prst="line">
                            <a:avLst/>
                          </a:prstGeom>
                          <a:ln w="762" cap="flat" cmpd="sng">
                            <a:solidFill>
                              <a:srgbClr val="0000FF"/>
                            </a:solidFill>
                            <a:prstDash val="solid"/>
                            <a:headEnd type="none" w="med" len="med"/>
                            <a:tailEnd type="none" w="med" len="med"/>
                          </a:ln>
                        </wps:spPr>
                        <wps:bodyPr upright="1"/>
                      </wps:wsp>
                      <wps:wsp>
                        <wps:cNvPr id="702" name="直接连接符 702"/>
                        <wps:cNvCnPr/>
                        <wps:spPr>
                          <a:xfrm>
                            <a:off x="9246" y="-5592"/>
                            <a:ext cx="0" cy="5253"/>
                          </a:xfrm>
                          <a:prstGeom prst="line">
                            <a:avLst/>
                          </a:prstGeom>
                          <a:ln w="762" cap="flat" cmpd="sng">
                            <a:solidFill>
                              <a:srgbClr val="0000FF"/>
                            </a:solidFill>
                            <a:prstDash val="solid"/>
                            <a:headEnd type="none" w="med" len="med"/>
                            <a:tailEnd type="none" w="med" len="med"/>
                          </a:ln>
                        </wps:spPr>
                        <wps:bodyPr upright="1"/>
                      </wps:wsp>
                      <wps:wsp>
                        <wps:cNvPr id="703" name="直接连接符 703"/>
                        <wps:cNvCnPr/>
                        <wps:spPr>
                          <a:xfrm flipH="1">
                            <a:off x="7160" y="-5070"/>
                            <a:ext cx="2471" cy="4745"/>
                          </a:xfrm>
                          <a:prstGeom prst="line">
                            <a:avLst/>
                          </a:prstGeom>
                          <a:ln w="762" cap="flat" cmpd="sng">
                            <a:solidFill>
                              <a:srgbClr val="FF0000"/>
                            </a:solidFill>
                            <a:prstDash val="solid"/>
                            <a:headEnd type="none" w="med" len="med"/>
                            <a:tailEnd type="none" w="med" len="med"/>
                          </a:ln>
                        </wps:spPr>
                        <wps:bodyPr upright="1"/>
                      </wps:wsp>
                      <wps:wsp>
                        <wps:cNvPr id="704" name="直接连接符 704"/>
                        <wps:cNvCnPr/>
                        <wps:spPr>
                          <a:xfrm>
                            <a:off x="6823" y="-1269"/>
                            <a:ext cx="3021" cy="0"/>
                          </a:xfrm>
                          <a:prstGeom prst="line">
                            <a:avLst/>
                          </a:prstGeom>
                          <a:ln w="762" cap="flat" cmpd="sng">
                            <a:solidFill>
                              <a:srgbClr val="000000"/>
                            </a:solidFill>
                            <a:prstDash val="solid"/>
                            <a:headEnd type="none" w="med" len="med"/>
                            <a:tailEnd type="none" w="med" len="med"/>
                          </a:ln>
                        </wps:spPr>
                        <wps:bodyPr upright="1"/>
                      </wps:wsp>
                      <wps:wsp>
                        <wps:cNvPr id="705" name="直接连接符 705"/>
                        <wps:cNvCnPr/>
                        <wps:spPr>
                          <a:xfrm>
                            <a:off x="6823" y="-2135"/>
                            <a:ext cx="3021" cy="0"/>
                          </a:xfrm>
                          <a:prstGeom prst="line">
                            <a:avLst/>
                          </a:prstGeom>
                          <a:ln w="762" cap="flat" cmpd="sng">
                            <a:solidFill>
                              <a:srgbClr val="000000"/>
                            </a:solidFill>
                            <a:prstDash val="solid"/>
                            <a:headEnd type="none" w="med" len="med"/>
                            <a:tailEnd type="none" w="med" len="med"/>
                          </a:ln>
                        </wps:spPr>
                        <wps:bodyPr upright="1"/>
                      </wps:wsp>
                      <wps:wsp>
                        <wps:cNvPr id="706" name="直接连接符 706"/>
                        <wps:cNvCnPr/>
                        <wps:spPr>
                          <a:xfrm>
                            <a:off x="6823" y="-2927"/>
                            <a:ext cx="3021" cy="0"/>
                          </a:xfrm>
                          <a:prstGeom prst="line">
                            <a:avLst/>
                          </a:prstGeom>
                          <a:ln w="762" cap="flat" cmpd="sng">
                            <a:solidFill>
                              <a:srgbClr val="000000"/>
                            </a:solidFill>
                            <a:prstDash val="solid"/>
                            <a:headEnd type="none" w="med" len="med"/>
                            <a:tailEnd type="none" w="med" len="med"/>
                          </a:ln>
                        </wps:spPr>
                        <wps:bodyPr upright="1"/>
                      </wps:wsp>
                      <wps:wsp>
                        <wps:cNvPr id="707" name="直接连接符 707"/>
                        <wps:cNvCnPr/>
                        <wps:spPr>
                          <a:xfrm>
                            <a:off x="6823" y="-5220"/>
                            <a:ext cx="3021" cy="0"/>
                          </a:xfrm>
                          <a:prstGeom prst="line">
                            <a:avLst/>
                          </a:prstGeom>
                          <a:ln w="762" cap="flat" cmpd="sng">
                            <a:solidFill>
                              <a:srgbClr val="000000"/>
                            </a:solidFill>
                            <a:prstDash val="solid"/>
                            <a:headEnd type="none" w="med" len="med"/>
                            <a:tailEnd type="none" w="med" len="med"/>
                          </a:ln>
                        </wps:spPr>
                        <wps:bodyPr upright="1"/>
                      </wps:wsp>
                      <wps:wsp>
                        <wps:cNvPr id="708" name="直接连接符 708"/>
                        <wps:cNvCnPr/>
                        <wps:spPr>
                          <a:xfrm>
                            <a:off x="6823" y="-3663"/>
                            <a:ext cx="3021" cy="0"/>
                          </a:xfrm>
                          <a:prstGeom prst="line">
                            <a:avLst/>
                          </a:prstGeom>
                          <a:ln w="762" cap="flat" cmpd="sng">
                            <a:solidFill>
                              <a:srgbClr val="000000"/>
                            </a:solidFill>
                            <a:prstDash val="solid"/>
                            <a:headEnd type="none" w="med" len="med"/>
                            <a:tailEnd type="none" w="med" len="med"/>
                          </a:ln>
                        </wps:spPr>
                        <wps:bodyPr upright="1"/>
                      </wps:wsp>
                      <wps:wsp>
                        <wps:cNvPr id="709" name="直接连接符 709"/>
                        <wps:cNvCnPr/>
                        <wps:spPr>
                          <a:xfrm>
                            <a:off x="6823" y="-4490"/>
                            <a:ext cx="3021" cy="0"/>
                          </a:xfrm>
                          <a:prstGeom prst="line">
                            <a:avLst/>
                          </a:prstGeom>
                          <a:ln w="762" cap="flat" cmpd="sng">
                            <a:solidFill>
                              <a:srgbClr val="000000"/>
                            </a:solidFill>
                            <a:prstDash val="solid"/>
                            <a:headEnd type="none" w="med" len="med"/>
                            <a:tailEnd type="none" w="med" len="med"/>
                          </a:ln>
                        </wps:spPr>
                        <wps:bodyPr upright="1"/>
                      </wps:wsp>
                      <wps:wsp>
                        <wps:cNvPr id="710" name="任意多边形 710"/>
                        <wps:cNvSpPr/>
                        <wps:spPr>
                          <a:xfrm>
                            <a:off x="9246" y="-1888"/>
                            <a:ext cx="797" cy="315"/>
                          </a:xfrm>
                          <a:custGeom>
                            <a:avLst/>
                            <a:gdLst/>
                            <a:ahLst/>
                            <a:cxnLst/>
                            <a:pathLst>
                              <a:path w="797" h="315">
                                <a:moveTo>
                                  <a:pt x="0" y="0"/>
                                </a:moveTo>
                                <a:lnTo>
                                  <a:pt x="226" y="314"/>
                                </a:lnTo>
                                <a:lnTo>
                                  <a:pt x="797" y="314"/>
                                </a:lnTo>
                              </a:path>
                            </a:pathLst>
                          </a:custGeom>
                          <a:noFill/>
                          <a:ln w="762" cap="flat" cmpd="sng">
                            <a:solidFill>
                              <a:srgbClr val="7F7F7F"/>
                            </a:solidFill>
                            <a:prstDash val="solid"/>
                            <a:headEnd type="none" w="med" len="med"/>
                            <a:tailEnd type="none" w="med" len="med"/>
                          </a:ln>
                        </wps:spPr>
                        <wps:bodyPr upright="1"/>
                      </wps:wsp>
                      <wps:wsp>
                        <wps:cNvPr id="711" name="任意多边形 711"/>
                        <wps:cNvSpPr/>
                        <wps:spPr>
                          <a:xfrm>
                            <a:off x="6494" y="-1645"/>
                            <a:ext cx="605" cy="376"/>
                          </a:xfrm>
                          <a:custGeom>
                            <a:avLst/>
                            <a:gdLst/>
                            <a:ahLst/>
                            <a:cxnLst/>
                            <a:pathLst>
                              <a:path w="605" h="376">
                                <a:moveTo>
                                  <a:pt x="605" y="376"/>
                                </a:moveTo>
                                <a:lnTo>
                                  <a:pt x="428" y="0"/>
                                </a:lnTo>
                                <a:lnTo>
                                  <a:pt x="0" y="0"/>
                                </a:lnTo>
                              </a:path>
                            </a:pathLst>
                          </a:custGeom>
                          <a:noFill/>
                          <a:ln w="762" cap="flat" cmpd="sng">
                            <a:solidFill>
                              <a:srgbClr val="7F7F7F"/>
                            </a:solidFill>
                            <a:prstDash val="solid"/>
                            <a:headEnd type="none" w="med" len="med"/>
                            <a:tailEnd type="none" w="med" len="med"/>
                          </a:ln>
                        </wps:spPr>
                        <wps:bodyPr upright="1"/>
                      </wps:wsp>
                      <wps:wsp>
                        <wps:cNvPr id="712" name="任意多边形 712"/>
                        <wps:cNvSpPr/>
                        <wps:spPr>
                          <a:xfrm>
                            <a:off x="6230" y="-5038"/>
                            <a:ext cx="1149" cy="384"/>
                          </a:xfrm>
                          <a:custGeom>
                            <a:avLst/>
                            <a:gdLst/>
                            <a:ahLst/>
                            <a:cxnLst/>
                            <a:pathLst>
                              <a:path w="1149" h="384">
                                <a:moveTo>
                                  <a:pt x="1149" y="0"/>
                                </a:moveTo>
                                <a:lnTo>
                                  <a:pt x="874" y="384"/>
                                </a:lnTo>
                                <a:lnTo>
                                  <a:pt x="0" y="384"/>
                                </a:lnTo>
                              </a:path>
                            </a:pathLst>
                          </a:custGeom>
                          <a:noFill/>
                          <a:ln w="762" cap="flat" cmpd="sng">
                            <a:solidFill>
                              <a:srgbClr val="7F7F7F"/>
                            </a:solidFill>
                            <a:prstDash val="solid"/>
                            <a:headEnd type="none" w="med" len="med"/>
                            <a:tailEnd type="none" w="med" len="med"/>
                          </a:ln>
                        </wps:spPr>
                        <wps:bodyPr upright="1"/>
                      </wps:wsp>
                      <wps:wsp>
                        <wps:cNvPr id="713" name="任意多边形 713"/>
                        <wps:cNvSpPr/>
                        <wps:spPr>
                          <a:xfrm>
                            <a:off x="6386" y="-4096"/>
                            <a:ext cx="1275" cy="221"/>
                          </a:xfrm>
                          <a:custGeom>
                            <a:avLst/>
                            <a:gdLst/>
                            <a:ahLst/>
                            <a:cxnLst/>
                            <a:pathLst>
                              <a:path w="1275" h="221">
                                <a:moveTo>
                                  <a:pt x="1275" y="0"/>
                                </a:moveTo>
                                <a:lnTo>
                                  <a:pt x="1101" y="220"/>
                                </a:lnTo>
                                <a:lnTo>
                                  <a:pt x="0" y="220"/>
                                </a:lnTo>
                              </a:path>
                            </a:pathLst>
                          </a:custGeom>
                          <a:noFill/>
                          <a:ln w="762" cap="flat" cmpd="sng">
                            <a:solidFill>
                              <a:srgbClr val="7F7F7F"/>
                            </a:solidFill>
                            <a:prstDash val="solid"/>
                            <a:headEnd type="none" w="med" len="med"/>
                            <a:tailEnd type="none" w="med" len="med"/>
                          </a:ln>
                        </wps:spPr>
                        <wps:bodyPr upright="1"/>
                      </wps:wsp>
                      <wps:wsp>
                        <wps:cNvPr id="714" name="直接连接符 714"/>
                        <wps:cNvCnPr/>
                        <wps:spPr>
                          <a:xfrm>
                            <a:off x="9624" y="-5592"/>
                            <a:ext cx="0" cy="5253"/>
                          </a:xfrm>
                          <a:prstGeom prst="line">
                            <a:avLst/>
                          </a:prstGeom>
                          <a:ln w="762" cap="flat" cmpd="sng">
                            <a:solidFill>
                              <a:srgbClr val="0000FF"/>
                            </a:solidFill>
                            <a:prstDash val="solid"/>
                            <a:headEnd type="none" w="med" len="med"/>
                            <a:tailEnd type="none" w="med" len="med"/>
                          </a:ln>
                        </wps:spPr>
                        <wps:bodyPr upright="1"/>
                      </wps:wsp>
                      <pic:pic xmlns:pic="http://schemas.openxmlformats.org/drawingml/2006/picture">
                        <pic:nvPicPr>
                          <pic:cNvPr id="715" name="图片 727"/>
                          <pic:cNvPicPr>
                            <a:picLocks noChangeAspect="1"/>
                          </pic:cNvPicPr>
                        </pic:nvPicPr>
                        <pic:blipFill>
                          <a:blip r:embed="rId16"/>
                          <a:stretch>
                            <a:fillRect/>
                          </a:stretch>
                        </pic:blipFill>
                        <pic:spPr>
                          <a:xfrm>
                            <a:off x="7293" y="-592"/>
                            <a:ext cx="136" cy="261"/>
                          </a:xfrm>
                          <a:prstGeom prst="rect">
                            <a:avLst/>
                          </a:prstGeom>
                          <a:noFill/>
                          <a:ln>
                            <a:noFill/>
                          </a:ln>
                        </pic:spPr>
                      </pic:pic>
                      <wps:wsp>
                        <wps:cNvPr id="716" name="直接连接符 716"/>
                        <wps:cNvCnPr/>
                        <wps:spPr>
                          <a:xfrm>
                            <a:off x="9875" y="-5067"/>
                            <a:ext cx="489" cy="0"/>
                          </a:xfrm>
                          <a:prstGeom prst="line">
                            <a:avLst/>
                          </a:prstGeom>
                          <a:ln w="762" cap="flat" cmpd="sng">
                            <a:solidFill>
                              <a:srgbClr val="000000"/>
                            </a:solidFill>
                            <a:prstDash val="solid"/>
                            <a:headEnd type="none" w="med" len="med"/>
                            <a:tailEnd type="none" w="med" len="med"/>
                          </a:ln>
                        </wps:spPr>
                        <wps:bodyPr upright="1"/>
                      </wps:wsp>
                      <wps:wsp>
                        <wps:cNvPr id="717" name="任意多边形 717"/>
                        <wps:cNvSpPr/>
                        <wps:spPr>
                          <a:xfrm>
                            <a:off x="10131" y="-5077"/>
                            <a:ext cx="136" cy="4715"/>
                          </a:xfrm>
                          <a:custGeom>
                            <a:avLst/>
                            <a:gdLst/>
                            <a:ahLst/>
                            <a:cxnLst/>
                            <a:pathLst>
                              <a:path w="136" h="4715">
                                <a:moveTo>
                                  <a:pt x="8" y="130"/>
                                </a:moveTo>
                                <a:lnTo>
                                  <a:pt x="72" y="0"/>
                                </a:lnTo>
                                <a:lnTo>
                                  <a:pt x="135" y="138"/>
                                </a:lnTo>
                                <a:lnTo>
                                  <a:pt x="72" y="0"/>
                                </a:lnTo>
                                <a:lnTo>
                                  <a:pt x="72" y="4715"/>
                                </a:lnTo>
                                <a:lnTo>
                                  <a:pt x="0" y="4604"/>
                                </a:lnTo>
                                <a:lnTo>
                                  <a:pt x="72" y="4715"/>
                                </a:lnTo>
                                <a:lnTo>
                                  <a:pt x="135" y="4622"/>
                                </a:lnTo>
                              </a:path>
                            </a:pathLst>
                          </a:custGeom>
                          <a:noFill/>
                          <a:ln w="762" cap="flat" cmpd="sng">
                            <a:solidFill>
                              <a:srgbClr val="000000"/>
                            </a:solidFill>
                            <a:prstDash val="solid"/>
                            <a:headEnd type="none" w="med" len="med"/>
                            <a:tailEnd type="none" w="med" len="med"/>
                          </a:ln>
                        </wps:spPr>
                        <wps:bodyPr upright="1"/>
                      </wps:wsp>
                      <wps:wsp>
                        <wps:cNvPr id="718" name="文本框 718"/>
                        <wps:cNvSpPr txBox="1"/>
                        <wps:spPr>
                          <a:xfrm>
                            <a:off x="6212" y="-4901"/>
                            <a:ext cx="87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水平剪刀撑</w:t>
                              </w:r>
                            </w:p>
                          </w:txbxContent>
                        </wps:txbx>
                        <wps:bodyPr lIns="0" tIns="0" rIns="0" bIns="0" upright="1"/>
                      </wps:wsp>
                      <wps:wsp>
                        <wps:cNvPr id="719" name="文本框 719"/>
                        <wps:cNvSpPr txBox="1"/>
                        <wps:spPr>
                          <a:xfrm>
                            <a:off x="6316" y="-4113"/>
                            <a:ext cx="87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竖向剪刀撑</w:t>
                              </w:r>
                            </w:p>
                          </w:txbxContent>
                        </wps:txbx>
                        <wps:bodyPr lIns="0" tIns="0" rIns="0" bIns="0" upright="1"/>
                      </wps:wsp>
                      <wps:wsp>
                        <wps:cNvPr id="720" name="文本框 720"/>
                        <wps:cNvSpPr txBox="1"/>
                        <wps:spPr>
                          <a:xfrm>
                            <a:off x="6448" y="-1878"/>
                            <a:ext cx="53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水平杆</w:t>
                              </w:r>
                            </w:p>
                          </w:txbxContent>
                        </wps:txbx>
                        <wps:bodyPr lIns="0" tIns="0" rIns="0" bIns="0" upright="1"/>
                      </wps:wsp>
                      <wps:wsp>
                        <wps:cNvPr id="721" name="文本框 721"/>
                        <wps:cNvSpPr txBox="1"/>
                        <wps:spPr>
                          <a:xfrm>
                            <a:off x="9693" y="-1808"/>
                            <a:ext cx="361"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立杆</w:t>
                              </w:r>
                            </w:p>
                          </w:txbxContent>
                        </wps:txbx>
                        <wps:bodyPr lIns="0" tIns="0" rIns="0" bIns="0" upright="1"/>
                      </wps:wsp>
                      <wps:wsp>
                        <wps:cNvPr id="722" name="文本框 722"/>
                        <wps:cNvSpPr txBox="1"/>
                        <wps:spPr>
                          <a:xfrm>
                            <a:off x="7584" y="-1269"/>
                            <a:ext cx="420" cy="834"/>
                          </a:xfrm>
                          <a:prstGeom prst="rect">
                            <a:avLst/>
                          </a:prstGeom>
                          <a:noFill/>
                          <a:ln>
                            <a:noFill/>
                          </a:ln>
                        </wps:spPr>
                        <wps:txbx>
                          <w:txbxContent>
                            <w:p>
                              <w:pPr>
                                <w:spacing w:before="0" w:line="240" w:lineRule="auto"/>
                                <w:rPr>
                                  <w:sz w:val="14"/>
                                </w:rPr>
                              </w:pPr>
                            </w:p>
                            <w:p>
                              <w:pPr>
                                <w:spacing w:before="0" w:line="240" w:lineRule="auto"/>
                                <w:rPr>
                                  <w:sz w:val="14"/>
                                </w:rPr>
                              </w:pPr>
                            </w:p>
                            <w:p>
                              <w:pPr>
                                <w:spacing w:before="7" w:line="240" w:lineRule="auto"/>
                                <w:rPr>
                                  <w:sz w:val="18"/>
                                </w:rPr>
                              </w:pPr>
                            </w:p>
                            <w:p>
                              <w:pPr>
                                <w:spacing w:before="0"/>
                                <w:ind w:left="-73" w:right="0" w:firstLine="0"/>
                                <w:jc w:val="left"/>
                                <w:rPr>
                                  <w:rFonts w:hint="eastAsia" w:ascii="新宋体" w:hAnsi="新宋体" w:eastAsia="新宋体"/>
                                  <w:sz w:val="13"/>
                                </w:rPr>
                              </w:pPr>
                              <w:r>
                                <w:rPr>
                                  <w:rFonts w:hint="eastAsia" w:ascii="新宋体" w:hAnsi="新宋体" w:eastAsia="新宋体"/>
                                  <w:spacing w:val="-14"/>
                                  <w:w w:val="105"/>
                                  <w:sz w:val="13"/>
                                </w:rPr>
                                <w:t>°～60°</w:t>
                              </w:r>
                            </w:p>
                          </w:txbxContent>
                        </wps:txbx>
                        <wps:bodyPr lIns="0" tIns="0" rIns="0" bIns="0" upright="1"/>
                      </wps:wsp>
                      <wps:wsp>
                        <wps:cNvPr id="723" name="文本框 723"/>
                        <wps:cNvSpPr txBox="1"/>
                        <wps:spPr>
                          <a:xfrm>
                            <a:off x="7204" y="-1269"/>
                            <a:ext cx="380" cy="834"/>
                          </a:xfrm>
                          <a:prstGeom prst="rect">
                            <a:avLst/>
                          </a:prstGeom>
                          <a:noFill/>
                          <a:ln>
                            <a:noFill/>
                          </a:ln>
                        </wps:spPr>
                        <wps:txbx>
                          <w:txbxContent>
                            <w:p>
                              <w:pPr>
                                <w:spacing w:before="0" w:line="240" w:lineRule="auto"/>
                                <w:rPr>
                                  <w:sz w:val="14"/>
                                </w:rPr>
                              </w:pPr>
                            </w:p>
                            <w:p>
                              <w:pPr>
                                <w:spacing w:before="0" w:line="240" w:lineRule="auto"/>
                                <w:rPr>
                                  <w:sz w:val="14"/>
                                </w:rPr>
                              </w:pPr>
                            </w:p>
                            <w:p>
                              <w:pPr>
                                <w:spacing w:before="7" w:line="240" w:lineRule="auto"/>
                                <w:rPr>
                                  <w:sz w:val="18"/>
                                </w:rPr>
                              </w:pPr>
                            </w:p>
                            <w:p>
                              <w:pPr>
                                <w:spacing w:before="0"/>
                                <w:ind w:left="189" w:right="0" w:firstLine="0"/>
                                <w:jc w:val="left"/>
                                <w:rPr>
                                  <w:rFonts w:ascii="新宋体"/>
                                  <w:sz w:val="13"/>
                                </w:rPr>
                              </w:pPr>
                              <w:r>
                                <w:rPr>
                                  <w:rFonts w:ascii="新宋体"/>
                                  <w:w w:val="105"/>
                                  <w:sz w:val="13"/>
                                </w:rPr>
                                <w:t>45</w:t>
                              </w:r>
                            </w:p>
                          </w:txbxContent>
                        </wps:txbx>
                        <wps:bodyPr lIns="0" tIns="0" rIns="0" bIns="0" upright="1"/>
                      </wps:wsp>
                    </wpg:wgp>
                  </a:graphicData>
                </a:graphic>
              </wp:anchor>
            </w:drawing>
          </mc:Choice>
          <mc:Fallback>
            <w:pict>
              <v:group id="_x0000_s1026" o:spid="_x0000_s1026" o:spt="203" style="position:absolute;left:0pt;margin-left:307.45pt;margin-top:-262.95pt;height:264.1pt;width:207.65pt;mso-position-horizontal-relative:page;z-index:251681792;mso-width-relative:page;mso-height-relative:page;" coordorigin="6212,-5592" coordsize="4153,5282" o:gfxdata="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">
                <o:lock v:ext="edit" aspectratio="f"/>
                <v:line id="_x0000_s1026" o:spid="_x0000_s1026" o:spt="20" style="position:absolute;left:7584;top:-5592;height:5253;width:0;" filled="f" stroked="t" coordsize="21600,21600" o:gfxdata="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qDsb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8005;top:-5592;height:5253;width:0;" filled="f" stroked="t" coordsize="21600,21600" o:gfxdata="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lF8O8AAAA&#10;3AAAAA8AAAAAAAAAAQAgAAAAIgAAAGRycy9kb3ducmV2LnhtbFBLAQIUABQAAAAIAIdO4kAzLwWe&#10;OwAAADkAAAAQAAAAAAAAAAEAIAAAAAsBAABkcnMvc2hhcGV4bWwueG1sUEsFBgAAAAAGAAYAWwEA&#10;ALUDAAAAAA==&#10;">
                  <v:fill on="f" focussize="0,0"/>
                  <v:stroke weight="0.06pt" color="#0000FF" joinstyle="round"/>
                  <v:imagedata o:title=""/>
                  <o:lock v:ext="edit" aspectratio="f"/>
                </v:line>
                <v:line id="_x0000_s1026" o:spid="_x0000_s1026" o:spt="20" style="position:absolute;left:8437;top:-5592;height:5253;width:0;" filled="f" stroked="t" coordsize="21600,21600" o:gfxdata="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myWL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6858;top:-434;height:0;width:3020;" filled="f" stroked="t" coordsize="21600,21600" o:gfxdata="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MwnL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rect id="_x0000_s1026" o:spid="_x0000_s1026" o:spt="1" style="position:absolute;left:6574;top:-341;height:30;width:3770;" fillcolor="#000000" filled="t" stroked="f" coordsize="21600,21600" o:gfxdata="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K2f6/&#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574;top:-341;height:30;width:3770;" filled="f" stroked="t" coordsize="21600,21600" o:gfxdata="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NtPG8AAAA&#10;3AAAAA8AAAAAAAAAAQAgAAAAIgAAAGRycy9kb3ducmV2LnhtbFBLAQIUABQAAAAIAIdO4kAzLwWe&#10;OwAAADkAAAAQAAAAAAAAAAEAIAAAAAsBAABkcnMvc2hhcGV4bWwueG1sUEsFBgAAAAAGAAYAWwEA&#10;ALUDAAAAAA==&#10;">
                  <v:fill on="f" focussize="0,0"/>
                  <v:stroke weight="0.06pt" color="#000000" joinstyle="miter"/>
                  <v:imagedata o:title=""/>
                  <o:lock v:ext="edit" aspectratio="f"/>
                </v:rect>
                <v:rect id="_x0000_s1026" o:spid="_x0000_s1026" o:spt="1" style="position:absolute;left:7165;top:-503;height:29;width:153;" fillcolor="#00FF00" filled="t" stroked="f" coordsize="21600,21600" o:gfxdata="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YZMq/&#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165;top:-503;height:29;width:153;" filled="f" stroked="t" coordsize="21600,21600" o:gfxdata="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abE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7430;top:-503;height:29;width:225;" fillcolor="#00FF00" filled="t" stroked="f" coordsize="21600,21600" o:gfxdata="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WS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430;top:-503;height:29;width:225;" filled="f" stroked="t" coordsize="21600,21600" o:gfxdata="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D8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7767;top:-503;height:29;width:225;" fillcolor="#00FF00" filled="t" stroked="f" coordsize="21600,21600" o:gfxdata="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jYs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767;top:-503;height:29;width:225;" filled="f" stroked="t" coordsize="21600,21600" o:gfxdata="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K5EV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8104;top:-503;height:29;width:225;" fillcolor="#00FF00" filled="t" stroked="f" coordsize="21600,21600" o:gfxdata="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BTIL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104;top:-503;height:29;width:225;" filled="f" stroked="t" coordsize="21600,21600" o:gfxdata="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hAvO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rect id="_x0000_s1026" o:spid="_x0000_s1026" o:spt="1" style="position:absolute;left:8440;top:-503;height:29;width:226;" fillcolor="#00FF00" filled="t" stroked="f" coordsize="21600,21600" o:gfxdata="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fyfu/&#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8440;top:-503;height:29;width:226;" filled="f" stroked="t" coordsize="21600,21600" o:gfxdata="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GjAi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rect id="_x0000_s1026" o:spid="_x0000_s1026" o:spt="1" style="position:absolute;left:8778;top:-503;height:29;width:225;" fillcolor="#00FF00" filled="t" stroked="f" coordsize="21600,21600" o:gfxdata="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B8he/&#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8778;top:-503;height:29;width:225;" filled="f" stroked="t" coordsize="21600,21600" o:gfxdata="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8Nz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9115;top:-503;height:29;width:225;" fillcolor="#00FF00" filled="t" stroked="f" coordsize="21600,21600" o:gfxdata="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kz/i/&#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9115;top:-503;height:29;width:225;" filled="f" stroked="t" coordsize="21600,21600" o:gfxdata="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E2I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rect id="_x0000_s1026" o:spid="_x0000_s1026" o:spt="1" style="position:absolute;left:9452;top:-503;height:29;width:153;" fillcolor="#00FF00" filled="t" stroked="f" coordsize="21600,21600" o:gfxdata="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vQU&#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9452;top:-503;height:29;width:153;" filled="f" stroked="t" coordsize="21600,21600" o:gfxdata="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8gfI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shape id="_x0000_s1026" o:spid="_x0000_s1026" o:spt="100" style="position:absolute;left:9604;top:-503;height:29;width:2;" fillcolor="#00FF00" filled="t" stroked="f" coordsize="1,29" o:gfxdata="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l+X+/&#10;AAAA3AAAAA8AAAAAAAAAAQAgAAAAIgAAAGRycy9kb3ducmV2LnhtbFBLAQIUABQAAAAIAIdO4kAz&#10;LwWeOwAAADkAAAAQAAAAAAAAAAEAIAAAAA4BAABkcnMvc2hhcGV4bWwueG1sUEsFBgAAAAAGAAYA&#10;WwEAALgDAAAAAA==&#10;" path="m0,0l0,29e">
                  <v:fill on="t" focussize="0,0"/>
                  <v:stroke on="f"/>
                  <v:imagedata o:title=""/>
                  <o:lock v:ext="edit" aspectratio="f"/>
                </v:shape>
                <v:rect id="_x0000_s1026" o:spid="_x0000_s1026" o:spt="1" style="position:absolute;left:9604;top:-503;height:29;width:2;" fillcolor="#00FF00" filled="t" stroked="f" coordsize="21600,21600" o:gfxdata="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HEe8AAAA&#10;3AAAAA8AAAAAAAAAAQAgAAAAIgAAAGRycy9kb3ducmV2LnhtbFBLAQIUABQAAAAIAIdO4kAzLwWe&#10;OwAAADkAAAAQAAAAAAAAAAEAIAAAAAsBAABkcnMvc2hhcGV4bWwueG1sUEsFBgAAAAAGAAYAWwEA&#10;ALUDAAAAAA==&#10;">
                  <v:fill on="t" focussize="0,0"/>
                  <v:stroke on="f"/>
                  <v:imagedata o:title=""/>
                  <o:lock v:ext="edit" aspectratio="f"/>
                </v:rect>
                <v:line id="_x0000_s1026" o:spid="_x0000_s1026" o:spt="20" style="position:absolute;left:7139;top:-5070;height:4745;width:2547;" filled="f" stroked="t" coordsize="21600,21600" o:gfxdata="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MDHS5AAAA3AAA&#10;AA8AAAAAAAAAAQAgAAAAIgAAAGRycy9kb3ducmV2LnhtbFBLAQIUABQAAAAIAIdO4kAzLwWeOwAA&#10;ADkAAAAQAAAAAAAAAAEAIAAAAAgBAABkcnMvc2hhcGV4bWwueG1sUEsFBgAAAAAGAAYAWwEAALID&#10;AAAAAA==&#10;">
                  <v:fill on="f" focussize="0,0"/>
                  <v:stroke weight="0.06pt" color="#FF0000" joinstyle="round"/>
                  <v:imagedata o:title=""/>
                  <o:lock v:ext="edit" aspectratio="f"/>
                </v:line>
                <v:shape id="_x0000_s1026" o:spid="_x0000_s1026" o:spt="100" style="position:absolute;left:7136;top:-5074;height:31;width:201;" fillcolor="#00FF00" filled="t" stroked="f" coordsize="201,31" o:gfxdata="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BNw+ugAAANwA&#10;AAAPAAAAAAAAAAEAIAAAACIAAABkcnMvZG93bnJldi54bWxQSwECFAAUAAAACACHTuJAMy8FnjsA&#10;AAA5AAAAEAAAAAAAAAABACAAAAAJAQAAZHJzL3NoYXBleG1sLnhtbFBLBQYAAAAABgAGAFsBAACz&#10;AwAAAAA=&#10;" path="m201,0l0,1,0,30,201,28,201,0e">
                  <v:fill on="t" focussize="0,0"/>
                  <v:stroke on="f"/>
                  <v:imagedata o:title=""/>
                  <o:lock v:ext="edit" aspectratio="f"/>
                </v:shape>
                <v:shape id="_x0000_s1026" o:spid="_x0000_s1026" o:spt="100" style="position:absolute;left:7136;top:-5074;height:30;width:201;" filled="f" stroked="t" coordsize="201,30" o:gfxdata="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Zd1e/&#10;AAAA3AAAAA8AAAAAAAAAAQAgAAAAIgAAAGRycy9kb3ducmV2LnhtbFBLAQIUABQAAAAIAIdO4kAz&#10;LwWeOwAAADkAAAAQAAAAAAAAAAEAIAAAAA4BAABkcnMvc2hhcGV4bWwueG1sUEsFBgAAAAAGAAYA&#10;WwEAALgDAAAAAA==&#10;" path="m0,1l0,30,201,28,201,0,0,1xe">
                  <v:fill on="f" focussize="0,0"/>
                  <v:stroke weight="0.06pt" color="#00FF00" joinstyle="round"/>
                  <v:imagedata o:title=""/>
                  <o:lock v:ext="edit" aspectratio="f"/>
                </v:shape>
                <v:shape id="_x0000_s1026" o:spid="_x0000_s1026" o:spt="100" style="position:absolute;left:7449;top:-5076;height:32;width:225;" fillcolor="#00FF00" filled="t" stroked="f" coordsize="225,32" o:gfxdata="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2or4A&#10;AADcAAAADwAAAAAAAAABACAAAAAiAAAAZHJzL2Rvd25yZXYueG1sUEsBAhQAFAAAAAgAh07iQDMv&#10;BZ47AAAAOQAAABAAAAAAAAAAAQAgAAAADQEAAGRycy9zaGFwZXhtbC54bWxQSwUGAAAAAAYABgBb&#10;AQAAtwMAAAAA&#10;" path="m224,0l0,1,0,31,224,30,224,0e">
                  <v:fill on="t" focussize="0,0"/>
                  <v:stroke on="f"/>
                  <v:imagedata o:title=""/>
                  <o:lock v:ext="edit" aspectratio="f"/>
                </v:shape>
                <v:shape id="_x0000_s1026" o:spid="_x0000_s1026" o:spt="100" style="position:absolute;left:7449;top:-5076;height:32;width:225;" filled="f" stroked="t" coordsize="225,32" o:gfxdata="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1B7C/&#10;AAAA3AAAAA8AAAAAAAAAAQAgAAAAIgAAAGRycy9kb3ducmV2LnhtbFBLAQIUABQAAAAIAIdO4kAz&#10;LwWeOwAAADkAAAAQAAAAAAAAAAEAIAAAAA4BAABkcnMvc2hhcGV4bWwueG1sUEsFBgAAAAAGAAYA&#10;WwEAALgDAAAAAA==&#10;" path="m0,1l0,31,224,30,224,0,0,1xe">
                  <v:fill on="f" focussize="0,0"/>
                  <v:stroke weight="0.06pt" color="#00FF00" joinstyle="round"/>
                  <v:imagedata o:title=""/>
                  <o:lock v:ext="edit" aspectratio="f"/>
                </v:shape>
                <v:shape id="_x0000_s1026" o:spid="_x0000_s1026" o:spt="100" style="position:absolute;left:7786;top:-5077;height:30;width:225;" fillcolor="#00FF00" filled="t" stroked="f" coordsize="225,30" o:gfxdata="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QdCW/&#10;AAAA3AAAAA8AAAAAAAAAAQAgAAAAIgAAAGRycy9kb3ducmV2LnhtbFBLAQIUABQAAAAIAIdO4kAz&#10;LwWeOwAAADkAAAAQAAAAAAAAAAEAIAAAAA4BAABkcnMvc2hhcGV4bWwueG1sUEsFBgAAAAAGAAYA&#10;WwEAALgDAAAAAA==&#10;" path="m224,0l0,1,0,30,224,29,224,0e">
                  <v:fill on="t" focussize="0,0"/>
                  <v:stroke on="f"/>
                  <v:imagedata o:title=""/>
                  <o:lock v:ext="edit" aspectratio="f"/>
                </v:shape>
                <v:shape id="_x0000_s1026" o:spid="_x0000_s1026" o:spt="100" style="position:absolute;left:7786;top:-5077;height:30;width:225;" filled="f" stroked="t" coordsize="225,30" o:gfxdata="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Net68AAAA&#10;3AAAAA8AAAAAAAAAAQAgAAAAIgAAAGRycy9kb3ducmV2LnhtbFBLAQIUABQAAAAIAIdO4kAzLwWe&#10;OwAAADkAAAAQAAAAAAAAAAEAIAAAAAsBAABkcnMvc2hhcGV4bWwueG1sUEsFBgAAAAAGAAYAWwEA&#10;ALUDAAAAAA==&#10;" path="m0,1l0,30,224,29,224,0,0,1xe">
                  <v:fill on="f" focussize="0,0"/>
                  <v:stroke weight="0.06pt" color="#00FF00" joinstyle="round"/>
                  <v:imagedata o:title=""/>
                  <o:lock v:ext="edit" aspectratio="f"/>
                </v:shape>
                <v:shape id="_x0000_s1026" o:spid="_x0000_s1026" o:spt="100" style="position:absolute;left:8122;top:-5079;height:30;width:225;" fillcolor="#00FF00" filled="t" stroked="f" coordsize="225,30" o:gfxdata="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DRcy8AAAA&#10;3AAAAA8AAAAAAAAAAQAgAAAAIgAAAGRycy9kb3ducmV2LnhtbFBLAQIUABQAAAAIAIdO4kAzLwWe&#10;OwAAADkAAAAQAAAAAAAAAAEAIAAAAAsBAABkcnMvc2hhcGV4bWwueG1sUEsFBgAAAAAGAAYAWwEA&#10;ALUDAAAAAA==&#10;" path="m224,0l0,0,0,30,224,29,224,0e">
                  <v:fill on="t" focussize="0,0"/>
                  <v:stroke on="f"/>
                  <v:imagedata o:title=""/>
                  <o:lock v:ext="edit" aspectratio="f"/>
                </v:shape>
                <v:shape id="_x0000_s1026" o:spid="_x0000_s1026" o:spt="100" style="position:absolute;left:8122;top:-5079;height:30;width:225;" filled="f" stroked="t" coordsize="225,30" o:gfxdata="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5LN74A&#10;AADcAAAADwAAAAAAAAABACAAAAAiAAAAZHJzL2Rvd25yZXYueG1sUEsBAhQAFAAAAAgAh07iQDMv&#10;BZ47AAAAOQAAABAAAAAAAAAAAQAgAAAADQEAAGRycy9zaGFwZXhtbC54bWxQSwUGAAAAAAYABgBb&#10;AQAAtwMAAAAA&#10;" path="m0,0l0,30,224,29,224,0,0,0xe">
                  <v:fill on="f" focussize="0,0"/>
                  <v:stroke weight="0.06pt" color="#00FF00" joinstyle="round"/>
                  <v:imagedata o:title=""/>
                  <o:lock v:ext="edit" aspectratio="f"/>
                </v:shape>
                <v:shape id="_x0000_s1026" o:spid="_x0000_s1026" o:spt="100" style="position:absolute;left:8460;top:-5081;height:31;width:225;" fillcolor="#00FF00" filled="t" stroked="f" coordsize="225,31" o:gfxdata="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TfImrgAAADcAAAA&#10;DwAAAAAAAAABACAAAAAiAAAAZHJzL2Rvd25yZXYueG1sUEsBAhQAFAAAAAgAh07iQDMvBZ47AAAA&#10;OQAAABAAAAAAAAAAAQAgAAAABwEAAGRycy9zaGFwZXhtbC54bWxQSwUGAAAAAAYABgBbAQAAsQMA&#10;AAAA&#10;" path="m224,0l0,2,0,30,224,29,224,0e">
                  <v:fill on="t" focussize="0,0"/>
                  <v:stroke on="f"/>
                  <v:imagedata o:title=""/>
                  <o:lock v:ext="edit" aspectratio="f"/>
                </v:shape>
                <v:shape id="_x0000_s1026" o:spid="_x0000_s1026" o:spt="100" style="position:absolute;left:8460;top:-5081;height:30;width:225;" filled="f" stroked="t" coordsize="225,30" o:gfxdata="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HR7L4A&#10;AADcAAAADwAAAAAAAAABACAAAAAiAAAAZHJzL2Rvd25yZXYueG1sUEsBAhQAFAAAAAgAh07iQDMv&#10;BZ47AAAAOQAAABAAAAAAAAAAAQAgAAAADQEAAGRycy9zaGFwZXhtbC54bWxQSwUGAAAAAAYABgBb&#10;AQAAtwMAAAAA&#10;" path="m0,2l0,30,224,29,224,0,0,2xe">
                  <v:fill on="f" focussize="0,0"/>
                  <v:stroke weight="0.06pt" color="#00FF00" joinstyle="round"/>
                  <v:imagedata o:title=""/>
                  <o:lock v:ext="edit" aspectratio="f"/>
                </v:shape>
                <v:shape id="_x0000_s1026" o:spid="_x0000_s1026" o:spt="100" style="position:absolute;left:8797;top:-5082;height:31;width:225;" fillcolor="#00FF00" filled="t" stroked="f" coordsize="225,31" o:gfxdata="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nzdr4A&#10;AADcAAAADwAAAAAAAAABACAAAAAiAAAAZHJzL2Rvd25yZXYueG1sUEsBAhQAFAAAAAgAh07iQDMv&#10;BZ47AAAAOQAAABAAAAAAAAAAAQAgAAAADQEAAGRycy9zaGFwZXhtbC54bWxQSwUGAAAAAAYABgBb&#10;AQAAtwMAAAAA&#10;" path="m225,0l0,0,0,30,225,29,225,0e">
                  <v:fill on="t" focussize="0,0"/>
                  <v:stroke on="f"/>
                  <v:imagedata o:title=""/>
                  <o:lock v:ext="edit" aspectratio="f"/>
                </v:shape>
                <v:shape id="_x0000_s1026" o:spid="_x0000_s1026" o:spt="100" style="position:absolute;left:8797;top:-5082;height:30;width:225;" filled="f" stroked="t" coordsize="225,30" o:gfxdata="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7+oAvQAA&#10;ANwAAAAPAAAAAAAAAAEAIAAAACIAAABkcnMvZG93bnJldi54bWxQSwECFAAUAAAACACHTuJAMy8F&#10;njsAAAA5AAAAEAAAAAAAAAABACAAAAAMAQAAZHJzL3NoYXBleG1sLnhtbFBLBQYAAAAABgAGAFsB&#10;AAC2AwAAAAA=&#10;" path="m0,0l0,30,225,29,225,0,0,0xe">
                  <v:fill on="f" focussize="0,0"/>
                  <v:stroke weight="0.06pt" color="#00FF00" joinstyle="round"/>
                  <v:imagedata o:title=""/>
                  <o:lock v:ext="edit" aspectratio="f"/>
                </v:shape>
                <v:shape id="_x0000_s1026" o:spid="_x0000_s1026" o:spt="100" style="position:absolute;left:9133;top:-5085;height:30;width:226;" fillcolor="#00FF00" filled="t" stroked="f" coordsize="226,30" o:gfxdata="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8RXW/&#10;AAAA3AAAAA8AAAAAAAAAAQAgAAAAIgAAAGRycy9kb3ducmV2LnhtbFBLAQIUABQAAAAIAIdO4kAz&#10;LwWeOwAAADkAAAAQAAAAAAAAAAEAIAAAAA4BAABkcnMvc2hhcGV4bWwueG1sUEsFBgAAAAAGAAYA&#10;WwEAALgDAAAAAA==&#10;" path="m226,0l0,1,1,30,226,29,226,0e">
                  <v:fill on="t" focussize="0,0"/>
                  <v:stroke on="f"/>
                  <v:imagedata o:title=""/>
                  <o:lock v:ext="edit" aspectratio="f"/>
                </v:shape>
                <v:shape id="_x0000_s1026" o:spid="_x0000_s1026" o:spt="100" style="position:absolute;left:9133;top:-5085;height:30;width:226;" filled="f" stroked="t" coordsize="226,30" o:gfxdata="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smAu8AAAA&#10;3AAAAA8AAAAAAAAAAQAgAAAAIgAAAGRycy9kb3ducmV2LnhtbFBLAQIUABQAAAAIAIdO4kAzLwWe&#10;OwAAADkAAAAQAAAAAAAAAAEAIAAAAAsBAABkcnMvc2hhcGV4bWwueG1sUEsFBgAAAAAGAAYAWwEA&#10;ALUDAAAAAA==&#10;" path="m0,1l1,30,226,29,226,0,0,1xe">
                  <v:fill on="f" focussize="0,0"/>
                  <v:stroke weight="0.06pt" color="#00FF00" joinstyle="round"/>
                  <v:imagedata o:title=""/>
                  <o:lock v:ext="edit" aspectratio="f"/>
                </v:shape>
                <v:shape id="_x0000_s1026" o:spid="_x0000_s1026" o:spt="100" style="position:absolute;left:9470;top:-5086;height:30;width:202;" fillcolor="#00FF00" filled="t" stroked="f" coordsize="202,30" o:gfxdata="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qXwrsAAADc&#10;AAAADwAAAAAAAAABACAAAAAiAAAAZHJzL2Rvd25yZXYueG1sUEsBAhQAFAAAAAgAh07iQDMvBZ47&#10;AAAAOQAAABAAAAAAAAAAAQAgAAAACgEAAGRycy9zaGFwZXhtbC54bWxQSwUGAAAAAAYABgBbAQAA&#10;tAMAAAAA&#10;" path="m202,0l0,1,0,30,202,28,202,0e">
                  <v:fill on="t" focussize="0,0"/>
                  <v:stroke on="f"/>
                  <v:imagedata o:title=""/>
                  <o:lock v:ext="edit" aspectratio="f"/>
                </v:shape>
                <v:shape id="_x0000_s1026" o:spid="_x0000_s1026" o:spt="100" style="position:absolute;left:9470;top:-5086;height:30;width:202;" filled="f" stroked="t" coordsize="202,30" o:gfxdata="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Qyr4A&#10;AADcAAAADwAAAAAAAAABACAAAAAiAAAAZHJzL2Rvd25yZXYueG1sUEsBAhQAFAAAAAgAh07iQDMv&#10;BZ47AAAAOQAAABAAAAAAAAAAAQAgAAAADQEAAGRycy9zaGFwZXhtbC54bWxQSwUGAAAAAAYABgBb&#10;AQAAtwMAAAAA&#10;" path="m0,1l0,30,202,28,202,0,0,1xe">
                  <v:fill on="f" focussize="0,0"/>
                  <v:stroke weight="0.06pt" color="#00FF00" joinstyle="round"/>
                  <v:imagedata o:title=""/>
                  <o:lock v:ext="edit" aspectratio="f"/>
                </v:shape>
                <v:shape id="_x0000_s1026" o:spid="_x0000_s1026" o:spt="100" style="position:absolute;left:9672;top:-5086;height:29;width:2;" fillcolor="#00FF00" filled="t" stroked="f" coordsize="1,29" o:gfxdata="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uh68AAAA&#10;3AAAAA8AAAAAAAAAAQAgAAAAIgAAAGRycy9kb3ducmV2LnhtbFBLAQIUABQAAAAIAIdO4kAzLwWe&#10;OwAAADkAAAAQAAAAAAAAAAEAIAAAAAsBAABkcnMvc2hhcGV4bWwueG1sUEsFBgAAAAAGAAYAWwEA&#10;ALUDAAAAAA==&#10;" path="m0,0l0,28e">
                  <v:fill on="t" focussize="0,0"/>
                  <v:stroke on="f"/>
                  <v:imagedata o:title=""/>
                  <o:lock v:ext="edit" aspectratio="f"/>
                </v:shape>
                <v:rect id="_x0000_s1026" o:spid="_x0000_s1026" o:spt="1" style="position:absolute;left:9671;top:-5086;height:29;width:2;" fillcolor="#00FF00" filled="t" stroked="f" coordsize="21600,21600" o:gfxdata="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UjB74A&#10;AADcAAAADwAAAAAAAAABACAAAAAiAAAAZHJzL2Rvd25yZXYueG1sUEsBAhQAFAAAAAgAh07iQDMv&#10;BZ47AAAAOQAAABAAAAAAAAAAAQAgAAAADQEAAGRycy9zaGFwZXhtbC54bWxQSwUGAAAAAAYABgBb&#10;AQAAtwMAAAAA&#10;">
                  <v:fill on="t" focussize="0,0"/>
                  <v:stroke on="f"/>
                  <v:imagedata o:title=""/>
                  <o:lock v:ext="edit" aspectratio="f"/>
                </v:rect>
                <v:line id="_x0000_s1026" o:spid="_x0000_s1026" o:spt="20" style="position:absolute;left:7204;top:-5592;height:5253;width:0;" filled="f" stroked="t" coordsize="21600,21600" o:gfxdata="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E7RbsAAADc&#10;AAAADwAAAAAAAAABACAAAAAiAAAAZHJzL2Rvd25yZXYueG1sUEsBAhQAFAAAAAgAh07iQDMvBZ47&#10;AAAAOQAAABAAAAAAAAAAAQAgAAAACgEAAGRycy9zaGFwZXhtbC54bWxQSwUGAAAAAAYABgBbAQAA&#10;tAMAAAAA&#10;">
                  <v:fill on="f" focussize="0,0"/>
                  <v:stroke weight="0.06pt" color="#0000FF" joinstyle="round"/>
                  <v:imagedata o:title=""/>
                  <o:lock v:ext="edit" aspectratio="f"/>
                </v:line>
                <v:line id="_x0000_s1026" o:spid="_x0000_s1026" o:spt="20" style="position:absolute;left:8849;top:-5592;height:5253;width:0;" filled="f" stroked="t" coordsize="21600,21600" o:gfxdata="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TZ7e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line id="_x0000_s1026" o:spid="_x0000_s1026" o:spt="20" style="position:absolute;left:9246;top:-5592;height:5253;width:0;" filled="f" stroked="t" coordsize="21600,21600" o:gfxdata="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fAKm/&#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7160;top:-5070;flip:x;height:4745;width:2471;" filled="f" stroked="t" coordsize="21600,21600" o:gfxdata="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XlLvQAA&#10;ANwAAAAPAAAAAAAAAAEAIAAAACIAAABkcnMvZG93bnJldi54bWxQSwECFAAUAAAACACHTuJAMy8F&#10;njsAAAA5AAAAEAAAAAAAAAABACAAAAAMAQAAZHJzL3NoYXBleG1sLnhtbFBLBQYAAAAABgAGAFsB&#10;AAC2AwAAAAA=&#10;">
                  <v:fill on="f" focussize="0,0"/>
                  <v:stroke weight="0.06pt" color="#FF0000" joinstyle="round"/>
                  <v:imagedata o:title=""/>
                  <o:lock v:ext="edit" aspectratio="f"/>
                </v:line>
                <v:line id="_x0000_s1026" o:spid="_x0000_s1026" o:spt="20" style="position:absolute;left:6823;top:-1269;height:0;width:3021;" filled="f" stroked="t" coordsize="21600,21600" o:gfxdata="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bco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6823;top:-2135;height:0;width:3021;" filled="f" stroked="t" coordsize="21600,21600" o:gfxdata="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p5O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6823;top:-2927;height:0;width:3021;" filled="f" stroked="t" coordsize="21600,21600" o:gfxdata="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jnT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6823;top:-5220;height:0;width:3021;" filled="f" stroked="t" coordsize="21600,21600" o:gfxdata="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RC1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6823;top:-3663;height:0;width:3021;" filled="f" stroked="t" coordsize="21600,21600" o:gfxdata="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vWp7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line id="_x0000_s1026" o:spid="_x0000_s1026" o:spt="20" style="position:absolute;left:6823;top:-4490;height:0;width:3021;" filled="f" stroked="t" coordsize="21600,21600" o:gfxdata="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dzP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_x0000_s1026" o:spid="_x0000_s1026" o:spt="100" style="position:absolute;left:9246;top:-1888;height:315;width:797;" filled="f" stroked="t" coordsize="797,315" o:gfxdata="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v7GbsAAADc&#10;AAAADwAAAAAAAAABACAAAAAiAAAAZHJzL2Rvd25yZXYueG1sUEsBAhQAFAAAAAgAh07iQDMvBZ47&#10;AAAAOQAAABAAAAAAAAAAAQAgAAAACgEAAGRycy9zaGFwZXhtbC54bWxQSwUGAAAAAAYABgBbAQAA&#10;tAMAAAAA&#10;" path="m0,0l226,314,797,314e">
                  <v:fill on="f" focussize="0,0"/>
                  <v:stroke weight="0.06pt" color="#7F7F7F" joinstyle="round"/>
                  <v:imagedata o:title=""/>
                  <o:lock v:ext="edit" aspectratio="f"/>
                </v:shape>
                <v:shape id="_x0000_s1026" o:spid="_x0000_s1026" o:spt="100" style="position:absolute;left:6494;top:-1645;height:376;width:605;" filled="f" stroked="t" coordsize="605,376" o:gfxdata="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g1jG8AAAA&#10;3AAAAA8AAAAAAAAAAQAgAAAAIgAAAGRycy9kb3ducmV2LnhtbFBLAQIUABQAAAAIAIdO4kAzLwWe&#10;OwAAADkAAAAQAAAAAAAAAAEAIAAAAAsBAABkcnMvc2hhcGV4bWwueG1sUEsFBgAAAAAGAAYAWwEA&#10;ALUDAAAAAA==&#10;" path="m605,376l428,0,0,0e">
                  <v:fill on="f" focussize="0,0"/>
                  <v:stroke weight="0.06pt" color="#7F7F7F" joinstyle="round"/>
                  <v:imagedata o:title=""/>
                  <o:lock v:ext="edit" aspectratio="f"/>
                </v:shape>
                <v:shape id="_x0000_s1026" o:spid="_x0000_s1026" o:spt="100" style="position:absolute;left:6230;top:-5038;height:384;width:1149;" filled="f" stroked="t" coordsize="1149,384" o:gfxdata="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FwL4A&#10;AADcAAAADwAAAAAAAAABACAAAAAiAAAAZHJzL2Rvd25yZXYueG1sUEsBAhQAFAAAAAgAh07iQDMv&#10;BZ47AAAAOQAAABAAAAAAAAAAAQAgAAAADQEAAGRycy9zaGFwZXhtbC54bWxQSwUGAAAAAAYABgBb&#10;AQAAtwMAAAAA&#10;" path="m1149,0l874,384,0,384e">
                  <v:fill on="f" focussize="0,0"/>
                  <v:stroke weight="0.06pt" color="#7F7F7F" joinstyle="round"/>
                  <v:imagedata o:title=""/>
                  <o:lock v:ext="edit" aspectratio="f"/>
                </v:shape>
                <v:shape id="_x0000_s1026" o:spid="_x0000_s1026" o:spt="100" style="position:absolute;left:6386;top:-4096;height:221;width:1275;" filled="f" stroked="t" coordsize="1275,221" o:gfxdata="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PDNi/&#10;AAAA3AAAAA8AAAAAAAAAAQAgAAAAIgAAAGRycy9kb3ducmV2LnhtbFBLAQIUABQAAAAIAIdO4kAz&#10;LwWeOwAAADkAAAAQAAAAAAAAAAEAIAAAAA4BAABkcnMvc2hhcGV4bWwueG1sUEsFBgAAAAAGAAYA&#10;WwEAALgDAAAAAA==&#10;" path="m1275,0l1101,220,0,220e">
                  <v:fill on="f" focussize="0,0"/>
                  <v:stroke weight="0.06pt" color="#7F7F7F" joinstyle="round"/>
                  <v:imagedata o:title=""/>
                  <o:lock v:ext="edit" aspectratio="f"/>
                </v:shape>
                <v:line id="_x0000_s1026" o:spid="_x0000_s1026" o:spt="20" style="position:absolute;left:9624;top:-5592;height:5253;width:0;" filled="f" stroked="t" coordsize="21600,21600" o:gfxdata="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46ub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shape id="图片 727" o:spid="_x0000_s1026" o:spt="75" type="#_x0000_t75" style="position:absolute;left:7293;top:-592;height:261;width:136;" filled="f" o:preferrelative="t" stroked="f" coordsize="21600,21600" o:gfxdata="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t9yVrgAAADcAAAA&#10;DwAAAAAAAAABACAAAAAiAAAAZHJzL2Rvd25yZXYueG1sUEsBAhQAFAAAAAgAh07iQDMvBZ47AAAA&#10;OQAAABAAAAAAAAAAAQAgAAAABwEAAGRycy9zaGFwZXhtbC54bWxQSwUGAAAAAAYABgBbAQAAsQMA&#10;AAAA&#10;">
                  <v:fill on="f" focussize="0,0"/>
                  <v:stroke on="f"/>
                  <v:imagedata r:id="rId16" o:title=""/>
                  <o:lock v:ext="edit" aspectratio="t"/>
                </v:shape>
                <v:line id="_x0000_s1026" o:spid="_x0000_s1026" o:spt="20" style="position:absolute;left:9875;top:-5067;height:0;width:489;" filled="f" stroked="t" coordsize="21600,21600" o:gfxdata="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Fxk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_x0000_s1026" o:spid="_x0000_s1026" o:spt="100" style="position:absolute;left:10131;top:-5077;height:4715;width:136;" filled="f" stroked="t" coordsize="136,4715" o:gfxdata="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AaBAvQAA&#10;ANwAAAAPAAAAAAAAAAEAIAAAACIAAABkcnMvZG93bnJldi54bWxQSwECFAAUAAAACACHTuJAMy8F&#10;njsAAAA5AAAAEAAAAAAAAAABACAAAAAMAQAAZHJzL3NoYXBleG1sLnhtbFBLBQYAAAAABgAGAFsB&#10;AAC2AwAAAAA=&#10;" path="m8,130l72,0,135,138,72,0,72,4715,0,4604,72,4715,135,4622e">
                  <v:fill on="f" focussize="0,0"/>
                  <v:stroke weight="0.06pt" color="#000000" joinstyle="round"/>
                  <v:imagedata o:title=""/>
                  <o:lock v:ext="edit" aspectratio="f"/>
                </v:shape>
                <v:shape id="_x0000_s1026" o:spid="_x0000_s1026" o:spt="202" type="#_x0000_t202" style="position:absolute;left:6212;top:-4901;height:197;width:872;" filled="f" stroked="f" coordsize="21600,21600" o:gfxdata="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kDk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水平剪刀撑</w:t>
                        </w:r>
                      </w:p>
                    </w:txbxContent>
                  </v:textbox>
                </v:shape>
                <v:shape id="_x0000_s1026" o:spid="_x0000_s1026" o:spt="202" type="#_x0000_t202" style="position:absolute;left:6316;top:-4113;height:197;width:872;" filled="f" stroked="f" coordsize="21600,21600" o:gfxdata="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oq9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竖向剪刀撑</w:t>
                        </w:r>
                      </w:p>
                    </w:txbxContent>
                  </v:textbox>
                </v:shape>
                <v:shape id="_x0000_s1026" o:spid="_x0000_s1026" o:spt="202" type="#_x0000_t202" style="position:absolute;left:6448;top:-1878;height:197;width:532;" filled="f" stroked="f" coordsize="21600,21600" o:gfxdata="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yP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水平杆</w:t>
                        </w:r>
                      </w:p>
                    </w:txbxContent>
                  </v:textbox>
                </v:shape>
                <v:shape id="_x0000_s1026" o:spid="_x0000_s1026" o:spt="202" type="#_x0000_t202" style="position:absolute;left:9693;top:-1808;height:197;width:361;" filled="f" stroked="f" coordsize="21600,21600" o:gfxdata="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b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立杆</w:t>
                        </w:r>
                      </w:p>
                    </w:txbxContent>
                  </v:textbox>
                </v:shape>
                <v:shape id="_x0000_s1026" o:spid="_x0000_s1026" o:spt="202" type="#_x0000_t202" style="position:absolute;left:7584;top:-1269;height:834;width:420;" filled="f" stroked="f" coordsize="21600,21600" o:gfxdata="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Dz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0" w:lineRule="auto"/>
                          <w:rPr>
                            <w:sz w:val="14"/>
                          </w:rPr>
                        </w:pPr>
                      </w:p>
                      <w:p>
                        <w:pPr>
                          <w:spacing w:before="0" w:line="240" w:lineRule="auto"/>
                          <w:rPr>
                            <w:sz w:val="14"/>
                          </w:rPr>
                        </w:pPr>
                      </w:p>
                      <w:p>
                        <w:pPr>
                          <w:spacing w:before="7" w:line="240" w:lineRule="auto"/>
                          <w:rPr>
                            <w:sz w:val="18"/>
                          </w:rPr>
                        </w:pPr>
                      </w:p>
                      <w:p>
                        <w:pPr>
                          <w:spacing w:before="0"/>
                          <w:ind w:left="-73" w:right="0" w:firstLine="0"/>
                          <w:jc w:val="left"/>
                          <w:rPr>
                            <w:rFonts w:hint="eastAsia" w:ascii="新宋体" w:hAnsi="新宋体" w:eastAsia="新宋体"/>
                            <w:sz w:val="13"/>
                          </w:rPr>
                        </w:pPr>
                        <w:r>
                          <w:rPr>
                            <w:rFonts w:hint="eastAsia" w:ascii="新宋体" w:hAnsi="新宋体" w:eastAsia="新宋体"/>
                            <w:spacing w:val="-14"/>
                            <w:w w:val="105"/>
                            <w:sz w:val="13"/>
                          </w:rPr>
                          <w:t>°～60°</w:t>
                        </w:r>
                      </w:p>
                    </w:txbxContent>
                  </v:textbox>
                </v:shape>
                <v:shape id="_x0000_s1026" o:spid="_x0000_s1026" o:spt="202" type="#_x0000_t202" style="position:absolute;left:7204;top:-1269;height:834;width:380;" filled="f" stroked="f" coordsize="21600,21600" o:gfxdata="UEsDBAoAAAAAAIdO4kAAAAAAAAAAAAAAAAAEAAAAZHJzL1BLAwQUAAAACACHTuJAqqxWjb8AAADc&#10;AAAADwAAAGRycy9kb3ducmV2LnhtbEWPT2sCMRTE7wW/Q3iCt5qoY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Vo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14"/>
                          </w:rPr>
                        </w:pPr>
                      </w:p>
                      <w:p>
                        <w:pPr>
                          <w:spacing w:before="0" w:line="240" w:lineRule="auto"/>
                          <w:rPr>
                            <w:sz w:val="14"/>
                          </w:rPr>
                        </w:pPr>
                      </w:p>
                      <w:p>
                        <w:pPr>
                          <w:spacing w:before="7" w:line="240" w:lineRule="auto"/>
                          <w:rPr>
                            <w:sz w:val="18"/>
                          </w:rPr>
                        </w:pPr>
                      </w:p>
                      <w:p>
                        <w:pPr>
                          <w:spacing w:before="0"/>
                          <w:ind w:left="189" w:right="0" w:firstLine="0"/>
                          <w:jc w:val="left"/>
                          <w:rPr>
                            <w:rFonts w:ascii="新宋体"/>
                            <w:sz w:val="13"/>
                          </w:rPr>
                        </w:pPr>
                        <w:r>
                          <w:rPr>
                            <w:rFonts w:ascii="新宋体"/>
                            <w:w w:val="105"/>
                            <w:sz w:val="13"/>
                          </w:rPr>
                          <w:t>45</w:t>
                        </w:r>
                      </w:p>
                    </w:txbxContent>
                  </v:textbox>
                </v:shape>
              </v:group>
            </w:pict>
          </mc:Fallback>
        </mc:AlternateContent>
      </w:r>
      <w:r>
        <w:rPr>
          <w:rFonts w:hint="eastAsia" w:ascii="宋体" w:hAnsi="宋体" w:eastAsia="宋体" w:cs="宋体"/>
          <w:sz w:val="21"/>
          <w:szCs w:val="21"/>
        </w:rPr>
        <mc:AlternateContent>
          <mc:Choice Requires="wpg">
            <w:drawing>
              <wp:anchor distT="0" distB="0" distL="114300" distR="114300" simplePos="0" relativeHeight="251673600" behindDoc="1" locked="0" layoutInCell="1" allowOverlap="1">
                <wp:simplePos x="0" y="0"/>
                <wp:positionH relativeFrom="page">
                  <wp:posOffset>1208405</wp:posOffset>
                </wp:positionH>
                <wp:positionV relativeFrom="paragraph">
                  <wp:posOffset>255270</wp:posOffset>
                </wp:positionV>
                <wp:extent cx="2576195" cy="3354070"/>
                <wp:effectExtent l="0" t="0" r="14605" b="17780"/>
                <wp:wrapTopAndBottom/>
                <wp:docPr id="656" name="组合 656"/>
                <wp:cNvGraphicFramePr/>
                <a:graphic xmlns:a="http://schemas.openxmlformats.org/drawingml/2006/main">
                  <a:graphicData uri="http://schemas.microsoft.com/office/word/2010/wordprocessingGroup">
                    <wpg:wgp>
                      <wpg:cNvGrpSpPr/>
                      <wpg:grpSpPr>
                        <a:xfrm>
                          <a:off x="0" y="0"/>
                          <a:ext cx="2576195" cy="3354070"/>
                          <a:chOff x="1903" y="403"/>
                          <a:chExt cx="4057" cy="5282"/>
                        </a:xfrm>
                      </wpg:grpSpPr>
                      <wps:wsp>
                        <wps:cNvPr id="557" name="直接连接符 557"/>
                        <wps:cNvCnPr/>
                        <wps:spPr>
                          <a:xfrm>
                            <a:off x="3432" y="403"/>
                            <a:ext cx="0" cy="5252"/>
                          </a:xfrm>
                          <a:prstGeom prst="line">
                            <a:avLst/>
                          </a:prstGeom>
                          <a:ln w="762" cap="flat" cmpd="sng">
                            <a:solidFill>
                              <a:srgbClr val="0000FF"/>
                            </a:solidFill>
                            <a:prstDash val="solid"/>
                            <a:headEnd type="none" w="med" len="med"/>
                            <a:tailEnd type="none" w="med" len="med"/>
                          </a:ln>
                        </wps:spPr>
                        <wps:bodyPr upright="1"/>
                      </wps:wsp>
                      <wps:wsp>
                        <wps:cNvPr id="558" name="直接连接符 558"/>
                        <wps:cNvCnPr/>
                        <wps:spPr>
                          <a:xfrm>
                            <a:off x="3852" y="403"/>
                            <a:ext cx="0" cy="5252"/>
                          </a:xfrm>
                          <a:prstGeom prst="line">
                            <a:avLst/>
                          </a:prstGeom>
                          <a:ln w="762" cap="flat" cmpd="sng">
                            <a:solidFill>
                              <a:srgbClr val="0000FF"/>
                            </a:solidFill>
                            <a:prstDash val="solid"/>
                            <a:headEnd type="none" w="med" len="med"/>
                            <a:tailEnd type="none" w="med" len="med"/>
                          </a:ln>
                        </wps:spPr>
                        <wps:bodyPr upright="1"/>
                      </wps:wsp>
                      <wps:wsp>
                        <wps:cNvPr id="559" name="直接连接符 559"/>
                        <wps:cNvCnPr/>
                        <wps:spPr>
                          <a:xfrm>
                            <a:off x="4284" y="403"/>
                            <a:ext cx="0" cy="5252"/>
                          </a:xfrm>
                          <a:prstGeom prst="line">
                            <a:avLst/>
                          </a:prstGeom>
                          <a:ln w="762" cap="flat" cmpd="sng">
                            <a:solidFill>
                              <a:srgbClr val="0000FF"/>
                            </a:solidFill>
                            <a:prstDash val="solid"/>
                            <a:headEnd type="none" w="med" len="med"/>
                            <a:tailEnd type="none" w="med" len="med"/>
                          </a:ln>
                        </wps:spPr>
                        <wps:bodyPr upright="1"/>
                      </wps:wsp>
                      <wps:wsp>
                        <wps:cNvPr id="560" name="直接连接符 560"/>
                        <wps:cNvCnPr/>
                        <wps:spPr>
                          <a:xfrm>
                            <a:off x="3037" y="3189"/>
                            <a:ext cx="2075" cy="2464"/>
                          </a:xfrm>
                          <a:prstGeom prst="line">
                            <a:avLst/>
                          </a:prstGeom>
                          <a:ln w="762" cap="flat" cmpd="sng">
                            <a:solidFill>
                              <a:srgbClr val="FF0000"/>
                            </a:solidFill>
                            <a:prstDash val="solid"/>
                            <a:headEnd type="none" w="med" len="med"/>
                            <a:tailEnd type="none" w="med" len="med"/>
                          </a:ln>
                        </wps:spPr>
                        <wps:bodyPr upright="1"/>
                      </wps:wsp>
                      <wps:wsp>
                        <wps:cNvPr id="561" name="直接连接符 561"/>
                        <wps:cNvCnPr/>
                        <wps:spPr>
                          <a:xfrm flipH="1">
                            <a:off x="2951" y="3170"/>
                            <a:ext cx="2135" cy="2483"/>
                          </a:xfrm>
                          <a:prstGeom prst="line">
                            <a:avLst/>
                          </a:prstGeom>
                          <a:ln w="762" cap="flat" cmpd="sng">
                            <a:solidFill>
                              <a:srgbClr val="FF0000"/>
                            </a:solidFill>
                            <a:prstDash val="solid"/>
                            <a:headEnd type="none" w="med" len="med"/>
                            <a:tailEnd type="none" w="med" len="med"/>
                          </a:ln>
                        </wps:spPr>
                        <wps:bodyPr upright="1"/>
                      </wps:wsp>
                      <wps:wsp>
                        <wps:cNvPr id="562" name="任意多边形 562"/>
                        <wps:cNvSpPr/>
                        <wps:spPr>
                          <a:xfrm>
                            <a:off x="3007" y="5491"/>
                            <a:ext cx="140" cy="29"/>
                          </a:xfrm>
                          <a:custGeom>
                            <a:avLst/>
                            <a:gdLst/>
                            <a:ahLst/>
                            <a:cxnLst/>
                            <a:pathLst>
                              <a:path w="140" h="29">
                                <a:moveTo>
                                  <a:pt x="139" y="0"/>
                                </a:moveTo>
                                <a:lnTo>
                                  <a:pt x="0" y="0"/>
                                </a:lnTo>
                                <a:lnTo>
                                  <a:pt x="0" y="29"/>
                                </a:lnTo>
                                <a:lnTo>
                                  <a:pt x="139" y="0"/>
                                </a:lnTo>
                                <a:close/>
                              </a:path>
                            </a:pathLst>
                          </a:custGeom>
                          <a:solidFill>
                            <a:srgbClr val="00FF00"/>
                          </a:solidFill>
                          <a:ln>
                            <a:noFill/>
                          </a:ln>
                        </wps:spPr>
                        <wps:bodyPr upright="1"/>
                      </wps:wsp>
                      <wps:wsp>
                        <wps:cNvPr id="563" name="任意多边形 563"/>
                        <wps:cNvSpPr/>
                        <wps:spPr>
                          <a:xfrm>
                            <a:off x="3007" y="5491"/>
                            <a:ext cx="140" cy="29"/>
                          </a:xfrm>
                          <a:custGeom>
                            <a:avLst/>
                            <a:gdLst/>
                            <a:ahLst/>
                            <a:cxnLst/>
                            <a:pathLst>
                              <a:path w="140" h="29">
                                <a:moveTo>
                                  <a:pt x="139" y="0"/>
                                </a:moveTo>
                                <a:lnTo>
                                  <a:pt x="0" y="29"/>
                                </a:lnTo>
                                <a:lnTo>
                                  <a:pt x="139" y="29"/>
                                </a:lnTo>
                                <a:lnTo>
                                  <a:pt x="139" y="0"/>
                                </a:lnTo>
                                <a:close/>
                              </a:path>
                            </a:pathLst>
                          </a:custGeom>
                          <a:solidFill>
                            <a:srgbClr val="00FF00"/>
                          </a:solidFill>
                          <a:ln>
                            <a:noFill/>
                          </a:ln>
                        </wps:spPr>
                        <wps:bodyPr upright="1"/>
                      </wps:wsp>
                      <wps:wsp>
                        <wps:cNvPr id="564" name="矩形 564"/>
                        <wps:cNvSpPr/>
                        <wps:spPr>
                          <a:xfrm>
                            <a:off x="3007" y="5491"/>
                            <a:ext cx="140" cy="29"/>
                          </a:xfrm>
                          <a:prstGeom prst="rect">
                            <a:avLst/>
                          </a:prstGeom>
                          <a:noFill/>
                          <a:ln w="762" cap="flat" cmpd="sng">
                            <a:solidFill>
                              <a:srgbClr val="00FF00"/>
                            </a:solidFill>
                            <a:prstDash val="solid"/>
                            <a:miter/>
                            <a:headEnd type="none" w="med" len="med"/>
                            <a:tailEnd type="none" w="med" len="med"/>
                          </a:ln>
                        </wps:spPr>
                        <wps:bodyPr upright="1"/>
                      </wps:wsp>
                      <wps:wsp>
                        <wps:cNvPr id="565" name="任意多边形 565"/>
                        <wps:cNvSpPr/>
                        <wps:spPr>
                          <a:xfrm>
                            <a:off x="3258" y="5491"/>
                            <a:ext cx="225" cy="29"/>
                          </a:xfrm>
                          <a:custGeom>
                            <a:avLst/>
                            <a:gdLst/>
                            <a:ahLst/>
                            <a:cxnLst/>
                            <a:pathLst>
                              <a:path w="225" h="29">
                                <a:moveTo>
                                  <a:pt x="224" y="0"/>
                                </a:moveTo>
                                <a:lnTo>
                                  <a:pt x="0" y="0"/>
                                </a:lnTo>
                                <a:lnTo>
                                  <a:pt x="0" y="29"/>
                                </a:lnTo>
                                <a:lnTo>
                                  <a:pt x="224" y="0"/>
                                </a:lnTo>
                                <a:close/>
                              </a:path>
                            </a:pathLst>
                          </a:custGeom>
                          <a:solidFill>
                            <a:srgbClr val="00FF00"/>
                          </a:solidFill>
                          <a:ln>
                            <a:noFill/>
                          </a:ln>
                        </wps:spPr>
                        <wps:bodyPr upright="1"/>
                      </wps:wsp>
                      <wps:wsp>
                        <wps:cNvPr id="566" name="任意多边形 566"/>
                        <wps:cNvSpPr/>
                        <wps:spPr>
                          <a:xfrm>
                            <a:off x="3258" y="5491"/>
                            <a:ext cx="225" cy="29"/>
                          </a:xfrm>
                          <a:custGeom>
                            <a:avLst/>
                            <a:gdLst/>
                            <a:ahLst/>
                            <a:cxnLst/>
                            <a:pathLst>
                              <a:path w="225" h="29">
                                <a:moveTo>
                                  <a:pt x="224" y="0"/>
                                </a:moveTo>
                                <a:lnTo>
                                  <a:pt x="0" y="29"/>
                                </a:lnTo>
                                <a:lnTo>
                                  <a:pt x="224" y="29"/>
                                </a:lnTo>
                                <a:lnTo>
                                  <a:pt x="224" y="0"/>
                                </a:lnTo>
                                <a:close/>
                              </a:path>
                            </a:pathLst>
                          </a:custGeom>
                          <a:solidFill>
                            <a:srgbClr val="00FF00"/>
                          </a:solidFill>
                          <a:ln>
                            <a:noFill/>
                          </a:ln>
                        </wps:spPr>
                        <wps:bodyPr upright="1"/>
                      </wps:wsp>
                      <wps:wsp>
                        <wps:cNvPr id="567" name="矩形 567"/>
                        <wps:cNvSpPr/>
                        <wps:spPr>
                          <a:xfrm>
                            <a:off x="3258" y="5491"/>
                            <a:ext cx="225" cy="29"/>
                          </a:xfrm>
                          <a:prstGeom prst="rect">
                            <a:avLst/>
                          </a:prstGeom>
                          <a:noFill/>
                          <a:ln w="762" cap="flat" cmpd="sng">
                            <a:solidFill>
                              <a:srgbClr val="00FF00"/>
                            </a:solidFill>
                            <a:prstDash val="solid"/>
                            <a:miter/>
                            <a:headEnd type="none" w="med" len="med"/>
                            <a:tailEnd type="none" w="med" len="med"/>
                          </a:ln>
                        </wps:spPr>
                        <wps:bodyPr upright="1"/>
                      </wps:wsp>
                      <wps:wsp>
                        <wps:cNvPr id="568" name="任意多边形 568"/>
                        <wps:cNvSpPr/>
                        <wps:spPr>
                          <a:xfrm>
                            <a:off x="3595" y="5491"/>
                            <a:ext cx="225" cy="29"/>
                          </a:xfrm>
                          <a:custGeom>
                            <a:avLst/>
                            <a:gdLst/>
                            <a:ahLst/>
                            <a:cxnLst/>
                            <a:pathLst>
                              <a:path w="225" h="29">
                                <a:moveTo>
                                  <a:pt x="225" y="0"/>
                                </a:moveTo>
                                <a:lnTo>
                                  <a:pt x="0" y="0"/>
                                </a:lnTo>
                                <a:lnTo>
                                  <a:pt x="0" y="29"/>
                                </a:lnTo>
                                <a:lnTo>
                                  <a:pt x="225" y="0"/>
                                </a:lnTo>
                                <a:close/>
                              </a:path>
                            </a:pathLst>
                          </a:custGeom>
                          <a:solidFill>
                            <a:srgbClr val="00FF00"/>
                          </a:solidFill>
                          <a:ln>
                            <a:noFill/>
                          </a:ln>
                        </wps:spPr>
                        <wps:bodyPr upright="1"/>
                      </wps:wsp>
                      <wps:wsp>
                        <wps:cNvPr id="569" name="任意多边形 569"/>
                        <wps:cNvSpPr/>
                        <wps:spPr>
                          <a:xfrm>
                            <a:off x="3595" y="5491"/>
                            <a:ext cx="225" cy="29"/>
                          </a:xfrm>
                          <a:custGeom>
                            <a:avLst/>
                            <a:gdLst/>
                            <a:ahLst/>
                            <a:cxnLst/>
                            <a:pathLst>
                              <a:path w="225" h="29">
                                <a:moveTo>
                                  <a:pt x="225" y="0"/>
                                </a:moveTo>
                                <a:lnTo>
                                  <a:pt x="0" y="29"/>
                                </a:lnTo>
                                <a:lnTo>
                                  <a:pt x="225" y="29"/>
                                </a:lnTo>
                                <a:lnTo>
                                  <a:pt x="225" y="0"/>
                                </a:lnTo>
                                <a:close/>
                              </a:path>
                            </a:pathLst>
                          </a:custGeom>
                          <a:solidFill>
                            <a:srgbClr val="00FF00"/>
                          </a:solidFill>
                          <a:ln>
                            <a:noFill/>
                          </a:ln>
                        </wps:spPr>
                        <wps:bodyPr upright="1"/>
                      </wps:wsp>
                      <wps:wsp>
                        <wps:cNvPr id="570" name="矩形 570"/>
                        <wps:cNvSpPr/>
                        <wps:spPr>
                          <a:xfrm>
                            <a:off x="3595" y="5491"/>
                            <a:ext cx="225" cy="29"/>
                          </a:xfrm>
                          <a:prstGeom prst="rect">
                            <a:avLst/>
                          </a:prstGeom>
                          <a:noFill/>
                          <a:ln w="762" cap="flat" cmpd="sng">
                            <a:solidFill>
                              <a:srgbClr val="00FF00"/>
                            </a:solidFill>
                            <a:prstDash val="solid"/>
                            <a:miter/>
                            <a:headEnd type="none" w="med" len="med"/>
                            <a:tailEnd type="none" w="med" len="med"/>
                          </a:ln>
                        </wps:spPr>
                        <wps:bodyPr upright="1"/>
                      </wps:wsp>
                      <wps:wsp>
                        <wps:cNvPr id="571" name="任意多边形 571"/>
                        <wps:cNvSpPr/>
                        <wps:spPr>
                          <a:xfrm>
                            <a:off x="3931" y="5491"/>
                            <a:ext cx="226" cy="29"/>
                          </a:xfrm>
                          <a:custGeom>
                            <a:avLst/>
                            <a:gdLst/>
                            <a:ahLst/>
                            <a:cxnLst/>
                            <a:pathLst>
                              <a:path w="226" h="29">
                                <a:moveTo>
                                  <a:pt x="226" y="0"/>
                                </a:moveTo>
                                <a:lnTo>
                                  <a:pt x="0" y="0"/>
                                </a:lnTo>
                                <a:lnTo>
                                  <a:pt x="0" y="29"/>
                                </a:lnTo>
                                <a:lnTo>
                                  <a:pt x="226" y="0"/>
                                </a:lnTo>
                                <a:close/>
                              </a:path>
                            </a:pathLst>
                          </a:custGeom>
                          <a:solidFill>
                            <a:srgbClr val="00FF00"/>
                          </a:solidFill>
                          <a:ln>
                            <a:noFill/>
                          </a:ln>
                        </wps:spPr>
                        <wps:bodyPr upright="1"/>
                      </wps:wsp>
                      <wps:wsp>
                        <wps:cNvPr id="572" name="任意多边形 572"/>
                        <wps:cNvSpPr/>
                        <wps:spPr>
                          <a:xfrm>
                            <a:off x="3931" y="5491"/>
                            <a:ext cx="226" cy="29"/>
                          </a:xfrm>
                          <a:custGeom>
                            <a:avLst/>
                            <a:gdLst/>
                            <a:ahLst/>
                            <a:cxnLst/>
                            <a:pathLst>
                              <a:path w="226" h="29">
                                <a:moveTo>
                                  <a:pt x="226" y="0"/>
                                </a:moveTo>
                                <a:lnTo>
                                  <a:pt x="0" y="29"/>
                                </a:lnTo>
                                <a:lnTo>
                                  <a:pt x="226" y="29"/>
                                </a:lnTo>
                                <a:lnTo>
                                  <a:pt x="226" y="0"/>
                                </a:lnTo>
                                <a:close/>
                              </a:path>
                            </a:pathLst>
                          </a:custGeom>
                          <a:solidFill>
                            <a:srgbClr val="00FF00"/>
                          </a:solidFill>
                          <a:ln>
                            <a:noFill/>
                          </a:ln>
                        </wps:spPr>
                        <wps:bodyPr upright="1"/>
                      </wps:wsp>
                      <wps:wsp>
                        <wps:cNvPr id="573" name="矩形 573"/>
                        <wps:cNvSpPr/>
                        <wps:spPr>
                          <a:xfrm>
                            <a:off x="3931" y="5491"/>
                            <a:ext cx="226" cy="29"/>
                          </a:xfrm>
                          <a:prstGeom prst="rect">
                            <a:avLst/>
                          </a:prstGeom>
                          <a:noFill/>
                          <a:ln w="762" cap="flat" cmpd="sng">
                            <a:solidFill>
                              <a:srgbClr val="00FF00"/>
                            </a:solidFill>
                            <a:prstDash val="solid"/>
                            <a:miter/>
                            <a:headEnd type="none" w="med" len="med"/>
                            <a:tailEnd type="none" w="med" len="med"/>
                          </a:ln>
                        </wps:spPr>
                        <wps:bodyPr upright="1"/>
                      </wps:wsp>
                      <wps:wsp>
                        <wps:cNvPr id="574" name="任意多边形 574"/>
                        <wps:cNvSpPr/>
                        <wps:spPr>
                          <a:xfrm>
                            <a:off x="4268" y="5491"/>
                            <a:ext cx="226" cy="29"/>
                          </a:xfrm>
                          <a:custGeom>
                            <a:avLst/>
                            <a:gdLst/>
                            <a:ahLst/>
                            <a:cxnLst/>
                            <a:pathLst>
                              <a:path w="226" h="29">
                                <a:moveTo>
                                  <a:pt x="226" y="0"/>
                                </a:moveTo>
                                <a:lnTo>
                                  <a:pt x="0" y="0"/>
                                </a:lnTo>
                                <a:lnTo>
                                  <a:pt x="0" y="29"/>
                                </a:lnTo>
                                <a:lnTo>
                                  <a:pt x="226" y="0"/>
                                </a:lnTo>
                                <a:close/>
                              </a:path>
                            </a:pathLst>
                          </a:custGeom>
                          <a:solidFill>
                            <a:srgbClr val="00FF00"/>
                          </a:solidFill>
                          <a:ln>
                            <a:noFill/>
                          </a:ln>
                        </wps:spPr>
                        <wps:bodyPr upright="1"/>
                      </wps:wsp>
                      <wps:wsp>
                        <wps:cNvPr id="575" name="任意多边形 575"/>
                        <wps:cNvSpPr/>
                        <wps:spPr>
                          <a:xfrm>
                            <a:off x="4268" y="5491"/>
                            <a:ext cx="226" cy="29"/>
                          </a:xfrm>
                          <a:custGeom>
                            <a:avLst/>
                            <a:gdLst/>
                            <a:ahLst/>
                            <a:cxnLst/>
                            <a:pathLst>
                              <a:path w="226" h="29">
                                <a:moveTo>
                                  <a:pt x="226" y="0"/>
                                </a:moveTo>
                                <a:lnTo>
                                  <a:pt x="0" y="29"/>
                                </a:lnTo>
                                <a:lnTo>
                                  <a:pt x="226" y="29"/>
                                </a:lnTo>
                                <a:lnTo>
                                  <a:pt x="226" y="0"/>
                                </a:lnTo>
                                <a:close/>
                              </a:path>
                            </a:pathLst>
                          </a:custGeom>
                          <a:solidFill>
                            <a:srgbClr val="00FF00"/>
                          </a:solidFill>
                          <a:ln>
                            <a:noFill/>
                          </a:ln>
                        </wps:spPr>
                        <wps:bodyPr upright="1"/>
                      </wps:wsp>
                      <wps:wsp>
                        <wps:cNvPr id="576" name="矩形 576"/>
                        <wps:cNvSpPr/>
                        <wps:spPr>
                          <a:xfrm>
                            <a:off x="4268" y="5491"/>
                            <a:ext cx="226" cy="29"/>
                          </a:xfrm>
                          <a:prstGeom prst="rect">
                            <a:avLst/>
                          </a:prstGeom>
                          <a:noFill/>
                          <a:ln w="762" cap="flat" cmpd="sng">
                            <a:solidFill>
                              <a:srgbClr val="00FF00"/>
                            </a:solidFill>
                            <a:prstDash val="solid"/>
                            <a:miter/>
                            <a:headEnd type="none" w="med" len="med"/>
                            <a:tailEnd type="none" w="med" len="med"/>
                          </a:ln>
                        </wps:spPr>
                        <wps:bodyPr upright="1"/>
                      </wps:wsp>
                      <wps:wsp>
                        <wps:cNvPr id="577" name="任意多边形 577"/>
                        <wps:cNvSpPr/>
                        <wps:spPr>
                          <a:xfrm>
                            <a:off x="4605" y="5491"/>
                            <a:ext cx="225" cy="29"/>
                          </a:xfrm>
                          <a:custGeom>
                            <a:avLst/>
                            <a:gdLst/>
                            <a:ahLst/>
                            <a:cxnLst/>
                            <a:pathLst>
                              <a:path w="225" h="29">
                                <a:moveTo>
                                  <a:pt x="224" y="0"/>
                                </a:moveTo>
                                <a:lnTo>
                                  <a:pt x="0" y="0"/>
                                </a:lnTo>
                                <a:lnTo>
                                  <a:pt x="0" y="29"/>
                                </a:lnTo>
                                <a:lnTo>
                                  <a:pt x="224" y="0"/>
                                </a:lnTo>
                                <a:close/>
                              </a:path>
                            </a:pathLst>
                          </a:custGeom>
                          <a:solidFill>
                            <a:srgbClr val="00FF00"/>
                          </a:solidFill>
                          <a:ln>
                            <a:noFill/>
                          </a:ln>
                        </wps:spPr>
                        <wps:bodyPr upright="1"/>
                      </wps:wsp>
                      <wps:wsp>
                        <wps:cNvPr id="578" name="任意多边形 578"/>
                        <wps:cNvSpPr/>
                        <wps:spPr>
                          <a:xfrm>
                            <a:off x="4605" y="5491"/>
                            <a:ext cx="225" cy="29"/>
                          </a:xfrm>
                          <a:custGeom>
                            <a:avLst/>
                            <a:gdLst/>
                            <a:ahLst/>
                            <a:cxnLst/>
                            <a:pathLst>
                              <a:path w="225" h="29">
                                <a:moveTo>
                                  <a:pt x="224" y="0"/>
                                </a:moveTo>
                                <a:lnTo>
                                  <a:pt x="0" y="29"/>
                                </a:lnTo>
                                <a:lnTo>
                                  <a:pt x="224" y="29"/>
                                </a:lnTo>
                                <a:lnTo>
                                  <a:pt x="224" y="0"/>
                                </a:lnTo>
                                <a:close/>
                              </a:path>
                            </a:pathLst>
                          </a:custGeom>
                          <a:solidFill>
                            <a:srgbClr val="00FF00"/>
                          </a:solidFill>
                          <a:ln>
                            <a:noFill/>
                          </a:ln>
                        </wps:spPr>
                        <wps:bodyPr upright="1"/>
                      </wps:wsp>
                      <wps:wsp>
                        <wps:cNvPr id="579" name="矩形 579"/>
                        <wps:cNvSpPr/>
                        <wps:spPr>
                          <a:xfrm>
                            <a:off x="4605" y="5491"/>
                            <a:ext cx="225" cy="29"/>
                          </a:xfrm>
                          <a:prstGeom prst="rect">
                            <a:avLst/>
                          </a:prstGeom>
                          <a:noFill/>
                          <a:ln w="762" cap="flat" cmpd="sng">
                            <a:solidFill>
                              <a:srgbClr val="00FF00"/>
                            </a:solidFill>
                            <a:prstDash val="solid"/>
                            <a:miter/>
                            <a:headEnd type="none" w="med" len="med"/>
                            <a:tailEnd type="none" w="med" len="med"/>
                          </a:ln>
                        </wps:spPr>
                        <wps:bodyPr upright="1"/>
                      </wps:wsp>
                      <wps:wsp>
                        <wps:cNvPr id="580" name="任意多边形 580"/>
                        <wps:cNvSpPr/>
                        <wps:spPr>
                          <a:xfrm>
                            <a:off x="4942" y="5491"/>
                            <a:ext cx="140" cy="29"/>
                          </a:xfrm>
                          <a:custGeom>
                            <a:avLst/>
                            <a:gdLst/>
                            <a:ahLst/>
                            <a:cxnLst/>
                            <a:pathLst>
                              <a:path w="140" h="29">
                                <a:moveTo>
                                  <a:pt x="139" y="0"/>
                                </a:moveTo>
                                <a:lnTo>
                                  <a:pt x="0" y="0"/>
                                </a:lnTo>
                                <a:lnTo>
                                  <a:pt x="0" y="29"/>
                                </a:lnTo>
                                <a:lnTo>
                                  <a:pt x="139" y="0"/>
                                </a:lnTo>
                                <a:close/>
                              </a:path>
                            </a:pathLst>
                          </a:custGeom>
                          <a:solidFill>
                            <a:srgbClr val="00FF00"/>
                          </a:solidFill>
                          <a:ln>
                            <a:noFill/>
                          </a:ln>
                        </wps:spPr>
                        <wps:bodyPr upright="1"/>
                      </wps:wsp>
                      <wps:wsp>
                        <wps:cNvPr id="581" name="任意多边形 581"/>
                        <wps:cNvSpPr/>
                        <wps:spPr>
                          <a:xfrm>
                            <a:off x="4942" y="5491"/>
                            <a:ext cx="140" cy="29"/>
                          </a:xfrm>
                          <a:custGeom>
                            <a:avLst/>
                            <a:gdLst/>
                            <a:ahLst/>
                            <a:cxnLst/>
                            <a:pathLst>
                              <a:path w="140" h="29">
                                <a:moveTo>
                                  <a:pt x="139" y="0"/>
                                </a:moveTo>
                                <a:lnTo>
                                  <a:pt x="0" y="29"/>
                                </a:lnTo>
                                <a:lnTo>
                                  <a:pt x="139" y="29"/>
                                </a:lnTo>
                                <a:lnTo>
                                  <a:pt x="139" y="0"/>
                                </a:lnTo>
                                <a:close/>
                              </a:path>
                            </a:pathLst>
                          </a:custGeom>
                          <a:solidFill>
                            <a:srgbClr val="00FF00"/>
                          </a:solidFill>
                          <a:ln>
                            <a:noFill/>
                          </a:ln>
                        </wps:spPr>
                        <wps:bodyPr upright="1"/>
                      </wps:wsp>
                      <wps:wsp>
                        <wps:cNvPr id="582" name="矩形 582"/>
                        <wps:cNvSpPr/>
                        <wps:spPr>
                          <a:xfrm>
                            <a:off x="4942" y="5491"/>
                            <a:ext cx="140" cy="29"/>
                          </a:xfrm>
                          <a:prstGeom prst="rect">
                            <a:avLst/>
                          </a:prstGeom>
                          <a:noFill/>
                          <a:ln w="762" cap="flat" cmpd="sng">
                            <a:solidFill>
                              <a:srgbClr val="00FF00"/>
                            </a:solidFill>
                            <a:prstDash val="solid"/>
                            <a:miter/>
                            <a:headEnd type="none" w="med" len="med"/>
                            <a:tailEnd type="none" w="med" len="med"/>
                          </a:ln>
                        </wps:spPr>
                        <wps:bodyPr upright="1"/>
                      </wps:wsp>
                      <wps:wsp>
                        <wps:cNvPr id="583" name="任意多边形 583"/>
                        <wps:cNvSpPr/>
                        <wps:spPr>
                          <a:xfrm>
                            <a:off x="5082" y="5491"/>
                            <a:ext cx="2" cy="29"/>
                          </a:xfrm>
                          <a:custGeom>
                            <a:avLst/>
                            <a:gdLst/>
                            <a:ahLst/>
                            <a:cxnLst/>
                            <a:pathLst>
                              <a:path h="29">
                                <a:moveTo>
                                  <a:pt x="0" y="0"/>
                                </a:moveTo>
                                <a:lnTo>
                                  <a:pt x="0" y="29"/>
                                </a:lnTo>
                              </a:path>
                            </a:pathLst>
                          </a:custGeom>
                          <a:solidFill>
                            <a:srgbClr val="00FF00"/>
                          </a:solidFill>
                          <a:ln>
                            <a:noFill/>
                          </a:ln>
                        </wps:spPr>
                        <wps:bodyPr upright="1"/>
                      </wps:wsp>
                      <wps:wsp>
                        <wps:cNvPr id="584" name="矩形 584"/>
                        <wps:cNvSpPr/>
                        <wps:spPr>
                          <a:xfrm>
                            <a:off x="5081" y="5491"/>
                            <a:ext cx="2" cy="29"/>
                          </a:xfrm>
                          <a:prstGeom prst="rect">
                            <a:avLst/>
                          </a:prstGeom>
                          <a:solidFill>
                            <a:srgbClr val="00FF00"/>
                          </a:solidFill>
                          <a:ln>
                            <a:noFill/>
                          </a:ln>
                        </wps:spPr>
                        <wps:bodyPr upright="1"/>
                      </wps:wsp>
                      <wps:wsp>
                        <wps:cNvPr id="585" name="任意多边形 585"/>
                        <wps:cNvSpPr/>
                        <wps:spPr>
                          <a:xfrm>
                            <a:off x="3007" y="3139"/>
                            <a:ext cx="140" cy="30"/>
                          </a:xfrm>
                          <a:custGeom>
                            <a:avLst/>
                            <a:gdLst/>
                            <a:ahLst/>
                            <a:cxnLst/>
                            <a:pathLst>
                              <a:path w="140" h="30">
                                <a:moveTo>
                                  <a:pt x="139" y="0"/>
                                </a:moveTo>
                                <a:lnTo>
                                  <a:pt x="0" y="0"/>
                                </a:lnTo>
                                <a:lnTo>
                                  <a:pt x="0" y="30"/>
                                </a:lnTo>
                                <a:lnTo>
                                  <a:pt x="139" y="0"/>
                                </a:lnTo>
                                <a:close/>
                              </a:path>
                            </a:pathLst>
                          </a:custGeom>
                          <a:solidFill>
                            <a:srgbClr val="00FF00"/>
                          </a:solidFill>
                          <a:ln>
                            <a:noFill/>
                          </a:ln>
                        </wps:spPr>
                        <wps:bodyPr upright="1"/>
                      </wps:wsp>
                      <wps:wsp>
                        <wps:cNvPr id="586" name="任意多边形 586"/>
                        <wps:cNvSpPr/>
                        <wps:spPr>
                          <a:xfrm>
                            <a:off x="3007" y="3139"/>
                            <a:ext cx="140" cy="30"/>
                          </a:xfrm>
                          <a:custGeom>
                            <a:avLst/>
                            <a:gdLst/>
                            <a:ahLst/>
                            <a:cxnLst/>
                            <a:pathLst>
                              <a:path w="140" h="30">
                                <a:moveTo>
                                  <a:pt x="139" y="0"/>
                                </a:moveTo>
                                <a:lnTo>
                                  <a:pt x="0" y="30"/>
                                </a:lnTo>
                                <a:lnTo>
                                  <a:pt x="139" y="30"/>
                                </a:lnTo>
                                <a:lnTo>
                                  <a:pt x="139" y="0"/>
                                </a:lnTo>
                                <a:close/>
                              </a:path>
                            </a:pathLst>
                          </a:custGeom>
                          <a:solidFill>
                            <a:srgbClr val="00FF00"/>
                          </a:solidFill>
                          <a:ln>
                            <a:noFill/>
                          </a:ln>
                        </wps:spPr>
                        <wps:bodyPr upright="1"/>
                      </wps:wsp>
                      <wps:wsp>
                        <wps:cNvPr id="587" name="矩形 587"/>
                        <wps:cNvSpPr/>
                        <wps:spPr>
                          <a:xfrm>
                            <a:off x="3007" y="3139"/>
                            <a:ext cx="140" cy="30"/>
                          </a:xfrm>
                          <a:prstGeom prst="rect">
                            <a:avLst/>
                          </a:prstGeom>
                          <a:noFill/>
                          <a:ln w="762" cap="flat" cmpd="sng">
                            <a:solidFill>
                              <a:srgbClr val="00FF00"/>
                            </a:solidFill>
                            <a:prstDash val="solid"/>
                            <a:miter/>
                            <a:headEnd type="none" w="med" len="med"/>
                            <a:tailEnd type="none" w="med" len="med"/>
                          </a:ln>
                        </wps:spPr>
                        <wps:bodyPr upright="1"/>
                      </wps:wsp>
                      <wps:wsp>
                        <wps:cNvPr id="588" name="任意多边形 588"/>
                        <wps:cNvSpPr/>
                        <wps:spPr>
                          <a:xfrm>
                            <a:off x="3258" y="3139"/>
                            <a:ext cx="225" cy="30"/>
                          </a:xfrm>
                          <a:custGeom>
                            <a:avLst/>
                            <a:gdLst/>
                            <a:ahLst/>
                            <a:cxnLst/>
                            <a:pathLst>
                              <a:path w="225" h="30">
                                <a:moveTo>
                                  <a:pt x="224" y="0"/>
                                </a:moveTo>
                                <a:lnTo>
                                  <a:pt x="0" y="0"/>
                                </a:lnTo>
                                <a:lnTo>
                                  <a:pt x="0" y="30"/>
                                </a:lnTo>
                                <a:lnTo>
                                  <a:pt x="224" y="0"/>
                                </a:lnTo>
                                <a:close/>
                              </a:path>
                            </a:pathLst>
                          </a:custGeom>
                          <a:solidFill>
                            <a:srgbClr val="00FF00"/>
                          </a:solidFill>
                          <a:ln>
                            <a:noFill/>
                          </a:ln>
                        </wps:spPr>
                        <wps:bodyPr upright="1"/>
                      </wps:wsp>
                      <wps:wsp>
                        <wps:cNvPr id="589" name="任意多边形 589"/>
                        <wps:cNvSpPr/>
                        <wps:spPr>
                          <a:xfrm>
                            <a:off x="3258" y="3139"/>
                            <a:ext cx="225" cy="30"/>
                          </a:xfrm>
                          <a:custGeom>
                            <a:avLst/>
                            <a:gdLst/>
                            <a:ahLst/>
                            <a:cxnLst/>
                            <a:pathLst>
                              <a:path w="225" h="30">
                                <a:moveTo>
                                  <a:pt x="224" y="0"/>
                                </a:moveTo>
                                <a:lnTo>
                                  <a:pt x="0" y="30"/>
                                </a:lnTo>
                                <a:lnTo>
                                  <a:pt x="224" y="30"/>
                                </a:lnTo>
                                <a:lnTo>
                                  <a:pt x="224" y="0"/>
                                </a:lnTo>
                                <a:close/>
                              </a:path>
                            </a:pathLst>
                          </a:custGeom>
                          <a:solidFill>
                            <a:srgbClr val="00FF00"/>
                          </a:solidFill>
                          <a:ln>
                            <a:noFill/>
                          </a:ln>
                        </wps:spPr>
                        <wps:bodyPr upright="1"/>
                      </wps:wsp>
                      <wps:wsp>
                        <wps:cNvPr id="590" name="矩形 590"/>
                        <wps:cNvSpPr/>
                        <wps:spPr>
                          <a:xfrm>
                            <a:off x="3258" y="3139"/>
                            <a:ext cx="225" cy="30"/>
                          </a:xfrm>
                          <a:prstGeom prst="rect">
                            <a:avLst/>
                          </a:prstGeom>
                          <a:noFill/>
                          <a:ln w="762" cap="flat" cmpd="sng">
                            <a:solidFill>
                              <a:srgbClr val="00FF00"/>
                            </a:solidFill>
                            <a:prstDash val="solid"/>
                            <a:miter/>
                            <a:headEnd type="none" w="med" len="med"/>
                            <a:tailEnd type="none" w="med" len="med"/>
                          </a:ln>
                        </wps:spPr>
                        <wps:bodyPr upright="1"/>
                      </wps:wsp>
                      <wps:wsp>
                        <wps:cNvPr id="591" name="任意多边形 591"/>
                        <wps:cNvSpPr/>
                        <wps:spPr>
                          <a:xfrm>
                            <a:off x="3595" y="3139"/>
                            <a:ext cx="225" cy="30"/>
                          </a:xfrm>
                          <a:custGeom>
                            <a:avLst/>
                            <a:gdLst/>
                            <a:ahLst/>
                            <a:cxnLst/>
                            <a:pathLst>
                              <a:path w="225" h="30">
                                <a:moveTo>
                                  <a:pt x="225" y="0"/>
                                </a:moveTo>
                                <a:lnTo>
                                  <a:pt x="0" y="0"/>
                                </a:lnTo>
                                <a:lnTo>
                                  <a:pt x="0" y="30"/>
                                </a:lnTo>
                                <a:lnTo>
                                  <a:pt x="225" y="0"/>
                                </a:lnTo>
                                <a:close/>
                              </a:path>
                            </a:pathLst>
                          </a:custGeom>
                          <a:solidFill>
                            <a:srgbClr val="00FF00"/>
                          </a:solidFill>
                          <a:ln>
                            <a:noFill/>
                          </a:ln>
                        </wps:spPr>
                        <wps:bodyPr upright="1"/>
                      </wps:wsp>
                      <wps:wsp>
                        <wps:cNvPr id="592" name="任意多边形 592"/>
                        <wps:cNvSpPr/>
                        <wps:spPr>
                          <a:xfrm>
                            <a:off x="3595" y="3139"/>
                            <a:ext cx="225" cy="30"/>
                          </a:xfrm>
                          <a:custGeom>
                            <a:avLst/>
                            <a:gdLst/>
                            <a:ahLst/>
                            <a:cxnLst/>
                            <a:pathLst>
                              <a:path w="225" h="30">
                                <a:moveTo>
                                  <a:pt x="225" y="0"/>
                                </a:moveTo>
                                <a:lnTo>
                                  <a:pt x="0" y="30"/>
                                </a:lnTo>
                                <a:lnTo>
                                  <a:pt x="225" y="30"/>
                                </a:lnTo>
                                <a:lnTo>
                                  <a:pt x="225" y="0"/>
                                </a:lnTo>
                                <a:close/>
                              </a:path>
                            </a:pathLst>
                          </a:custGeom>
                          <a:solidFill>
                            <a:srgbClr val="00FF00"/>
                          </a:solidFill>
                          <a:ln>
                            <a:noFill/>
                          </a:ln>
                        </wps:spPr>
                        <wps:bodyPr upright="1"/>
                      </wps:wsp>
                      <wps:wsp>
                        <wps:cNvPr id="593" name="矩形 593"/>
                        <wps:cNvSpPr/>
                        <wps:spPr>
                          <a:xfrm>
                            <a:off x="3595" y="3139"/>
                            <a:ext cx="225" cy="30"/>
                          </a:xfrm>
                          <a:prstGeom prst="rect">
                            <a:avLst/>
                          </a:prstGeom>
                          <a:noFill/>
                          <a:ln w="762" cap="flat" cmpd="sng">
                            <a:solidFill>
                              <a:srgbClr val="00FF00"/>
                            </a:solidFill>
                            <a:prstDash val="solid"/>
                            <a:miter/>
                            <a:headEnd type="none" w="med" len="med"/>
                            <a:tailEnd type="none" w="med" len="med"/>
                          </a:ln>
                        </wps:spPr>
                        <wps:bodyPr upright="1"/>
                      </wps:wsp>
                      <wps:wsp>
                        <wps:cNvPr id="594" name="任意多边形 594"/>
                        <wps:cNvSpPr/>
                        <wps:spPr>
                          <a:xfrm>
                            <a:off x="3931" y="3139"/>
                            <a:ext cx="226" cy="30"/>
                          </a:xfrm>
                          <a:custGeom>
                            <a:avLst/>
                            <a:gdLst/>
                            <a:ahLst/>
                            <a:cxnLst/>
                            <a:pathLst>
                              <a:path w="226" h="30">
                                <a:moveTo>
                                  <a:pt x="226" y="0"/>
                                </a:moveTo>
                                <a:lnTo>
                                  <a:pt x="0" y="0"/>
                                </a:lnTo>
                                <a:lnTo>
                                  <a:pt x="0" y="30"/>
                                </a:lnTo>
                                <a:lnTo>
                                  <a:pt x="226" y="0"/>
                                </a:lnTo>
                                <a:close/>
                              </a:path>
                            </a:pathLst>
                          </a:custGeom>
                          <a:solidFill>
                            <a:srgbClr val="00FF00"/>
                          </a:solidFill>
                          <a:ln>
                            <a:noFill/>
                          </a:ln>
                        </wps:spPr>
                        <wps:bodyPr upright="1"/>
                      </wps:wsp>
                      <wps:wsp>
                        <wps:cNvPr id="595" name="任意多边形 595"/>
                        <wps:cNvSpPr/>
                        <wps:spPr>
                          <a:xfrm>
                            <a:off x="3931" y="3139"/>
                            <a:ext cx="226" cy="30"/>
                          </a:xfrm>
                          <a:custGeom>
                            <a:avLst/>
                            <a:gdLst/>
                            <a:ahLst/>
                            <a:cxnLst/>
                            <a:pathLst>
                              <a:path w="226" h="30">
                                <a:moveTo>
                                  <a:pt x="226" y="0"/>
                                </a:moveTo>
                                <a:lnTo>
                                  <a:pt x="0" y="30"/>
                                </a:lnTo>
                                <a:lnTo>
                                  <a:pt x="226" y="30"/>
                                </a:lnTo>
                                <a:lnTo>
                                  <a:pt x="226" y="0"/>
                                </a:lnTo>
                                <a:close/>
                              </a:path>
                            </a:pathLst>
                          </a:custGeom>
                          <a:solidFill>
                            <a:srgbClr val="00FF00"/>
                          </a:solidFill>
                          <a:ln>
                            <a:noFill/>
                          </a:ln>
                        </wps:spPr>
                        <wps:bodyPr upright="1"/>
                      </wps:wsp>
                      <wps:wsp>
                        <wps:cNvPr id="596" name="矩形 596"/>
                        <wps:cNvSpPr/>
                        <wps:spPr>
                          <a:xfrm>
                            <a:off x="3931" y="3139"/>
                            <a:ext cx="226" cy="30"/>
                          </a:xfrm>
                          <a:prstGeom prst="rect">
                            <a:avLst/>
                          </a:prstGeom>
                          <a:noFill/>
                          <a:ln w="762" cap="flat" cmpd="sng">
                            <a:solidFill>
                              <a:srgbClr val="00FF00"/>
                            </a:solidFill>
                            <a:prstDash val="solid"/>
                            <a:miter/>
                            <a:headEnd type="none" w="med" len="med"/>
                            <a:tailEnd type="none" w="med" len="med"/>
                          </a:ln>
                        </wps:spPr>
                        <wps:bodyPr upright="1"/>
                      </wps:wsp>
                      <wps:wsp>
                        <wps:cNvPr id="597" name="任意多边形 597"/>
                        <wps:cNvSpPr/>
                        <wps:spPr>
                          <a:xfrm>
                            <a:off x="4268" y="3139"/>
                            <a:ext cx="226" cy="30"/>
                          </a:xfrm>
                          <a:custGeom>
                            <a:avLst/>
                            <a:gdLst/>
                            <a:ahLst/>
                            <a:cxnLst/>
                            <a:pathLst>
                              <a:path w="226" h="30">
                                <a:moveTo>
                                  <a:pt x="226" y="0"/>
                                </a:moveTo>
                                <a:lnTo>
                                  <a:pt x="0" y="0"/>
                                </a:lnTo>
                                <a:lnTo>
                                  <a:pt x="0" y="30"/>
                                </a:lnTo>
                                <a:lnTo>
                                  <a:pt x="226" y="0"/>
                                </a:lnTo>
                                <a:close/>
                              </a:path>
                            </a:pathLst>
                          </a:custGeom>
                          <a:solidFill>
                            <a:srgbClr val="00FF00"/>
                          </a:solidFill>
                          <a:ln>
                            <a:noFill/>
                          </a:ln>
                        </wps:spPr>
                        <wps:bodyPr upright="1"/>
                      </wps:wsp>
                      <wps:wsp>
                        <wps:cNvPr id="598" name="任意多边形 598"/>
                        <wps:cNvSpPr/>
                        <wps:spPr>
                          <a:xfrm>
                            <a:off x="4268" y="3139"/>
                            <a:ext cx="226" cy="30"/>
                          </a:xfrm>
                          <a:custGeom>
                            <a:avLst/>
                            <a:gdLst/>
                            <a:ahLst/>
                            <a:cxnLst/>
                            <a:pathLst>
                              <a:path w="226" h="30">
                                <a:moveTo>
                                  <a:pt x="226" y="0"/>
                                </a:moveTo>
                                <a:lnTo>
                                  <a:pt x="0" y="30"/>
                                </a:lnTo>
                                <a:lnTo>
                                  <a:pt x="226" y="30"/>
                                </a:lnTo>
                                <a:lnTo>
                                  <a:pt x="226" y="0"/>
                                </a:lnTo>
                                <a:close/>
                              </a:path>
                            </a:pathLst>
                          </a:custGeom>
                          <a:solidFill>
                            <a:srgbClr val="00FF00"/>
                          </a:solidFill>
                          <a:ln>
                            <a:noFill/>
                          </a:ln>
                        </wps:spPr>
                        <wps:bodyPr upright="1"/>
                      </wps:wsp>
                      <wps:wsp>
                        <wps:cNvPr id="599" name="矩形 599"/>
                        <wps:cNvSpPr/>
                        <wps:spPr>
                          <a:xfrm>
                            <a:off x="4268" y="3139"/>
                            <a:ext cx="226" cy="30"/>
                          </a:xfrm>
                          <a:prstGeom prst="rect">
                            <a:avLst/>
                          </a:prstGeom>
                          <a:noFill/>
                          <a:ln w="762" cap="flat" cmpd="sng">
                            <a:solidFill>
                              <a:srgbClr val="00FF00"/>
                            </a:solidFill>
                            <a:prstDash val="solid"/>
                            <a:miter/>
                            <a:headEnd type="none" w="med" len="med"/>
                            <a:tailEnd type="none" w="med" len="med"/>
                          </a:ln>
                        </wps:spPr>
                        <wps:bodyPr upright="1"/>
                      </wps:wsp>
                      <wps:wsp>
                        <wps:cNvPr id="600" name="任意多边形 600"/>
                        <wps:cNvSpPr/>
                        <wps:spPr>
                          <a:xfrm>
                            <a:off x="4605" y="3139"/>
                            <a:ext cx="225" cy="30"/>
                          </a:xfrm>
                          <a:custGeom>
                            <a:avLst/>
                            <a:gdLst/>
                            <a:ahLst/>
                            <a:cxnLst/>
                            <a:pathLst>
                              <a:path w="225" h="30">
                                <a:moveTo>
                                  <a:pt x="224" y="0"/>
                                </a:moveTo>
                                <a:lnTo>
                                  <a:pt x="0" y="0"/>
                                </a:lnTo>
                                <a:lnTo>
                                  <a:pt x="0" y="30"/>
                                </a:lnTo>
                                <a:lnTo>
                                  <a:pt x="224" y="0"/>
                                </a:lnTo>
                                <a:close/>
                              </a:path>
                            </a:pathLst>
                          </a:custGeom>
                          <a:solidFill>
                            <a:srgbClr val="00FF00"/>
                          </a:solidFill>
                          <a:ln>
                            <a:noFill/>
                          </a:ln>
                        </wps:spPr>
                        <wps:bodyPr upright="1"/>
                      </wps:wsp>
                      <wps:wsp>
                        <wps:cNvPr id="601" name="任意多边形 601"/>
                        <wps:cNvSpPr/>
                        <wps:spPr>
                          <a:xfrm>
                            <a:off x="4605" y="3139"/>
                            <a:ext cx="225" cy="30"/>
                          </a:xfrm>
                          <a:custGeom>
                            <a:avLst/>
                            <a:gdLst/>
                            <a:ahLst/>
                            <a:cxnLst/>
                            <a:pathLst>
                              <a:path w="225" h="30">
                                <a:moveTo>
                                  <a:pt x="224" y="0"/>
                                </a:moveTo>
                                <a:lnTo>
                                  <a:pt x="0" y="30"/>
                                </a:lnTo>
                                <a:lnTo>
                                  <a:pt x="224" y="30"/>
                                </a:lnTo>
                                <a:lnTo>
                                  <a:pt x="224" y="0"/>
                                </a:lnTo>
                                <a:close/>
                              </a:path>
                            </a:pathLst>
                          </a:custGeom>
                          <a:solidFill>
                            <a:srgbClr val="00FF00"/>
                          </a:solidFill>
                          <a:ln>
                            <a:noFill/>
                          </a:ln>
                        </wps:spPr>
                        <wps:bodyPr upright="1"/>
                      </wps:wsp>
                      <wps:wsp>
                        <wps:cNvPr id="602" name="矩形 602"/>
                        <wps:cNvSpPr/>
                        <wps:spPr>
                          <a:xfrm>
                            <a:off x="4605" y="3139"/>
                            <a:ext cx="225" cy="30"/>
                          </a:xfrm>
                          <a:prstGeom prst="rect">
                            <a:avLst/>
                          </a:prstGeom>
                          <a:noFill/>
                          <a:ln w="762" cap="flat" cmpd="sng">
                            <a:solidFill>
                              <a:srgbClr val="00FF00"/>
                            </a:solidFill>
                            <a:prstDash val="solid"/>
                            <a:miter/>
                            <a:headEnd type="none" w="med" len="med"/>
                            <a:tailEnd type="none" w="med" len="med"/>
                          </a:ln>
                        </wps:spPr>
                        <wps:bodyPr upright="1"/>
                      </wps:wsp>
                      <wps:wsp>
                        <wps:cNvPr id="603" name="任意多边形 603"/>
                        <wps:cNvSpPr/>
                        <wps:spPr>
                          <a:xfrm>
                            <a:off x="4942" y="3139"/>
                            <a:ext cx="140" cy="30"/>
                          </a:xfrm>
                          <a:custGeom>
                            <a:avLst/>
                            <a:gdLst/>
                            <a:ahLst/>
                            <a:cxnLst/>
                            <a:pathLst>
                              <a:path w="140" h="30">
                                <a:moveTo>
                                  <a:pt x="139" y="0"/>
                                </a:moveTo>
                                <a:lnTo>
                                  <a:pt x="0" y="0"/>
                                </a:lnTo>
                                <a:lnTo>
                                  <a:pt x="0" y="30"/>
                                </a:lnTo>
                                <a:lnTo>
                                  <a:pt x="139" y="0"/>
                                </a:lnTo>
                                <a:close/>
                              </a:path>
                            </a:pathLst>
                          </a:custGeom>
                          <a:solidFill>
                            <a:srgbClr val="00FF00"/>
                          </a:solidFill>
                          <a:ln>
                            <a:noFill/>
                          </a:ln>
                        </wps:spPr>
                        <wps:bodyPr upright="1"/>
                      </wps:wsp>
                      <wps:wsp>
                        <wps:cNvPr id="604" name="任意多边形 604"/>
                        <wps:cNvSpPr/>
                        <wps:spPr>
                          <a:xfrm>
                            <a:off x="4942" y="3139"/>
                            <a:ext cx="140" cy="30"/>
                          </a:xfrm>
                          <a:custGeom>
                            <a:avLst/>
                            <a:gdLst/>
                            <a:ahLst/>
                            <a:cxnLst/>
                            <a:pathLst>
                              <a:path w="140" h="30">
                                <a:moveTo>
                                  <a:pt x="139" y="0"/>
                                </a:moveTo>
                                <a:lnTo>
                                  <a:pt x="0" y="30"/>
                                </a:lnTo>
                                <a:lnTo>
                                  <a:pt x="139" y="30"/>
                                </a:lnTo>
                                <a:lnTo>
                                  <a:pt x="139" y="0"/>
                                </a:lnTo>
                                <a:close/>
                              </a:path>
                            </a:pathLst>
                          </a:custGeom>
                          <a:solidFill>
                            <a:srgbClr val="00FF00"/>
                          </a:solidFill>
                          <a:ln>
                            <a:noFill/>
                          </a:ln>
                        </wps:spPr>
                        <wps:bodyPr upright="1"/>
                      </wps:wsp>
                      <wps:wsp>
                        <wps:cNvPr id="605" name="矩形 605"/>
                        <wps:cNvSpPr/>
                        <wps:spPr>
                          <a:xfrm>
                            <a:off x="4942" y="3139"/>
                            <a:ext cx="140" cy="30"/>
                          </a:xfrm>
                          <a:prstGeom prst="rect">
                            <a:avLst/>
                          </a:prstGeom>
                          <a:noFill/>
                          <a:ln w="762" cap="flat" cmpd="sng">
                            <a:solidFill>
                              <a:srgbClr val="00FF00"/>
                            </a:solidFill>
                            <a:prstDash val="solid"/>
                            <a:miter/>
                            <a:headEnd type="none" w="med" len="med"/>
                            <a:tailEnd type="none" w="med" len="med"/>
                          </a:ln>
                        </wps:spPr>
                        <wps:bodyPr upright="1"/>
                      </wps:wsp>
                      <wps:wsp>
                        <wps:cNvPr id="606" name="任意多边形 606"/>
                        <wps:cNvSpPr/>
                        <wps:spPr>
                          <a:xfrm>
                            <a:off x="5082" y="3139"/>
                            <a:ext cx="2" cy="30"/>
                          </a:xfrm>
                          <a:custGeom>
                            <a:avLst/>
                            <a:gdLst/>
                            <a:ahLst/>
                            <a:cxnLst/>
                            <a:pathLst>
                              <a:path h="30">
                                <a:moveTo>
                                  <a:pt x="0" y="0"/>
                                </a:moveTo>
                                <a:lnTo>
                                  <a:pt x="0" y="30"/>
                                </a:lnTo>
                              </a:path>
                            </a:pathLst>
                          </a:custGeom>
                          <a:solidFill>
                            <a:srgbClr val="00FF00"/>
                          </a:solidFill>
                          <a:ln>
                            <a:noFill/>
                          </a:ln>
                        </wps:spPr>
                        <wps:bodyPr upright="1"/>
                      </wps:wsp>
                      <wps:wsp>
                        <wps:cNvPr id="607" name="矩形 607"/>
                        <wps:cNvSpPr/>
                        <wps:spPr>
                          <a:xfrm>
                            <a:off x="5081" y="3139"/>
                            <a:ext cx="2" cy="30"/>
                          </a:xfrm>
                          <a:prstGeom prst="rect">
                            <a:avLst/>
                          </a:prstGeom>
                          <a:solidFill>
                            <a:srgbClr val="00FF00"/>
                          </a:solidFill>
                          <a:ln>
                            <a:noFill/>
                          </a:ln>
                        </wps:spPr>
                        <wps:bodyPr upright="1"/>
                      </wps:wsp>
                      <wps:wsp>
                        <wps:cNvPr id="608" name="直接连接符 608"/>
                        <wps:cNvCnPr/>
                        <wps:spPr>
                          <a:xfrm>
                            <a:off x="3037" y="728"/>
                            <a:ext cx="2075" cy="2463"/>
                          </a:xfrm>
                          <a:prstGeom prst="line">
                            <a:avLst/>
                          </a:prstGeom>
                          <a:ln w="762" cap="flat" cmpd="sng">
                            <a:solidFill>
                              <a:srgbClr val="FF0000"/>
                            </a:solidFill>
                            <a:prstDash val="solid"/>
                            <a:headEnd type="none" w="med" len="med"/>
                            <a:tailEnd type="none" w="med" len="med"/>
                          </a:ln>
                        </wps:spPr>
                        <wps:bodyPr upright="1"/>
                      </wps:wsp>
                      <wps:wsp>
                        <wps:cNvPr id="609" name="直接连接符 609"/>
                        <wps:cNvCnPr/>
                        <wps:spPr>
                          <a:xfrm flipH="1">
                            <a:off x="2951" y="707"/>
                            <a:ext cx="2135" cy="2484"/>
                          </a:xfrm>
                          <a:prstGeom prst="line">
                            <a:avLst/>
                          </a:prstGeom>
                          <a:ln w="762" cap="flat" cmpd="sng">
                            <a:solidFill>
                              <a:srgbClr val="FF0000"/>
                            </a:solidFill>
                            <a:prstDash val="solid"/>
                            <a:headEnd type="none" w="med" len="med"/>
                            <a:tailEnd type="none" w="med" len="med"/>
                          </a:ln>
                        </wps:spPr>
                        <wps:bodyPr upright="1"/>
                      </wps:wsp>
                      <wps:wsp>
                        <wps:cNvPr id="610" name="任意多边形 610"/>
                        <wps:cNvSpPr/>
                        <wps:spPr>
                          <a:xfrm>
                            <a:off x="3007" y="678"/>
                            <a:ext cx="140" cy="29"/>
                          </a:xfrm>
                          <a:custGeom>
                            <a:avLst/>
                            <a:gdLst/>
                            <a:ahLst/>
                            <a:cxnLst/>
                            <a:pathLst>
                              <a:path w="140" h="29">
                                <a:moveTo>
                                  <a:pt x="139" y="0"/>
                                </a:moveTo>
                                <a:lnTo>
                                  <a:pt x="0" y="0"/>
                                </a:lnTo>
                                <a:lnTo>
                                  <a:pt x="0" y="28"/>
                                </a:lnTo>
                                <a:lnTo>
                                  <a:pt x="139" y="0"/>
                                </a:lnTo>
                                <a:close/>
                              </a:path>
                            </a:pathLst>
                          </a:custGeom>
                          <a:solidFill>
                            <a:srgbClr val="00FF00"/>
                          </a:solidFill>
                          <a:ln>
                            <a:noFill/>
                          </a:ln>
                        </wps:spPr>
                        <wps:bodyPr upright="1"/>
                      </wps:wsp>
                      <wps:wsp>
                        <wps:cNvPr id="611" name="任意多边形 611"/>
                        <wps:cNvSpPr/>
                        <wps:spPr>
                          <a:xfrm>
                            <a:off x="3007" y="678"/>
                            <a:ext cx="140" cy="29"/>
                          </a:xfrm>
                          <a:custGeom>
                            <a:avLst/>
                            <a:gdLst/>
                            <a:ahLst/>
                            <a:cxnLst/>
                            <a:pathLst>
                              <a:path w="140" h="29">
                                <a:moveTo>
                                  <a:pt x="139" y="0"/>
                                </a:moveTo>
                                <a:lnTo>
                                  <a:pt x="0" y="28"/>
                                </a:lnTo>
                                <a:lnTo>
                                  <a:pt x="139" y="28"/>
                                </a:lnTo>
                                <a:lnTo>
                                  <a:pt x="139" y="0"/>
                                </a:lnTo>
                                <a:close/>
                              </a:path>
                            </a:pathLst>
                          </a:custGeom>
                          <a:solidFill>
                            <a:srgbClr val="00FF00"/>
                          </a:solidFill>
                          <a:ln>
                            <a:noFill/>
                          </a:ln>
                        </wps:spPr>
                        <wps:bodyPr upright="1"/>
                      </wps:wsp>
                      <wps:wsp>
                        <wps:cNvPr id="612" name="矩形 612"/>
                        <wps:cNvSpPr/>
                        <wps:spPr>
                          <a:xfrm>
                            <a:off x="3007" y="678"/>
                            <a:ext cx="140" cy="29"/>
                          </a:xfrm>
                          <a:prstGeom prst="rect">
                            <a:avLst/>
                          </a:prstGeom>
                          <a:noFill/>
                          <a:ln w="762" cap="flat" cmpd="sng">
                            <a:solidFill>
                              <a:srgbClr val="00FF00"/>
                            </a:solidFill>
                            <a:prstDash val="solid"/>
                            <a:miter/>
                            <a:headEnd type="none" w="med" len="med"/>
                            <a:tailEnd type="none" w="med" len="med"/>
                          </a:ln>
                        </wps:spPr>
                        <wps:bodyPr upright="1"/>
                      </wps:wsp>
                      <wps:wsp>
                        <wps:cNvPr id="613" name="任意多边形 613"/>
                        <wps:cNvSpPr/>
                        <wps:spPr>
                          <a:xfrm>
                            <a:off x="3258" y="678"/>
                            <a:ext cx="225" cy="29"/>
                          </a:xfrm>
                          <a:custGeom>
                            <a:avLst/>
                            <a:gdLst/>
                            <a:ahLst/>
                            <a:cxnLst/>
                            <a:pathLst>
                              <a:path w="225" h="29">
                                <a:moveTo>
                                  <a:pt x="224" y="0"/>
                                </a:moveTo>
                                <a:lnTo>
                                  <a:pt x="0" y="0"/>
                                </a:lnTo>
                                <a:lnTo>
                                  <a:pt x="0" y="28"/>
                                </a:lnTo>
                                <a:lnTo>
                                  <a:pt x="224" y="0"/>
                                </a:lnTo>
                                <a:close/>
                              </a:path>
                            </a:pathLst>
                          </a:custGeom>
                          <a:solidFill>
                            <a:srgbClr val="00FF00"/>
                          </a:solidFill>
                          <a:ln>
                            <a:noFill/>
                          </a:ln>
                        </wps:spPr>
                        <wps:bodyPr upright="1"/>
                      </wps:wsp>
                      <wps:wsp>
                        <wps:cNvPr id="614" name="任意多边形 614"/>
                        <wps:cNvSpPr/>
                        <wps:spPr>
                          <a:xfrm>
                            <a:off x="3258" y="678"/>
                            <a:ext cx="225" cy="29"/>
                          </a:xfrm>
                          <a:custGeom>
                            <a:avLst/>
                            <a:gdLst/>
                            <a:ahLst/>
                            <a:cxnLst/>
                            <a:pathLst>
                              <a:path w="225" h="29">
                                <a:moveTo>
                                  <a:pt x="224" y="0"/>
                                </a:moveTo>
                                <a:lnTo>
                                  <a:pt x="0" y="28"/>
                                </a:lnTo>
                                <a:lnTo>
                                  <a:pt x="224" y="28"/>
                                </a:lnTo>
                                <a:lnTo>
                                  <a:pt x="224" y="0"/>
                                </a:lnTo>
                                <a:close/>
                              </a:path>
                            </a:pathLst>
                          </a:custGeom>
                          <a:solidFill>
                            <a:srgbClr val="00FF00"/>
                          </a:solidFill>
                          <a:ln>
                            <a:noFill/>
                          </a:ln>
                        </wps:spPr>
                        <wps:bodyPr upright="1"/>
                      </wps:wsp>
                      <wps:wsp>
                        <wps:cNvPr id="615" name="矩形 615"/>
                        <wps:cNvSpPr/>
                        <wps:spPr>
                          <a:xfrm>
                            <a:off x="3258" y="678"/>
                            <a:ext cx="225" cy="29"/>
                          </a:xfrm>
                          <a:prstGeom prst="rect">
                            <a:avLst/>
                          </a:prstGeom>
                          <a:noFill/>
                          <a:ln w="762" cap="flat" cmpd="sng">
                            <a:solidFill>
                              <a:srgbClr val="00FF00"/>
                            </a:solidFill>
                            <a:prstDash val="solid"/>
                            <a:miter/>
                            <a:headEnd type="none" w="med" len="med"/>
                            <a:tailEnd type="none" w="med" len="med"/>
                          </a:ln>
                        </wps:spPr>
                        <wps:bodyPr upright="1"/>
                      </wps:wsp>
                      <wps:wsp>
                        <wps:cNvPr id="616" name="任意多边形 616"/>
                        <wps:cNvSpPr/>
                        <wps:spPr>
                          <a:xfrm>
                            <a:off x="3595" y="678"/>
                            <a:ext cx="225" cy="29"/>
                          </a:xfrm>
                          <a:custGeom>
                            <a:avLst/>
                            <a:gdLst/>
                            <a:ahLst/>
                            <a:cxnLst/>
                            <a:pathLst>
                              <a:path w="225" h="29">
                                <a:moveTo>
                                  <a:pt x="225" y="0"/>
                                </a:moveTo>
                                <a:lnTo>
                                  <a:pt x="0" y="0"/>
                                </a:lnTo>
                                <a:lnTo>
                                  <a:pt x="0" y="28"/>
                                </a:lnTo>
                                <a:lnTo>
                                  <a:pt x="225" y="0"/>
                                </a:lnTo>
                                <a:close/>
                              </a:path>
                            </a:pathLst>
                          </a:custGeom>
                          <a:solidFill>
                            <a:srgbClr val="00FF00"/>
                          </a:solidFill>
                          <a:ln>
                            <a:noFill/>
                          </a:ln>
                        </wps:spPr>
                        <wps:bodyPr upright="1"/>
                      </wps:wsp>
                      <wps:wsp>
                        <wps:cNvPr id="617" name="任意多边形 617"/>
                        <wps:cNvSpPr/>
                        <wps:spPr>
                          <a:xfrm>
                            <a:off x="3595" y="678"/>
                            <a:ext cx="225" cy="29"/>
                          </a:xfrm>
                          <a:custGeom>
                            <a:avLst/>
                            <a:gdLst/>
                            <a:ahLst/>
                            <a:cxnLst/>
                            <a:pathLst>
                              <a:path w="225" h="29">
                                <a:moveTo>
                                  <a:pt x="225" y="0"/>
                                </a:moveTo>
                                <a:lnTo>
                                  <a:pt x="0" y="28"/>
                                </a:lnTo>
                                <a:lnTo>
                                  <a:pt x="225" y="28"/>
                                </a:lnTo>
                                <a:lnTo>
                                  <a:pt x="225" y="0"/>
                                </a:lnTo>
                                <a:close/>
                              </a:path>
                            </a:pathLst>
                          </a:custGeom>
                          <a:solidFill>
                            <a:srgbClr val="00FF00"/>
                          </a:solidFill>
                          <a:ln>
                            <a:noFill/>
                          </a:ln>
                        </wps:spPr>
                        <wps:bodyPr upright="1"/>
                      </wps:wsp>
                      <wps:wsp>
                        <wps:cNvPr id="618" name="矩形 618"/>
                        <wps:cNvSpPr/>
                        <wps:spPr>
                          <a:xfrm>
                            <a:off x="3595" y="678"/>
                            <a:ext cx="225" cy="29"/>
                          </a:xfrm>
                          <a:prstGeom prst="rect">
                            <a:avLst/>
                          </a:prstGeom>
                          <a:noFill/>
                          <a:ln w="762" cap="flat" cmpd="sng">
                            <a:solidFill>
                              <a:srgbClr val="00FF00"/>
                            </a:solidFill>
                            <a:prstDash val="solid"/>
                            <a:miter/>
                            <a:headEnd type="none" w="med" len="med"/>
                            <a:tailEnd type="none" w="med" len="med"/>
                          </a:ln>
                        </wps:spPr>
                        <wps:bodyPr upright="1"/>
                      </wps:wsp>
                      <wps:wsp>
                        <wps:cNvPr id="619" name="任意多边形 619"/>
                        <wps:cNvSpPr/>
                        <wps:spPr>
                          <a:xfrm>
                            <a:off x="3931" y="678"/>
                            <a:ext cx="226" cy="29"/>
                          </a:xfrm>
                          <a:custGeom>
                            <a:avLst/>
                            <a:gdLst/>
                            <a:ahLst/>
                            <a:cxnLst/>
                            <a:pathLst>
                              <a:path w="226" h="29">
                                <a:moveTo>
                                  <a:pt x="226" y="0"/>
                                </a:moveTo>
                                <a:lnTo>
                                  <a:pt x="0" y="0"/>
                                </a:lnTo>
                                <a:lnTo>
                                  <a:pt x="0" y="28"/>
                                </a:lnTo>
                                <a:lnTo>
                                  <a:pt x="226" y="0"/>
                                </a:lnTo>
                                <a:close/>
                              </a:path>
                            </a:pathLst>
                          </a:custGeom>
                          <a:solidFill>
                            <a:srgbClr val="00FF00"/>
                          </a:solidFill>
                          <a:ln>
                            <a:noFill/>
                          </a:ln>
                        </wps:spPr>
                        <wps:bodyPr upright="1"/>
                      </wps:wsp>
                      <wps:wsp>
                        <wps:cNvPr id="620" name="任意多边形 620"/>
                        <wps:cNvSpPr/>
                        <wps:spPr>
                          <a:xfrm>
                            <a:off x="3931" y="678"/>
                            <a:ext cx="226" cy="29"/>
                          </a:xfrm>
                          <a:custGeom>
                            <a:avLst/>
                            <a:gdLst/>
                            <a:ahLst/>
                            <a:cxnLst/>
                            <a:pathLst>
                              <a:path w="226" h="29">
                                <a:moveTo>
                                  <a:pt x="226" y="0"/>
                                </a:moveTo>
                                <a:lnTo>
                                  <a:pt x="0" y="28"/>
                                </a:lnTo>
                                <a:lnTo>
                                  <a:pt x="226" y="28"/>
                                </a:lnTo>
                                <a:lnTo>
                                  <a:pt x="226" y="0"/>
                                </a:lnTo>
                                <a:close/>
                              </a:path>
                            </a:pathLst>
                          </a:custGeom>
                          <a:solidFill>
                            <a:srgbClr val="00FF00"/>
                          </a:solidFill>
                          <a:ln>
                            <a:noFill/>
                          </a:ln>
                        </wps:spPr>
                        <wps:bodyPr upright="1"/>
                      </wps:wsp>
                      <wps:wsp>
                        <wps:cNvPr id="621" name="矩形 621"/>
                        <wps:cNvSpPr/>
                        <wps:spPr>
                          <a:xfrm>
                            <a:off x="3931" y="678"/>
                            <a:ext cx="226" cy="29"/>
                          </a:xfrm>
                          <a:prstGeom prst="rect">
                            <a:avLst/>
                          </a:prstGeom>
                          <a:noFill/>
                          <a:ln w="762" cap="flat" cmpd="sng">
                            <a:solidFill>
                              <a:srgbClr val="00FF00"/>
                            </a:solidFill>
                            <a:prstDash val="solid"/>
                            <a:miter/>
                            <a:headEnd type="none" w="med" len="med"/>
                            <a:tailEnd type="none" w="med" len="med"/>
                          </a:ln>
                        </wps:spPr>
                        <wps:bodyPr upright="1"/>
                      </wps:wsp>
                      <wps:wsp>
                        <wps:cNvPr id="622" name="任意多边形 622"/>
                        <wps:cNvSpPr/>
                        <wps:spPr>
                          <a:xfrm>
                            <a:off x="4268" y="678"/>
                            <a:ext cx="226" cy="29"/>
                          </a:xfrm>
                          <a:custGeom>
                            <a:avLst/>
                            <a:gdLst/>
                            <a:ahLst/>
                            <a:cxnLst/>
                            <a:pathLst>
                              <a:path w="226" h="29">
                                <a:moveTo>
                                  <a:pt x="226" y="0"/>
                                </a:moveTo>
                                <a:lnTo>
                                  <a:pt x="0" y="0"/>
                                </a:lnTo>
                                <a:lnTo>
                                  <a:pt x="0" y="28"/>
                                </a:lnTo>
                                <a:lnTo>
                                  <a:pt x="226" y="0"/>
                                </a:lnTo>
                                <a:close/>
                              </a:path>
                            </a:pathLst>
                          </a:custGeom>
                          <a:solidFill>
                            <a:srgbClr val="00FF00"/>
                          </a:solidFill>
                          <a:ln>
                            <a:noFill/>
                          </a:ln>
                        </wps:spPr>
                        <wps:bodyPr upright="1"/>
                      </wps:wsp>
                      <wps:wsp>
                        <wps:cNvPr id="623" name="任意多边形 623"/>
                        <wps:cNvSpPr/>
                        <wps:spPr>
                          <a:xfrm>
                            <a:off x="4268" y="678"/>
                            <a:ext cx="226" cy="29"/>
                          </a:xfrm>
                          <a:custGeom>
                            <a:avLst/>
                            <a:gdLst/>
                            <a:ahLst/>
                            <a:cxnLst/>
                            <a:pathLst>
                              <a:path w="226" h="29">
                                <a:moveTo>
                                  <a:pt x="226" y="0"/>
                                </a:moveTo>
                                <a:lnTo>
                                  <a:pt x="0" y="28"/>
                                </a:lnTo>
                                <a:lnTo>
                                  <a:pt x="226" y="28"/>
                                </a:lnTo>
                                <a:lnTo>
                                  <a:pt x="226" y="0"/>
                                </a:lnTo>
                                <a:close/>
                              </a:path>
                            </a:pathLst>
                          </a:custGeom>
                          <a:solidFill>
                            <a:srgbClr val="00FF00"/>
                          </a:solidFill>
                          <a:ln>
                            <a:noFill/>
                          </a:ln>
                        </wps:spPr>
                        <wps:bodyPr upright="1"/>
                      </wps:wsp>
                      <wps:wsp>
                        <wps:cNvPr id="624" name="矩形 624"/>
                        <wps:cNvSpPr/>
                        <wps:spPr>
                          <a:xfrm>
                            <a:off x="4268" y="678"/>
                            <a:ext cx="226" cy="29"/>
                          </a:xfrm>
                          <a:prstGeom prst="rect">
                            <a:avLst/>
                          </a:prstGeom>
                          <a:noFill/>
                          <a:ln w="762" cap="flat" cmpd="sng">
                            <a:solidFill>
                              <a:srgbClr val="00FF00"/>
                            </a:solidFill>
                            <a:prstDash val="solid"/>
                            <a:miter/>
                            <a:headEnd type="none" w="med" len="med"/>
                            <a:tailEnd type="none" w="med" len="med"/>
                          </a:ln>
                        </wps:spPr>
                        <wps:bodyPr upright="1"/>
                      </wps:wsp>
                      <wps:wsp>
                        <wps:cNvPr id="625" name="任意多边形 625"/>
                        <wps:cNvSpPr/>
                        <wps:spPr>
                          <a:xfrm>
                            <a:off x="4605" y="678"/>
                            <a:ext cx="225" cy="29"/>
                          </a:xfrm>
                          <a:custGeom>
                            <a:avLst/>
                            <a:gdLst/>
                            <a:ahLst/>
                            <a:cxnLst/>
                            <a:pathLst>
                              <a:path w="225" h="29">
                                <a:moveTo>
                                  <a:pt x="224" y="0"/>
                                </a:moveTo>
                                <a:lnTo>
                                  <a:pt x="0" y="0"/>
                                </a:lnTo>
                                <a:lnTo>
                                  <a:pt x="0" y="28"/>
                                </a:lnTo>
                                <a:lnTo>
                                  <a:pt x="224" y="0"/>
                                </a:lnTo>
                                <a:close/>
                              </a:path>
                            </a:pathLst>
                          </a:custGeom>
                          <a:solidFill>
                            <a:srgbClr val="00FF00"/>
                          </a:solidFill>
                          <a:ln>
                            <a:noFill/>
                          </a:ln>
                        </wps:spPr>
                        <wps:bodyPr upright="1"/>
                      </wps:wsp>
                      <wps:wsp>
                        <wps:cNvPr id="626" name="任意多边形 626"/>
                        <wps:cNvSpPr/>
                        <wps:spPr>
                          <a:xfrm>
                            <a:off x="4605" y="678"/>
                            <a:ext cx="225" cy="29"/>
                          </a:xfrm>
                          <a:custGeom>
                            <a:avLst/>
                            <a:gdLst/>
                            <a:ahLst/>
                            <a:cxnLst/>
                            <a:pathLst>
                              <a:path w="225" h="29">
                                <a:moveTo>
                                  <a:pt x="224" y="0"/>
                                </a:moveTo>
                                <a:lnTo>
                                  <a:pt x="0" y="28"/>
                                </a:lnTo>
                                <a:lnTo>
                                  <a:pt x="224" y="28"/>
                                </a:lnTo>
                                <a:lnTo>
                                  <a:pt x="224" y="0"/>
                                </a:lnTo>
                                <a:close/>
                              </a:path>
                            </a:pathLst>
                          </a:custGeom>
                          <a:solidFill>
                            <a:srgbClr val="00FF00"/>
                          </a:solidFill>
                          <a:ln>
                            <a:noFill/>
                          </a:ln>
                        </wps:spPr>
                        <wps:bodyPr upright="1"/>
                      </wps:wsp>
                      <wps:wsp>
                        <wps:cNvPr id="627" name="矩形 627"/>
                        <wps:cNvSpPr/>
                        <wps:spPr>
                          <a:xfrm>
                            <a:off x="4605" y="678"/>
                            <a:ext cx="225" cy="29"/>
                          </a:xfrm>
                          <a:prstGeom prst="rect">
                            <a:avLst/>
                          </a:prstGeom>
                          <a:noFill/>
                          <a:ln w="762" cap="flat" cmpd="sng">
                            <a:solidFill>
                              <a:srgbClr val="00FF00"/>
                            </a:solidFill>
                            <a:prstDash val="solid"/>
                            <a:miter/>
                            <a:headEnd type="none" w="med" len="med"/>
                            <a:tailEnd type="none" w="med" len="med"/>
                          </a:ln>
                        </wps:spPr>
                        <wps:bodyPr upright="1"/>
                      </wps:wsp>
                      <wps:wsp>
                        <wps:cNvPr id="628" name="任意多边形 628"/>
                        <wps:cNvSpPr/>
                        <wps:spPr>
                          <a:xfrm>
                            <a:off x="4942" y="678"/>
                            <a:ext cx="140" cy="29"/>
                          </a:xfrm>
                          <a:custGeom>
                            <a:avLst/>
                            <a:gdLst/>
                            <a:ahLst/>
                            <a:cxnLst/>
                            <a:pathLst>
                              <a:path w="140" h="29">
                                <a:moveTo>
                                  <a:pt x="139" y="0"/>
                                </a:moveTo>
                                <a:lnTo>
                                  <a:pt x="0" y="0"/>
                                </a:lnTo>
                                <a:lnTo>
                                  <a:pt x="0" y="28"/>
                                </a:lnTo>
                                <a:lnTo>
                                  <a:pt x="139" y="0"/>
                                </a:lnTo>
                                <a:close/>
                              </a:path>
                            </a:pathLst>
                          </a:custGeom>
                          <a:solidFill>
                            <a:srgbClr val="00FF00"/>
                          </a:solidFill>
                          <a:ln>
                            <a:noFill/>
                          </a:ln>
                        </wps:spPr>
                        <wps:bodyPr upright="1"/>
                      </wps:wsp>
                      <wps:wsp>
                        <wps:cNvPr id="629" name="任意多边形 629"/>
                        <wps:cNvSpPr/>
                        <wps:spPr>
                          <a:xfrm>
                            <a:off x="4942" y="678"/>
                            <a:ext cx="140" cy="29"/>
                          </a:xfrm>
                          <a:custGeom>
                            <a:avLst/>
                            <a:gdLst/>
                            <a:ahLst/>
                            <a:cxnLst/>
                            <a:pathLst>
                              <a:path w="140" h="29">
                                <a:moveTo>
                                  <a:pt x="139" y="0"/>
                                </a:moveTo>
                                <a:lnTo>
                                  <a:pt x="0" y="28"/>
                                </a:lnTo>
                                <a:lnTo>
                                  <a:pt x="139" y="28"/>
                                </a:lnTo>
                                <a:lnTo>
                                  <a:pt x="139" y="0"/>
                                </a:lnTo>
                                <a:close/>
                              </a:path>
                            </a:pathLst>
                          </a:custGeom>
                          <a:solidFill>
                            <a:srgbClr val="00FF00"/>
                          </a:solidFill>
                          <a:ln>
                            <a:noFill/>
                          </a:ln>
                        </wps:spPr>
                        <wps:bodyPr upright="1"/>
                      </wps:wsp>
                      <wps:wsp>
                        <wps:cNvPr id="630" name="矩形 630"/>
                        <wps:cNvSpPr/>
                        <wps:spPr>
                          <a:xfrm>
                            <a:off x="4942" y="678"/>
                            <a:ext cx="140" cy="29"/>
                          </a:xfrm>
                          <a:prstGeom prst="rect">
                            <a:avLst/>
                          </a:prstGeom>
                          <a:noFill/>
                          <a:ln w="762" cap="flat" cmpd="sng">
                            <a:solidFill>
                              <a:srgbClr val="00FF00"/>
                            </a:solidFill>
                            <a:prstDash val="solid"/>
                            <a:miter/>
                            <a:headEnd type="none" w="med" len="med"/>
                            <a:tailEnd type="none" w="med" len="med"/>
                          </a:ln>
                        </wps:spPr>
                        <wps:bodyPr upright="1"/>
                      </wps:wsp>
                      <wps:wsp>
                        <wps:cNvPr id="631" name="任意多边形 631"/>
                        <wps:cNvSpPr/>
                        <wps:spPr>
                          <a:xfrm>
                            <a:off x="5082" y="678"/>
                            <a:ext cx="2" cy="29"/>
                          </a:xfrm>
                          <a:custGeom>
                            <a:avLst/>
                            <a:gdLst/>
                            <a:ahLst/>
                            <a:cxnLst/>
                            <a:pathLst>
                              <a:path h="29">
                                <a:moveTo>
                                  <a:pt x="0" y="0"/>
                                </a:moveTo>
                                <a:lnTo>
                                  <a:pt x="0" y="28"/>
                                </a:lnTo>
                              </a:path>
                            </a:pathLst>
                          </a:custGeom>
                          <a:solidFill>
                            <a:srgbClr val="00FF00"/>
                          </a:solidFill>
                          <a:ln>
                            <a:noFill/>
                          </a:ln>
                        </wps:spPr>
                        <wps:bodyPr upright="1"/>
                      </wps:wsp>
                      <wps:wsp>
                        <wps:cNvPr id="632" name="矩形 632"/>
                        <wps:cNvSpPr/>
                        <wps:spPr>
                          <a:xfrm>
                            <a:off x="5081" y="678"/>
                            <a:ext cx="2" cy="29"/>
                          </a:xfrm>
                          <a:prstGeom prst="rect">
                            <a:avLst/>
                          </a:prstGeom>
                          <a:solidFill>
                            <a:srgbClr val="00FF00"/>
                          </a:solidFill>
                          <a:ln>
                            <a:noFill/>
                          </a:ln>
                        </wps:spPr>
                        <wps:bodyPr upright="1"/>
                      </wps:wsp>
                      <wps:wsp>
                        <wps:cNvPr id="633" name="直接连接符 633"/>
                        <wps:cNvCnPr/>
                        <wps:spPr>
                          <a:xfrm>
                            <a:off x="3019" y="403"/>
                            <a:ext cx="0" cy="5252"/>
                          </a:xfrm>
                          <a:prstGeom prst="line">
                            <a:avLst/>
                          </a:prstGeom>
                          <a:ln w="762" cap="flat" cmpd="sng">
                            <a:solidFill>
                              <a:srgbClr val="0000FF"/>
                            </a:solidFill>
                            <a:prstDash val="solid"/>
                            <a:headEnd type="none" w="med" len="med"/>
                            <a:tailEnd type="none" w="med" len="med"/>
                          </a:ln>
                        </wps:spPr>
                        <wps:bodyPr upright="1"/>
                      </wps:wsp>
                      <wps:wsp>
                        <wps:cNvPr id="634" name="直接连接符 634"/>
                        <wps:cNvCnPr/>
                        <wps:spPr>
                          <a:xfrm>
                            <a:off x="4697" y="403"/>
                            <a:ext cx="0" cy="5252"/>
                          </a:xfrm>
                          <a:prstGeom prst="line">
                            <a:avLst/>
                          </a:prstGeom>
                          <a:ln w="762" cap="flat" cmpd="sng">
                            <a:solidFill>
                              <a:srgbClr val="0000FF"/>
                            </a:solidFill>
                            <a:prstDash val="solid"/>
                            <a:headEnd type="none" w="med" len="med"/>
                            <a:tailEnd type="none" w="med" len="med"/>
                          </a:ln>
                        </wps:spPr>
                        <wps:bodyPr upright="1"/>
                      </wps:wsp>
                      <wps:wsp>
                        <wps:cNvPr id="635" name="直接连接符 635"/>
                        <wps:cNvCnPr/>
                        <wps:spPr>
                          <a:xfrm>
                            <a:off x="5094" y="403"/>
                            <a:ext cx="0" cy="5252"/>
                          </a:xfrm>
                          <a:prstGeom prst="line">
                            <a:avLst/>
                          </a:prstGeom>
                          <a:ln w="762" cap="flat" cmpd="sng">
                            <a:solidFill>
                              <a:srgbClr val="0000FF"/>
                            </a:solidFill>
                            <a:prstDash val="solid"/>
                            <a:headEnd type="none" w="med" len="med"/>
                            <a:tailEnd type="none" w="med" len="med"/>
                          </a:ln>
                        </wps:spPr>
                        <wps:bodyPr upright="1"/>
                      </wps:wsp>
                      <wps:wsp>
                        <wps:cNvPr id="636" name="任意多边形 636"/>
                        <wps:cNvSpPr/>
                        <wps:spPr>
                          <a:xfrm>
                            <a:off x="5094" y="4146"/>
                            <a:ext cx="641" cy="275"/>
                          </a:xfrm>
                          <a:custGeom>
                            <a:avLst/>
                            <a:gdLst/>
                            <a:ahLst/>
                            <a:cxnLst/>
                            <a:pathLst>
                              <a:path w="641" h="275">
                                <a:moveTo>
                                  <a:pt x="0" y="0"/>
                                </a:moveTo>
                                <a:lnTo>
                                  <a:pt x="197" y="274"/>
                                </a:lnTo>
                                <a:lnTo>
                                  <a:pt x="641" y="274"/>
                                </a:lnTo>
                              </a:path>
                            </a:pathLst>
                          </a:custGeom>
                          <a:noFill/>
                          <a:ln w="762" cap="flat" cmpd="sng">
                            <a:solidFill>
                              <a:srgbClr val="7F7F7F"/>
                            </a:solidFill>
                            <a:prstDash val="solid"/>
                            <a:headEnd type="none" w="med" len="med"/>
                            <a:tailEnd type="none" w="med" len="med"/>
                          </a:ln>
                        </wps:spPr>
                        <wps:bodyPr upright="1"/>
                      </wps:wsp>
                      <wps:wsp>
                        <wps:cNvPr id="637" name="任意多边形 637"/>
                        <wps:cNvSpPr/>
                        <wps:spPr>
                          <a:xfrm>
                            <a:off x="2002" y="2514"/>
                            <a:ext cx="1277" cy="291"/>
                          </a:xfrm>
                          <a:custGeom>
                            <a:avLst/>
                            <a:gdLst/>
                            <a:ahLst/>
                            <a:cxnLst/>
                            <a:pathLst>
                              <a:path w="1277" h="291">
                                <a:moveTo>
                                  <a:pt x="1277" y="290"/>
                                </a:moveTo>
                                <a:lnTo>
                                  <a:pt x="1099" y="0"/>
                                </a:lnTo>
                                <a:lnTo>
                                  <a:pt x="0" y="0"/>
                                </a:lnTo>
                              </a:path>
                            </a:pathLst>
                          </a:custGeom>
                          <a:noFill/>
                          <a:ln w="762" cap="flat" cmpd="sng">
                            <a:solidFill>
                              <a:srgbClr val="7F7F7F"/>
                            </a:solidFill>
                            <a:prstDash val="solid"/>
                            <a:headEnd type="none" w="med" len="med"/>
                            <a:tailEnd type="none" w="med" len="med"/>
                          </a:ln>
                        </wps:spPr>
                        <wps:bodyPr upright="1"/>
                      </wps:wsp>
                      <wps:wsp>
                        <wps:cNvPr id="638" name="任意多边形 638"/>
                        <wps:cNvSpPr/>
                        <wps:spPr>
                          <a:xfrm>
                            <a:off x="1921" y="3137"/>
                            <a:ext cx="1413" cy="330"/>
                          </a:xfrm>
                          <a:custGeom>
                            <a:avLst/>
                            <a:gdLst/>
                            <a:ahLst/>
                            <a:cxnLst/>
                            <a:pathLst>
                              <a:path w="1413" h="330">
                                <a:moveTo>
                                  <a:pt x="1413" y="0"/>
                                </a:moveTo>
                                <a:lnTo>
                                  <a:pt x="1174" y="330"/>
                                </a:lnTo>
                                <a:lnTo>
                                  <a:pt x="0" y="330"/>
                                </a:lnTo>
                              </a:path>
                            </a:pathLst>
                          </a:custGeom>
                          <a:noFill/>
                          <a:ln w="762" cap="flat" cmpd="sng">
                            <a:solidFill>
                              <a:srgbClr val="7F7F7F"/>
                            </a:solidFill>
                            <a:prstDash val="solid"/>
                            <a:headEnd type="none" w="med" len="med"/>
                            <a:tailEnd type="none" w="med" len="med"/>
                          </a:ln>
                        </wps:spPr>
                        <wps:bodyPr upright="1"/>
                      </wps:wsp>
                      <pic:pic xmlns:pic="http://schemas.openxmlformats.org/drawingml/2006/picture">
                        <pic:nvPicPr>
                          <pic:cNvPr id="639" name="图片 651"/>
                          <pic:cNvPicPr>
                            <a:picLocks noChangeAspect="1"/>
                          </pic:cNvPicPr>
                        </pic:nvPicPr>
                        <pic:blipFill>
                          <a:blip r:embed="rId17"/>
                          <a:stretch>
                            <a:fillRect/>
                          </a:stretch>
                        </pic:blipFill>
                        <pic:spPr>
                          <a:xfrm>
                            <a:off x="3175" y="5402"/>
                            <a:ext cx="137" cy="261"/>
                          </a:xfrm>
                          <a:prstGeom prst="rect">
                            <a:avLst/>
                          </a:prstGeom>
                          <a:noFill/>
                          <a:ln>
                            <a:noFill/>
                          </a:ln>
                        </pic:spPr>
                      </pic:pic>
                      <wps:wsp>
                        <wps:cNvPr id="640" name="直接连接符 640"/>
                        <wps:cNvCnPr/>
                        <wps:spPr>
                          <a:xfrm>
                            <a:off x="2813" y="2331"/>
                            <a:ext cx="2881" cy="0"/>
                          </a:xfrm>
                          <a:prstGeom prst="line">
                            <a:avLst/>
                          </a:prstGeom>
                          <a:ln w="762" cap="flat" cmpd="sng">
                            <a:solidFill>
                              <a:srgbClr val="000000"/>
                            </a:solidFill>
                            <a:prstDash val="solid"/>
                            <a:headEnd type="none" w="med" len="med"/>
                            <a:tailEnd type="none" w="med" len="med"/>
                          </a:ln>
                        </wps:spPr>
                        <wps:bodyPr upright="1"/>
                      </wps:wsp>
                      <wps:wsp>
                        <wps:cNvPr id="641" name="直接连接符 641"/>
                        <wps:cNvCnPr/>
                        <wps:spPr>
                          <a:xfrm>
                            <a:off x="2780" y="3068"/>
                            <a:ext cx="2914" cy="0"/>
                          </a:xfrm>
                          <a:prstGeom prst="line">
                            <a:avLst/>
                          </a:prstGeom>
                          <a:ln w="762" cap="flat" cmpd="sng">
                            <a:solidFill>
                              <a:srgbClr val="000000"/>
                            </a:solidFill>
                            <a:prstDash val="solid"/>
                            <a:headEnd type="none" w="med" len="med"/>
                            <a:tailEnd type="none" w="med" len="med"/>
                          </a:ln>
                        </wps:spPr>
                        <wps:bodyPr upright="1"/>
                      </wps:wsp>
                      <wps:wsp>
                        <wps:cNvPr id="642" name="直接连接符 642"/>
                        <wps:cNvCnPr/>
                        <wps:spPr>
                          <a:xfrm>
                            <a:off x="2741" y="3860"/>
                            <a:ext cx="2953" cy="0"/>
                          </a:xfrm>
                          <a:prstGeom prst="line">
                            <a:avLst/>
                          </a:prstGeom>
                          <a:ln w="762" cap="flat" cmpd="sng">
                            <a:solidFill>
                              <a:srgbClr val="000000"/>
                            </a:solidFill>
                            <a:prstDash val="solid"/>
                            <a:headEnd type="none" w="med" len="med"/>
                            <a:tailEnd type="none" w="med" len="med"/>
                          </a:ln>
                        </wps:spPr>
                        <wps:bodyPr upright="1"/>
                      </wps:wsp>
                      <wps:wsp>
                        <wps:cNvPr id="643" name="任意多边形 643"/>
                        <wps:cNvSpPr/>
                        <wps:spPr>
                          <a:xfrm>
                            <a:off x="2257" y="4349"/>
                            <a:ext cx="605" cy="376"/>
                          </a:xfrm>
                          <a:custGeom>
                            <a:avLst/>
                            <a:gdLst/>
                            <a:ahLst/>
                            <a:cxnLst/>
                            <a:pathLst>
                              <a:path w="605" h="376">
                                <a:moveTo>
                                  <a:pt x="605" y="376"/>
                                </a:moveTo>
                                <a:lnTo>
                                  <a:pt x="426" y="0"/>
                                </a:lnTo>
                                <a:lnTo>
                                  <a:pt x="0" y="0"/>
                                </a:lnTo>
                              </a:path>
                            </a:pathLst>
                          </a:custGeom>
                          <a:noFill/>
                          <a:ln w="762" cap="flat" cmpd="sng">
                            <a:solidFill>
                              <a:srgbClr val="7F7F7F"/>
                            </a:solidFill>
                            <a:prstDash val="solid"/>
                            <a:headEnd type="none" w="med" len="med"/>
                            <a:tailEnd type="none" w="med" len="med"/>
                          </a:ln>
                        </wps:spPr>
                        <wps:bodyPr upright="1"/>
                      </wps:wsp>
                      <wps:wsp>
                        <wps:cNvPr id="644" name="直接连接符 644"/>
                        <wps:cNvCnPr/>
                        <wps:spPr>
                          <a:xfrm>
                            <a:off x="2725" y="4725"/>
                            <a:ext cx="2969" cy="0"/>
                          </a:xfrm>
                          <a:prstGeom prst="line">
                            <a:avLst/>
                          </a:prstGeom>
                          <a:ln w="762" cap="flat" cmpd="sng">
                            <a:solidFill>
                              <a:srgbClr val="000000"/>
                            </a:solidFill>
                            <a:prstDash val="solid"/>
                            <a:headEnd type="none" w="med" len="med"/>
                            <a:tailEnd type="none" w="med" len="med"/>
                          </a:ln>
                        </wps:spPr>
                        <wps:bodyPr upright="1"/>
                      </wps:wsp>
                      <wps:wsp>
                        <wps:cNvPr id="645" name="直接连接符 645"/>
                        <wps:cNvCnPr/>
                        <wps:spPr>
                          <a:xfrm>
                            <a:off x="2765" y="5560"/>
                            <a:ext cx="2929" cy="0"/>
                          </a:xfrm>
                          <a:prstGeom prst="line">
                            <a:avLst/>
                          </a:prstGeom>
                          <a:ln w="762" cap="flat" cmpd="sng">
                            <a:solidFill>
                              <a:srgbClr val="000000"/>
                            </a:solidFill>
                            <a:prstDash val="solid"/>
                            <a:headEnd type="none" w="med" len="med"/>
                            <a:tailEnd type="none" w="med" len="med"/>
                          </a:ln>
                        </wps:spPr>
                        <wps:bodyPr upright="1"/>
                      </wps:wsp>
                      <wps:wsp>
                        <wps:cNvPr id="646" name="矩形 646"/>
                        <wps:cNvSpPr/>
                        <wps:spPr>
                          <a:xfrm>
                            <a:off x="2583" y="5653"/>
                            <a:ext cx="3376" cy="30"/>
                          </a:xfrm>
                          <a:prstGeom prst="rect">
                            <a:avLst/>
                          </a:prstGeom>
                          <a:solidFill>
                            <a:srgbClr val="000000"/>
                          </a:solidFill>
                          <a:ln>
                            <a:noFill/>
                          </a:ln>
                        </wps:spPr>
                        <wps:bodyPr upright="1"/>
                      </wps:wsp>
                      <wps:wsp>
                        <wps:cNvPr id="647" name="矩形 647"/>
                        <wps:cNvSpPr/>
                        <wps:spPr>
                          <a:xfrm>
                            <a:off x="2583" y="5653"/>
                            <a:ext cx="3376" cy="30"/>
                          </a:xfrm>
                          <a:prstGeom prst="rect">
                            <a:avLst/>
                          </a:prstGeom>
                          <a:solidFill>
                            <a:srgbClr val="000000"/>
                          </a:solidFill>
                          <a:ln>
                            <a:noFill/>
                          </a:ln>
                        </wps:spPr>
                        <wps:bodyPr upright="1"/>
                      </wps:wsp>
                      <wps:wsp>
                        <wps:cNvPr id="648" name="矩形 648"/>
                        <wps:cNvSpPr/>
                        <wps:spPr>
                          <a:xfrm>
                            <a:off x="2583" y="5653"/>
                            <a:ext cx="3376" cy="30"/>
                          </a:xfrm>
                          <a:prstGeom prst="rect">
                            <a:avLst/>
                          </a:prstGeom>
                          <a:noFill/>
                          <a:ln w="762" cap="flat" cmpd="sng">
                            <a:solidFill>
                              <a:srgbClr val="000000"/>
                            </a:solidFill>
                            <a:prstDash val="solid"/>
                            <a:miter/>
                            <a:headEnd type="none" w="med" len="med"/>
                            <a:tailEnd type="none" w="med" len="med"/>
                          </a:ln>
                        </wps:spPr>
                        <wps:bodyPr upright="1"/>
                      </wps:wsp>
                      <wps:wsp>
                        <wps:cNvPr id="649" name="直接连接符 649"/>
                        <wps:cNvCnPr/>
                        <wps:spPr>
                          <a:xfrm>
                            <a:off x="2749" y="1504"/>
                            <a:ext cx="2945" cy="0"/>
                          </a:xfrm>
                          <a:prstGeom prst="line">
                            <a:avLst/>
                          </a:prstGeom>
                          <a:ln w="762" cap="flat" cmpd="sng">
                            <a:solidFill>
                              <a:srgbClr val="000000"/>
                            </a:solidFill>
                            <a:prstDash val="solid"/>
                            <a:headEnd type="none" w="med" len="med"/>
                            <a:tailEnd type="none" w="med" len="med"/>
                          </a:ln>
                        </wps:spPr>
                        <wps:bodyPr upright="1"/>
                      </wps:wsp>
                      <wps:wsp>
                        <wps:cNvPr id="650" name="直接连接符 650"/>
                        <wps:cNvCnPr/>
                        <wps:spPr>
                          <a:xfrm>
                            <a:off x="2741" y="775"/>
                            <a:ext cx="2953" cy="0"/>
                          </a:xfrm>
                          <a:prstGeom prst="line">
                            <a:avLst/>
                          </a:prstGeom>
                          <a:ln w="762" cap="flat" cmpd="sng">
                            <a:solidFill>
                              <a:srgbClr val="000000"/>
                            </a:solidFill>
                            <a:prstDash val="solid"/>
                            <a:headEnd type="none" w="med" len="med"/>
                            <a:tailEnd type="none" w="med" len="med"/>
                          </a:ln>
                        </wps:spPr>
                        <wps:bodyPr upright="1"/>
                      </wps:wsp>
                      <wps:wsp>
                        <wps:cNvPr id="651" name="文本框 651"/>
                        <wps:cNvSpPr txBox="1"/>
                        <wps:spPr>
                          <a:xfrm>
                            <a:off x="1933" y="2277"/>
                            <a:ext cx="87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竖向剪刀撑</w:t>
                              </w:r>
                            </w:p>
                          </w:txbxContent>
                        </wps:txbx>
                        <wps:bodyPr lIns="0" tIns="0" rIns="0" bIns="0" upright="1"/>
                      </wps:wsp>
                      <wps:wsp>
                        <wps:cNvPr id="652" name="文本框 652"/>
                        <wps:cNvSpPr txBox="1"/>
                        <wps:spPr>
                          <a:xfrm>
                            <a:off x="1903" y="3220"/>
                            <a:ext cx="87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水平剪刀撑</w:t>
                              </w:r>
                            </w:p>
                          </w:txbxContent>
                        </wps:txbx>
                        <wps:bodyPr lIns="0" tIns="0" rIns="0" bIns="0" upright="1"/>
                      </wps:wsp>
                      <wps:wsp>
                        <wps:cNvPr id="653" name="文本框 653"/>
                        <wps:cNvSpPr txBox="1"/>
                        <wps:spPr>
                          <a:xfrm>
                            <a:off x="2211" y="4117"/>
                            <a:ext cx="532"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水平杆</w:t>
                              </w:r>
                            </w:p>
                          </w:txbxContent>
                        </wps:txbx>
                        <wps:bodyPr lIns="0" tIns="0" rIns="0" bIns="0" upright="1"/>
                      </wps:wsp>
                      <wps:wsp>
                        <wps:cNvPr id="654" name="文本框 654"/>
                        <wps:cNvSpPr txBox="1"/>
                        <wps:spPr>
                          <a:xfrm>
                            <a:off x="5386" y="4186"/>
                            <a:ext cx="361" cy="197"/>
                          </a:xfrm>
                          <a:prstGeom prst="rect">
                            <a:avLst/>
                          </a:prstGeom>
                          <a:noFill/>
                          <a:ln>
                            <a:noFill/>
                          </a:ln>
                        </wps:spPr>
                        <wps:txbx>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立杆</w:t>
                              </w:r>
                            </w:p>
                          </w:txbxContent>
                        </wps:txbx>
                        <wps:bodyPr lIns="0" tIns="0" rIns="0" bIns="0" upright="1"/>
                      </wps:wsp>
                      <wps:wsp>
                        <wps:cNvPr id="655" name="文本框 655"/>
                        <wps:cNvSpPr txBox="1"/>
                        <wps:spPr>
                          <a:xfrm>
                            <a:off x="3276" y="5334"/>
                            <a:ext cx="626" cy="138"/>
                          </a:xfrm>
                          <a:prstGeom prst="rect">
                            <a:avLst/>
                          </a:prstGeom>
                          <a:noFill/>
                          <a:ln>
                            <a:noFill/>
                          </a:ln>
                        </wps:spPr>
                        <wps:txbx>
                          <w:txbxContent>
                            <w:p>
                              <w:pPr>
                                <w:spacing w:before="0" w:line="137" w:lineRule="exact"/>
                                <w:ind w:left="0" w:right="0" w:firstLine="0"/>
                                <w:jc w:val="left"/>
                                <w:rPr>
                                  <w:rFonts w:hint="eastAsia" w:ascii="新宋体" w:hAnsi="新宋体" w:eastAsia="新宋体"/>
                                  <w:sz w:val="13"/>
                                </w:rPr>
                              </w:pPr>
                              <w:r>
                                <w:rPr>
                                  <w:rFonts w:hint="eastAsia" w:ascii="新宋体" w:hAnsi="新宋体" w:eastAsia="新宋体"/>
                                  <w:spacing w:val="-12"/>
                                  <w:w w:val="105"/>
                                  <w:sz w:val="13"/>
                                </w:rPr>
                                <w:t>45°～60°</w:t>
                              </w:r>
                            </w:p>
                          </w:txbxContent>
                        </wps:txbx>
                        <wps:bodyPr lIns="0" tIns="0" rIns="0" bIns="0" upright="1"/>
                      </wps:wsp>
                    </wpg:wgp>
                  </a:graphicData>
                </a:graphic>
              </wp:anchor>
            </w:drawing>
          </mc:Choice>
          <mc:Fallback>
            <w:pict>
              <v:group id="_x0000_s1026" o:spid="_x0000_s1026" o:spt="203" style="position:absolute;left:0pt;margin-left:95.15pt;margin-top:20.1pt;height:264.1pt;width:202.85pt;mso-position-horizontal-relative:page;mso-wrap-distance-bottom:0pt;mso-wrap-distance-top:0pt;z-index:-251642880;mso-width-relative:page;mso-height-relative:page;" coordorigin="1903,403" coordsize="4057,5282" o:gfxdata="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">
                <o:lock v:ext="edit" aspectratio="f"/>
                <v:line id="_x0000_s1026" o:spid="_x0000_s1026" o:spt="20" style="position:absolute;left:3432;top:403;height:5252;width:0;" filled="f" stroked="t" coordsize="21600,21600" o:gfxdata="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LNvQAA&#10;ANwAAAAPAAAAAAAAAAEAIAAAACIAAABkcnMvZG93bnJldi54bWxQSwECFAAUAAAACACHTuJAMy8F&#10;njsAAAA5AAAAEAAAAAAAAAABACAAAAAMAQAAZHJzL3NoYXBleG1sLnhtbFBLBQYAAAAABgAGAFsB&#10;AAC2AwAAAAA=&#10;">
                  <v:fill on="f" focussize="0,0"/>
                  <v:stroke weight="0.06pt" color="#0000FF" joinstyle="round"/>
                  <v:imagedata o:title=""/>
                  <o:lock v:ext="edit" aspectratio="f"/>
                </v:line>
                <v:line id="_x0000_s1026" o:spid="_x0000_s1026" o:spt="20" style="position:absolute;left:3852;top:403;height:5252;width:0;" filled="f" stroked="t" coordsize="21600,21600" o:gfxdata="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B2v7sAAADc&#10;AAAADwAAAAAAAAABACAAAAAiAAAAZHJzL2Rvd25yZXYueG1sUEsBAhQAFAAAAAgAh07iQDMvBZ47&#10;AAAAOQAAABAAAAAAAAAAAQAgAAAACgEAAGRycy9zaGFwZXhtbC54bWxQSwUGAAAAAAYABgBbAQAA&#10;tAMAAAAA&#10;">
                  <v:fill on="f" focussize="0,0"/>
                  <v:stroke weight="0.06pt" color="#0000FF" joinstyle="round"/>
                  <v:imagedata o:title=""/>
                  <o:lock v:ext="edit" aspectratio="f"/>
                </v:line>
                <v:line id="_x0000_s1026" o:spid="_x0000_s1026" o:spt="20" style="position:absolute;left:4284;top:403;height:5252;width:0;" filled="f" stroked="t" coordsize="21600,21600" o:gfxdata="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M0yS/&#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3037;top:3189;height:2464;width:2075;" filled="f" stroked="t" coordsize="21600,21600" o:gfxdata="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pLmm5AAAA3AAA&#10;AA8AAAAAAAAAAQAgAAAAIgAAAGRycy9kb3ducmV2LnhtbFBLAQIUABQAAAAIAIdO4kAzLwWeOwAA&#10;ADkAAAAQAAAAAAAAAAEAIAAAAAgBAABkcnMvc2hhcGV4bWwueG1sUEsFBgAAAAAGAAYAWwEAALID&#10;AAAAAA==&#10;">
                  <v:fill on="f" focussize="0,0"/>
                  <v:stroke weight="0.06pt" color="#FF0000" joinstyle="round"/>
                  <v:imagedata o:title=""/>
                  <o:lock v:ext="edit" aspectratio="f"/>
                </v:line>
                <v:line id="_x0000_s1026" o:spid="_x0000_s1026" o:spt="20" style="position:absolute;left:2951;top:3170;flip:x;height:2483;width:2135;" filled="f" stroked="t" coordsize="21600,21600" o:gfxdata="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DJ5r4A&#10;AADcAAAADwAAAAAAAAABACAAAAAiAAAAZHJzL2Rvd25yZXYueG1sUEsBAhQAFAAAAAgAh07iQDMv&#10;BZ47AAAAOQAAABAAAAAAAAAAAQAgAAAADQEAAGRycy9zaGFwZXhtbC54bWxQSwUGAAAAAAYABgBb&#10;AQAAtwMAAAAA&#10;">
                  <v:fill on="f" focussize="0,0"/>
                  <v:stroke weight="0.06pt" color="#FF0000" joinstyle="round"/>
                  <v:imagedata o:title=""/>
                  <o:lock v:ext="edit" aspectratio="f"/>
                </v:line>
                <v:shape id="_x0000_s1026" o:spid="_x0000_s1026" o:spt="100" style="position:absolute;left:3007;top:5491;height:29;width:140;" fillcolor="#00FF00" filled="t" stroked="f" coordsize="140,29" o:gfxdata="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uxFi8AAAA&#10;3AAAAA8AAAAAAAAAAQAgAAAAIgAAAGRycy9kb3ducmV2LnhtbFBLAQIUABQAAAAIAIdO4kAzLwWe&#10;OwAAADkAAAAQAAAAAAAAAAEAIAAAAAsBAABkcnMvc2hhcGV4bWwueG1sUEsFBgAAAAAGAAYAWwEA&#10;ALUDAAAAAA==&#10;" path="m139,0l0,0,0,29,139,0xe">
                  <v:fill on="t" focussize="0,0"/>
                  <v:stroke on="f"/>
                  <v:imagedata o:title=""/>
                  <o:lock v:ext="edit" aspectratio="f"/>
                </v:shape>
                <v:shape id="_x0000_s1026" o:spid="_x0000_s1026" o:spt="100" style="position:absolute;left:3007;top:5491;height:29;width:140;" fillcolor="#00FF00" filled="t" stroked="f" coordsize="140,29" o:gfxdata="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Jhw74A&#10;AADcAAAADwAAAAAAAAABACAAAAAiAAAAZHJzL2Rvd25yZXYueG1sUEsBAhQAFAAAAAgAh07iQDMv&#10;BZ47AAAAOQAAABAAAAAAAAAAAQAgAAAADQEAAGRycy9zaGFwZXhtbC54bWxQSwUGAAAAAAYABgBb&#10;AQAAtwMAAAAA&#10;" path="m139,0l0,29,139,29,139,0xe">
                  <v:fill on="t" focussize="0,0"/>
                  <v:stroke on="f"/>
                  <v:imagedata o:title=""/>
                  <o:lock v:ext="edit" aspectratio="f"/>
                </v:shape>
                <v:rect id="_x0000_s1026" o:spid="_x0000_s1026" o:spt="1" style="position:absolute;left:3007;top:5491;height:29;width:140;" filled="f" stroked="t" coordsize="21600,21600" o:gfxdata="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P6b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3258;top:5491;height:29;width:225;" fillcolor="#00FF00" filled="t" stroked="f" coordsize="225,29" o:gfxdata="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USrK/&#10;AAAA3AAAAA8AAAAAAAAAAQAgAAAAIgAAAGRycy9kb3ducmV2LnhtbFBLAQIUABQAAAAIAIdO4kAz&#10;LwWeOwAAADkAAAAQAAAAAAAAAAEAIAAAAA4BAABkcnMvc2hhcGV4bWwueG1sUEsFBgAAAAAGAAYA&#10;WwEAALgDAAAAAA==&#10;" path="m224,0l0,0,0,29,224,0xe">
                  <v:fill on="t" focussize="0,0"/>
                  <v:stroke on="f"/>
                  <v:imagedata o:title=""/>
                  <o:lock v:ext="edit" aspectratio="f"/>
                </v:shape>
                <v:shape id="_x0000_s1026" o:spid="_x0000_s1026" o:spt="100" style="position:absolute;left:3258;top:5491;height:29;width:225;" fillcolor="#00FF00" filled="t" stroked="f" coordsize="225,29" o:gfxdata="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G1MW/&#10;AAAA3AAAAA8AAAAAAAAAAQAgAAAAIgAAAGRycy9kb3ducmV2LnhtbFBLAQIUABQAAAAIAIdO4kAz&#10;LwWeOwAAADkAAAAQAAAAAAAAAAEAIAAAAA4BAABkcnMvc2hhcGV4bWwueG1sUEsFBgAAAAAGAAYA&#10;WwEAALgDAAAAAA==&#10;" path="m224,0l0,29,224,29,224,0xe">
                  <v:fill on="t" focussize="0,0"/>
                  <v:stroke on="f"/>
                  <v:imagedata o:title=""/>
                  <o:lock v:ext="edit" aspectratio="f"/>
                </v:shape>
                <v:rect id="_x0000_s1026" o:spid="_x0000_s1026" o:spt="1" style="position:absolute;left:3258;top:5491;height:29;width:225;" filled="f" stroked="t" coordsize="21600,21600" o:gfxdata="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FkG7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3595;top:5491;height:29;width:225;" fillcolor="#00FF00" filled="t" stroked="f" coordsize="225,29" o:gfxdata="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1eUsvQAA&#10;ANwAAAAPAAAAAAAAAAEAIAAAACIAAABkcnMvZG93bnJldi54bWxQSwECFAAUAAAACACHTuJAMy8F&#10;njsAAAA5AAAAEAAAAAAAAAABACAAAAAMAQAAZHJzL3NoYXBleG1sLnhtbFBLBQYAAAAABgAGAFsB&#10;AAC2AwAAAAA=&#10;" path="m225,0l0,0,0,29,225,0xe">
                  <v:fill on="t" focussize="0,0"/>
                  <v:stroke on="f"/>
                  <v:imagedata o:title=""/>
                  <o:lock v:ext="edit" aspectratio="f"/>
                </v:shape>
                <v:shape id="_x0000_s1026" o:spid="_x0000_s1026" o:spt="100" style="position:absolute;left:3595;top:5491;height:29;width:225;" fillcolor="#00FF00" filled="t" stroked="f" coordsize="225,29" o:gfxdata="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mUC3&#10;wAAAANwAAAAPAAAAAAAAAAEAIAAAACIAAABkcnMvZG93bnJldi54bWxQSwECFAAUAAAACACHTuJA&#10;My8FnjsAAAA5AAAAEAAAAAAAAAABACAAAAAPAQAAZHJzL3NoYXBleG1sLnhtbFBLBQYAAAAABgAG&#10;AFsBAAC5AwAAAAA=&#10;" path="m225,0l0,29,225,29,225,0xe">
                  <v:fill on="t" focussize="0,0"/>
                  <v:stroke on="f"/>
                  <v:imagedata o:title=""/>
                  <o:lock v:ext="edit" aspectratio="f"/>
                </v:shape>
                <v:rect id="_x0000_s1026" o:spid="_x0000_s1026" o:spt="1" style="position:absolute;left:3595;top:5491;height:29;width:225;" filled="f" stroked="t" coordsize="21600,21600" o:gfxdata="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oWqy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shape id="_x0000_s1026" o:spid="_x0000_s1026" o:spt="100" style="position:absolute;left:3931;top:5491;height:29;width:226;" fillcolor="#00FF00" filled="t" stroked="f" coordsize="226,29" o:gfxdata="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KtxWvQAA&#10;ANwAAAAPAAAAAAAAAAEAIAAAACIAAABkcnMvZG93bnJldi54bWxQSwECFAAUAAAACACHTuJAMy8F&#10;njsAAAA5AAAAEAAAAAAAAAABACAAAAAMAQAAZHJzL3NoYXBleG1sLnhtbFBLBQYAAAAABgAGAFsB&#10;AAC2AwAAAAA=&#10;" path="m226,0l0,0,0,29,226,0xe">
                  <v:fill on="t" focussize="0,0"/>
                  <v:stroke on="f"/>
                  <v:imagedata o:title=""/>
                  <o:lock v:ext="edit" aspectratio="f"/>
                </v:shape>
                <v:shape id="_x0000_s1026" o:spid="_x0000_s1026" o:spt="100" style="position:absolute;left:3931;top:5491;height:29;width:226;" fillcolor="#00FF00" filled="t" stroked="f" coordsize="226,29" o:gfxdata="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4QiG8AAAA&#10;3AAAAA8AAAAAAAAAAQAgAAAAIgAAAGRycy9kb3ducmV2LnhtbFBLAQIUABQAAAAIAIdO4kAzLwWe&#10;OwAAADkAAAAQAAAAAAAAAAEAIAAAAAsBAABkcnMvc2hhcGV4bWwueG1sUEsFBgAAAAAGAAYAWwEA&#10;ALUDAAAAAA==&#10;" path="m226,0l0,29,226,29,226,0xe">
                  <v:fill on="t" focussize="0,0"/>
                  <v:stroke on="f"/>
                  <v:imagedata o:title=""/>
                  <o:lock v:ext="edit" aspectratio="f"/>
                </v:shape>
                <v:rect id="_x0000_s1026" o:spid="_x0000_s1026" o:spt="1" style="position:absolute;left:3931;top:5491;height:29;width:226;" filled="f" stroked="t" coordsize="21600,21600" o:gfxdata="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c/TF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4268;top:5491;height:29;width:226;" fillcolor="#00FF00" filled="t" stroked="f" coordsize="226,29" o:gfxdata="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XX/OvQAA&#10;ANwAAAAPAAAAAAAAAAEAIAAAACIAAABkcnMvZG93bnJldi54bWxQSwECFAAUAAAACACHTuJAMy8F&#10;njsAAAA5AAAAEAAAAAAAAAABACAAAAAMAQAAZHJzL3NoYXBleG1sLnhtbFBLBQYAAAAABgAGAFsB&#10;AAC2AwAAAAA=&#10;" path="m226,0l0,0,0,29,226,0xe">
                  <v:fill on="t" focussize="0,0"/>
                  <v:stroke on="f"/>
                  <v:imagedata o:title=""/>
                  <o:lock v:ext="edit" aspectratio="f"/>
                </v:shape>
                <v:shape id="_x0000_s1026" o:spid="_x0000_s1026" o:spt="100" style="position:absolute;left:4268;top:5491;height:29;width:226;" fillcolor="#00FF00" filled="t" stroked="f" coordsize="226,29" o:gfxdata="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R2lW8AAAA&#10;3AAAAA8AAAAAAAAAAQAgAAAAIgAAAGRycy9kb3ducmV2LnhtbFBLAQIUABQAAAAIAIdO4kAzLwWe&#10;OwAAADkAAAAQAAAAAAAAAAEAIAAAAAsBAABkcnMvc2hhcGV4bWwueG1sUEsFBgAAAAAGAAYAWwEA&#10;ALUDAAAAAA==&#10;" path="m226,0l0,29,226,29,226,0xe">
                  <v:fill on="t" focussize="0,0"/>
                  <v:stroke on="f"/>
                  <v:imagedata o:title=""/>
                  <o:lock v:ext="edit" aspectratio="f"/>
                </v:shape>
                <v:rect id="_x0000_s1026" o:spid="_x0000_s1026" o:spt="1" style="position:absolute;left:4268;top:5491;height:29;width:226;" filled="f" stroked="t" coordsize="21600,21600" o:gfxdata="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RXX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4605;top:5491;height:29;width:225;" fillcolor="#00FF00" filled="t" stroked="f" coordsize="225,29" o:gfxdata="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54O/&#10;AAAA3AAAAA8AAAAAAAAAAQAgAAAAIgAAAGRycy9kb3ducmV2LnhtbFBLAQIUABQAAAAIAIdO4kAz&#10;LwWeOwAAADkAAAAQAAAAAAAAAAEAIAAAAA4BAABkcnMvc2hhcGV4bWwueG1sUEsFBgAAAAAGAAYA&#10;WwEAALgDAAAAAA==&#10;" path="m224,0l0,0,0,29,224,0xe">
                  <v:fill on="t" focussize="0,0"/>
                  <v:stroke on="f"/>
                  <v:imagedata o:title=""/>
                  <o:lock v:ext="edit" aspectratio="f"/>
                </v:shape>
                <v:shape id="_x0000_s1026" o:spid="_x0000_s1026" o:spt="100" style="position:absolute;left:4605;top:5491;height:29;width:225;" fillcolor="#00FF00" filled="t" stroked="f" coordsize="225,29" o:gfxdata="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4Mc/G8AAAA&#10;3AAAAA8AAAAAAAAAAQAgAAAAIgAAAGRycy9kb3ducmV2LnhtbFBLAQIUABQAAAAIAIdO4kAzLwWe&#10;OwAAADkAAAAQAAAAAAAAAAEAIAAAAAsBAABkcnMvc2hhcGV4bWwueG1sUEsFBgAAAAAGAAYAWwEA&#10;ALUDAAAAAA==&#10;" path="m224,0l0,29,224,29,224,0xe">
                  <v:fill on="t" focussize="0,0"/>
                  <v:stroke on="f"/>
                  <v:imagedata o:title=""/>
                  <o:lock v:ext="edit" aspectratio="f"/>
                </v:shape>
                <v:rect id="_x0000_s1026" o:spid="_x0000_s1026" o:spt="1" style="position:absolute;left:4605;top:5491;height:29;width:225;" filled="f" stroked="t" coordsize="21600,21600" o:gfxdata="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m8Mv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4942;top:5491;height:29;width:140;" fillcolor="#00FF00" filled="t" stroked="f" coordsize="140,29" o:gfxdata="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wZTrsAAADc&#10;AAAADwAAAAAAAAABACAAAAAiAAAAZHJzL2Rvd25yZXYueG1sUEsBAhQAFAAAAAgAh07iQDMvBZ47&#10;AAAAOQAAABAAAAAAAAAAAQAgAAAACgEAAGRycy9zaGFwZXhtbC54bWxQSwUGAAAAAAYABgBbAQAA&#10;tAMAAAAA&#10;" path="m139,0l0,0,0,29,139,0xe">
                  <v:fill on="t" focussize="0,0"/>
                  <v:stroke on="f"/>
                  <v:imagedata o:title=""/>
                  <o:lock v:ext="edit" aspectratio="f"/>
                </v:shape>
                <v:shape id="_x0000_s1026" o:spid="_x0000_s1026" o:spt="100" style="position:absolute;left:4942;top:5491;height:29;width:140;" fillcolor="#00FF00" filled="t" stroked="f" coordsize="140,29" o:gfxdata="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wvNW8AAAA&#10;3AAAAA8AAAAAAAAAAQAgAAAAIgAAAGRycy9kb3ducmV2LnhtbFBLAQIUABQAAAAIAIdO4kAzLwWe&#10;OwAAADkAAAAQAAAAAAAAAAEAIAAAAAsBAABkcnMvc2hhcGV4bWwueG1sUEsFBgAAAAAGAAYAWwEA&#10;ALUDAAAAAA==&#10;" path="m139,0l0,29,139,29,139,0xe">
                  <v:fill on="t" focussize="0,0"/>
                  <v:stroke on="f"/>
                  <v:imagedata o:title=""/>
                  <o:lock v:ext="edit" aspectratio="f"/>
                </v:shape>
                <v:rect id="_x0000_s1026" o:spid="_x0000_s1026" o:spt="1" style="position:absolute;left:4942;top:5491;height:29;width:140;" filled="f" stroked="t" coordsize="21600,21600" o:gfxdata="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he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5082;top:5491;height:29;width:2;" fillcolor="#00FF00" filled="t" stroked="f" coordsize="1,29" o:gfxdata="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vd/O&#10;wAAAANwAAAAPAAAAAAAAAAEAIAAAACIAAABkcnMvZG93bnJldi54bWxQSwECFAAUAAAACACHTuJA&#10;My8FnjsAAAA5AAAAEAAAAAAAAAABACAAAAAPAQAAZHJzL3NoYXBleG1sLnhtbFBLBQYAAAAABgAG&#10;AFsBAAC5AwAAAAA=&#10;" path="m0,0l0,29e">
                  <v:fill on="t" focussize="0,0"/>
                  <v:stroke on="f"/>
                  <v:imagedata o:title=""/>
                  <o:lock v:ext="edit" aspectratio="f"/>
                </v:shape>
                <v:rect id="_x0000_s1026" o:spid="_x0000_s1026" o:spt="1" style="position:absolute;left:5081;top:5491;height:29;width:2;" fillcolor="#00FF00" filled="t" stroked="f" coordsize="21600,21600" o:gfxdata="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Yezi/&#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007;top:3139;height:30;width:140;" fillcolor="#00FF00" filled="t" stroked="f" coordsize="140,30" o:gfxdata="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B/j28AAAA&#10;3AAAAA8AAAAAAAAAAQAgAAAAIgAAAGRycy9kb3ducmV2LnhtbFBLAQIUABQAAAAIAIdO4kAzLwWe&#10;OwAAADkAAAAQAAAAAAAAAAEAIAAAAAsBAABkcnMvc2hhcGV4bWwueG1sUEsFBgAAAAAGAAYAWwEA&#10;ALUDAAAAAA==&#10;" path="m139,0l0,0,0,30,139,0xe">
                  <v:fill on="t" focussize="0,0"/>
                  <v:stroke on="f"/>
                  <v:imagedata o:title=""/>
                  <o:lock v:ext="edit" aspectratio="f"/>
                </v:shape>
                <v:shape id="_x0000_s1026" o:spid="_x0000_s1026" o:spt="100" style="position:absolute;left:3007;top:3139;height:30;width:140;" fillcolor="#00FF00" filled="t" stroked="f" coordsize="140,30" o:gfxdata="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02BKugAAANwA&#10;AAAPAAAAAAAAAAEAIAAAACIAAABkcnMvZG93bnJldi54bWxQSwECFAAUAAAACACHTuJAMy8FnjsA&#10;AAA5AAAAEAAAAAAAAAABACAAAAAJAQAAZHJzL3NoYXBleG1sLnhtbFBLBQYAAAAABgAGAFsBAACz&#10;AwAAAAA=&#10;" path="m139,0l0,30,139,30,139,0xe">
                  <v:fill on="t" focussize="0,0"/>
                  <v:stroke on="f"/>
                  <v:imagedata o:title=""/>
                  <o:lock v:ext="edit" aspectratio="f"/>
                </v:shape>
                <v:rect id="_x0000_s1026" o:spid="_x0000_s1026" o:spt="1" style="position:absolute;left:3007;top:3139;height:30;width:140;" filled="f" stroked="t" coordsize="21600,21600" o:gfxdata="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nYLh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3258;top:3139;height:30;width:225;" fillcolor="#00FF00" filled="t" stroked="f" coordsize="225,30" o:gfxdata="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zpl3rsAAADc&#10;AAAADwAAAAAAAAABACAAAAAiAAAAZHJzL2Rvd25yZXYueG1sUEsBAhQAFAAAAAgAh07iQDMvBZ47&#10;AAAAOQAAABAAAAAAAAAAAQAgAAAACgEAAGRycy9zaGFwZXhtbC54bWxQSwUGAAAAAAYABgBbAQAA&#10;tAMAAAAA&#10;" path="m224,0l0,0,0,30,224,0xe">
                  <v:fill on="t" focussize="0,0"/>
                  <v:stroke on="f"/>
                  <v:imagedata o:title=""/>
                  <o:lock v:ext="edit" aspectratio="f"/>
                </v:shape>
                <v:shape id="_x0000_s1026" o:spid="_x0000_s1026" o:spt="100" style="position:absolute;left:3258;top:3139;height:30;width:225;" fillcolor="#00FF00" filled="t" stroked="f" coordsize="225,30" o:gfxdata="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bARb4A&#10;AADcAAAADwAAAAAAAAABACAAAAAiAAAAZHJzL2Rvd25yZXYueG1sUEsBAhQAFAAAAAgAh07iQDMv&#10;BZ47AAAAOQAAABAAAAAAAAAAAQAgAAAADQEAAGRycy9zaGFwZXhtbC54bWxQSwUGAAAAAAYABgBb&#10;AQAAtwMAAAAA&#10;" path="m224,0l0,30,224,30,224,0xe">
                  <v:fill on="t" focussize="0,0"/>
                  <v:stroke on="f"/>
                  <v:imagedata o:title=""/>
                  <o:lock v:ext="edit" aspectratio="f"/>
                </v:shape>
                <v:rect id="_x0000_s1026" o:spid="_x0000_s1026" o:spt="1" style="position:absolute;left:3258;top:3139;height:30;width:225;" filled="f" stroked="t" coordsize="21600,21600" o:gfxdata="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rYxI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shape id="_x0000_s1026" o:spid="_x0000_s1026" o:spt="100" style="position:absolute;left:3595;top:3139;height:30;width:225;" fillcolor="#00FF00" filled="t" stroked="f" coordsize="225,30" o:gfxdata="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lanr4A&#10;AADcAAAADwAAAAAAAAABACAAAAAiAAAAZHJzL2Rvd25yZXYueG1sUEsBAhQAFAAAAAgAh07iQDMv&#10;BZ47AAAAOQAAABAAAAAAAAAAAQAgAAAADQEAAGRycy9zaGFwZXhtbC54bWxQSwUGAAAAAAYABgBb&#10;AQAAtwMAAAAA&#10;" path="m225,0l0,0,0,30,225,0xe">
                  <v:fill on="t" focussize="0,0"/>
                  <v:stroke on="f"/>
                  <v:imagedata o:title=""/>
                  <o:lock v:ext="edit" aspectratio="f"/>
                </v:shape>
                <v:shape id="_x0000_s1026" o:spid="_x0000_s1026" o:spt="100" style="position:absolute;left:3595;top:3139;height:30;width:225;" fillcolor="#00FF00" filled="t" stroked="f" coordsize="225,30" o:gfxdata="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C8TpvQAA&#10;ANwAAAAPAAAAAAAAAAEAIAAAACIAAABkcnMvZG93bnJldi54bWxQSwECFAAUAAAACACHTuJAMy8F&#10;njsAAAA5AAAAEAAAAAAAAAABACAAAAAMAQAAZHJzL3NoYXBleG1sLnhtbFBLBQYAAAAABgAGAFsB&#10;AAC2AwAAAAA=&#10;" path="m225,0l0,30,225,30,225,0xe">
                  <v:fill on="t" focussize="0,0"/>
                  <v:stroke on="f"/>
                  <v:imagedata o:title=""/>
                  <o:lock v:ext="edit" aspectratio="f"/>
                </v:shape>
                <v:rect id="_x0000_s1026" o:spid="_x0000_s1026" o:spt="1" style="position:absolute;left:3595;top:3139;height:30;width:225;" filled="f" stroked="t" coordsize="21600,21600" o:gfxdata="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fxI/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3931;top:3139;height:30;width:226;" fillcolor="#00FF00" filled="t" stroked="f" coordsize="226,30" o:gfxdata="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63ub4A&#10;AADcAAAADwAAAAAAAAABACAAAAAiAAAAZHJzL2Rvd25yZXYueG1sUEsBAhQAFAAAAAgAh07iQDMv&#10;BZ47AAAAOQAAABAAAAAAAAAAAQAgAAAADQEAAGRycy9zaGFwZXhtbC54bWxQSwUGAAAAAAYABgBb&#10;AQAAtwMAAAAA&#10;" path="m226,0l0,0,0,30,226,0xe">
                  <v:fill on="t" focussize="0,0"/>
                  <v:stroke on="f"/>
                  <v:imagedata o:title=""/>
                  <o:lock v:ext="edit" aspectratio="f"/>
                </v:shape>
                <v:shape id="_x0000_s1026" o:spid="_x0000_s1026" o:spt="100" style="position:absolute;left:3931;top:3139;height:30;width:226;" fillcolor="#00FF00" filled="t" stroked="f" coordsize="226,30" o:gfxdata="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ISIr4A&#10;AADcAAAADwAAAAAAAAABACAAAAAiAAAAZHJzL2Rvd25yZXYueG1sUEsBAhQAFAAAAAgAh07iQDMv&#10;BZ47AAAAOQAAABAAAAAAAAAAAQAgAAAADQEAAGRycy9zaGFwZXhtbC54bWxQSwUGAAAAAAYABgBb&#10;AQAAtwMAAAAA&#10;" path="m226,0l0,30,226,30,226,0xe">
                  <v:fill on="t" focussize="0,0"/>
                  <v:stroke on="f"/>
                  <v:imagedata o:title=""/>
                  <o:lock v:ext="edit" aspectratio="f"/>
                </v:shape>
                <v:rect id="_x0000_s1026" o:spid="_x0000_s1026" o:spt="1" style="position:absolute;left:3931;top:3139;height:30;width:226;" filled="f" stroked="t" coordsize="21600,21600" o:gfxdata="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CLGn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4268;top:3139;height:30;width:226;" fillcolor="#00FF00" filled="t" stroked="f" coordsize="226,30" o:gfxdata="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CnOvQAA&#10;ANwAAAAPAAAAAAAAAAEAIAAAACIAAABkcnMvZG93bnJldi54bWxQSwECFAAUAAAACACHTuJAMy8F&#10;njsAAAA5AAAAEAAAAAAAAAABACAAAAAMAQAAZHJzL3NoYXBleG1sLnhtbFBLBQYAAAAABgAGAFsB&#10;AAC2AwAAAAA=&#10;" path="m226,0l0,0,0,30,226,0xe">
                  <v:fill on="t" focussize="0,0"/>
                  <v:stroke on="f"/>
                  <v:imagedata o:title=""/>
                  <o:lock v:ext="edit" aspectratio="f"/>
                </v:shape>
                <v:shape id="_x0000_s1026" o:spid="_x0000_s1026" o:spt="100" style="position:absolute;left:4268;top:3139;height:30;width:226;" fillcolor="#00FF00" filled="t" stroked="f" coordsize="226,30" o:gfxdata="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k728ugAAANwA&#10;AAAPAAAAAAAAAAEAIAAAACIAAABkcnMvZG93bnJldi54bWxQSwECFAAUAAAACACHTuJAMy8FnjsA&#10;AAA5AAAAEAAAAAAAAAABACAAAAAJAQAAZHJzL3NoYXBleG1sLnhtbFBLBQYAAAAABgAGAFsBAACz&#10;AwAAAAA=&#10;" path="m226,0l0,30,226,30,226,0xe">
                  <v:fill on="t" focussize="0,0"/>
                  <v:stroke on="f"/>
                  <v:imagedata o:title=""/>
                  <o:lock v:ext="edit" aspectratio="f"/>
                </v:shape>
                <v:rect id="_x0000_s1026" o:spid="_x0000_s1026" o:spt="1" style="position:absolute;left:4268;top:3139;height:30;width:226;" filled="f" stroked="t" coordsize="21600,21600" o:gfxdata="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cl1b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4605;top:3139;height:30;width:225;" fillcolor="#00FF00" filled="t" stroked="f" coordsize="225,30" o:gfxdata="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7oL/rsAAADc&#10;AAAADwAAAAAAAAABACAAAAAiAAAAZHJzL2Rvd25yZXYueG1sUEsBAhQAFAAAAAgAh07iQDMvBZ47&#10;AAAAOQAAABAAAAAAAAAAAQAgAAAACgEAAGRycy9zaGFwZXhtbC54bWxQSwUGAAAAAAYABgBbAQAA&#10;tAMAAAAA&#10;" path="m224,0l0,0,0,30,224,0xe">
                  <v:fill on="t" focussize="0,0"/>
                  <v:stroke on="f"/>
                  <v:imagedata o:title=""/>
                  <o:lock v:ext="edit" aspectratio="f"/>
                </v:shape>
                <v:shape id="_x0000_s1026" o:spid="_x0000_s1026" o:spt="100" style="position:absolute;left:4605;top:3139;height:30;width:225;" fillcolor="#00FF00" filled="t" stroked="f" coordsize="225,30" o:gfxdata="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9q5lvQAA&#10;ANwAAAAPAAAAAAAAAAEAIAAAACIAAABkcnMvZG93bnJldi54bWxQSwECFAAUAAAACACHTuJAMy8F&#10;njsAAAA5AAAAEAAAAAAAAAABACAAAAAMAQAAZHJzL3NoYXBleG1sLnhtbFBLBQYAAAAABgAGAFsB&#10;AAC2AwAAAAA=&#10;" path="m224,0l0,30,224,30,224,0xe">
                  <v:fill on="t" focussize="0,0"/>
                  <v:stroke on="f"/>
                  <v:imagedata o:title=""/>
                  <o:lock v:ext="edit" aspectratio="f"/>
                </v:shape>
                <v:rect id="_x0000_s1026" o:spid="_x0000_s1026" o:spt="1" style="position:absolute;left:4605;top:3139;height:30;width:225;" filled="f" stroked="t" coordsize="21600,21600" o:gfxdata="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HENf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4942;top:3139;height:30;width:140;" fillcolor="#00FF00" filled="t" stroked="f" coordsize="140,30" o:gfxdata="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SofS8AAAA&#10;3AAAAA8AAAAAAAAAAQAgAAAAIgAAAGRycy9kb3ducmV2LnhtbFBLAQIUABQAAAAIAIdO4kAzLwWe&#10;OwAAADkAAAAQAAAAAAAAAAEAIAAAAAsBAABkcnMvc2hhcGV4bWwueG1sUEsFBgAAAAAGAAYAWwEA&#10;ALUDAAAAAA==&#10;" path="m139,0l0,0,0,30,139,0xe">
                  <v:fill on="t" focussize="0,0"/>
                  <v:stroke on="f"/>
                  <v:imagedata o:title=""/>
                  <o:lock v:ext="edit" aspectratio="f"/>
                </v:shape>
                <v:shape id="_x0000_s1026" o:spid="_x0000_s1026" o:spt="100" style="position:absolute;left:4942;top:3139;height:30;width:140;" fillcolor="#00FF00" filled="t" stroked="f" coordsize="140,30" o:gfxdata="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7OYC8AAAA&#10;3AAAAA8AAAAAAAAAAQAgAAAAIgAAAGRycy9kb3ducmV2LnhtbFBLAQIUABQAAAAIAIdO4kAzLwWe&#10;OwAAADkAAAAQAAAAAAAAAAEAIAAAAAsBAABkcnMvc2hhcGV4bWwueG1sUEsFBgAAAAAGAAYAWwEA&#10;ALUDAAAAAA==&#10;" path="m139,0l0,30,139,30,139,0xe">
                  <v:fill on="t" focussize="0,0"/>
                  <v:stroke on="f"/>
                  <v:imagedata o:title=""/>
                  <o:lock v:ext="edit" aspectratio="f"/>
                </v:shape>
                <v:rect id="_x0000_s1026" o:spid="_x0000_s1026" o:spt="1" style="position:absolute;left:4942;top:3139;height:30;width:140;" filled="f" stroked="t" coordsize="21600,21600" o:gfxdata="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9dsr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5082;top:3139;height:30;width:2;" fillcolor="#00FF00" filled="t" stroked="f" coordsize="1,30" o:gfxdata="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XyR74A&#10;AADcAAAADwAAAAAAAAABACAAAAAiAAAAZHJzL2Rvd25yZXYueG1sUEsBAhQAFAAAAAgAh07iQDMv&#10;BZ47AAAAOQAAABAAAAAAAAAAAQAgAAAADQEAAGRycy9zaGFwZXhtbC54bWxQSwUGAAAAAAYABgBb&#10;AQAAtwMAAAAA&#10;" path="m0,0l0,30e">
                  <v:fill on="t" focussize="0,0"/>
                  <v:stroke on="f"/>
                  <v:imagedata o:title=""/>
                  <o:lock v:ext="edit" aspectratio="f"/>
                </v:shape>
                <v:rect id="_x0000_s1026" o:spid="_x0000_s1026" o:spt="1" style="position:absolute;left:5081;top:3139;height:30;width:2;" fillcolor="#00FF00" filled="t" stroked="f" coordsize="21600,21600" o:gfxdata="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8h2m/&#10;AAAA3AAAAA8AAAAAAAAAAQAgAAAAIgAAAGRycy9kb3ducmV2LnhtbFBLAQIUABQAAAAIAIdO4kAz&#10;LwWeOwAAADkAAAAQAAAAAAAAAAEAIAAAAA4BAABkcnMvc2hhcGV4bWwueG1sUEsFBgAAAAAGAAYA&#10;WwEAALgDAAAAAA==&#10;">
                  <v:fill on="t" focussize="0,0"/>
                  <v:stroke on="f"/>
                  <v:imagedata o:title=""/>
                  <o:lock v:ext="edit" aspectratio="f"/>
                </v:rect>
                <v:line id="_x0000_s1026" o:spid="_x0000_s1026" o:spt="20" style="position:absolute;left:3037;top:728;height:2463;width:2075;" filled="f" stroked="t" coordsize="21600,21600" o:gfxdata="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aWms7gAAADcAAAA&#10;DwAAAAAAAAABACAAAAAiAAAAZHJzL2Rvd25yZXYueG1sUEsBAhQAFAAAAAgAh07iQDMvBZ47AAAA&#10;OQAAABAAAAAAAAAAAQAgAAAABwEAAGRycy9zaGFwZXhtbC54bWxQSwUGAAAAAAYABgBbAQAAsQMA&#10;AAAA&#10;">
                  <v:fill on="f" focussize="0,0"/>
                  <v:stroke weight="0.06pt" color="#FF0000" joinstyle="round"/>
                  <v:imagedata o:title=""/>
                  <o:lock v:ext="edit" aspectratio="f"/>
                </v:line>
                <v:line id="_x0000_s1026" o:spid="_x0000_s1026" o:spt="20" style="position:absolute;left:2951;top:707;flip:x;height:2484;width:2135;" filled="f" stroked="t" coordsize="21600,21600" o:gfxdata="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xBPLsAAADc&#10;AAAADwAAAAAAAAABACAAAAAiAAAAZHJzL2Rvd25yZXYueG1sUEsBAhQAFAAAAAgAh07iQDMvBZ47&#10;AAAAOQAAABAAAAAAAAAAAQAgAAAACgEAAGRycy9zaGFwZXhtbC54bWxQSwUGAAAAAAYABgBbAQAA&#10;tAMAAAAA&#10;">
                  <v:fill on="f" focussize="0,0"/>
                  <v:stroke weight="0.06pt" color="#FF0000" joinstyle="round"/>
                  <v:imagedata o:title=""/>
                  <o:lock v:ext="edit" aspectratio="f"/>
                </v:line>
                <v:shape id="_x0000_s1026" o:spid="_x0000_s1026" o:spt="100" style="position:absolute;left:3007;top:678;height:29;width:140;" fillcolor="#00FF00" filled="t" stroked="f" coordsize="140,29" o:gfxdata="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E+21ugAAANwA&#10;AAAPAAAAAAAAAAEAIAAAACIAAABkcnMvZG93bnJldi54bWxQSwECFAAUAAAACACHTuJAMy8FnjsA&#10;AAA5AAAAEAAAAAAAAAABACAAAAAJAQAAZHJzL3NoYXBleG1sLnhtbFBLBQYAAAAABgAGAFsBAACz&#10;AwAAAAA=&#10;" path="m139,0l0,0,0,28,139,0xe">
                  <v:fill on="t" focussize="0,0"/>
                  <v:stroke on="f"/>
                  <v:imagedata o:title=""/>
                  <o:lock v:ext="edit" aspectratio="f"/>
                </v:shape>
                <v:shape id="_x0000_s1026" o:spid="_x0000_s1026" o:spt="100" style="position:absolute;left:3007;top:678;height:29;width:140;" fillcolor="#00FF00" filled="t" stroked="f" coordsize="140,29" o:gfxdata="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9ILrsAAADc&#10;AAAADwAAAAAAAAABACAAAAAiAAAAZHJzL2Rvd25yZXYueG1sUEsBAhQAFAAAAAgAh07iQDMvBZ47&#10;AAAAOQAAABAAAAAAAAAAAQAgAAAACgEAAGRycy9zaGFwZXhtbC54bWxQSwUGAAAAAAYABgBbAQAA&#10;tAMAAAAA&#10;" path="m139,0l0,28,139,28,139,0xe">
                  <v:fill on="t" focussize="0,0"/>
                  <v:stroke on="f"/>
                  <v:imagedata o:title=""/>
                  <o:lock v:ext="edit" aspectratio="f"/>
                </v:shape>
                <v:rect id="_x0000_s1026" o:spid="_x0000_s1026" o:spt="1" style="position:absolute;left:3007;top:678;height:29;width:140;" filled="f" stroked="t" coordsize="21600,21600" o:gfxdata="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XVgr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3258;top:678;height:29;width:225;" fillcolor="#00FF00" filled="t" stroked="f" coordsize="225,29" o:gfxdata="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SZVy/&#10;AAAA3AAAAA8AAAAAAAAAAQAgAAAAIgAAAGRycy9kb3ducmV2LnhtbFBLAQIUABQAAAAIAIdO4kAz&#10;LwWeOwAAADkAAAAQAAAAAAAAAAEAIAAAAA4BAABkcnMvc2hhcGV4bWwueG1sUEsFBgAAAAAGAAYA&#10;WwEAALgDAAAAAA==&#10;" path="m224,0l0,0,0,28,224,0xe">
                  <v:fill on="t" focussize="0,0"/>
                  <v:stroke on="f"/>
                  <v:imagedata o:title=""/>
                  <o:lock v:ext="edit" aspectratio="f"/>
                </v:shape>
                <v:shape id="_x0000_s1026" o:spid="_x0000_s1026" o:spt="100" style="position:absolute;left:3258;top:678;height:29;width:225;" fillcolor="#00FF00" filled="t" stroked="f" coordsize="225,29" o:gfxdata="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u/0o&#10;wAAAANwAAAAPAAAAAAAAAAEAIAAAACIAAABkcnMvZG93bnJldi54bWxQSwECFAAUAAAACACHTuJA&#10;My8FnjsAAAA5AAAAEAAAAAAAAAABACAAAAAPAQAAZHJzL3NoYXBleG1sLnhtbFBLBQYAAAAABgAG&#10;AFsBAAC5AwAAAAA=&#10;" path="m224,0l0,28,224,28,224,0xe">
                  <v:fill on="t" focussize="0,0"/>
                  <v:stroke on="f"/>
                  <v:imagedata o:title=""/>
                  <o:lock v:ext="edit" aspectratio="f"/>
                </v:shape>
                <v:rect id="_x0000_s1026" o:spid="_x0000_s1026" o:spt="1" style="position:absolute;left:3258;top:678;height:29;width:225;" filled="f" stroked="t" coordsize="21600,21600" o:gfxdata="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LE32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3595;top:678;height:29;width:225;" fillcolor="#00FF00" filled="t" stroked="f" coordsize="225,29" o:gfxdata="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JcbE&#10;wAAAANwAAAAPAAAAAAAAAAEAIAAAACIAAABkcnMvZG93bnJldi54bWxQSwECFAAUAAAACACHTuJA&#10;My8FnjsAAAA5AAAAEAAAAAAAAAABACAAAAAPAQAAZHJzL3NoYXBleG1sLnhtbFBLBQYAAAAABgAG&#10;AFsBAAC5AwAAAAA=&#10;" path="m225,0l0,0,0,28,225,0xe">
                  <v:fill on="t" focussize="0,0"/>
                  <v:stroke on="f"/>
                  <v:imagedata o:title=""/>
                  <o:lock v:ext="edit" aspectratio="f"/>
                </v:shape>
                <v:shape id="_x0000_s1026" o:spid="_x0000_s1026" o:spt="100" style="position:absolute;left:3595;top:678;height:29;width:225;" fillcolor="#00FF00" filled="t" stroked="f" coordsize="225,29" o:gfxdata="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aWNf&#10;wAAAANwAAAAPAAAAAAAAAAEAIAAAACIAAABkcnMvZG93bnJldi54bWxQSwECFAAUAAAACACHTuJA&#10;My8FnjsAAAA5AAAAEAAAAAAAAAABACAAAAAPAQAAZHJzL3NoYXBleG1sLnhtbFBLBQYAAAAABgAG&#10;AFsBAAC5AwAAAAA=&#10;" path="m225,0l0,28,225,28,225,0xe">
                  <v:fill on="t" focussize="0,0"/>
                  <v:stroke on="f"/>
                  <v:imagedata o:title=""/>
                  <o:lock v:ext="edit" aspectratio="f"/>
                </v:shape>
                <v:rect id="_x0000_s1026" o:spid="_x0000_s1026" o:spt="1" style="position:absolute;left:3595;top:678;height:29;width:225;" filled="f" stroked="t" coordsize="21600,21600" o:gfxdata="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LeJougAAANwA&#10;AAAPAAAAAAAAAAEAIAAAACIAAABkcnMvZG93bnJldi54bWxQSwECFAAUAAAACACHTuJAMy8FnjsA&#10;AAA5AAAAEAAAAAAAAAABACAAAAAJAQAAZHJzL3NoYXBleG1sLnhtbFBLBQYAAAAABgAGAFsBAACz&#10;AwAAAAA=&#10;">
                  <v:fill on="f" focussize="0,0"/>
                  <v:stroke weight="0.06pt" color="#00FF00" joinstyle="miter"/>
                  <v:imagedata o:title=""/>
                  <o:lock v:ext="edit" aspectratio="f"/>
                </v:rect>
                <v:shape id="_x0000_s1026" o:spid="_x0000_s1026" o:spt="100" style="position:absolute;left:3931;top:678;height:29;width:226;" fillcolor="#00FF00" filled="t" stroked="f" coordsize="226,29" o:gfxdata="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6ZUjLsAAADc&#10;AAAADwAAAAAAAAABACAAAAAiAAAAZHJzL2Rvd25yZXYueG1sUEsBAhQAFAAAAAgAh07iQDMvBZ47&#10;AAAAOQAAABAAAAAAAAAAAQAgAAAACgEAAGRycy9zaGFwZXhtbC54bWxQSwUGAAAAAAYABgBbAQAA&#10;tAMAAAAA&#10;" path="m226,0l0,0,0,28,226,0xe">
                  <v:fill on="t" focussize="0,0"/>
                  <v:stroke on="f"/>
                  <v:imagedata o:title=""/>
                  <o:lock v:ext="edit" aspectratio="f"/>
                </v:shape>
                <v:shape id="_x0000_s1026" o:spid="_x0000_s1026" o:spt="100" style="position:absolute;left:3931;top:678;height:29;width:226;" fillcolor="#00FF00" filled="t" stroked="f" coordsize="226,29" o:gfxdata="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8DesugAAANwA&#10;AAAPAAAAAAAAAAEAIAAAACIAAABkcnMvZG93bnJldi54bWxQSwECFAAUAAAACACHTuJAMy8FnjsA&#10;AAA5AAAAEAAAAAAAAAABACAAAAAJAQAAZHJzL3NoYXBleG1sLnhtbFBLBQYAAAAABgAGAFsBAACz&#10;AwAAAAA=&#10;" path="m226,0l0,28,226,28,226,0xe">
                  <v:fill on="t" focussize="0,0"/>
                  <v:stroke on="f"/>
                  <v:imagedata o:title=""/>
                  <o:lock v:ext="edit" aspectratio="f"/>
                </v:shape>
                <v:rect id="_x0000_s1026" o:spid="_x0000_s1026" o:spt="1" style="position:absolute;left:3931;top:678;height:29;width:226;" filled="f" stroked="t" coordsize="21600,21600" o:gfxdata="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uBS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4268;top:678;height:29;width:226;" fillcolor="#00FF00" filled="t" stroked="f" coordsize="226,29" o:gfxdata="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gxAvQAA&#10;ANwAAAAPAAAAAAAAAAEAIAAAACIAAABkcnMvZG93bnJldi54bWxQSwECFAAUAAAACACHTuJAMy8F&#10;njsAAAA5AAAAEAAAAAAAAAABACAAAAAMAQAAZHJzL3NoYXBleG1sLnhtbFBLBQYAAAAABgAGAFsB&#10;AAC2AwAAAAA=&#10;" path="m226,0l0,0,0,28,226,0xe">
                  <v:fill on="t" focussize="0,0"/>
                  <v:stroke on="f"/>
                  <v:imagedata o:title=""/>
                  <o:lock v:ext="edit" aspectratio="f"/>
                </v:shape>
                <v:shape id="_x0000_s1026" o:spid="_x0000_s1026" o:spt="100" style="position:absolute;left:4268;top:678;height:29;width:226;" fillcolor="#00FF00" filled="t" stroked="f" coordsize="226,29" o:gfxdata="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qnbvQAA&#10;ANwAAAAPAAAAAAAAAAEAIAAAACIAAABkcnMvZG93bnJldi54bWxQSwECFAAUAAAACACHTuJAMy8F&#10;njsAAAA5AAAAEAAAAAAAAAABACAAAAAMAQAAZHJzL3NoYXBleG1sLnhtbFBLBQYAAAAABgAGAFsB&#10;AAC2AwAAAAA=&#10;" path="m226,0l0,28,226,28,226,0xe">
                  <v:fill on="t" focussize="0,0"/>
                  <v:stroke on="f"/>
                  <v:imagedata o:title=""/>
                  <o:lock v:ext="edit" aspectratio="f"/>
                </v:shape>
                <v:rect id="_x0000_s1026" o:spid="_x0000_s1026" o:spt="1" style="position:absolute;left:4268;top:678;height:29;width:226;" filled="f" stroked="t" coordsize="21600,21600" o:gfxdata="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wi0L4A&#10;AADcAAAADwAAAAAAAAABACAAAAAiAAAAZHJzL2Rvd25yZXYueG1sUEsBAhQAFAAAAAgAh07iQDMv&#10;BZ47AAAAOQAAABAAAAAAAAAAAQAgAAAADQEAAGRycy9zaGFwZXhtbC54bWxQSwUGAAAAAAYABgBb&#10;AQAAtwMAAAAA&#10;">
                  <v:fill on="f" focussize="0,0"/>
                  <v:stroke weight="0.06pt" color="#00FF00" joinstyle="miter"/>
                  <v:imagedata o:title=""/>
                  <o:lock v:ext="edit" aspectratio="f"/>
                </v:rect>
                <v:shape id="_x0000_s1026" o:spid="_x0000_s1026" o:spt="100" style="position:absolute;left:4605;top:678;height:29;width:225;" fillcolor="#00FF00" filled="t" stroked="f" coordsize="225,29" o:gfxdata="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m5IO&#10;wAAAANwAAAAPAAAAAAAAAAEAIAAAACIAAABkcnMvZG93bnJldi54bWxQSwECFAAUAAAACACHTuJA&#10;My8FnjsAAAA5AAAAEAAAAAAAAAABACAAAAAPAQAAZHJzL3NoYXBleG1sLnhtbFBLBQYAAAAABgAG&#10;AFsBAAC5AwAAAAA=&#10;" path="m224,0l0,0,0,28,224,0xe">
                  <v:fill on="t" focussize="0,0"/>
                  <v:stroke on="f"/>
                  <v:imagedata o:title=""/>
                  <o:lock v:ext="edit" aspectratio="f"/>
                </v:shape>
                <v:shape id="_x0000_s1026" o:spid="_x0000_s1026" o:spt="100" style="position:absolute;left:4605;top:678;height:29;width:225;" fillcolor="#00FF00" filled="t" stroked="f" coordsize="225,29" o:gfxdata="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SQx5&#10;wAAAANwAAAAPAAAAAAAAAAEAIAAAACIAAABkcnMvZG93bnJldi54bWxQSwECFAAUAAAACACHTuJA&#10;My8FnjsAAAA5AAAAEAAAAAAAAAABACAAAAAPAQAAZHJzL3NoYXBleG1sLnhtbFBLBQYAAAAABgAG&#10;AFsBAAC5AwAAAAA=&#10;" path="m224,0l0,28,224,28,224,0xe">
                  <v:fill on="t" focussize="0,0"/>
                  <v:stroke on="f"/>
                  <v:imagedata o:title=""/>
                  <o:lock v:ext="edit" aspectratio="f"/>
                </v:shape>
                <v:rect id="_x0000_s1026" o:spid="_x0000_s1026" o:spt="1" style="position:absolute;left:4605;top:678;height:29;width:225;" filled="f" stroked="t" coordsize="21600,21600" o:gfxdata="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3rynvQAA&#10;ANwAAAAPAAAAAAAAAAEAIAAAACIAAABkcnMvZG93bnJldi54bWxQSwECFAAUAAAACACHTuJAMy8F&#10;njsAAAA5AAAAEAAAAAAAAAABACAAAAAMAQAAZHJzL3NoYXBleG1sLnhtbFBLBQYAAAAABgAGAFsB&#10;AAC2AwAAAAA=&#10;">
                  <v:fill on="f" focussize="0,0"/>
                  <v:stroke weight="0.06pt" color="#00FF00" joinstyle="miter"/>
                  <v:imagedata o:title=""/>
                  <o:lock v:ext="edit" aspectratio="f"/>
                </v:rect>
                <v:shape id="_x0000_s1026" o:spid="_x0000_s1026" o:spt="100" style="position:absolute;left:4942;top:678;height:29;width:140;" fillcolor="#00FF00" filled="t" stroked="f" coordsize="140,29" o:gfxdata="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4JKw65AAAA3AAA&#10;AA8AAAAAAAAAAQAgAAAAIgAAAGRycy9kb3ducmV2LnhtbFBLAQIUABQAAAAIAIdO4kAzLwWeOwAA&#10;ADkAAAAQAAAAAAAAAAEAIAAAAAgBAABkcnMvc2hhcGV4bWwueG1sUEsFBgAAAAAGAAYAWwEAALID&#10;AAAAAA==&#10;" path="m139,0l0,0,0,28,139,0xe">
                  <v:fill on="t" focussize="0,0"/>
                  <v:stroke on="f"/>
                  <v:imagedata o:title=""/>
                  <o:lock v:ext="edit" aspectratio="f"/>
                </v:shape>
                <v:shape id="_x0000_s1026" o:spid="_x0000_s1026" o:spt="100" style="position:absolute;left:4942;top:678;height:29;width:140;" fillcolor="#00FF00" filled="t" stroked="f" coordsize="140,29" o:gfxdata="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FjpW8AAAA&#10;3AAAAA8AAAAAAAAAAQAgAAAAIgAAAGRycy9kb3ducmV2LnhtbFBLAQIUABQAAAAIAIdO4kAzLwWe&#10;OwAAADkAAAAQAAAAAAAAAAEAIAAAAAsBAABkcnMvc2hhcGV4bWwueG1sUEsFBgAAAAAGAAYAWwEA&#10;ALUDAAAAAA==&#10;" path="m139,0l0,28,139,28,139,0xe">
                  <v:fill on="t" focussize="0,0"/>
                  <v:stroke on="f"/>
                  <v:imagedata o:title=""/>
                  <o:lock v:ext="edit" aspectratio="f"/>
                </v:shape>
                <v:rect id="_x0000_s1026" o:spid="_x0000_s1026" o:spt="1" style="position:absolute;left:4942;top:678;height:29;width:140;" filled="f" stroked="t" coordsize="21600,21600" o:gfxdata="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6yDrsAAADc&#10;AAAADwAAAAAAAAABACAAAAAiAAAAZHJzL2Rvd25yZXYueG1sUEsBAhQAFAAAAAgAh07iQDMvBZ47&#10;AAAAOQAAABAAAAAAAAAAAQAgAAAACgEAAGRycy9zaGFwZXhtbC54bWxQSwUGAAAAAAYABgBbAQAA&#10;tAMAAAAA&#10;">
                  <v:fill on="f" focussize="0,0"/>
                  <v:stroke weight="0.06pt" color="#00FF00" joinstyle="miter"/>
                  <v:imagedata o:title=""/>
                  <o:lock v:ext="edit" aspectratio="f"/>
                </v:rect>
                <v:shape id="_x0000_s1026" o:spid="_x0000_s1026" o:spt="100" style="position:absolute;left:5082;top:678;height:29;width:2;" fillcolor="#00FF00" filled="t" stroked="f" coordsize="1,29" o:gfxdata="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5TLm/&#10;AAAA3AAAAA8AAAAAAAAAAQAgAAAAIgAAAGRycy9kb3ducmV2LnhtbFBLAQIUABQAAAAIAIdO4kAz&#10;LwWeOwAAADkAAAAQAAAAAAAAAAEAIAAAAA4BAABkcnMvc2hhcGV4bWwueG1sUEsFBgAAAAAGAAYA&#10;WwEAALgDAAAAAA==&#10;" path="m0,0l0,28e">
                  <v:fill on="t" focussize="0,0"/>
                  <v:stroke on="f"/>
                  <v:imagedata o:title=""/>
                  <o:lock v:ext="edit" aspectratio="f"/>
                </v:shape>
                <v:rect id="_x0000_s1026" o:spid="_x0000_s1026" o:spt="1" style="position:absolute;left:5081;top:678;height:29;width:2;" fillcolor="#00FF00" filled="t" stroked="f" coordsize="21600,21600" o:gfxdata="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n7ky/&#10;AAAA3AAAAA8AAAAAAAAAAQAgAAAAIgAAAGRycy9kb3ducmV2LnhtbFBLAQIUABQAAAAIAIdO4kAz&#10;LwWeOwAAADkAAAAQAAAAAAAAAAEAIAAAAA4BAABkcnMvc2hhcGV4bWwueG1sUEsFBgAAAAAGAAYA&#10;WwEAALgDAAAAAA==&#10;">
                  <v:fill on="t" focussize="0,0"/>
                  <v:stroke on="f"/>
                  <v:imagedata o:title=""/>
                  <o:lock v:ext="edit" aspectratio="f"/>
                </v:rect>
                <v:line id="_x0000_s1026" o:spid="_x0000_s1026" o:spt="20" style="position:absolute;left:3019;top:403;height:5252;width:0;" filled="f" stroked="t" coordsize="21600,21600" o:gfxdata="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5gEr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4697;top:403;height:5252;width:0;" filled="f" stroked="t" coordsize="21600,21600" o:gfxdata="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7f4Zr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5094;top:403;height:5252;width:0;" filled="f" stroked="t" coordsize="21600,21600" o:gfxdata="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td/b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shape id="_x0000_s1026" o:spid="_x0000_s1026" o:spt="100" style="position:absolute;left:5094;top:4146;height:275;width:641;" filled="f" stroked="t" coordsize="641,275" o:gfxdata="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X2K6/&#10;AAAA3AAAAA8AAAAAAAAAAQAgAAAAIgAAAGRycy9kb3ducmV2LnhtbFBLAQIUABQAAAAIAIdO4kAz&#10;LwWeOwAAADkAAAAQAAAAAAAAAAEAIAAAAA4BAABkcnMvc2hhcGV4bWwueG1sUEsFBgAAAAAGAAYA&#10;WwEAALgDAAAAAA==&#10;" path="m0,0l197,274,641,274e">
                  <v:fill on="f" focussize="0,0"/>
                  <v:stroke weight="0.06pt" color="#7F7F7F" joinstyle="round"/>
                  <v:imagedata o:title=""/>
                  <o:lock v:ext="edit" aspectratio="f"/>
                </v:shape>
                <v:shape id="_x0000_s1026" o:spid="_x0000_s1026" o:spt="100" style="position:absolute;left:2002;top:2514;height:291;width:1277;" filled="f" stroked="t" coordsize="1277,291" o:gfxdata="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saGbvQAA&#10;ANwAAAAPAAAAAAAAAAEAIAAAACIAAABkcnMvZG93bnJldi54bWxQSwECFAAUAAAACACHTuJAMy8F&#10;njsAAAA5AAAAEAAAAAAAAAABACAAAAAMAQAAZHJzL3NoYXBleG1sLnhtbFBLBQYAAAAABgAGAFsB&#10;AAC2AwAAAAA=&#10;" path="m1277,290l1099,0,0,0e">
                  <v:fill on="f" focussize="0,0"/>
                  <v:stroke weight="0.06pt" color="#7F7F7F" joinstyle="round"/>
                  <v:imagedata o:title=""/>
                  <o:lock v:ext="edit" aspectratio="f"/>
                </v:shape>
                <v:shape id="_x0000_s1026" o:spid="_x0000_s1026" o:spt="100" style="position:absolute;left:1921;top:3137;height:330;width:1413;" filled="f" stroked="t" coordsize="1413,330" o:gfxdata="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jgYy8AAAA&#10;3AAAAA8AAAAAAAAAAQAgAAAAIgAAAGRycy9kb3ducmV2LnhtbFBLAQIUABQAAAAIAIdO4kAzLwWe&#10;OwAAADkAAAAQAAAAAAAAAAEAIAAAAAsBAABkcnMvc2hhcGV4bWwueG1sUEsFBgAAAAAGAAYAWwEA&#10;ALUDAAAAAA==&#10;" path="m1413,0l1174,330,0,330e">
                  <v:fill on="f" focussize="0,0"/>
                  <v:stroke weight="0.06pt" color="#7F7F7F" joinstyle="round"/>
                  <v:imagedata o:title=""/>
                  <o:lock v:ext="edit" aspectratio="f"/>
                </v:shape>
                <v:shape id="图片 651" o:spid="_x0000_s1026" o:spt="75" type="#_x0000_t75" style="position:absolute;left:3175;top:5402;height:261;width:137;" filled="f" o:preferrelative="t" stroked="f" coordsize="21600,21600" o:gfxdata="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zZWW&#10;wAAAANwAAAAPAAAAAAAAAAEAIAAAACIAAABkcnMvZG93bnJldi54bWxQSwECFAAUAAAACACHTuJA&#10;My8FnjsAAAA5AAAAEAAAAAAAAAABACAAAAAPAQAAZHJzL3NoYXBleG1sLnhtbFBLBQYAAAAABgAG&#10;AFsBAAC5AwAAAAA=&#10;">
                  <v:fill on="f" focussize="0,0"/>
                  <v:stroke on="f"/>
                  <v:imagedata r:id="rId17" o:title=""/>
                  <o:lock v:ext="edit" aspectratio="t"/>
                </v:shape>
                <v:line id="_x0000_s1026" o:spid="_x0000_s1026" o:spt="20" style="position:absolute;left:2813;top:2331;height:0;width:2881;" filled="f" stroked="t" coordsize="21600,21600" o:gfxdata="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Zs/L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line id="_x0000_s1026" o:spid="_x0000_s1026" o:spt="20" style="position:absolute;left:2780;top:3068;height:0;width:2914;" filled="f" stroked="t" coordsize="21600,21600" o:gfxdata="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rJZ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741;top:3860;height:0;width:2953;" filled="f" stroked="t" coordsize="21600,21600" o:gfxdata="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hXE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_x0000_s1026" o:spid="_x0000_s1026" o:spt="100" style="position:absolute;left:2257;top:4349;height:376;width:605;" filled="f" stroked="t" coordsize="605,376" o:gfxdata="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zNXbsAAADc&#10;AAAADwAAAAAAAAABACAAAAAiAAAAZHJzL2Rvd25yZXYueG1sUEsBAhQAFAAAAAgAh07iQDMvBZ47&#10;AAAAOQAAABAAAAAAAAAAAQAgAAAACgEAAGRycy9zaGFwZXhtbC54bWxQSwUGAAAAAAYABgBbAQAA&#10;tAMAAAAA&#10;" path="m605,376l426,0,0,0e">
                  <v:fill on="f" focussize="0,0"/>
                  <v:stroke weight="0.06pt" color="#7F7F7F" joinstyle="round"/>
                  <v:imagedata o:title=""/>
                  <o:lock v:ext="edit" aspectratio="f"/>
                </v:shape>
                <v:line id="_x0000_s1026" o:spid="_x0000_s1026" o:spt="20" style="position:absolute;left:2725;top:4725;height:0;width:2969;" filled="f" stroked="t" coordsize="21600,21600" o:gfxdata="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1q/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765;top:5560;height:0;width:2929;" filled="f" stroked="t" coordsize="21600,21600" o:gfxdata="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HPZ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rect id="_x0000_s1026" o:spid="_x0000_s1026" o:spt="1" style="position:absolute;left:2583;top:5653;height:30;width:3376;" fillcolor="#000000" filled="t" stroked="f" coordsize="21600,21600" o:gfxdata="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lh3q&#10;wAAAANwAAAAPAAAAAAAAAAEAIAAAACIAAABkcnMvZG93bnJldi54bWxQSwECFAAUAAAACACHTuJA&#10;My8FnjsAAAA5AAAAEAAAAAAAAAABACAAAAAPAQAAZHJzL3NoYXBleG1sLnhtbFBLBQYAAAAABgAG&#10;AFsBAAC5AwAAAAA=&#10;">
                  <v:fill on="t" focussize="0,0"/>
                  <v:stroke on="f"/>
                  <v:imagedata o:title=""/>
                  <o:lock v:ext="edit" aspectratio="f"/>
                </v:rect>
                <v:rect id="_x0000_s1026" o:spid="_x0000_s1026" o:spt="1" style="position:absolute;left:2583;top:5653;height:30;width:3376;" fillcolor="#000000" filled="t" stroked="f" coordsize="21600,21600" o:gfxdata="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uHG/&#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2583;top:5653;height:30;width:3376;" filled="f" stroked="t" coordsize="21600,21600" o:gfxdata="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EN97twAAANwAAAAP&#10;AAAAAAAAAAEAIAAAACIAAABkcnMvZG93bnJldi54bWxQSwECFAAUAAAACACHTuJAMy8FnjsAAAA5&#10;AAAAEAAAAAAAAAABACAAAAAGAQAAZHJzL3NoYXBleG1sLnhtbFBLBQYAAAAABgAGAFsBAACwAwAA&#10;AAA=&#10;">
                  <v:fill on="f" focussize="0,0"/>
                  <v:stroke weight="0.06pt" color="#000000" joinstyle="miter"/>
                  <v:imagedata o:title=""/>
                  <o:lock v:ext="edit" aspectratio="f"/>
                </v:rect>
                <v:line id="_x0000_s1026" o:spid="_x0000_s1026" o:spt="20" style="position:absolute;left:2749;top:1504;height:0;width:2945;" filled="f" stroked="t" coordsize="21600,21600" o:gfxdata="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wzFY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741;top:775;height:0;width:2953;" filled="f" stroked="t" coordsize="21600,21600" o:gfxdata="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6Ib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shape id="_x0000_s1026" o:spid="_x0000_s1026" o:spt="202" type="#_x0000_t202" style="position:absolute;left:1933;top:2277;height:197;width:872;" filled="f" stroked="f" coordsize="21600,21600" o:gfxdata="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VEY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竖向剪刀撑</w:t>
                        </w:r>
                      </w:p>
                    </w:txbxContent>
                  </v:textbox>
                </v:shape>
                <v:shape id="_x0000_s1026" o:spid="_x0000_s1026" o:spt="202" type="#_x0000_t202" style="position:absolute;left:1903;top:3220;height:197;width:872;" filled="f" stroked="f" coordsize="21600,21600" o:gfxdata="UEsDBAoAAAAAAIdO4kAAAAAAAAAAAAAAAAAEAAAAZHJzL1BLAwQUAAAACACHTuJA6weP9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eP9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sz w:val="19"/>
                          </w:rPr>
                          <w:t>水平剪刀撑</w:t>
                        </w:r>
                      </w:p>
                    </w:txbxContent>
                  </v:textbox>
                </v:shape>
                <v:shape id="_x0000_s1026" o:spid="_x0000_s1026" o:spt="202" type="#_x0000_t202" style="position:absolute;left:2211;top:4117;height:197;width:532;" filled="f" stroked="f" coordsize="21600,21600" o:gfxdata="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LK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水平杆</w:t>
                        </w:r>
                      </w:p>
                    </w:txbxContent>
                  </v:textbox>
                </v:shape>
                <v:shape id="_x0000_s1026" o:spid="_x0000_s1026" o:spt="202" type="#_x0000_t202" style="position:absolute;left:5386;top:4186;height:197;width:361;" filled="f" stroked="f" coordsize="21600,21600" o:gfxdata="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ish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6" w:lineRule="exact"/>
                          <w:ind w:left="0" w:right="0" w:firstLine="0"/>
                          <w:jc w:val="left"/>
                          <w:rPr>
                            <w:rFonts w:hint="eastAsia" w:ascii="新宋体" w:eastAsia="新宋体"/>
                            <w:sz w:val="19"/>
                          </w:rPr>
                        </w:pPr>
                        <w:r>
                          <w:rPr>
                            <w:rFonts w:hint="eastAsia" w:ascii="新宋体" w:eastAsia="新宋体"/>
                            <w:spacing w:val="-26"/>
                            <w:w w:val="105"/>
                            <w:sz w:val="19"/>
                          </w:rPr>
                          <w:t>立杆</w:t>
                        </w:r>
                      </w:p>
                    </w:txbxContent>
                  </v:textbox>
                </v:shape>
                <v:shape id="_x0000_s1026" o:spid="_x0000_s1026" o:spt="202" type="#_x0000_t202" style="position:absolute;left:3276;top:5334;height:138;width:626;" filled="f" stroked="f" coordsize="21600,21600" o:gfxdata="UEsDBAoAAAAAAIdO4kAAAAAAAAAAAAAAAAAEAAAAZHJzL1BLAwQUAAAACACHTuJAZO4Xgr4AAADc&#10;AAAADwAAAGRycy9kb3ducmV2LnhtbEWPT2sCMRTE70K/Q3iF3jRRc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4X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7" w:lineRule="exact"/>
                          <w:ind w:left="0" w:right="0" w:firstLine="0"/>
                          <w:jc w:val="left"/>
                          <w:rPr>
                            <w:rFonts w:hint="eastAsia" w:ascii="新宋体" w:hAnsi="新宋体" w:eastAsia="新宋体"/>
                            <w:sz w:val="13"/>
                          </w:rPr>
                        </w:pPr>
                        <w:r>
                          <w:rPr>
                            <w:rFonts w:hint="eastAsia" w:ascii="新宋体" w:hAnsi="新宋体" w:eastAsia="新宋体"/>
                            <w:spacing w:val="-12"/>
                            <w:w w:val="105"/>
                            <w:sz w:val="13"/>
                          </w:rPr>
                          <w:t>45°～60°</w:t>
                        </w:r>
                      </w:p>
                    </w:txbxContent>
                  </v:textbox>
                </v:shape>
                <w10:wrap type="topAndBottom"/>
              </v:group>
            </w:pict>
          </mc:Fallback>
        </mc:AlternateContent>
      </w:r>
    </w:p>
    <w:p>
      <w:pPr>
        <w:pStyle w:val="7"/>
        <w:spacing w:before="11"/>
        <w:rPr>
          <w:rFonts w:hint="eastAsia" w:ascii="宋体" w:hAnsi="宋体" w:eastAsia="宋体" w:cs="宋体"/>
          <w:sz w:val="21"/>
          <w:szCs w:val="21"/>
        </w:rPr>
      </w:pPr>
    </w:p>
    <w:p>
      <w:pPr>
        <w:spacing w:before="79" w:line="231" w:lineRule="exact"/>
        <w:ind w:left="2307" w:right="0" w:firstLine="0"/>
        <w:jc w:val="left"/>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1684864" behindDoc="0" locked="0" layoutInCell="1" allowOverlap="1">
                <wp:simplePos x="0" y="0"/>
                <wp:positionH relativeFrom="page">
                  <wp:posOffset>4545965</wp:posOffset>
                </wp:positionH>
                <wp:positionV relativeFrom="paragraph">
                  <wp:posOffset>-130810</wp:posOffset>
                </wp:positionV>
                <wp:extent cx="1605280" cy="311150"/>
                <wp:effectExtent l="4445" t="0" r="9525" b="12700"/>
                <wp:wrapNone/>
                <wp:docPr id="729" name="组合 729"/>
                <wp:cNvGraphicFramePr/>
                <a:graphic xmlns:a="http://schemas.openxmlformats.org/drawingml/2006/main">
                  <a:graphicData uri="http://schemas.microsoft.com/office/word/2010/wordprocessingGroup">
                    <wpg:wgp>
                      <wpg:cNvGrpSpPr/>
                      <wpg:grpSpPr>
                        <a:xfrm>
                          <a:off x="0" y="0"/>
                          <a:ext cx="1605280" cy="311150"/>
                          <a:chOff x="7160" y="-206"/>
                          <a:chExt cx="2528" cy="490"/>
                        </a:xfrm>
                      </wpg:grpSpPr>
                      <wps:wsp>
                        <wps:cNvPr id="725" name="直接连接符 725"/>
                        <wps:cNvCnPr/>
                        <wps:spPr>
                          <a:xfrm>
                            <a:off x="9686" y="-206"/>
                            <a:ext cx="0" cy="481"/>
                          </a:xfrm>
                          <a:prstGeom prst="line">
                            <a:avLst/>
                          </a:prstGeom>
                          <a:ln w="762" cap="flat" cmpd="sng">
                            <a:solidFill>
                              <a:srgbClr val="000000"/>
                            </a:solidFill>
                            <a:prstDash val="solid"/>
                            <a:headEnd type="none" w="med" len="med"/>
                            <a:tailEnd type="none" w="med" len="med"/>
                          </a:ln>
                        </wps:spPr>
                        <wps:bodyPr upright="1"/>
                      </wps:wsp>
                      <wps:wsp>
                        <wps:cNvPr id="726" name="直接连接符 726"/>
                        <wps:cNvCnPr/>
                        <wps:spPr>
                          <a:xfrm>
                            <a:off x="7160" y="-206"/>
                            <a:ext cx="0" cy="489"/>
                          </a:xfrm>
                          <a:prstGeom prst="line">
                            <a:avLst/>
                          </a:prstGeom>
                          <a:ln w="762" cap="flat" cmpd="sng">
                            <a:solidFill>
                              <a:srgbClr val="000000"/>
                            </a:solidFill>
                            <a:prstDash val="solid"/>
                            <a:headEnd type="none" w="med" len="med"/>
                            <a:tailEnd type="none" w="med" len="med"/>
                          </a:ln>
                        </wps:spPr>
                        <wps:bodyPr upright="1"/>
                      </wps:wsp>
                      <wps:wsp>
                        <wps:cNvPr id="727" name="任意多边形 727"/>
                        <wps:cNvSpPr/>
                        <wps:spPr>
                          <a:xfrm>
                            <a:off x="7177" y="-11"/>
                            <a:ext cx="2498" cy="156"/>
                          </a:xfrm>
                          <a:custGeom>
                            <a:avLst/>
                            <a:gdLst/>
                            <a:ahLst/>
                            <a:cxnLst/>
                            <a:pathLst>
                              <a:path w="2498" h="156">
                                <a:moveTo>
                                  <a:pt x="2385" y="9"/>
                                </a:moveTo>
                                <a:lnTo>
                                  <a:pt x="2497" y="82"/>
                                </a:lnTo>
                                <a:lnTo>
                                  <a:pt x="2377" y="156"/>
                                </a:lnTo>
                                <a:lnTo>
                                  <a:pt x="2497" y="82"/>
                                </a:lnTo>
                                <a:lnTo>
                                  <a:pt x="0" y="82"/>
                                </a:lnTo>
                                <a:lnTo>
                                  <a:pt x="96" y="0"/>
                                </a:lnTo>
                                <a:lnTo>
                                  <a:pt x="0" y="82"/>
                                </a:lnTo>
                                <a:lnTo>
                                  <a:pt x="81" y="156"/>
                                </a:lnTo>
                              </a:path>
                            </a:pathLst>
                          </a:custGeom>
                          <a:noFill/>
                          <a:ln w="762" cap="flat" cmpd="sng">
                            <a:solidFill>
                              <a:srgbClr val="000000"/>
                            </a:solidFill>
                            <a:prstDash val="solid"/>
                            <a:headEnd type="none" w="med" len="med"/>
                            <a:tailEnd type="none" w="med" len="med"/>
                          </a:ln>
                        </wps:spPr>
                        <wps:bodyPr upright="1"/>
                      </wps:wsp>
                      <wps:wsp>
                        <wps:cNvPr id="728" name="文本框 728"/>
                        <wps:cNvSpPr txBox="1"/>
                        <wps:spPr>
                          <a:xfrm>
                            <a:off x="7159" y="-207"/>
                            <a:ext cx="2528" cy="490"/>
                          </a:xfrm>
                          <a:prstGeom prst="rect">
                            <a:avLst/>
                          </a:prstGeom>
                          <a:noFill/>
                          <a:ln>
                            <a:noFill/>
                          </a:ln>
                        </wps:spPr>
                        <wps:txbx>
                          <w:txbxContent>
                            <w:p>
                              <w:pPr>
                                <w:spacing w:before="56"/>
                                <w:ind w:left="917" w:right="946" w:firstLine="0"/>
                                <w:jc w:val="center"/>
                                <w:rPr>
                                  <w:rFonts w:hint="eastAsia" w:ascii="新宋体" w:hAnsi="新宋体" w:eastAsia="新宋体"/>
                                  <w:sz w:val="19"/>
                                </w:rPr>
                              </w:pPr>
                              <w:r>
                                <w:rPr>
                                  <w:rFonts w:ascii="Arial" w:hAnsi="Arial" w:eastAsia="Arial"/>
                                  <w:w w:val="105"/>
                                  <w:sz w:val="18"/>
                                </w:rPr>
                                <w:t>B</w:t>
                              </w:r>
                              <w:r>
                                <w:rPr>
                                  <w:rFonts w:hint="eastAsia" w:ascii="新宋体" w:hAnsi="新宋体" w:eastAsia="新宋体"/>
                                  <w:w w:val="105"/>
                                  <w:sz w:val="19"/>
                                </w:rPr>
                                <w:t>≤8米</w:t>
                              </w:r>
                            </w:p>
                          </w:txbxContent>
                        </wps:txbx>
                        <wps:bodyPr lIns="0" tIns="0" rIns="0" bIns="0" upright="1"/>
                      </wps:wsp>
                    </wpg:wgp>
                  </a:graphicData>
                </a:graphic>
              </wp:anchor>
            </w:drawing>
          </mc:Choice>
          <mc:Fallback>
            <w:pict>
              <v:group id="_x0000_s1026" o:spid="_x0000_s1026" o:spt="203" style="position:absolute;left:0pt;margin-left:357.95pt;margin-top:-10.3pt;height:24.5pt;width:126.4pt;mso-position-horizontal-relative:page;z-index:251684864;mso-width-relative:page;mso-height-relative:page;" coordorigin="7160,-206" coordsize="2528,490" o:gfxdata="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AAAAAGRycy9QSwECFAAUAAAACACHTuJAFfXplNsAAAAKAQAA&#10;DwAAAAAAAAABACAAAAAiAAAAZHJzL2Rvd25yZXYueG1sUEsBAhQAFAAAAAgAh07iQMc7Dt+lAwAA&#10;DwwAAA4AAAAAAAAAAQAgAAAAKgEAAGRycy9lMm9Eb2MueG1sUEsFBgAAAAAGAAYAWQEAAEEHAAAA&#10;AA==&#10;">
                <o:lock v:ext="edit" aspectratio="f"/>
                <v:line id="_x0000_s1026" o:spid="_x0000_s1026" o:spt="20" style="position:absolute;left:9686;top:-206;height:481;width:0;" filled="f" stroked="t" coordsize="21600,21600" o:gfxdata="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8lW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7160;top:-206;height:489;width:0;" filled="f" stroked="t" coordsize="21600,21600" o:gfxdata="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27L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shape id="_x0000_s1026" o:spid="_x0000_s1026" o:spt="100" style="position:absolute;left:7177;top:-11;height:156;width:2498;" filled="f" stroked="t" coordsize="2498,156" o:gfxdata="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MUKS8AAAA&#10;3AAAAA8AAAAAAAAAAQAgAAAAIgAAAGRycy9kb3ducmV2LnhtbFBLAQIUABQAAAAIAIdO4kAzLwWe&#10;OwAAADkAAAAQAAAAAAAAAAEAIAAAAAsBAABkcnMvc2hhcGV4bWwueG1sUEsFBgAAAAAGAAYAWwEA&#10;ALUDAAAAAA==&#10;" path="m2385,9l2497,82,2377,156,2497,82,0,82,96,0,0,82,81,156e">
                  <v:fill on="f" focussize="0,0"/>
                  <v:stroke weight="0.06pt" color="#000000" joinstyle="round"/>
                  <v:imagedata o:title=""/>
                  <o:lock v:ext="edit" aspectratio="f"/>
                </v:shape>
                <v:shape id="_x0000_s1026" o:spid="_x0000_s1026" o:spt="202" type="#_x0000_t202" style="position:absolute;left:7159;top:-207;height:490;width:2528;" filled="f" stroked="f" coordsize="21600,21600" o:gfxdata="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IxP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6"/>
                          <w:ind w:left="917" w:right="946" w:firstLine="0"/>
                          <w:jc w:val="center"/>
                          <w:rPr>
                            <w:rFonts w:hint="eastAsia" w:ascii="新宋体" w:hAnsi="新宋体" w:eastAsia="新宋体"/>
                            <w:sz w:val="19"/>
                          </w:rPr>
                        </w:pPr>
                        <w:r>
                          <w:rPr>
                            <w:rFonts w:ascii="Arial" w:hAnsi="Arial" w:eastAsia="Arial"/>
                            <w:w w:val="105"/>
                            <w:sz w:val="18"/>
                          </w:rPr>
                          <w:t>B</w:t>
                        </w:r>
                        <w:r>
                          <w:rPr>
                            <w:rFonts w:hint="eastAsia" w:ascii="新宋体" w:hAnsi="新宋体" w:eastAsia="新宋体"/>
                            <w:w w:val="105"/>
                            <w:sz w:val="19"/>
                          </w:rPr>
                          <w:t>≤8米</w:t>
                        </w:r>
                      </w:p>
                    </w:txbxContent>
                  </v:textbox>
                </v:shape>
              </v:group>
            </w:pict>
          </mc:Fallback>
        </mc:AlternateContent>
      </w:r>
      <w:r>
        <w:rPr>
          <w:rFonts w:hint="eastAsia" w:ascii="宋体" w:hAnsi="宋体" w:eastAsia="宋体" w:cs="宋体"/>
          <w:w w:val="105"/>
          <w:sz w:val="21"/>
          <w:szCs w:val="21"/>
        </w:rPr>
        <w:t>剪刀撑样式一</w:t>
      </w:r>
    </w:p>
    <w:p>
      <w:pPr>
        <w:spacing w:before="0" w:line="231" w:lineRule="exact"/>
        <w:ind w:left="6628" w:right="0" w:firstLine="0"/>
        <w:jc w:val="left"/>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1674624" behindDoc="1" locked="0" layoutInCell="1" allowOverlap="1">
                <wp:simplePos x="0" y="0"/>
                <wp:positionH relativeFrom="page">
                  <wp:posOffset>4939665</wp:posOffset>
                </wp:positionH>
                <wp:positionV relativeFrom="paragraph">
                  <wp:posOffset>173990</wp:posOffset>
                </wp:positionV>
                <wp:extent cx="871855" cy="8890"/>
                <wp:effectExtent l="0" t="0" r="0" b="0"/>
                <wp:wrapTopAndBottom/>
                <wp:docPr id="556" name="组合 556"/>
                <wp:cNvGraphicFramePr/>
                <a:graphic xmlns:a="http://schemas.openxmlformats.org/drawingml/2006/main">
                  <a:graphicData uri="http://schemas.microsoft.com/office/word/2010/wordprocessingGroup">
                    <wpg:wgp>
                      <wpg:cNvGrpSpPr/>
                      <wpg:grpSpPr>
                        <a:xfrm>
                          <a:off x="0" y="0"/>
                          <a:ext cx="871855" cy="8890"/>
                          <a:chOff x="7779" y="274"/>
                          <a:chExt cx="1373" cy="14"/>
                        </a:xfrm>
                      </wpg:grpSpPr>
                      <wps:wsp>
                        <wps:cNvPr id="553" name="直接连接符 553"/>
                        <wps:cNvCnPr/>
                        <wps:spPr>
                          <a:xfrm>
                            <a:off x="7780" y="281"/>
                            <a:ext cx="1371" cy="0"/>
                          </a:xfrm>
                          <a:prstGeom prst="line">
                            <a:avLst/>
                          </a:prstGeom>
                          <a:ln w="7620" cap="flat" cmpd="sng">
                            <a:solidFill>
                              <a:srgbClr val="000000"/>
                            </a:solidFill>
                            <a:prstDash val="solid"/>
                            <a:headEnd type="none" w="med" len="med"/>
                            <a:tailEnd type="none" w="med" len="med"/>
                          </a:ln>
                        </wps:spPr>
                        <wps:bodyPr upright="1"/>
                      </wps:wsp>
                      <wps:wsp>
                        <wps:cNvPr id="554" name="直接连接符 554"/>
                        <wps:cNvCnPr/>
                        <wps:spPr>
                          <a:xfrm>
                            <a:off x="7780" y="281"/>
                            <a:ext cx="1371" cy="0"/>
                          </a:xfrm>
                          <a:prstGeom prst="line">
                            <a:avLst/>
                          </a:prstGeom>
                          <a:ln w="7620" cap="flat" cmpd="sng">
                            <a:solidFill>
                              <a:srgbClr val="000000"/>
                            </a:solidFill>
                            <a:prstDash val="solid"/>
                            <a:headEnd type="none" w="med" len="med"/>
                            <a:tailEnd type="none" w="med" len="med"/>
                          </a:ln>
                        </wps:spPr>
                        <wps:bodyPr upright="1"/>
                      </wps:wsp>
                      <wps:wsp>
                        <wps:cNvPr id="555" name="直接连接符 555"/>
                        <wps:cNvCnPr/>
                        <wps:spPr>
                          <a:xfrm>
                            <a:off x="7779" y="281"/>
                            <a:ext cx="1373" cy="0"/>
                          </a:xfrm>
                          <a:prstGeom prst="line">
                            <a:avLst/>
                          </a:prstGeom>
                          <a:ln w="838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88.95pt;margin-top:13.7pt;height:0.7pt;width:68.65pt;mso-position-horizontal-relative:page;mso-wrap-distance-bottom:0pt;mso-wrap-distance-top:0pt;z-index:-251641856;mso-width-relative:page;mso-height-relative:page;" coordorigin="7779,274" coordsize="1373,14" o:gfxdata="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z0eTPa&#10;AAAACQEAAA8AAAAAAAAAAQAgAAAAIgAAAGRycy9kb3ducmV2LnhtbFBLAQIUABQAAAAIAIdO4kCi&#10;a8enkAIAAOIIAAAOAAAAAAAAAAEAIAAAACkBAABkcnMvZTJvRG9jLnhtbFBLBQYAAAAABgAGAFkB&#10;AAArBgAAAAA=&#10;">
                <o:lock v:ext="edit" aspectratio="f"/>
                <v:line id="_x0000_s1026" o:spid="_x0000_s1026" o:spt="20" style="position:absolute;left:7780;top:281;height:0;width:1371;" filled="f" stroked="t" coordsize="21600,21600" o:gfxdata="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OXXr4A&#10;AADcAAAADwAAAAAAAAABACAAAAAiAAAAZHJzL2Rvd25yZXYueG1sUEsBAhQAFAAAAAgAh07iQDMv&#10;BZ47AAAAOQAAABAAAAAAAAAAAQAgAAAADQEAAGRycy9zaGFwZXhtbC54bWxQSwUGAAAAAAYABgBb&#10;AQAAtwMAAAAA&#10;">
                  <v:fill on="f" focussize="0,0"/>
                  <v:stroke weight="0.6pt" color="#000000" joinstyle="round"/>
                  <v:imagedata o:title=""/>
                  <o:lock v:ext="edit" aspectratio="f"/>
                </v:line>
                <v:line id="_x0000_s1026" o:spid="_x0000_s1026" o:spt="20" style="position:absolute;left:7780;top:281;height:0;width:1371;" filled="f" stroked="t" coordsize="21600,21600" o:gfxdata="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oPKr4A&#10;AADcAAAADwAAAAAAAAABACAAAAAiAAAAZHJzL2Rvd25yZXYueG1sUEsBAhQAFAAAAAgAh07iQDMv&#10;BZ47AAAAOQAAABAAAAAAAAAAAQAgAAAADQEAAGRycy9zaGFwZXhtbC54bWxQSwUGAAAAAAYABgBb&#10;AQAAtwMAAAAA&#10;">
                  <v:fill on="f" focussize="0,0"/>
                  <v:stroke weight="0.6pt" color="#000000" joinstyle="round"/>
                  <v:imagedata o:title=""/>
                  <o:lock v:ext="edit" aspectratio="f"/>
                </v:line>
                <v:line id="_x0000_s1026" o:spid="_x0000_s1026" o:spt="20" style="position:absolute;left:7779;top:281;height:0;width:1373;" filled="f" stroked="t" coordsize="21600,21600" o:gfxdata="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XkW74A&#10;AADcAAAADwAAAAAAAAABACAAAAAiAAAAZHJzL2Rvd25yZXYueG1sUEsBAhQAFAAAAAgAh07iQDMv&#10;BZ47AAAAOQAAABAAAAAAAAAAAQAgAAAADQEAAGRycy9zaGFwZXhtbC54bWxQSwUGAAAAAAYABgBb&#10;AQAAtwMAAAAA&#10;">
                  <v:fill on="f" focussize="0,0"/>
                  <v:stroke weight="0.66pt" color="#000000" joinstyle="round"/>
                  <v:imagedata o:title=""/>
                  <o:lock v:ext="edit" aspectratio="f"/>
                </v:line>
                <w10:wrap type="topAndBottom"/>
              </v:group>
            </w:pict>
          </mc:Fallback>
        </mc:AlternateContent>
      </w:r>
      <w:r>
        <w:rPr>
          <w:rFonts w:hint="eastAsia" w:ascii="宋体" w:hAnsi="宋体" w:eastAsia="宋体" w:cs="宋体"/>
          <w:sz w:val="21"/>
          <w:szCs w:val="21"/>
        </w:rPr>
        <mc:AlternateContent>
          <mc:Choice Requires="wpg">
            <w:drawing>
              <wp:anchor distT="0" distB="0" distL="114300" distR="114300" simplePos="0" relativeHeight="251682816" behindDoc="0" locked="0" layoutInCell="1" allowOverlap="1">
                <wp:simplePos x="0" y="0"/>
                <wp:positionH relativeFrom="page">
                  <wp:posOffset>2195195</wp:posOffset>
                </wp:positionH>
                <wp:positionV relativeFrom="paragraph">
                  <wp:posOffset>34925</wp:posOffset>
                </wp:positionV>
                <wp:extent cx="871855" cy="8890"/>
                <wp:effectExtent l="0" t="0" r="0" b="0"/>
                <wp:wrapNone/>
                <wp:docPr id="515" name="组合 515"/>
                <wp:cNvGraphicFramePr/>
                <a:graphic xmlns:a="http://schemas.openxmlformats.org/drawingml/2006/main">
                  <a:graphicData uri="http://schemas.microsoft.com/office/word/2010/wordprocessingGroup">
                    <wpg:wgp>
                      <wpg:cNvGrpSpPr/>
                      <wpg:grpSpPr>
                        <a:xfrm>
                          <a:off x="0" y="0"/>
                          <a:ext cx="871855" cy="8890"/>
                          <a:chOff x="3458" y="56"/>
                          <a:chExt cx="1373" cy="14"/>
                        </a:xfrm>
                      </wpg:grpSpPr>
                      <wps:wsp>
                        <wps:cNvPr id="512" name="直接连接符 512"/>
                        <wps:cNvCnPr/>
                        <wps:spPr>
                          <a:xfrm>
                            <a:off x="3458" y="62"/>
                            <a:ext cx="1372" cy="0"/>
                          </a:xfrm>
                          <a:prstGeom prst="line">
                            <a:avLst/>
                          </a:prstGeom>
                          <a:ln w="7620" cap="flat" cmpd="sng">
                            <a:solidFill>
                              <a:srgbClr val="000000"/>
                            </a:solidFill>
                            <a:prstDash val="solid"/>
                            <a:headEnd type="none" w="med" len="med"/>
                            <a:tailEnd type="none" w="med" len="med"/>
                          </a:ln>
                        </wps:spPr>
                        <wps:bodyPr upright="1"/>
                      </wps:wsp>
                      <wps:wsp>
                        <wps:cNvPr id="513" name="直接连接符 513"/>
                        <wps:cNvCnPr/>
                        <wps:spPr>
                          <a:xfrm>
                            <a:off x="3458" y="62"/>
                            <a:ext cx="1372" cy="0"/>
                          </a:xfrm>
                          <a:prstGeom prst="line">
                            <a:avLst/>
                          </a:prstGeom>
                          <a:ln w="7620" cap="flat" cmpd="sng">
                            <a:solidFill>
                              <a:srgbClr val="000000"/>
                            </a:solidFill>
                            <a:prstDash val="solid"/>
                            <a:headEnd type="none" w="med" len="med"/>
                            <a:tailEnd type="none" w="med" len="med"/>
                          </a:ln>
                        </wps:spPr>
                        <wps:bodyPr upright="1"/>
                      </wps:wsp>
                      <wps:wsp>
                        <wps:cNvPr id="514" name="直接连接符 514"/>
                        <wps:cNvCnPr/>
                        <wps:spPr>
                          <a:xfrm>
                            <a:off x="3458" y="62"/>
                            <a:ext cx="1373" cy="0"/>
                          </a:xfrm>
                          <a:prstGeom prst="line">
                            <a:avLst/>
                          </a:prstGeom>
                          <a:ln w="838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72.85pt;margin-top:2.75pt;height:0.7pt;width:68.65pt;mso-position-horizontal-relative:page;z-index:251682816;mso-width-relative:page;mso-height-relative:page;" coordorigin="3458,56" coordsize="1373,14" o:gfxdata="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rK71jYAAAABwEAAA8AAAAA&#10;AAAAAQAgAAAAIgAAAGRycy9kb3ducmV2LnhtbFBLAQIUABQAAAAIAIdO4kB+0wrjhgIAAN4IAAAO&#10;AAAAAAAAAAEAIAAAACcBAABkcnMvZTJvRG9jLnhtbFBLBQYAAAAABgAGAFkBAAAfBgAAAAA=&#10;">
                <o:lock v:ext="edit" aspectratio="f"/>
                <v:line id="_x0000_s1026" o:spid="_x0000_s1026" o:spt="20" style="position:absolute;left:3458;top:62;height:0;width:1372;" filled="f" stroked="t" coordsize="21600,21600" o:gfxdata="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WLBb4A&#10;AADcAAAADwAAAAAAAAABACAAAAAiAAAAZHJzL2Rvd25yZXYueG1sUEsBAhQAFAAAAAgAh07iQDMv&#10;BZ47AAAAOQAAABAAAAAAAAAAAQAgAAAADQEAAGRycy9zaGFwZXhtbC54bWxQSwUGAAAAAAYABgBb&#10;AQAAtwMAAAAA&#10;">
                  <v:fill on="f" focussize="0,0"/>
                  <v:stroke weight="0.6pt" color="#000000" joinstyle="round"/>
                  <v:imagedata o:title=""/>
                  <o:lock v:ext="edit" aspectratio="f"/>
                </v:line>
                <v:line id="_x0000_s1026" o:spid="_x0000_s1026" o:spt="20" style="position:absolute;left:3458;top:62;height:0;width:1372;" filled="f" stroked="t" coordsize="21600,21600" o:gfxdata="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5Lp6/&#10;AAAA3AAAAA8AAAAAAAAAAQAgAAAAIgAAAGRycy9kb3ducmV2LnhtbFBLAQIUABQAAAAIAIdO4kAz&#10;LwWeOwAAADkAAAAQAAAAAAAAAAEAIAAAAA4BAABkcnMvc2hhcGV4bWwueG1sUEsFBgAAAAAGAAYA&#10;WwEAALgDAAAAAA==&#10;">
                  <v:fill on="f" focussize="0,0"/>
                  <v:stroke weight="0.6pt" color="#000000" joinstyle="round"/>
                  <v:imagedata o:title=""/>
                  <o:lock v:ext="edit" aspectratio="f"/>
                </v:line>
                <v:line id="_x0000_s1026" o:spid="_x0000_s1026" o:spt="20" style="position:absolute;left:3458;top:62;height:0;width:1373;" filled="f" stroked="t" coordsize="21600,21600" o:gfxdata="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k/gAvQAA&#10;ANwAAAAPAAAAAAAAAAEAIAAAACIAAABkcnMvZG93bnJldi54bWxQSwECFAAUAAAACACHTuJAMy8F&#10;njsAAAA5AAAAEAAAAAAAAAABACAAAAAMAQAAZHJzL3NoYXBleG1sLnhtbFBLBQYAAAAABgAGAFsB&#10;AAC2AwAAAAA=&#10;">
                  <v:fill on="f" focussize="0,0"/>
                  <v:stroke weight="0.66pt" color="#000000" joinstyle="round"/>
                  <v:imagedata o:title=""/>
                  <o:lock v:ext="edit" aspectratio="f"/>
                </v:line>
              </v:group>
            </w:pict>
          </mc:Fallback>
        </mc:AlternateContent>
      </w:r>
      <w:r>
        <w:rPr>
          <w:rFonts w:hint="eastAsia" w:ascii="宋体" w:hAnsi="宋体" w:eastAsia="宋体" w:cs="宋体"/>
          <w:w w:val="105"/>
          <w:sz w:val="21"/>
          <w:szCs w:val="21"/>
        </w:rPr>
        <w:t>剪刀撑样式二</w:t>
      </w:r>
    </w:p>
    <w:p>
      <w:pPr>
        <w:pStyle w:val="7"/>
        <w:rPr>
          <w:rFonts w:hint="eastAsia" w:ascii="宋体" w:hAnsi="宋体" w:eastAsia="宋体" w:cs="宋体"/>
          <w:sz w:val="21"/>
          <w:szCs w:val="21"/>
        </w:rPr>
      </w:pPr>
    </w:p>
    <w:p>
      <w:pPr>
        <w:pStyle w:val="7"/>
        <w:rPr>
          <w:rFonts w:hint="eastAsia" w:ascii="宋体" w:hAnsi="宋体" w:eastAsia="宋体" w:cs="宋体"/>
          <w:sz w:val="21"/>
          <w:szCs w:val="21"/>
        </w:rPr>
      </w:pPr>
    </w:p>
    <w:p>
      <w:pPr>
        <w:pStyle w:val="7"/>
        <w:spacing w:before="11"/>
        <w:rPr>
          <w:rFonts w:hint="eastAsia" w:ascii="宋体" w:hAnsi="宋体" w:eastAsia="宋体" w:cs="宋体"/>
          <w:sz w:val="21"/>
          <w:szCs w:val="21"/>
        </w:rPr>
      </w:pPr>
    </w:p>
    <w:p>
      <w:pPr>
        <w:pStyle w:val="7"/>
        <w:rPr>
          <w:rFonts w:hint="eastAsia" w:ascii="宋体" w:hAnsi="宋体" w:eastAsia="宋体" w:cs="宋体"/>
          <w:sz w:val="21"/>
          <w:szCs w:val="21"/>
        </w:rPr>
      </w:pPr>
      <w:r>
        <w:rPr>
          <w:rFonts w:hint="eastAsia" w:ascii="宋体" w:hAnsi="宋体" w:eastAsia="宋体" w:cs="宋体"/>
          <w:spacing w:val="-6"/>
          <w:sz w:val="21"/>
          <w:szCs w:val="21"/>
        </w:rPr>
        <w:t xml:space="preserve">当支撑架搭设高度在 </w:t>
      </w:r>
      <w:r>
        <w:rPr>
          <w:rFonts w:hint="eastAsia" w:ascii="宋体" w:hAnsi="宋体" w:eastAsia="宋体" w:cs="宋体"/>
          <w:sz w:val="21"/>
          <w:szCs w:val="21"/>
        </w:rPr>
        <w:t>9</w:t>
      </w:r>
      <w:r>
        <w:rPr>
          <w:rFonts w:hint="eastAsia" w:ascii="宋体" w:hAnsi="宋体" w:eastAsia="宋体" w:cs="宋体"/>
          <w:spacing w:val="-12"/>
          <w:sz w:val="21"/>
          <w:szCs w:val="21"/>
        </w:rPr>
        <w:t xml:space="preserve"> 米内，采用样式二剪刀撑满足规范要求；当支撑架搭设高度大于 </w:t>
      </w:r>
      <w:r>
        <w:rPr>
          <w:rFonts w:hint="eastAsia" w:ascii="宋体" w:hAnsi="宋体" w:eastAsia="宋体" w:cs="宋体"/>
          <w:sz w:val="21"/>
          <w:szCs w:val="21"/>
        </w:rPr>
        <w:t>9</w:t>
      </w:r>
      <w:r>
        <w:rPr>
          <w:rFonts w:hint="eastAsia" w:ascii="宋体" w:hAnsi="宋体" w:eastAsia="宋体" w:cs="宋体"/>
          <w:spacing w:val="-14"/>
          <w:sz w:val="21"/>
          <w:szCs w:val="21"/>
        </w:rPr>
        <w:t xml:space="preserve"> 米时，水</w:t>
      </w:r>
    </w:p>
    <w:p>
      <w:pPr>
        <w:pStyle w:val="7"/>
        <w:spacing w:before="121" w:line="348" w:lineRule="auto"/>
        <w:ind w:right="105"/>
        <w:rPr>
          <w:rFonts w:hint="eastAsia" w:ascii="宋体" w:hAnsi="宋体" w:eastAsia="宋体" w:cs="宋体"/>
          <w:spacing w:val="-13"/>
          <w:sz w:val="21"/>
          <w:szCs w:val="21"/>
          <w:lang w:eastAsia="zh-CN"/>
        </w:rPr>
      </w:pPr>
      <w:r>
        <w:rPr>
          <w:rFonts w:hint="eastAsia" w:ascii="宋体" w:hAnsi="宋体" w:eastAsia="宋体" w:cs="宋体"/>
          <w:spacing w:val="1"/>
          <w:sz w:val="21"/>
          <w:szCs w:val="21"/>
        </w:rPr>
        <w:t>平剪刀撑至架体底平面距离与水平剪刀撑间距超过</w:t>
      </w:r>
      <w:r>
        <w:rPr>
          <w:rFonts w:hint="eastAsia" w:ascii="宋体" w:hAnsi="宋体" w:eastAsia="宋体" w:cs="宋体"/>
          <w:sz w:val="21"/>
          <w:szCs w:val="21"/>
        </w:rPr>
        <w:t>8</w:t>
      </w:r>
      <w:r>
        <w:rPr>
          <w:rFonts w:hint="eastAsia" w:ascii="宋体" w:hAnsi="宋体" w:eastAsia="宋体" w:cs="宋体"/>
          <w:spacing w:val="-23"/>
          <w:sz w:val="21"/>
          <w:szCs w:val="21"/>
        </w:rPr>
        <w:t xml:space="preserve"> 米，竖向剪刀撑应采用样式一</w:t>
      </w:r>
      <w:r>
        <w:rPr>
          <w:rFonts w:hint="eastAsia" w:ascii="宋体" w:hAnsi="宋体" w:eastAsia="宋体" w:cs="宋体"/>
          <w:sz w:val="21"/>
          <w:szCs w:val="21"/>
        </w:rPr>
        <w:t>（竖向连续式剪刀撑</w:t>
      </w:r>
      <w:r>
        <w:rPr>
          <w:rFonts w:hint="eastAsia" w:ascii="宋体" w:hAnsi="宋体" w:eastAsia="宋体" w:cs="宋体"/>
          <w:sz w:val="21"/>
          <w:szCs w:val="21"/>
          <w:lang w:eastAsia="zh-CN"/>
        </w:rPr>
        <w:t>）。</w:t>
      </w:r>
    </w:p>
    <w:p>
      <w:pPr>
        <w:pStyle w:val="7"/>
        <w:spacing w:before="121" w:line="348" w:lineRule="auto"/>
        <w:ind w:right="105" w:firstLine="420" w:firstLineChars="200"/>
        <w:rPr>
          <w:rFonts w:hint="eastAsia" w:ascii="宋体" w:hAnsi="宋体" w:eastAsia="宋体" w:cs="宋体"/>
          <w:sz w:val="21"/>
          <w:szCs w:val="21"/>
        </w:rPr>
      </w:pPr>
      <w:r>
        <w:rPr>
          <w:rFonts w:hint="eastAsia" w:hAnsi="宋体" w:cs="宋体"/>
          <w:sz w:val="21"/>
          <w:szCs w:val="21"/>
          <w:lang w:val="en-US" w:eastAsia="zh-CN"/>
        </w:rPr>
        <w:t>4.8</w:t>
      </w:r>
      <w:r>
        <w:rPr>
          <w:rFonts w:hint="eastAsia" w:ascii="宋体" w:hAnsi="宋体" w:eastAsia="宋体" w:cs="宋体"/>
          <w:spacing w:val="-18"/>
          <w:sz w:val="21"/>
          <w:szCs w:val="21"/>
        </w:rPr>
        <w:t xml:space="preserve">按 </w:t>
      </w:r>
      <w:r>
        <w:rPr>
          <w:rFonts w:hint="eastAsia" w:ascii="宋体" w:hAnsi="宋体" w:eastAsia="宋体" w:cs="宋体"/>
          <w:sz w:val="21"/>
          <w:szCs w:val="21"/>
        </w:rPr>
        <w:t>JGJ130-2011</w:t>
      </w:r>
      <w:r>
        <w:rPr>
          <w:rFonts w:hint="eastAsia" w:ascii="宋体" w:hAnsi="宋体" w:eastAsia="宋体" w:cs="宋体"/>
          <w:spacing w:val="-28"/>
          <w:sz w:val="21"/>
          <w:szCs w:val="21"/>
        </w:rPr>
        <w:t xml:space="preserve"> 规范 </w:t>
      </w:r>
      <w:r>
        <w:rPr>
          <w:rFonts w:hint="eastAsia" w:ascii="宋体" w:hAnsi="宋体" w:eastAsia="宋体" w:cs="宋体"/>
          <w:sz w:val="21"/>
          <w:szCs w:val="21"/>
        </w:rPr>
        <w:t>6.9.3</w:t>
      </w:r>
      <w:r>
        <w:rPr>
          <w:rFonts w:hint="eastAsia" w:ascii="宋体" w:hAnsi="宋体" w:eastAsia="宋体" w:cs="宋体"/>
          <w:spacing w:val="-10"/>
          <w:sz w:val="21"/>
          <w:szCs w:val="21"/>
        </w:rPr>
        <w:t xml:space="preserve"> 条设置剪刀撑有普通型及加强型，对立杆承载力影响相差 </w:t>
      </w:r>
      <w:r>
        <w:rPr>
          <w:rFonts w:hint="eastAsia" w:ascii="宋体" w:hAnsi="宋体" w:eastAsia="宋体" w:cs="宋体"/>
          <w:sz w:val="21"/>
          <w:szCs w:val="21"/>
        </w:rPr>
        <w:t>15%左右，</w:t>
      </w:r>
      <w:r>
        <w:rPr>
          <w:rFonts w:hint="eastAsia" w:ascii="宋体" w:hAnsi="宋体" w:eastAsia="宋体" w:cs="宋体"/>
          <w:spacing w:val="-5"/>
          <w:sz w:val="21"/>
          <w:szCs w:val="21"/>
        </w:rPr>
        <w:t>如荷载比较大，施工方案应优先考虑采用加强型剪刀撑，这样布置的立杆间距不至于过密，对现场施工</w:t>
      </w:r>
      <w:r>
        <w:rPr>
          <w:rFonts w:hint="eastAsia" w:ascii="宋体" w:hAnsi="宋体" w:eastAsia="宋体" w:cs="宋体"/>
          <w:sz w:val="21"/>
          <w:szCs w:val="21"/>
        </w:rPr>
        <w:t>有利。</w:t>
      </w:r>
    </w:p>
    <w:p>
      <w:pPr>
        <w:pStyle w:val="7"/>
        <w:spacing w:before="54"/>
        <w:ind w:left="100" w:firstLine="420" w:firstLineChars="200"/>
        <w:rPr>
          <w:rFonts w:hint="eastAsia" w:ascii="宋体" w:hAnsi="宋体" w:eastAsia="宋体" w:cs="宋体"/>
          <w:sz w:val="21"/>
          <w:szCs w:val="21"/>
        </w:rPr>
      </w:pPr>
      <w:r>
        <w:rPr>
          <w:rFonts w:hint="eastAsia" w:hAnsi="宋体" w:cs="宋体"/>
          <w:sz w:val="21"/>
          <w:szCs w:val="21"/>
          <w:lang w:val="en-US" w:eastAsia="zh-CN"/>
        </w:rPr>
        <w:t>4.7.</w:t>
      </w:r>
      <w:r>
        <w:rPr>
          <w:rFonts w:hint="eastAsia" w:ascii="宋体" w:hAnsi="宋体" w:eastAsia="宋体" w:cs="宋体"/>
          <w:sz w:val="21"/>
          <w:szCs w:val="21"/>
        </w:rPr>
        <w:t>5</w:t>
      </w:r>
      <w:r>
        <w:rPr>
          <w:rFonts w:hint="eastAsia" w:hAnsi="宋体" w:cs="宋体"/>
          <w:sz w:val="21"/>
          <w:szCs w:val="21"/>
          <w:lang w:val="en-US" w:eastAsia="zh-CN"/>
        </w:rPr>
        <w:t xml:space="preserve"> </w:t>
      </w:r>
      <w:r>
        <w:rPr>
          <w:rFonts w:hint="eastAsia" w:ascii="宋体" w:hAnsi="宋体" w:eastAsia="宋体" w:cs="宋体"/>
          <w:spacing w:val="-12"/>
          <w:sz w:val="21"/>
          <w:szCs w:val="21"/>
        </w:rPr>
        <w:t xml:space="preserve">根据 </w:t>
      </w:r>
      <w:r>
        <w:rPr>
          <w:rFonts w:hint="eastAsia" w:ascii="宋体" w:hAnsi="宋体" w:eastAsia="宋体" w:cs="宋体"/>
          <w:sz w:val="21"/>
          <w:szCs w:val="21"/>
        </w:rPr>
        <w:t>JGJ162-2008</w:t>
      </w:r>
      <w:r>
        <w:rPr>
          <w:rFonts w:hint="eastAsia" w:ascii="宋体" w:hAnsi="宋体" w:eastAsia="宋体" w:cs="宋体"/>
          <w:spacing w:val="-24"/>
          <w:sz w:val="21"/>
          <w:szCs w:val="21"/>
        </w:rPr>
        <w:t xml:space="preserve"> 规范 </w:t>
      </w:r>
      <w:r>
        <w:rPr>
          <w:rFonts w:hint="eastAsia" w:ascii="宋体" w:hAnsi="宋体" w:eastAsia="宋体" w:cs="宋体"/>
          <w:sz w:val="21"/>
          <w:szCs w:val="21"/>
        </w:rPr>
        <w:t>6.2.4</w:t>
      </w:r>
      <w:r>
        <w:rPr>
          <w:rFonts w:hint="eastAsia" w:ascii="宋体" w:hAnsi="宋体" w:eastAsia="宋体" w:cs="宋体"/>
          <w:spacing w:val="-24"/>
          <w:sz w:val="21"/>
          <w:szCs w:val="21"/>
        </w:rPr>
        <w:t xml:space="preserve"> 条第 </w:t>
      </w:r>
      <w:r>
        <w:rPr>
          <w:rFonts w:hint="eastAsia" w:ascii="宋体" w:hAnsi="宋体" w:eastAsia="宋体" w:cs="宋体"/>
          <w:sz w:val="21"/>
          <w:szCs w:val="21"/>
        </w:rPr>
        <w:t>5</w:t>
      </w:r>
      <w:r>
        <w:rPr>
          <w:rFonts w:hint="eastAsia" w:ascii="宋体" w:hAnsi="宋体" w:eastAsia="宋体" w:cs="宋体"/>
          <w:spacing w:val="-17"/>
          <w:sz w:val="21"/>
          <w:szCs w:val="21"/>
        </w:rPr>
        <w:t xml:space="preserve"> 项，结合 </w:t>
      </w:r>
      <w:r>
        <w:rPr>
          <w:rFonts w:hint="eastAsia" w:ascii="宋体" w:hAnsi="宋体" w:eastAsia="宋体" w:cs="宋体"/>
          <w:sz w:val="21"/>
          <w:szCs w:val="21"/>
        </w:rPr>
        <w:t>JGJ130-2011</w:t>
      </w:r>
      <w:r>
        <w:rPr>
          <w:rFonts w:hint="eastAsia" w:ascii="宋体" w:hAnsi="宋体" w:eastAsia="宋体" w:cs="宋体"/>
          <w:spacing w:val="-24"/>
          <w:sz w:val="21"/>
          <w:szCs w:val="21"/>
        </w:rPr>
        <w:t xml:space="preserve"> 规范 </w:t>
      </w:r>
      <w:r>
        <w:rPr>
          <w:rFonts w:hint="eastAsia" w:ascii="宋体" w:hAnsi="宋体" w:eastAsia="宋体" w:cs="宋体"/>
          <w:sz w:val="21"/>
          <w:szCs w:val="21"/>
        </w:rPr>
        <w:t>6.9.3</w:t>
      </w:r>
      <w:r>
        <w:rPr>
          <w:rFonts w:hint="eastAsia" w:ascii="宋体" w:hAnsi="宋体" w:eastAsia="宋体" w:cs="宋体"/>
          <w:spacing w:val="-7"/>
          <w:sz w:val="21"/>
          <w:szCs w:val="21"/>
        </w:rPr>
        <w:t xml:space="preserve"> 条，立杆、水平杆、竖</w:t>
      </w:r>
      <w:r>
        <w:rPr>
          <w:rFonts w:hint="eastAsia" w:ascii="宋体" w:hAnsi="宋体" w:eastAsia="宋体" w:cs="宋体"/>
          <w:sz w:val="21"/>
          <w:szCs w:val="21"/>
        </w:rPr>
        <w:t>向剪刀撑、水平剪刀撑应形成格构体系，样式如下图所示（</w:t>
      </w:r>
      <w:r>
        <w:rPr>
          <w:rFonts w:hint="eastAsia" w:ascii="宋体" w:hAnsi="宋体" w:eastAsia="宋体" w:cs="宋体"/>
          <w:spacing w:val="-14"/>
          <w:sz w:val="21"/>
          <w:szCs w:val="21"/>
        </w:rPr>
        <w:t xml:space="preserve">以层高 </w:t>
      </w:r>
      <w:r>
        <w:rPr>
          <w:rFonts w:hint="eastAsia" w:ascii="宋体" w:hAnsi="宋体" w:eastAsia="宋体" w:cs="宋体"/>
          <w:sz w:val="21"/>
          <w:szCs w:val="21"/>
        </w:rPr>
        <w:t>9</w:t>
      </w:r>
      <w:r>
        <w:rPr>
          <w:rFonts w:hint="eastAsia" w:ascii="宋体" w:hAnsi="宋体" w:eastAsia="宋体" w:cs="宋体"/>
          <w:spacing w:val="-14"/>
          <w:sz w:val="21"/>
          <w:szCs w:val="21"/>
        </w:rPr>
        <w:t xml:space="preserve"> 米为例</w:t>
      </w:r>
      <w:r>
        <w:rPr>
          <w:rFonts w:hint="eastAsia" w:ascii="宋体" w:hAnsi="宋体" w:eastAsia="宋体" w:cs="宋体"/>
          <w:spacing w:val="-105"/>
          <w:sz w:val="21"/>
          <w:szCs w:val="21"/>
        </w:rPr>
        <w:t>）</w:t>
      </w:r>
    </w:p>
    <w:p>
      <w:pPr>
        <w:pStyle w:val="7"/>
        <w:spacing w:before="54"/>
        <w:ind w:left="1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水平剪刀撑</w:t>
      </w: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54"/>
        <w:ind w:left="100"/>
        <w:rPr>
          <w:rFonts w:hint="eastAsia" w:ascii="宋体" w:hAnsi="宋体" w:eastAsia="宋体" w:cs="宋体"/>
          <w:sz w:val="21"/>
          <w:szCs w:val="21"/>
        </w:rPr>
      </w:pPr>
    </w:p>
    <w:p>
      <w:pPr>
        <w:pStyle w:val="7"/>
        <w:spacing w:before="11"/>
        <w:rPr>
          <w:rFonts w:hint="eastAsia" w:ascii="宋体" w:hAnsi="宋体" w:eastAsia="宋体" w:cs="宋体"/>
          <w:sz w:val="21"/>
          <w:szCs w:val="21"/>
        </w:rPr>
      </w:pPr>
    </w:p>
    <w:p>
      <w:pPr>
        <w:spacing w:before="74" w:after="14"/>
        <w:ind w:left="0" w:right="2235" w:firstLine="0"/>
        <w:jc w:val="right"/>
        <w:rPr>
          <w:rFonts w:hint="eastAsia" w:ascii="宋体" w:hAnsi="宋体" w:eastAsia="宋体" w:cs="宋体"/>
          <w:sz w:val="21"/>
          <w:szCs w:val="21"/>
        </w:rPr>
      </w:pPr>
      <w:r>
        <w:rPr>
          <w:rFonts w:hint="eastAsia" w:ascii="宋体" w:hAnsi="宋体" w:eastAsia="宋体" w:cs="宋体"/>
          <w:sz w:val="21"/>
          <w:szCs w:val="21"/>
        </w:rPr>
        <w:t>水平剪刀撑</w:t>
      </w:r>
    </w:p>
    <w:p>
      <w:pPr>
        <w:pStyle w:val="7"/>
        <w:ind w:left="676"/>
        <w:rPr>
          <w:rFonts w:hint="eastAsia" w:ascii="宋体" w:hAnsi="宋体" w:eastAsia="宋体" w:cs="宋体"/>
          <w:sz w:val="21"/>
          <w:szCs w:val="21"/>
        </w:rPr>
      </w:pPr>
      <w:r>
        <w:rPr>
          <w:rFonts w:hint="eastAsia" w:ascii="宋体" w:hAnsi="宋体" w:eastAsia="宋体" w:cs="宋体"/>
          <w:sz w:val="21"/>
          <w:szCs w:val="21"/>
        </w:rPr>
        <mc:AlternateContent>
          <mc:Choice Requires="wpg">
            <w:drawing>
              <wp:inline distT="0" distB="0" distL="114300" distR="114300">
                <wp:extent cx="4591685" cy="4632960"/>
                <wp:effectExtent l="0" t="4445" r="0" b="10795"/>
                <wp:docPr id="907" name="组合 907"/>
                <wp:cNvGraphicFramePr/>
                <a:graphic xmlns:a="http://schemas.openxmlformats.org/drawingml/2006/main">
                  <a:graphicData uri="http://schemas.microsoft.com/office/word/2010/wordprocessingGroup">
                    <wpg:wgp>
                      <wpg:cNvGrpSpPr/>
                      <wpg:grpSpPr>
                        <a:xfrm>
                          <a:off x="0" y="0"/>
                          <a:ext cx="4591685" cy="4632960"/>
                          <a:chOff x="0" y="0"/>
                          <a:chExt cx="7231" cy="7296"/>
                        </a:xfrm>
                      </wpg:grpSpPr>
                      <wps:wsp>
                        <wps:cNvPr id="808" name="直接连接符 808"/>
                        <wps:cNvCnPr/>
                        <wps:spPr>
                          <a:xfrm>
                            <a:off x="2024" y="1077"/>
                            <a:ext cx="0" cy="5574"/>
                          </a:xfrm>
                          <a:prstGeom prst="line">
                            <a:avLst/>
                          </a:prstGeom>
                          <a:ln w="762" cap="flat" cmpd="sng">
                            <a:solidFill>
                              <a:srgbClr val="0000FF"/>
                            </a:solidFill>
                            <a:prstDash val="solid"/>
                            <a:headEnd type="none" w="med" len="med"/>
                            <a:tailEnd type="none" w="med" len="med"/>
                          </a:ln>
                        </wps:spPr>
                        <wps:bodyPr upright="1"/>
                      </wps:wsp>
                      <wps:wsp>
                        <wps:cNvPr id="809" name="直接连接符 809"/>
                        <wps:cNvCnPr/>
                        <wps:spPr>
                          <a:xfrm>
                            <a:off x="2021" y="6584"/>
                            <a:ext cx="144" cy="20"/>
                          </a:xfrm>
                          <a:prstGeom prst="line">
                            <a:avLst/>
                          </a:prstGeom>
                          <a:ln w="762" cap="flat" cmpd="sng">
                            <a:solidFill>
                              <a:srgbClr val="00FF00"/>
                            </a:solidFill>
                            <a:prstDash val="solid"/>
                            <a:headEnd type="none" w="med" len="med"/>
                            <a:tailEnd type="none" w="med" len="med"/>
                          </a:ln>
                        </wps:spPr>
                        <wps:bodyPr upright="1"/>
                      </wps:wsp>
                      <wps:wsp>
                        <wps:cNvPr id="810" name="直接连接符 810"/>
                        <wps:cNvCnPr/>
                        <wps:spPr>
                          <a:xfrm>
                            <a:off x="2018" y="3923"/>
                            <a:ext cx="137" cy="20"/>
                          </a:xfrm>
                          <a:prstGeom prst="line">
                            <a:avLst/>
                          </a:prstGeom>
                          <a:ln w="762" cap="flat" cmpd="sng">
                            <a:solidFill>
                              <a:srgbClr val="00FF00"/>
                            </a:solidFill>
                            <a:prstDash val="solid"/>
                            <a:headEnd type="none" w="med" len="med"/>
                            <a:tailEnd type="none" w="med" len="med"/>
                          </a:ln>
                        </wps:spPr>
                        <wps:bodyPr upright="1"/>
                      </wps:wsp>
                      <wps:wsp>
                        <wps:cNvPr id="811" name="直接连接符 811"/>
                        <wps:cNvCnPr/>
                        <wps:spPr>
                          <a:xfrm>
                            <a:off x="2594" y="1264"/>
                            <a:ext cx="0" cy="5473"/>
                          </a:xfrm>
                          <a:prstGeom prst="line">
                            <a:avLst/>
                          </a:prstGeom>
                          <a:ln w="762" cap="flat" cmpd="sng">
                            <a:solidFill>
                              <a:srgbClr val="0000FF"/>
                            </a:solidFill>
                            <a:prstDash val="solid"/>
                            <a:headEnd type="none" w="med" len="med"/>
                            <a:tailEnd type="none" w="med" len="med"/>
                          </a:ln>
                        </wps:spPr>
                        <wps:bodyPr upright="1"/>
                      </wps:wsp>
                      <wps:wsp>
                        <wps:cNvPr id="812" name="直接连接符 812"/>
                        <wps:cNvCnPr/>
                        <wps:spPr>
                          <a:xfrm>
                            <a:off x="2291" y="6622"/>
                            <a:ext cx="251" cy="35"/>
                          </a:xfrm>
                          <a:prstGeom prst="line">
                            <a:avLst/>
                          </a:prstGeom>
                          <a:ln w="762" cap="flat" cmpd="sng">
                            <a:solidFill>
                              <a:srgbClr val="00FF00"/>
                            </a:solidFill>
                            <a:prstDash val="solid"/>
                            <a:headEnd type="none" w="med" len="med"/>
                            <a:tailEnd type="none" w="med" len="med"/>
                          </a:ln>
                        </wps:spPr>
                        <wps:bodyPr upright="1"/>
                      </wps:wsp>
                      <wps:wsp>
                        <wps:cNvPr id="813" name="直接连接符 813"/>
                        <wps:cNvCnPr/>
                        <wps:spPr>
                          <a:xfrm>
                            <a:off x="2281" y="3959"/>
                            <a:ext cx="251" cy="34"/>
                          </a:xfrm>
                          <a:prstGeom prst="line">
                            <a:avLst/>
                          </a:prstGeom>
                          <a:ln w="762" cap="flat" cmpd="sng">
                            <a:solidFill>
                              <a:srgbClr val="00FF00"/>
                            </a:solidFill>
                            <a:prstDash val="solid"/>
                            <a:headEnd type="none" w="med" len="med"/>
                            <a:tailEnd type="none" w="med" len="med"/>
                          </a:ln>
                        </wps:spPr>
                        <wps:bodyPr upright="1"/>
                      </wps:wsp>
                      <wps:wsp>
                        <wps:cNvPr id="814" name="直接连接符 814"/>
                        <wps:cNvCnPr/>
                        <wps:spPr>
                          <a:xfrm>
                            <a:off x="2658" y="4010"/>
                            <a:ext cx="251" cy="33"/>
                          </a:xfrm>
                          <a:prstGeom prst="line">
                            <a:avLst/>
                          </a:prstGeom>
                          <a:ln w="762" cap="flat" cmpd="sng">
                            <a:solidFill>
                              <a:srgbClr val="00FF00"/>
                            </a:solidFill>
                            <a:prstDash val="solid"/>
                            <a:headEnd type="none" w="med" len="med"/>
                            <a:tailEnd type="none" w="med" len="med"/>
                          </a:ln>
                        </wps:spPr>
                        <wps:bodyPr upright="1"/>
                      </wps:wsp>
                      <wps:wsp>
                        <wps:cNvPr id="815" name="直接连接符 815"/>
                        <wps:cNvCnPr/>
                        <wps:spPr>
                          <a:xfrm>
                            <a:off x="3164" y="1342"/>
                            <a:ext cx="0" cy="5472"/>
                          </a:xfrm>
                          <a:prstGeom prst="line">
                            <a:avLst/>
                          </a:prstGeom>
                          <a:ln w="762" cap="flat" cmpd="sng">
                            <a:solidFill>
                              <a:srgbClr val="0000FF"/>
                            </a:solidFill>
                            <a:prstDash val="solid"/>
                            <a:headEnd type="none" w="med" len="med"/>
                            <a:tailEnd type="none" w="med" len="med"/>
                          </a:ln>
                        </wps:spPr>
                        <wps:bodyPr upright="1"/>
                      </wps:wsp>
                      <wps:wsp>
                        <wps:cNvPr id="816" name="直接连接符 816"/>
                        <wps:cNvCnPr/>
                        <wps:spPr>
                          <a:xfrm>
                            <a:off x="3044" y="6728"/>
                            <a:ext cx="251" cy="35"/>
                          </a:xfrm>
                          <a:prstGeom prst="line">
                            <a:avLst/>
                          </a:prstGeom>
                          <a:ln w="762" cap="flat" cmpd="sng">
                            <a:solidFill>
                              <a:srgbClr val="00FF00"/>
                            </a:solidFill>
                            <a:prstDash val="solid"/>
                            <a:headEnd type="none" w="med" len="med"/>
                            <a:tailEnd type="none" w="med" len="med"/>
                          </a:ln>
                        </wps:spPr>
                        <wps:bodyPr upright="1"/>
                      </wps:wsp>
                      <wps:wsp>
                        <wps:cNvPr id="817" name="直接连接符 817"/>
                        <wps:cNvCnPr/>
                        <wps:spPr>
                          <a:xfrm>
                            <a:off x="3035" y="4060"/>
                            <a:ext cx="251" cy="34"/>
                          </a:xfrm>
                          <a:prstGeom prst="line">
                            <a:avLst/>
                          </a:prstGeom>
                          <a:ln w="762" cap="flat" cmpd="sng">
                            <a:solidFill>
                              <a:srgbClr val="00FF00"/>
                            </a:solidFill>
                            <a:prstDash val="solid"/>
                            <a:headEnd type="none" w="med" len="med"/>
                            <a:tailEnd type="none" w="med" len="med"/>
                          </a:ln>
                        </wps:spPr>
                        <wps:bodyPr upright="1"/>
                      </wps:wsp>
                      <wps:wsp>
                        <wps:cNvPr id="818" name="直接连接符 818"/>
                        <wps:cNvCnPr/>
                        <wps:spPr>
                          <a:xfrm>
                            <a:off x="3734" y="1397"/>
                            <a:ext cx="0" cy="5508"/>
                          </a:xfrm>
                          <a:prstGeom prst="line">
                            <a:avLst/>
                          </a:prstGeom>
                          <a:ln w="762" cap="flat" cmpd="sng">
                            <a:solidFill>
                              <a:srgbClr val="0000FF"/>
                            </a:solidFill>
                            <a:prstDash val="solid"/>
                            <a:headEnd type="none" w="med" len="med"/>
                            <a:tailEnd type="none" w="med" len="med"/>
                          </a:ln>
                        </wps:spPr>
                        <wps:bodyPr upright="1"/>
                      </wps:wsp>
                      <wps:wsp>
                        <wps:cNvPr id="819" name="直接连接符 819"/>
                        <wps:cNvCnPr/>
                        <wps:spPr>
                          <a:xfrm>
                            <a:off x="3420" y="6781"/>
                            <a:ext cx="251" cy="34"/>
                          </a:xfrm>
                          <a:prstGeom prst="line">
                            <a:avLst/>
                          </a:prstGeom>
                          <a:ln w="762" cap="flat" cmpd="sng">
                            <a:solidFill>
                              <a:srgbClr val="00FF00"/>
                            </a:solidFill>
                            <a:prstDash val="solid"/>
                            <a:headEnd type="none" w="med" len="med"/>
                            <a:tailEnd type="none" w="med" len="med"/>
                          </a:ln>
                        </wps:spPr>
                        <wps:bodyPr upright="1"/>
                      </wps:wsp>
                      <wps:wsp>
                        <wps:cNvPr id="820" name="直接连接符 820"/>
                        <wps:cNvCnPr/>
                        <wps:spPr>
                          <a:xfrm>
                            <a:off x="3797" y="6833"/>
                            <a:ext cx="251" cy="36"/>
                          </a:xfrm>
                          <a:prstGeom prst="line">
                            <a:avLst/>
                          </a:prstGeom>
                          <a:ln w="762" cap="flat" cmpd="sng">
                            <a:solidFill>
                              <a:srgbClr val="00FF00"/>
                            </a:solidFill>
                            <a:prstDash val="solid"/>
                            <a:headEnd type="none" w="med" len="med"/>
                            <a:tailEnd type="none" w="med" len="med"/>
                          </a:ln>
                        </wps:spPr>
                        <wps:bodyPr upright="1"/>
                      </wps:wsp>
                      <wps:wsp>
                        <wps:cNvPr id="821" name="直接连接符 821"/>
                        <wps:cNvCnPr/>
                        <wps:spPr>
                          <a:xfrm>
                            <a:off x="3412" y="4111"/>
                            <a:ext cx="250" cy="32"/>
                          </a:xfrm>
                          <a:prstGeom prst="line">
                            <a:avLst/>
                          </a:prstGeom>
                          <a:ln w="762" cap="flat" cmpd="sng">
                            <a:solidFill>
                              <a:srgbClr val="00FF00"/>
                            </a:solidFill>
                            <a:prstDash val="solid"/>
                            <a:headEnd type="none" w="med" len="med"/>
                            <a:tailEnd type="none" w="med" len="med"/>
                          </a:ln>
                        </wps:spPr>
                        <wps:bodyPr upright="1"/>
                      </wps:wsp>
                      <wps:wsp>
                        <wps:cNvPr id="822" name="直接连接符 822"/>
                        <wps:cNvCnPr/>
                        <wps:spPr>
                          <a:xfrm>
                            <a:off x="3788" y="4161"/>
                            <a:ext cx="251" cy="34"/>
                          </a:xfrm>
                          <a:prstGeom prst="line">
                            <a:avLst/>
                          </a:prstGeom>
                          <a:ln w="762" cap="flat" cmpd="sng">
                            <a:solidFill>
                              <a:srgbClr val="00FF00"/>
                            </a:solidFill>
                            <a:prstDash val="solid"/>
                            <a:headEnd type="none" w="med" len="med"/>
                            <a:tailEnd type="none" w="med" len="med"/>
                          </a:ln>
                        </wps:spPr>
                        <wps:bodyPr upright="1"/>
                      </wps:wsp>
                      <wps:wsp>
                        <wps:cNvPr id="823" name="直接连接符 823"/>
                        <wps:cNvCnPr/>
                        <wps:spPr>
                          <a:xfrm>
                            <a:off x="4318" y="1397"/>
                            <a:ext cx="0" cy="5564"/>
                          </a:xfrm>
                          <a:prstGeom prst="line">
                            <a:avLst/>
                          </a:prstGeom>
                          <a:ln w="762" cap="flat" cmpd="sng">
                            <a:solidFill>
                              <a:srgbClr val="0000FF"/>
                            </a:solidFill>
                            <a:prstDash val="solid"/>
                            <a:headEnd type="none" w="med" len="med"/>
                            <a:tailEnd type="none" w="med" len="med"/>
                          </a:ln>
                        </wps:spPr>
                        <wps:bodyPr upright="1"/>
                      </wps:wsp>
                      <wps:wsp>
                        <wps:cNvPr id="824" name="直接连接符 824"/>
                        <wps:cNvCnPr/>
                        <wps:spPr>
                          <a:xfrm>
                            <a:off x="4174" y="6886"/>
                            <a:ext cx="144" cy="21"/>
                          </a:xfrm>
                          <a:prstGeom prst="line">
                            <a:avLst/>
                          </a:prstGeom>
                          <a:ln w="762" cap="flat" cmpd="sng">
                            <a:solidFill>
                              <a:srgbClr val="00FF00"/>
                            </a:solidFill>
                            <a:prstDash val="solid"/>
                            <a:headEnd type="none" w="med" len="med"/>
                            <a:tailEnd type="none" w="med" len="med"/>
                          </a:ln>
                        </wps:spPr>
                        <wps:bodyPr upright="1"/>
                      </wps:wsp>
                      <wps:wsp>
                        <wps:cNvPr id="825" name="直接连接符 825"/>
                        <wps:cNvCnPr/>
                        <wps:spPr>
                          <a:xfrm>
                            <a:off x="4165" y="4211"/>
                            <a:ext cx="138" cy="18"/>
                          </a:xfrm>
                          <a:prstGeom prst="line">
                            <a:avLst/>
                          </a:prstGeom>
                          <a:ln w="762" cap="flat" cmpd="sng">
                            <a:solidFill>
                              <a:srgbClr val="00FF00"/>
                            </a:solidFill>
                            <a:prstDash val="solid"/>
                            <a:headEnd type="none" w="med" len="med"/>
                            <a:tailEnd type="none" w="med" len="med"/>
                          </a:ln>
                        </wps:spPr>
                        <wps:bodyPr upright="1"/>
                      </wps:wsp>
                      <wps:wsp>
                        <wps:cNvPr id="826" name="直接连接符 826"/>
                        <wps:cNvCnPr/>
                        <wps:spPr>
                          <a:xfrm>
                            <a:off x="2668" y="6675"/>
                            <a:ext cx="250" cy="35"/>
                          </a:xfrm>
                          <a:prstGeom prst="line">
                            <a:avLst/>
                          </a:prstGeom>
                          <a:ln w="762" cap="flat" cmpd="sng">
                            <a:solidFill>
                              <a:srgbClr val="00FF00"/>
                            </a:solidFill>
                            <a:prstDash val="solid"/>
                            <a:headEnd type="none" w="med" len="med"/>
                            <a:tailEnd type="none" w="med" len="med"/>
                          </a:ln>
                        </wps:spPr>
                        <wps:bodyPr upright="1"/>
                      </wps:wsp>
                      <wps:wsp>
                        <wps:cNvPr id="827" name="任意多边形 827"/>
                        <wps:cNvSpPr/>
                        <wps:spPr>
                          <a:xfrm>
                            <a:off x="2024" y="1187"/>
                            <a:ext cx="2279" cy="5436"/>
                          </a:xfrm>
                          <a:custGeom>
                            <a:avLst/>
                            <a:gdLst/>
                            <a:ahLst/>
                            <a:cxnLst/>
                            <a:pathLst>
                              <a:path w="2279" h="5436">
                                <a:moveTo>
                                  <a:pt x="0" y="5436"/>
                                </a:moveTo>
                                <a:lnTo>
                                  <a:pt x="2279" y="3030"/>
                                </a:lnTo>
                                <a:lnTo>
                                  <a:pt x="0" y="0"/>
                                </a:lnTo>
                              </a:path>
                            </a:pathLst>
                          </a:custGeom>
                          <a:noFill/>
                          <a:ln w="762" cap="flat" cmpd="sng">
                            <a:solidFill>
                              <a:srgbClr val="FF0000"/>
                            </a:solidFill>
                            <a:prstDash val="solid"/>
                            <a:headEnd type="none" w="med" len="med"/>
                            <a:tailEnd type="none" w="med" len="med"/>
                          </a:ln>
                        </wps:spPr>
                        <wps:bodyPr upright="1"/>
                      </wps:wsp>
                      <wps:wsp>
                        <wps:cNvPr id="828" name="任意多边形 828"/>
                        <wps:cNvSpPr/>
                        <wps:spPr>
                          <a:xfrm>
                            <a:off x="2024" y="1498"/>
                            <a:ext cx="2294" cy="5423"/>
                          </a:xfrm>
                          <a:custGeom>
                            <a:avLst/>
                            <a:gdLst/>
                            <a:ahLst/>
                            <a:cxnLst/>
                            <a:pathLst>
                              <a:path w="2294" h="5423">
                                <a:moveTo>
                                  <a:pt x="2294" y="5423"/>
                                </a:moveTo>
                                <a:lnTo>
                                  <a:pt x="0" y="2400"/>
                                </a:lnTo>
                                <a:lnTo>
                                  <a:pt x="2290" y="0"/>
                                </a:lnTo>
                              </a:path>
                            </a:pathLst>
                          </a:custGeom>
                          <a:noFill/>
                          <a:ln w="762" cap="flat" cmpd="sng">
                            <a:solidFill>
                              <a:srgbClr val="FF0000"/>
                            </a:solidFill>
                            <a:prstDash val="solid"/>
                            <a:headEnd type="none" w="med" len="med"/>
                            <a:tailEnd type="none" w="med" len="med"/>
                          </a:ln>
                        </wps:spPr>
                        <wps:bodyPr upright="1"/>
                      </wps:wsp>
                      <wps:wsp>
                        <wps:cNvPr id="829" name="直接连接符 829"/>
                        <wps:cNvCnPr/>
                        <wps:spPr>
                          <a:xfrm>
                            <a:off x="2024" y="6610"/>
                            <a:ext cx="2348" cy="319"/>
                          </a:xfrm>
                          <a:prstGeom prst="line">
                            <a:avLst/>
                          </a:prstGeom>
                          <a:ln w="762" cap="flat" cmpd="sng">
                            <a:solidFill>
                              <a:srgbClr val="000000"/>
                            </a:solidFill>
                            <a:prstDash val="solid"/>
                            <a:headEnd type="none" w="med" len="med"/>
                            <a:tailEnd type="none" w="med" len="med"/>
                          </a:ln>
                        </wps:spPr>
                        <wps:bodyPr upright="1"/>
                      </wps:wsp>
                      <wps:wsp>
                        <wps:cNvPr id="830" name="直接连接符 830"/>
                        <wps:cNvCnPr/>
                        <wps:spPr>
                          <a:xfrm>
                            <a:off x="2024" y="5705"/>
                            <a:ext cx="2318" cy="316"/>
                          </a:xfrm>
                          <a:prstGeom prst="line">
                            <a:avLst/>
                          </a:prstGeom>
                          <a:ln w="762" cap="flat" cmpd="sng">
                            <a:solidFill>
                              <a:srgbClr val="000000"/>
                            </a:solidFill>
                            <a:prstDash val="solid"/>
                            <a:headEnd type="none" w="med" len="med"/>
                            <a:tailEnd type="none" w="med" len="med"/>
                          </a:ln>
                        </wps:spPr>
                        <wps:bodyPr upright="1"/>
                      </wps:wsp>
                      <wps:wsp>
                        <wps:cNvPr id="831" name="直接连接符 831"/>
                        <wps:cNvCnPr/>
                        <wps:spPr>
                          <a:xfrm>
                            <a:off x="2024" y="4803"/>
                            <a:ext cx="2348" cy="319"/>
                          </a:xfrm>
                          <a:prstGeom prst="line">
                            <a:avLst/>
                          </a:prstGeom>
                          <a:ln w="762" cap="flat" cmpd="sng">
                            <a:solidFill>
                              <a:srgbClr val="000000"/>
                            </a:solidFill>
                            <a:prstDash val="solid"/>
                            <a:headEnd type="none" w="med" len="med"/>
                            <a:tailEnd type="none" w="med" len="med"/>
                          </a:ln>
                        </wps:spPr>
                        <wps:bodyPr upright="1"/>
                      </wps:wsp>
                      <wps:wsp>
                        <wps:cNvPr id="832" name="直接连接符 832"/>
                        <wps:cNvCnPr/>
                        <wps:spPr>
                          <a:xfrm>
                            <a:off x="2024" y="3898"/>
                            <a:ext cx="2348" cy="319"/>
                          </a:xfrm>
                          <a:prstGeom prst="line">
                            <a:avLst/>
                          </a:prstGeom>
                          <a:ln w="762" cap="flat" cmpd="sng">
                            <a:solidFill>
                              <a:srgbClr val="000000"/>
                            </a:solidFill>
                            <a:prstDash val="solid"/>
                            <a:headEnd type="none" w="med" len="med"/>
                            <a:tailEnd type="none" w="med" len="med"/>
                          </a:ln>
                        </wps:spPr>
                        <wps:bodyPr upright="1"/>
                      </wps:wsp>
                      <wps:wsp>
                        <wps:cNvPr id="833" name="直接连接符 833"/>
                        <wps:cNvCnPr/>
                        <wps:spPr>
                          <a:xfrm>
                            <a:off x="2024" y="2995"/>
                            <a:ext cx="2333" cy="319"/>
                          </a:xfrm>
                          <a:prstGeom prst="line">
                            <a:avLst/>
                          </a:prstGeom>
                          <a:ln w="762" cap="flat" cmpd="sng">
                            <a:solidFill>
                              <a:srgbClr val="000000"/>
                            </a:solidFill>
                            <a:prstDash val="solid"/>
                            <a:headEnd type="none" w="med" len="med"/>
                            <a:tailEnd type="none" w="med" len="med"/>
                          </a:ln>
                        </wps:spPr>
                        <wps:bodyPr upright="1"/>
                      </wps:wsp>
                      <wps:wsp>
                        <wps:cNvPr id="834" name="直接连接符 834"/>
                        <wps:cNvCnPr/>
                        <wps:spPr>
                          <a:xfrm>
                            <a:off x="2024" y="2091"/>
                            <a:ext cx="2348" cy="319"/>
                          </a:xfrm>
                          <a:prstGeom prst="line">
                            <a:avLst/>
                          </a:prstGeom>
                          <a:ln w="762" cap="flat" cmpd="sng">
                            <a:solidFill>
                              <a:srgbClr val="000000"/>
                            </a:solidFill>
                            <a:prstDash val="solid"/>
                            <a:headEnd type="none" w="med" len="med"/>
                            <a:tailEnd type="none" w="med" len="med"/>
                          </a:ln>
                        </wps:spPr>
                        <wps:bodyPr upright="1"/>
                      </wps:wsp>
                      <wps:wsp>
                        <wps:cNvPr id="835" name="直接连接符 835"/>
                        <wps:cNvCnPr/>
                        <wps:spPr>
                          <a:xfrm>
                            <a:off x="2024" y="1621"/>
                            <a:ext cx="2348" cy="319"/>
                          </a:xfrm>
                          <a:prstGeom prst="line">
                            <a:avLst/>
                          </a:prstGeom>
                          <a:ln w="762" cap="flat" cmpd="sng">
                            <a:solidFill>
                              <a:srgbClr val="FF00FF"/>
                            </a:solidFill>
                            <a:prstDash val="solid"/>
                            <a:headEnd type="none" w="med" len="med"/>
                            <a:tailEnd type="none" w="med" len="med"/>
                          </a:ln>
                        </wps:spPr>
                        <wps:bodyPr upright="1"/>
                      </wps:wsp>
                      <wps:wsp>
                        <wps:cNvPr id="836" name="直接连接符 836"/>
                        <wps:cNvCnPr/>
                        <wps:spPr>
                          <a:xfrm>
                            <a:off x="2024" y="1187"/>
                            <a:ext cx="2291" cy="312"/>
                          </a:xfrm>
                          <a:prstGeom prst="line">
                            <a:avLst/>
                          </a:prstGeom>
                          <a:ln w="762" cap="flat" cmpd="sng">
                            <a:solidFill>
                              <a:srgbClr val="000000"/>
                            </a:solidFill>
                            <a:prstDash val="solid"/>
                            <a:headEnd type="none" w="med" len="med"/>
                            <a:tailEnd type="none" w="med" len="med"/>
                          </a:ln>
                        </wps:spPr>
                        <wps:bodyPr upright="1"/>
                      </wps:wsp>
                      <wps:wsp>
                        <wps:cNvPr id="837" name="直接连接符 837"/>
                        <wps:cNvCnPr/>
                        <wps:spPr>
                          <a:xfrm flipV="1">
                            <a:off x="2024" y="181"/>
                            <a:ext cx="1616" cy="1006"/>
                          </a:xfrm>
                          <a:prstGeom prst="line">
                            <a:avLst/>
                          </a:prstGeom>
                          <a:ln w="762" cap="flat" cmpd="sng">
                            <a:solidFill>
                              <a:srgbClr val="000000"/>
                            </a:solidFill>
                            <a:prstDash val="solid"/>
                            <a:headEnd type="none" w="med" len="med"/>
                            <a:tailEnd type="none" w="med" len="med"/>
                          </a:ln>
                        </wps:spPr>
                        <wps:bodyPr upright="1"/>
                      </wps:wsp>
                      <wps:wsp>
                        <wps:cNvPr id="838" name="直接连接符 838"/>
                        <wps:cNvCnPr/>
                        <wps:spPr>
                          <a:xfrm flipV="1">
                            <a:off x="2594" y="245"/>
                            <a:ext cx="1541" cy="1019"/>
                          </a:xfrm>
                          <a:prstGeom prst="line">
                            <a:avLst/>
                          </a:prstGeom>
                          <a:ln w="762" cap="flat" cmpd="sng">
                            <a:solidFill>
                              <a:srgbClr val="000000"/>
                            </a:solidFill>
                            <a:prstDash val="solid"/>
                            <a:headEnd type="none" w="med" len="med"/>
                            <a:tailEnd type="none" w="med" len="med"/>
                          </a:ln>
                        </wps:spPr>
                        <wps:bodyPr upright="1"/>
                      </wps:wsp>
                      <wps:wsp>
                        <wps:cNvPr id="839" name="直接连接符 839"/>
                        <wps:cNvCnPr/>
                        <wps:spPr>
                          <a:xfrm flipV="1">
                            <a:off x="3163" y="329"/>
                            <a:ext cx="1603" cy="1010"/>
                          </a:xfrm>
                          <a:prstGeom prst="line">
                            <a:avLst/>
                          </a:prstGeom>
                          <a:ln w="762" cap="flat" cmpd="sng">
                            <a:solidFill>
                              <a:srgbClr val="000000"/>
                            </a:solidFill>
                            <a:prstDash val="solid"/>
                            <a:headEnd type="none" w="med" len="med"/>
                            <a:tailEnd type="none" w="med" len="med"/>
                          </a:ln>
                        </wps:spPr>
                        <wps:bodyPr upright="1"/>
                      </wps:wsp>
                      <wps:wsp>
                        <wps:cNvPr id="840" name="直接连接符 840"/>
                        <wps:cNvCnPr/>
                        <wps:spPr>
                          <a:xfrm flipV="1">
                            <a:off x="3734" y="400"/>
                            <a:ext cx="1590" cy="1019"/>
                          </a:xfrm>
                          <a:prstGeom prst="line">
                            <a:avLst/>
                          </a:prstGeom>
                          <a:ln w="762" cap="flat" cmpd="sng">
                            <a:solidFill>
                              <a:srgbClr val="000000"/>
                            </a:solidFill>
                            <a:prstDash val="solid"/>
                            <a:headEnd type="none" w="med" len="med"/>
                            <a:tailEnd type="none" w="med" len="med"/>
                          </a:ln>
                        </wps:spPr>
                        <wps:bodyPr upright="1"/>
                      </wps:wsp>
                      <wps:wsp>
                        <wps:cNvPr id="841" name="直接连接符 841"/>
                        <wps:cNvCnPr/>
                        <wps:spPr>
                          <a:xfrm flipV="1">
                            <a:off x="4315" y="469"/>
                            <a:ext cx="1552" cy="1030"/>
                          </a:xfrm>
                          <a:prstGeom prst="line">
                            <a:avLst/>
                          </a:prstGeom>
                          <a:ln w="762" cap="flat" cmpd="sng">
                            <a:solidFill>
                              <a:srgbClr val="000000"/>
                            </a:solidFill>
                            <a:prstDash val="solid"/>
                            <a:headEnd type="none" w="med" len="med"/>
                            <a:tailEnd type="none" w="med" len="med"/>
                          </a:ln>
                        </wps:spPr>
                        <wps:bodyPr upright="1"/>
                      </wps:wsp>
                      <wps:wsp>
                        <wps:cNvPr id="842" name="直接连接符 842"/>
                        <wps:cNvCnPr/>
                        <wps:spPr>
                          <a:xfrm>
                            <a:off x="2400" y="941"/>
                            <a:ext cx="2346" cy="287"/>
                          </a:xfrm>
                          <a:prstGeom prst="line">
                            <a:avLst/>
                          </a:prstGeom>
                          <a:ln w="762" cap="flat" cmpd="sng">
                            <a:solidFill>
                              <a:srgbClr val="000000"/>
                            </a:solidFill>
                            <a:prstDash val="solid"/>
                            <a:headEnd type="none" w="med" len="med"/>
                            <a:tailEnd type="none" w="med" len="med"/>
                          </a:ln>
                        </wps:spPr>
                        <wps:bodyPr upright="1"/>
                      </wps:wsp>
                      <wps:wsp>
                        <wps:cNvPr id="843" name="直接连接符 843"/>
                        <wps:cNvCnPr/>
                        <wps:spPr>
                          <a:xfrm>
                            <a:off x="2827" y="698"/>
                            <a:ext cx="2320" cy="273"/>
                          </a:xfrm>
                          <a:prstGeom prst="line">
                            <a:avLst/>
                          </a:prstGeom>
                          <a:ln w="762" cap="flat" cmpd="sng">
                            <a:solidFill>
                              <a:srgbClr val="000000"/>
                            </a:solidFill>
                            <a:prstDash val="solid"/>
                            <a:headEnd type="none" w="med" len="med"/>
                            <a:tailEnd type="none" w="med" len="med"/>
                          </a:ln>
                        </wps:spPr>
                        <wps:bodyPr upright="1"/>
                      </wps:wsp>
                      <wps:wsp>
                        <wps:cNvPr id="844" name="直接连接符 844"/>
                        <wps:cNvCnPr/>
                        <wps:spPr>
                          <a:xfrm>
                            <a:off x="3529" y="173"/>
                            <a:ext cx="2347" cy="297"/>
                          </a:xfrm>
                          <a:prstGeom prst="line">
                            <a:avLst/>
                          </a:prstGeom>
                          <a:ln w="762" cap="flat" cmpd="sng">
                            <a:solidFill>
                              <a:srgbClr val="000000"/>
                            </a:solidFill>
                            <a:prstDash val="solid"/>
                            <a:headEnd type="none" w="med" len="med"/>
                            <a:tailEnd type="none" w="med" len="med"/>
                          </a:ln>
                        </wps:spPr>
                        <wps:bodyPr upright="1"/>
                      </wps:wsp>
                      <wps:wsp>
                        <wps:cNvPr id="845" name="直接连接符 845"/>
                        <wps:cNvCnPr/>
                        <wps:spPr>
                          <a:xfrm>
                            <a:off x="3253" y="395"/>
                            <a:ext cx="2268" cy="327"/>
                          </a:xfrm>
                          <a:prstGeom prst="line">
                            <a:avLst/>
                          </a:prstGeom>
                          <a:ln w="762" cap="flat" cmpd="sng">
                            <a:solidFill>
                              <a:srgbClr val="000000"/>
                            </a:solidFill>
                            <a:prstDash val="solid"/>
                            <a:headEnd type="none" w="med" len="med"/>
                            <a:tailEnd type="none" w="med" len="med"/>
                          </a:ln>
                        </wps:spPr>
                        <wps:bodyPr upright="1"/>
                      </wps:wsp>
                      <wps:wsp>
                        <wps:cNvPr id="846" name="直接连接符 846"/>
                        <wps:cNvCnPr/>
                        <wps:spPr>
                          <a:xfrm>
                            <a:off x="4733" y="1115"/>
                            <a:ext cx="0" cy="5609"/>
                          </a:xfrm>
                          <a:prstGeom prst="line">
                            <a:avLst/>
                          </a:prstGeom>
                          <a:ln w="762" cap="flat" cmpd="sng">
                            <a:solidFill>
                              <a:srgbClr val="0000FF"/>
                            </a:solidFill>
                            <a:prstDash val="solid"/>
                            <a:headEnd type="none" w="med" len="med"/>
                            <a:tailEnd type="none" w="med" len="med"/>
                          </a:ln>
                        </wps:spPr>
                        <wps:bodyPr upright="1"/>
                      </wps:wsp>
                      <wps:wsp>
                        <wps:cNvPr id="847" name="直接连接符 847"/>
                        <wps:cNvCnPr/>
                        <wps:spPr>
                          <a:xfrm>
                            <a:off x="5107" y="831"/>
                            <a:ext cx="0" cy="5576"/>
                          </a:xfrm>
                          <a:prstGeom prst="line">
                            <a:avLst/>
                          </a:prstGeom>
                          <a:ln w="762" cap="flat" cmpd="sng">
                            <a:solidFill>
                              <a:srgbClr val="0000FF"/>
                            </a:solidFill>
                            <a:prstDash val="solid"/>
                            <a:headEnd type="none" w="med" len="med"/>
                            <a:tailEnd type="none" w="med" len="med"/>
                          </a:ln>
                        </wps:spPr>
                        <wps:bodyPr upright="1"/>
                      </wps:wsp>
                      <wps:wsp>
                        <wps:cNvPr id="848" name="直接连接符 848"/>
                        <wps:cNvCnPr/>
                        <wps:spPr>
                          <a:xfrm>
                            <a:off x="5509" y="596"/>
                            <a:ext cx="0" cy="5543"/>
                          </a:xfrm>
                          <a:prstGeom prst="line">
                            <a:avLst/>
                          </a:prstGeom>
                          <a:ln w="762" cap="flat" cmpd="sng">
                            <a:solidFill>
                              <a:srgbClr val="0000FF"/>
                            </a:solidFill>
                            <a:prstDash val="solid"/>
                            <a:headEnd type="none" w="med" len="med"/>
                            <a:tailEnd type="none" w="med" len="med"/>
                          </a:ln>
                        </wps:spPr>
                        <wps:bodyPr upright="1"/>
                      </wps:wsp>
                      <wps:wsp>
                        <wps:cNvPr id="849" name="直接连接符 849"/>
                        <wps:cNvCnPr/>
                        <wps:spPr>
                          <a:xfrm>
                            <a:off x="5870" y="359"/>
                            <a:ext cx="0" cy="5514"/>
                          </a:xfrm>
                          <a:prstGeom prst="line">
                            <a:avLst/>
                          </a:prstGeom>
                          <a:ln w="762" cap="flat" cmpd="sng">
                            <a:solidFill>
                              <a:srgbClr val="0000FF"/>
                            </a:solidFill>
                            <a:prstDash val="solid"/>
                            <a:headEnd type="none" w="med" len="med"/>
                            <a:tailEnd type="none" w="med" len="med"/>
                          </a:ln>
                        </wps:spPr>
                        <wps:bodyPr upright="1"/>
                      </wps:wsp>
                      <wps:wsp>
                        <wps:cNvPr id="850" name="直接连接符 850"/>
                        <wps:cNvCnPr/>
                        <wps:spPr>
                          <a:xfrm flipH="1" flipV="1">
                            <a:off x="3640" y="181"/>
                            <a:ext cx="674" cy="1317"/>
                          </a:xfrm>
                          <a:prstGeom prst="line">
                            <a:avLst/>
                          </a:prstGeom>
                          <a:ln w="762" cap="flat" cmpd="sng">
                            <a:solidFill>
                              <a:srgbClr val="00FF00"/>
                            </a:solidFill>
                            <a:prstDash val="solid"/>
                            <a:headEnd type="none" w="med" len="med"/>
                            <a:tailEnd type="none" w="med" len="med"/>
                          </a:ln>
                        </wps:spPr>
                        <wps:bodyPr upright="1"/>
                      </wps:wsp>
                      <wps:wsp>
                        <wps:cNvPr id="851" name="直接连接符 851"/>
                        <wps:cNvCnPr/>
                        <wps:spPr>
                          <a:xfrm flipV="1">
                            <a:off x="2024" y="469"/>
                            <a:ext cx="3843" cy="718"/>
                          </a:xfrm>
                          <a:prstGeom prst="line">
                            <a:avLst/>
                          </a:prstGeom>
                          <a:ln w="762" cap="flat" cmpd="sng">
                            <a:solidFill>
                              <a:srgbClr val="00FF00"/>
                            </a:solidFill>
                            <a:prstDash val="solid"/>
                            <a:headEnd type="none" w="med" len="med"/>
                            <a:tailEnd type="none" w="med" len="med"/>
                          </a:ln>
                        </wps:spPr>
                        <wps:bodyPr upright="1"/>
                      </wps:wsp>
                      <wps:wsp>
                        <wps:cNvPr id="852" name="直接连接符 852"/>
                        <wps:cNvCnPr/>
                        <wps:spPr>
                          <a:xfrm flipV="1">
                            <a:off x="4303" y="5846"/>
                            <a:ext cx="1567" cy="1092"/>
                          </a:xfrm>
                          <a:prstGeom prst="line">
                            <a:avLst/>
                          </a:prstGeom>
                          <a:ln w="762" cap="flat" cmpd="sng">
                            <a:solidFill>
                              <a:srgbClr val="000000"/>
                            </a:solidFill>
                            <a:prstDash val="solid"/>
                            <a:headEnd type="none" w="med" len="med"/>
                            <a:tailEnd type="none" w="med" len="med"/>
                          </a:ln>
                        </wps:spPr>
                        <wps:bodyPr upright="1"/>
                      </wps:wsp>
                      <wps:wsp>
                        <wps:cNvPr id="853" name="直接连接符 853"/>
                        <wps:cNvCnPr/>
                        <wps:spPr>
                          <a:xfrm flipV="1">
                            <a:off x="4342" y="4893"/>
                            <a:ext cx="1528" cy="1128"/>
                          </a:xfrm>
                          <a:prstGeom prst="line">
                            <a:avLst/>
                          </a:prstGeom>
                          <a:ln w="762" cap="flat" cmpd="sng">
                            <a:solidFill>
                              <a:srgbClr val="000000"/>
                            </a:solidFill>
                            <a:prstDash val="solid"/>
                            <a:headEnd type="none" w="med" len="med"/>
                            <a:tailEnd type="none" w="med" len="med"/>
                          </a:ln>
                        </wps:spPr>
                        <wps:bodyPr upright="1"/>
                      </wps:wsp>
                      <wps:wsp>
                        <wps:cNvPr id="854" name="直接连接符 854"/>
                        <wps:cNvCnPr/>
                        <wps:spPr>
                          <a:xfrm flipV="1">
                            <a:off x="4303" y="3982"/>
                            <a:ext cx="1567" cy="1157"/>
                          </a:xfrm>
                          <a:prstGeom prst="line">
                            <a:avLst/>
                          </a:prstGeom>
                          <a:ln w="762" cap="flat" cmpd="sng">
                            <a:solidFill>
                              <a:srgbClr val="000000"/>
                            </a:solidFill>
                            <a:prstDash val="solid"/>
                            <a:headEnd type="none" w="med" len="med"/>
                            <a:tailEnd type="none" w="med" len="med"/>
                          </a:ln>
                        </wps:spPr>
                        <wps:bodyPr upright="1"/>
                      </wps:wsp>
                      <wps:wsp>
                        <wps:cNvPr id="855" name="直接连接符 855"/>
                        <wps:cNvCnPr/>
                        <wps:spPr>
                          <a:xfrm flipV="1">
                            <a:off x="4303" y="3111"/>
                            <a:ext cx="1567" cy="1111"/>
                          </a:xfrm>
                          <a:prstGeom prst="line">
                            <a:avLst/>
                          </a:prstGeom>
                          <a:ln w="762" cap="flat" cmpd="sng">
                            <a:solidFill>
                              <a:srgbClr val="000000"/>
                            </a:solidFill>
                            <a:prstDash val="solid"/>
                            <a:headEnd type="none" w="med" len="med"/>
                            <a:tailEnd type="none" w="med" len="med"/>
                          </a:ln>
                        </wps:spPr>
                        <wps:bodyPr upright="1"/>
                      </wps:wsp>
                      <wps:wsp>
                        <wps:cNvPr id="856" name="直接连接符 856"/>
                        <wps:cNvCnPr/>
                        <wps:spPr>
                          <a:xfrm flipV="1">
                            <a:off x="4303" y="2175"/>
                            <a:ext cx="1567" cy="1146"/>
                          </a:xfrm>
                          <a:prstGeom prst="line">
                            <a:avLst/>
                          </a:prstGeom>
                          <a:ln w="762" cap="flat" cmpd="sng">
                            <a:solidFill>
                              <a:srgbClr val="000000"/>
                            </a:solidFill>
                            <a:prstDash val="solid"/>
                            <a:headEnd type="none" w="med" len="med"/>
                            <a:tailEnd type="none" w="med" len="med"/>
                          </a:ln>
                        </wps:spPr>
                        <wps:bodyPr upright="1"/>
                      </wps:wsp>
                      <wps:wsp>
                        <wps:cNvPr id="857" name="直接连接符 857"/>
                        <wps:cNvCnPr/>
                        <wps:spPr>
                          <a:xfrm flipV="1">
                            <a:off x="4303" y="1289"/>
                            <a:ext cx="1567" cy="1125"/>
                          </a:xfrm>
                          <a:prstGeom prst="line">
                            <a:avLst/>
                          </a:prstGeom>
                          <a:ln w="762" cap="flat" cmpd="sng">
                            <a:solidFill>
                              <a:srgbClr val="000000"/>
                            </a:solidFill>
                            <a:prstDash val="solid"/>
                            <a:headEnd type="none" w="med" len="med"/>
                            <a:tailEnd type="none" w="med" len="med"/>
                          </a:ln>
                        </wps:spPr>
                        <wps:bodyPr upright="1"/>
                      </wps:wsp>
                      <wps:wsp>
                        <wps:cNvPr id="858" name="任意多边形 858"/>
                        <wps:cNvSpPr/>
                        <wps:spPr>
                          <a:xfrm>
                            <a:off x="4316" y="3111"/>
                            <a:ext cx="1553" cy="3814"/>
                          </a:xfrm>
                          <a:custGeom>
                            <a:avLst/>
                            <a:gdLst/>
                            <a:ahLst/>
                            <a:cxnLst/>
                            <a:pathLst>
                              <a:path w="1553" h="3814">
                                <a:moveTo>
                                  <a:pt x="1553" y="0"/>
                                </a:moveTo>
                                <a:lnTo>
                                  <a:pt x="0" y="3814"/>
                                </a:lnTo>
                                <a:lnTo>
                                  <a:pt x="2" y="3814"/>
                                </a:lnTo>
                                <a:lnTo>
                                  <a:pt x="1553" y="0"/>
                                </a:lnTo>
                                <a:close/>
                              </a:path>
                            </a:pathLst>
                          </a:custGeom>
                          <a:solidFill>
                            <a:srgbClr val="FF0000"/>
                          </a:solidFill>
                          <a:ln>
                            <a:noFill/>
                          </a:ln>
                        </wps:spPr>
                        <wps:bodyPr upright="1"/>
                      </wps:wsp>
                      <wps:wsp>
                        <wps:cNvPr id="859" name="任意多边形 859"/>
                        <wps:cNvSpPr/>
                        <wps:spPr>
                          <a:xfrm>
                            <a:off x="4317" y="3111"/>
                            <a:ext cx="1553" cy="3814"/>
                          </a:xfrm>
                          <a:custGeom>
                            <a:avLst/>
                            <a:gdLst/>
                            <a:ahLst/>
                            <a:cxnLst/>
                            <a:pathLst>
                              <a:path w="1553" h="3814">
                                <a:moveTo>
                                  <a:pt x="1552" y="0"/>
                                </a:moveTo>
                                <a:lnTo>
                                  <a:pt x="1551" y="0"/>
                                </a:lnTo>
                                <a:lnTo>
                                  <a:pt x="0" y="3814"/>
                                </a:lnTo>
                                <a:lnTo>
                                  <a:pt x="1552" y="0"/>
                                </a:lnTo>
                                <a:close/>
                              </a:path>
                            </a:pathLst>
                          </a:custGeom>
                          <a:solidFill>
                            <a:srgbClr val="FF0000"/>
                          </a:solidFill>
                          <a:ln>
                            <a:noFill/>
                          </a:ln>
                        </wps:spPr>
                        <wps:bodyPr upright="1"/>
                      </wps:wsp>
                      <wps:wsp>
                        <wps:cNvPr id="860" name="任意多边形 860"/>
                        <wps:cNvSpPr/>
                        <wps:spPr>
                          <a:xfrm>
                            <a:off x="4316" y="3111"/>
                            <a:ext cx="1554" cy="3814"/>
                          </a:xfrm>
                          <a:custGeom>
                            <a:avLst/>
                            <a:gdLst/>
                            <a:ahLst/>
                            <a:cxnLst/>
                            <a:pathLst>
                              <a:path w="1554" h="3814">
                                <a:moveTo>
                                  <a:pt x="0" y="3814"/>
                                </a:moveTo>
                                <a:lnTo>
                                  <a:pt x="2" y="3814"/>
                                </a:lnTo>
                                <a:lnTo>
                                  <a:pt x="1554" y="0"/>
                                </a:lnTo>
                                <a:lnTo>
                                  <a:pt x="1553" y="0"/>
                                </a:lnTo>
                                <a:lnTo>
                                  <a:pt x="0" y="3814"/>
                                </a:lnTo>
                                <a:close/>
                              </a:path>
                            </a:pathLst>
                          </a:custGeom>
                          <a:noFill/>
                          <a:ln w="762" cap="flat" cmpd="sng">
                            <a:solidFill>
                              <a:srgbClr val="FF0000"/>
                            </a:solidFill>
                            <a:prstDash val="solid"/>
                            <a:headEnd type="none" w="med" len="med"/>
                            <a:tailEnd type="none" w="med" len="med"/>
                          </a:ln>
                        </wps:spPr>
                        <wps:bodyPr upright="1"/>
                      </wps:wsp>
                      <wps:wsp>
                        <wps:cNvPr id="861" name="任意多边形 861"/>
                        <wps:cNvSpPr/>
                        <wps:spPr>
                          <a:xfrm>
                            <a:off x="4314" y="1499"/>
                            <a:ext cx="1557" cy="1612"/>
                          </a:xfrm>
                          <a:custGeom>
                            <a:avLst/>
                            <a:gdLst/>
                            <a:ahLst/>
                            <a:cxnLst/>
                            <a:pathLst>
                              <a:path w="1557" h="1612">
                                <a:moveTo>
                                  <a:pt x="0" y="0"/>
                                </a:moveTo>
                                <a:lnTo>
                                  <a:pt x="1555" y="1612"/>
                                </a:lnTo>
                                <a:lnTo>
                                  <a:pt x="1556" y="1612"/>
                                </a:lnTo>
                                <a:lnTo>
                                  <a:pt x="0" y="0"/>
                                </a:lnTo>
                                <a:close/>
                              </a:path>
                            </a:pathLst>
                          </a:custGeom>
                          <a:solidFill>
                            <a:srgbClr val="FF0000"/>
                          </a:solidFill>
                          <a:ln>
                            <a:noFill/>
                          </a:ln>
                        </wps:spPr>
                        <wps:bodyPr upright="1"/>
                      </wps:wsp>
                      <wps:wsp>
                        <wps:cNvPr id="862" name="任意多边形 862"/>
                        <wps:cNvSpPr/>
                        <wps:spPr>
                          <a:xfrm>
                            <a:off x="4314" y="1498"/>
                            <a:ext cx="1557" cy="1613"/>
                          </a:xfrm>
                          <a:custGeom>
                            <a:avLst/>
                            <a:gdLst/>
                            <a:ahLst/>
                            <a:cxnLst/>
                            <a:pathLst>
                              <a:path w="1557" h="1613">
                                <a:moveTo>
                                  <a:pt x="1" y="0"/>
                                </a:moveTo>
                                <a:lnTo>
                                  <a:pt x="0" y="1"/>
                                </a:lnTo>
                                <a:lnTo>
                                  <a:pt x="1556" y="1613"/>
                                </a:lnTo>
                                <a:lnTo>
                                  <a:pt x="1" y="0"/>
                                </a:lnTo>
                                <a:close/>
                              </a:path>
                            </a:pathLst>
                          </a:custGeom>
                          <a:solidFill>
                            <a:srgbClr val="FF0000"/>
                          </a:solidFill>
                          <a:ln>
                            <a:noFill/>
                          </a:ln>
                        </wps:spPr>
                        <wps:bodyPr upright="1"/>
                      </wps:wsp>
                      <wps:wsp>
                        <wps:cNvPr id="863" name="任意多边形 863"/>
                        <wps:cNvSpPr/>
                        <wps:spPr>
                          <a:xfrm>
                            <a:off x="4314" y="1498"/>
                            <a:ext cx="1557" cy="1613"/>
                          </a:xfrm>
                          <a:custGeom>
                            <a:avLst/>
                            <a:gdLst/>
                            <a:ahLst/>
                            <a:cxnLst/>
                            <a:pathLst>
                              <a:path w="1557" h="1613">
                                <a:moveTo>
                                  <a:pt x="1555" y="1613"/>
                                </a:moveTo>
                                <a:lnTo>
                                  <a:pt x="1556" y="1613"/>
                                </a:lnTo>
                                <a:lnTo>
                                  <a:pt x="1" y="0"/>
                                </a:lnTo>
                                <a:lnTo>
                                  <a:pt x="0" y="1"/>
                                </a:lnTo>
                                <a:lnTo>
                                  <a:pt x="1555" y="1613"/>
                                </a:lnTo>
                                <a:close/>
                              </a:path>
                            </a:pathLst>
                          </a:custGeom>
                          <a:noFill/>
                          <a:ln w="762" cap="flat" cmpd="sng">
                            <a:solidFill>
                              <a:srgbClr val="FF0000"/>
                            </a:solidFill>
                            <a:prstDash val="solid"/>
                            <a:headEnd type="none" w="med" len="med"/>
                            <a:tailEnd type="none" w="med" len="med"/>
                          </a:ln>
                        </wps:spPr>
                        <wps:bodyPr upright="1"/>
                      </wps:wsp>
                      <wps:wsp>
                        <wps:cNvPr id="864" name="任意多边形 864"/>
                        <wps:cNvSpPr/>
                        <wps:spPr>
                          <a:xfrm>
                            <a:off x="4304" y="469"/>
                            <a:ext cx="1572" cy="3748"/>
                          </a:xfrm>
                          <a:custGeom>
                            <a:avLst/>
                            <a:gdLst/>
                            <a:ahLst/>
                            <a:cxnLst/>
                            <a:pathLst>
                              <a:path w="1572" h="3748">
                                <a:moveTo>
                                  <a:pt x="1572" y="0"/>
                                </a:moveTo>
                                <a:lnTo>
                                  <a:pt x="1571" y="0"/>
                                </a:lnTo>
                                <a:lnTo>
                                  <a:pt x="0" y="3747"/>
                                </a:lnTo>
                                <a:lnTo>
                                  <a:pt x="1572" y="0"/>
                                </a:lnTo>
                                <a:close/>
                              </a:path>
                            </a:pathLst>
                          </a:custGeom>
                          <a:solidFill>
                            <a:srgbClr val="FF0000"/>
                          </a:solidFill>
                          <a:ln>
                            <a:noFill/>
                          </a:ln>
                        </wps:spPr>
                        <wps:bodyPr upright="1"/>
                      </wps:wsp>
                      <wps:wsp>
                        <wps:cNvPr id="865" name="任意多边形 865"/>
                        <wps:cNvSpPr/>
                        <wps:spPr>
                          <a:xfrm>
                            <a:off x="4303" y="469"/>
                            <a:ext cx="1572" cy="3748"/>
                          </a:xfrm>
                          <a:custGeom>
                            <a:avLst/>
                            <a:gdLst/>
                            <a:ahLst/>
                            <a:cxnLst/>
                            <a:pathLst>
                              <a:path w="1572" h="3748">
                                <a:moveTo>
                                  <a:pt x="1572" y="0"/>
                                </a:moveTo>
                                <a:lnTo>
                                  <a:pt x="0" y="3747"/>
                                </a:lnTo>
                                <a:lnTo>
                                  <a:pt x="1" y="3747"/>
                                </a:lnTo>
                                <a:lnTo>
                                  <a:pt x="1572" y="0"/>
                                </a:lnTo>
                                <a:close/>
                              </a:path>
                            </a:pathLst>
                          </a:custGeom>
                          <a:solidFill>
                            <a:srgbClr val="FF0000"/>
                          </a:solidFill>
                          <a:ln>
                            <a:noFill/>
                          </a:ln>
                        </wps:spPr>
                        <wps:bodyPr upright="1"/>
                      </wps:wsp>
                      <wps:wsp>
                        <wps:cNvPr id="866" name="任意多边形 866"/>
                        <wps:cNvSpPr/>
                        <wps:spPr>
                          <a:xfrm>
                            <a:off x="4303" y="469"/>
                            <a:ext cx="1574" cy="3748"/>
                          </a:xfrm>
                          <a:custGeom>
                            <a:avLst/>
                            <a:gdLst/>
                            <a:ahLst/>
                            <a:cxnLst/>
                            <a:pathLst>
                              <a:path w="1574" h="3748">
                                <a:moveTo>
                                  <a:pt x="1573" y="0"/>
                                </a:moveTo>
                                <a:lnTo>
                                  <a:pt x="1572" y="0"/>
                                </a:lnTo>
                                <a:lnTo>
                                  <a:pt x="0" y="3747"/>
                                </a:lnTo>
                                <a:lnTo>
                                  <a:pt x="1" y="3747"/>
                                </a:lnTo>
                                <a:lnTo>
                                  <a:pt x="1573" y="0"/>
                                </a:lnTo>
                                <a:close/>
                              </a:path>
                            </a:pathLst>
                          </a:custGeom>
                          <a:noFill/>
                          <a:ln w="762" cap="flat" cmpd="sng">
                            <a:solidFill>
                              <a:srgbClr val="FF0000"/>
                            </a:solidFill>
                            <a:prstDash val="solid"/>
                            <a:headEnd type="none" w="med" len="med"/>
                            <a:tailEnd type="none" w="med" len="med"/>
                          </a:ln>
                        </wps:spPr>
                        <wps:bodyPr upright="1"/>
                      </wps:wsp>
                      <wps:wsp>
                        <wps:cNvPr id="867" name="任意多边形 867"/>
                        <wps:cNvSpPr/>
                        <wps:spPr>
                          <a:xfrm>
                            <a:off x="4303" y="4217"/>
                            <a:ext cx="1568" cy="1628"/>
                          </a:xfrm>
                          <a:custGeom>
                            <a:avLst/>
                            <a:gdLst/>
                            <a:ahLst/>
                            <a:cxnLst/>
                            <a:pathLst>
                              <a:path w="1568" h="1628">
                                <a:moveTo>
                                  <a:pt x="1" y="0"/>
                                </a:moveTo>
                                <a:lnTo>
                                  <a:pt x="0" y="0"/>
                                </a:lnTo>
                                <a:lnTo>
                                  <a:pt x="1567" y="1628"/>
                                </a:lnTo>
                                <a:lnTo>
                                  <a:pt x="1" y="0"/>
                                </a:lnTo>
                                <a:close/>
                              </a:path>
                            </a:pathLst>
                          </a:custGeom>
                          <a:solidFill>
                            <a:srgbClr val="FF0000"/>
                          </a:solidFill>
                          <a:ln>
                            <a:noFill/>
                          </a:ln>
                        </wps:spPr>
                        <wps:bodyPr upright="1"/>
                      </wps:wsp>
                      <wps:wsp>
                        <wps:cNvPr id="868" name="任意多边形 868"/>
                        <wps:cNvSpPr/>
                        <wps:spPr>
                          <a:xfrm>
                            <a:off x="4303" y="4217"/>
                            <a:ext cx="1568" cy="1629"/>
                          </a:xfrm>
                          <a:custGeom>
                            <a:avLst/>
                            <a:gdLst/>
                            <a:ahLst/>
                            <a:cxnLst/>
                            <a:pathLst>
                              <a:path w="1568" h="1629">
                                <a:moveTo>
                                  <a:pt x="0" y="0"/>
                                </a:moveTo>
                                <a:lnTo>
                                  <a:pt x="1566" y="1629"/>
                                </a:lnTo>
                                <a:lnTo>
                                  <a:pt x="1567" y="1628"/>
                                </a:lnTo>
                                <a:lnTo>
                                  <a:pt x="0" y="0"/>
                                </a:lnTo>
                                <a:close/>
                              </a:path>
                            </a:pathLst>
                          </a:custGeom>
                          <a:solidFill>
                            <a:srgbClr val="FF0000"/>
                          </a:solidFill>
                          <a:ln>
                            <a:noFill/>
                          </a:ln>
                        </wps:spPr>
                        <wps:bodyPr upright="1"/>
                      </wps:wsp>
                      <wps:wsp>
                        <wps:cNvPr id="869" name="任意多边形 869"/>
                        <wps:cNvSpPr/>
                        <wps:spPr>
                          <a:xfrm>
                            <a:off x="4303" y="4217"/>
                            <a:ext cx="1568" cy="1629"/>
                          </a:xfrm>
                          <a:custGeom>
                            <a:avLst/>
                            <a:gdLst/>
                            <a:ahLst/>
                            <a:cxnLst/>
                            <a:pathLst>
                              <a:path w="1568" h="1629">
                                <a:moveTo>
                                  <a:pt x="1" y="0"/>
                                </a:moveTo>
                                <a:lnTo>
                                  <a:pt x="0" y="0"/>
                                </a:lnTo>
                                <a:lnTo>
                                  <a:pt x="1566" y="1629"/>
                                </a:lnTo>
                                <a:lnTo>
                                  <a:pt x="1567" y="1628"/>
                                </a:lnTo>
                                <a:lnTo>
                                  <a:pt x="1" y="0"/>
                                </a:lnTo>
                                <a:close/>
                              </a:path>
                            </a:pathLst>
                          </a:custGeom>
                          <a:noFill/>
                          <a:ln w="762" cap="flat" cmpd="sng">
                            <a:solidFill>
                              <a:srgbClr val="FF0000"/>
                            </a:solidFill>
                            <a:prstDash val="solid"/>
                            <a:headEnd type="none" w="med" len="med"/>
                            <a:tailEnd type="none" w="med" len="med"/>
                          </a:ln>
                        </wps:spPr>
                        <wps:bodyPr upright="1"/>
                      </wps:wsp>
                      <wps:wsp>
                        <wps:cNvPr id="870" name="直接连接符 870"/>
                        <wps:cNvCnPr/>
                        <wps:spPr>
                          <a:xfrm flipV="1">
                            <a:off x="4303" y="877"/>
                            <a:ext cx="1567" cy="1070"/>
                          </a:xfrm>
                          <a:prstGeom prst="line">
                            <a:avLst/>
                          </a:prstGeom>
                          <a:ln w="762" cap="flat" cmpd="sng">
                            <a:solidFill>
                              <a:srgbClr val="FF00FF"/>
                            </a:solidFill>
                            <a:prstDash val="solid"/>
                            <a:headEnd type="none" w="med" len="med"/>
                            <a:tailEnd type="none" w="med" len="med"/>
                          </a:ln>
                        </wps:spPr>
                        <wps:bodyPr upright="1"/>
                      </wps:wsp>
                      <wps:wsp>
                        <wps:cNvPr id="871" name="任意多边形 871"/>
                        <wps:cNvSpPr/>
                        <wps:spPr>
                          <a:xfrm>
                            <a:off x="5403" y="0"/>
                            <a:ext cx="1481" cy="555"/>
                          </a:xfrm>
                          <a:custGeom>
                            <a:avLst/>
                            <a:gdLst/>
                            <a:ahLst/>
                            <a:cxnLst/>
                            <a:pathLst>
                              <a:path w="1481" h="555">
                                <a:moveTo>
                                  <a:pt x="0" y="554"/>
                                </a:moveTo>
                                <a:lnTo>
                                  <a:pt x="351" y="0"/>
                                </a:lnTo>
                                <a:lnTo>
                                  <a:pt x="1480" y="0"/>
                                </a:lnTo>
                              </a:path>
                            </a:pathLst>
                          </a:custGeom>
                          <a:noFill/>
                          <a:ln w="762" cap="flat" cmpd="sng">
                            <a:solidFill>
                              <a:srgbClr val="7F7F7F"/>
                            </a:solidFill>
                            <a:prstDash val="solid"/>
                            <a:headEnd type="none" w="med" len="med"/>
                            <a:tailEnd type="none" w="med" len="med"/>
                          </a:ln>
                        </wps:spPr>
                        <wps:bodyPr upright="1"/>
                      </wps:wsp>
                      <wps:wsp>
                        <wps:cNvPr id="872" name="任意多边形 872"/>
                        <wps:cNvSpPr/>
                        <wps:spPr>
                          <a:xfrm>
                            <a:off x="5738" y="2388"/>
                            <a:ext cx="1492" cy="573"/>
                          </a:xfrm>
                          <a:custGeom>
                            <a:avLst/>
                            <a:gdLst/>
                            <a:ahLst/>
                            <a:cxnLst/>
                            <a:pathLst>
                              <a:path w="1492" h="573">
                                <a:moveTo>
                                  <a:pt x="0" y="572"/>
                                </a:moveTo>
                                <a:lnTo>
                                  <a:pt x="350" y="0"/>
                                </a:lnTo>
                                <a:lnTo>
                                  <a:pt x="1492" y="0"/>
                                </a:lnTo>
                              </a:path>
                            </a:pathLst>
                          </a:custGeom>
                          <a:noFill/>
                          <a:ln w="762" cap="flat" cmpd="sng">
                            <a:solidFill>
                              <a:srgbClr val="7F7F7F"/>
                            </a:solidFill>
                            <a:prstDash val="solid"/>
                            <a:headEnd type="none" w="med" len="med"/>
                            <a:tailEnd type="none" w="med" len="med"/>
                          </a:ln>
                        </wps:spPr>
                        <wps:bodyPr upright="1"/>
                      </wps:wsp>
                      <wps:wsp>
                        <wps:cNvPr id="873" name="任意多边形 873"/>
                        <wps:cNvSpPr/>
                        <wps:spPr>
                          <a:xfrm>
                            <a:off x="5696" y="5082"/>
                            <a:ext cx="1493" cy="573"/>
                          </a:xfrm>
                          <a:custGeom>
                            <a:avLst/>
                            <a:gdLst/>
                            <a:ahLst/>
                            <a:cxnLst/>
                            <a:pathLst>
                              <a:path w="1493" h="573">
                                <a:moveTo>
                                  <a:pt x="0" y="572"/>
                                </a:moveTo>
                                <a:lnTo>
                                  <a:pt x="351" y="0"/>
                                </a:lnTo>
                                <a:lnTo>
                                  <a:pt x="1493" y="0"/>
                                </a:lnTo>
                              </a:path>
                            </a:pathLst>
                          </a:custGeom>
                          <a:noFill/>
                          <a:ln w="762" cap="flat" cmpd="sng">
                            <a:solidFill>
                              <a:srgbClr val="7F7F7F"/>
                            </a:solidFill>
                            <a:prstDash val="solid"/>
                            <a:headEnd type="none" w="med" len="med"/>
                            <a:tailEnd type="none" w="med" len="med"/>
                          </a:ln>
                        </wps:spPr>
                        <wps:bodyPr upright="1"/>
                      </wps:wsp>
                      <wps:wsp>
                        <wps:cNvPr id="874" name="任意多边形 874"/>
                        <wps:cNvSpPr/>
                        <wps:spPr>
                          <a:xfrm>
                            <a:off x="692" y="5770"/>
                            <a:ext cx="1535" cy="640"/>
                          </a:xfrm>
                          <a:custGeom>
                            <a:avLst/>
                            <a:gdLst/>
                            <a:ahLst/>
                            <a:cxnLst/>
                            <a:pathLst>
                              <a:path w="1535" h="640">
                                <a:moveTo>
                                  <a:pt x="1535" y="640"/>
                                </a:moveTo>
                                <a:lnTo>
                                  <a:pt x="1144" y="0"/>
                                </a:lnTo>
                                <a:lnTo>
                                  <a:pt x="0" y="0"/>
                                </a:lnTo>
                              </a:path>
                            </a:pathLst>
                          </a:custGeom>
                          <a:noFill/>
                          <a:ln w="762" cap="flat" cmpd="sng">
                            <a:solidFill>
                              <a:srgbClr val="7F7F7F"/>
                            </a:solidFill>
                            <a:prstDash val="solid"/>
                            <a:headEnd type="none" w="med" len="med"/>
                            <a:tailEnd type="none" w="med" len="med"/>
                          </a:ln>
                        </wps:spPr>
                        <wps:bodyPr upright="1"/>
                      </wps:wsp>
                      <wps:wsp>
                        <wps:cNvPr id="875" name="任意多边形 875"/>
                        <wps:cNvSpPr/>
                        <wps:spPr>
                          <a:xfrm>
                            <a:off x="927" y="3237"/>
                            <a:ext cx="1442" cy="300"/>
                          </a:xfrm>
                          <a:custGeom>
                            <a:avLst/>
                            <a:gdLst/>
                            <a:ahLst/>
                            <a:cxnLst/>
                            <a:pathLst>
                              <a:path w="1442" h="300">
                                <a:moveTo>
                                  <a:pt x="1441" y="300"/>
                                </a:moveTo>
                                <a:lnTo>
                                  <a:pt x="1240" y="0"/>
                                </a:lnTo>
                                <a:lnTo>
                                  <a:pt x="0" y="0"/>
                                </a:lnTo>
                              </a:path>
                            </a:pathLst>
                          </a:custGeom>
                          <a:noFill/>
                          <a:ln w="762" cap="flat" cmpd="sng">
                            <a:solidFill>
                              <a:srgbClr val="7F7F7F"/>
                            </a:solidFill>
                            <a:prstDash val="solid"/>
                            <a:headEnd type="none" w="med" len="med"/>
                            <a:tailEnd type="none" w="med" len="med"/>
                          </a:ln>
                        </wps:spPr>
                        <wps:bodyPr upright="1"/>
                      </wps:wsp>
                      <wps:wsp>
                        <wps:cNvPr id="876" name="任意多边形 876"/>
                        <wps:cNvSpPr/>
                        <wps:spPr>
                          <a:xfrm>
                            <a:off x="870" y="3983"/>
                            <a:ext cx="1592" cy="341"/>
                          </a:xfrm>
                          <a:custGeom>
                            <a:avLst/>
                            <a:gdLst/>
                            <a:ahLst/>
                            <a:cxnLst/>
                            <a:pathLst>
                              <a:path w="1592" h="341">
                                <a:moveTo>
                                  <a:pt x="1591" y="0"/>
                                </a:moveTo>
                                <a:lnTo>
                                  <a:pt x="1322" y="341"/>
                                </a:lnTo>
                                <a:lnTo>
                                  <a:pt x="0" y="341"/>
                                </a:lnTo>
                              </a:path>
                            </a:pathLst>
                          </a:custGeom>
                          <a:noFill/>
                          <a:ln w="762" cap="flat" cmpd="sng">
                            <a:solidFill>
                              <a:srgbClr val="7F7F7F"/>
                            </a:solidFill>
                            <a:prstDash val="solid"/>
                            <a:headEnd type="none" w="med" len="med"/>
                            <a:tailEnd type="none" w="med" len="med"/>
                          </a:ln>
                        </wps:spPr>
                        <wps:bodyPr upright="1"/>
                      </wps:wsp>
                      <wps:wsp>
                        <wps:cNvPr id="877" name="任意多边形 877"/>
                        <wps:cNvSpPr/>
                        <wps:spPr>
                          <a:xfrm>
                            <a:off x="79" y="1657"/>
                            <a:ext cx="2218" cy="198"/>
                          </a:xfrm>
                          <a:custGeom>
                            <a:avLst/>
                            <a:gdLst/>
                            <a:ahLst/>
                            <a:cxnLst/>
                            <a:pathLst>
                              <a:path w="2218" h="198">
                                <a:moveTo>
                                  <a:pt x="2218" y="0"/>
                                </a:moveTo>
                                <a:lnTo>
                                  <a:pt x="2075" y="198"/>
                                </a:lnTo>
                                <a:lnTo>
                                  <a:pt x="0" y="198"/>
                                </a:lnTo>
                              </a:path>
                            </a:pathLst>
                          </a:custGeom>
                          <a:noFill/>
                          <a:ln w="762" cap="flat" cmpd="sng">
                            <a:solidFill>
                              <a:srgbClr val="7F7F7F"/>
                            </a:solidFill>
                            <a:prstDash val="solid"/>
                            <a:headEnd type="none" w="med" len="med"/>
                            <a:tailEnd type="none" w="med" len="med"/>
                          </a:ln>
                        </wps:spPr>
                        <wps:bodyPr upright="1"/>
                      </wps:wsp>
                      <wps:wsp>
                        <wps:cNvPr id="878" name="任意多边形 878"/>
                        <wps:cNvSpPr/>
                        <wps:spPr>
                          <a:xfrm>
                            <a:off x="880" y="6645"/>
                            <a:ext cx="1592" cy="442"/>
                          </a:xfrm>
                          <a:custGeom>
                            <a:avLst/>
                            <a:gdLst/>
                            <a:ahLst/>
                            <a:cxnLst/>
                            <a:pathLst>
                              <a:path w="1592" h="442">
                                <a:moveTo>
                                  <a:pt x="1591" y="0"/>
                                </a:moveTo>
                                <a:lnTo>
                                  <a:pt x="1322" y="442"/>
                                </a:lnTo>
                                <a:lnTo>
                                  <a:pt x="0" y="442"/>
                                </a:lnTo>
                              </a:path>
                            </a:pathLst>
                          </a:custGeom>
                          <a:noFill/>
                          <a:ln w="762" cap="flat" cmpd="sng">
                            <a:solidFill>
                              <a:srgbClr val="7F7F7F"/>
                            </a:solidFill>
                            <a:prstDash val="solid"/>
                            <a:headEnd type="none" w="med" len="med"/>
                            <a:tailEnd type="none" w="med" len="med"/>
                          </a:ln>
                        </wps:spPr>
                        <wps:bodyPr upright="1"/>
                      </wps:wsp>
                      <wps:wsp>
                        <wps:cNvPr id="879" name="直接连接符 879"/>
                        <wps:cNvCnPr/>
                        <wps:spPr>
                          <a:xfrm flipV="1">
                            <a:off x="4306" y="4066"/>
                            <a:ext cx="258" cy="184"/>
                          </a:xfrm>
                          <a:prstGeom prst="line">
                            <a:avLst/>
                          </a:prstGeom>
                          <a:ln w="762" cap="flat" cmpd="sng">
                            <a:solidFill>
                              <a:srgbClr val="00FF00"/>
                            </a:solidFill>
                            <a:prstDash val="solid"/>
                            <a:headEnd type="none" w="med" len="med"/>
                            <a:tailEnd type="none" w="med" len="med"/>
                          </a:ln>
                        </wps:spPr>
                        <wps:bodyPr upright="1"/>
                      </wps:wsp>
                      <wps:wsp>
                        <wps:cNvPr id="880" name="直接连接符 880"/>
                        <wps:cNvCnPr/>
                        <wps:spPr>
                          <a:xfrm flipV="1">
                            <a:off x="4669" y="3842"/>
                            <a:ext cx="210" cy="150"/>
                          </a:xfrm>
                          <a:prstGeom prst="line">
                            <a:avLst/>
                          </a:prstGeom>
                          <a:ln w="762" cap="flat" cmpd="sng">
                            <a:solidFill>
                              <a:srgbClr val="00FF00"/>
                            </a:solidFill>
                            <a:prstDash val="solid"/>
                            <a:headEnd type="none" w="med" len="med"/>
                            <a:tailEnd type="none" w="med" len="med"/>
                          </a:ln>
                        </wps:spPr>
                        <wps:bodyPr upright="1"/>
                      </wps:wsp>
                      <wps:wsp>
                        <wps:cNvPr id="881" name="直接连接符 881"/>
                        <wps:cNvCnPr/>
                        <wps:spPr>
                          <a:xfrm flipV="1">
                            <a:off x="4984" y="3619"/>
                            <a:ext cx="211" cy="148"/>
                          </a:xfrm>
                          <a:prstGeom prst="line">
                            <a:avLst/>
                          </a:prstGeom>
                          <a:ln w="762" cap="flat" cmpd="sng">
                            <a:solidFill>
                              <a:srgbClr val="00FF00"/>
                            </a:solidFill>
                            <a:prstDash val="solid"/>
                            <a:headEnd type="none" w="med" len="med"/>
                            <a:tailEnd type="none" w="med" len="med"/>
                          </a:ln>
                        </wps:spPr>
                        <wps:bodyPr upright="1"/>
                      </wps:wsp>
                      <wps:wsp>
                        <wps:cNvPr id="882" name="直接连接符 882"/>
                        <wps:cNvCnPr/>
                        <wps:spPr>
                          <a:xfrm flipV="1">
                            <a:off x="5299" y="3395"/>
                            <a:ext cx="210" cy="149"/>
                          </a:xfrm>
                          <a:prstGeom prst="line">
                            <a:avLst/>
                          </a:prstGeom>
                          <a:ln w="762" cap="flat" cmpd="sng">
                            <a:solidFill>
                              <a:srgbClr val="00FF00"/>
                            </a:solidFill>
                            <a:prstDash val="solid"/>
                            <a:headEnd type="none" w="med" len="med"/>
                            <a:tailEnd type="none" w="med" len="med"/>
                          </a:ln>
                        </wps:spPr>
                        <wps:bodyPr upright="1"/>
                      </wps:wsp>
                      <wps:wsp>
                        <wps:cNvPr id="883" name="直接连接符 883"/>
                        <wps:cNvCnPr/>
                        <wps:spPr>
                          <a:xfrm flipV="1">
                            <a:off x="5615" y="3137"/>
                            <a:ext cx="258" cy="184"/>
                          </a:xfrm>
                          <a:prstGeom prst="line">
                            <a:avLst/>
                          </a:prstGeom>
                          <a:ln w="762" cap="flat" cmpd="sng">
                            <a:solidFill>
                              <a:srgbClr val="00FF00"/>
                            </a:solidFill>
                            <a:prstDash val="solid"/>
                            <a:headEnd type="none" w="med" len="med"/>
                            <a:tailEnd type="none" w="med" len="med"/>
                          </a:ln>
                        </wps:spPr>
                        <wps:bodyPr upright="1"/>
                      </wps:wsp>
                      <wps:wsp>
                        <wps:cNvPr id="884" name="直接连接符 884"/>
                        <wps:cNvCnPr/>
                        <wps:spPr>
                          <a:xfrm flipV="1">
                            <a:off x="4310" y="6735"/>
                            <a:ext cx="256" cy="178"/>
                          </a:xfrm>
                          <a:prstGeom prst="line">
                            <a:avLst/>
                          </a:prstGeom>
                          <a:ln w="762" cap="flat" cmpd="sng">
                            <a:solidFill>
                              <a:srgbClr val="00FF00"/>
                            </a:solidFill>
                            <a:prstDash val="solid"/>
                            <a:headEnd type="none" w="med" len="med"/>
                            <a:tailEnd type="none" w="med" len="med"/>
                          </a:ln>
                        </wps:spPr>
                        <wps:bodyPr upright="1"/>
                      </wps:wsp>
                      <wps:wsp>
                        <wps:cNvPr id="885" name="直接连接符 885"/>
                        <wps:cNvCnPr/>
                        <wps:spPr>
                          <a:xfrm flipV="1">
                            <a:off x="4670" y="6514"/>
                            <a:ext cx="213" cy="148"/>
                          </a:xfrm>
                          <a:prstGeom prst="line">
                            <a:avLst/>
                          </a:prstGeom>
                          <a:ln w="762" cap="flat" cmpd="sng">
                            <a:solidFill>
                              <a:srgbClr val="00FF00"/>
                            </a:solidFill>
                            <a:prstDash val="solid"/>
                            <a:headEnd type="none" w="med" len="med"/>
                            <a:tailEnd type="none" w="med" len="med"/>
                          </a:ln>
                        </wps:spPr>
                        <wps:bodyPr upright="1"/>
                      </wps:wsp>
                      <wps:wsp>
                        <wps:cNvPr id="886" name="直接连接符 886"/>
                        <wps:cNvCnPr/>
                        <wps:spPr>
                          <a:xfrm flipV="1">
                            <a:off x="4988" y="6293"/>
                            <a:ext cx="212" cy="147"/>
                          </a:xfrm>
                          <a:prstGeom prst="line">
                            <a:avLst/>
                          </a:prstGeom>
                          <a:ln w="762" cap="flat" cmpd="sng">
                            <a:solidFill>
                              <a:srgbClr val="00FF00"/>
                            </a:solidFill>
                            <a:prstDash val="solid"/>
                            <a:headEnd type="none" w="med" len="med"/>
                            <a:tailEnd type="none" w="med" len="med"/>
                          </a:ln>
                        </wps:spPr>
                        <wps:bodyPr upright="1"/>
                      </wps:wsp>
                      <wps:wsp>
                        <wps:cNvPr id="887" name="直接连接符 887"/>
                        <wps:cNvCnPr/>
                        <wps:spPr>
                          <a:xfrm flipV="1">
                            <a:off x="5305" y="6073"/>
                            <a:ext cx="211" cy="146"/>
                          </a:xfrm>
                          <a:prstGeom prst="line">
                            <a:avLst/>
                          </a:prstGeom>
                          <a:ln w="762" cap="flat" cmpd="sng">
                            <a:solidFill>
                              <a:srgbClr val="00FF00"/>
                            </a:solidFill>
                            <a:prstDash val="solid"/>
                            <a:headEnd type="none" w="med" len="med"/>
                            <a:tailEnd type="none" w="med" len="med"/>
                          </a:ln>
                        </wps:spPr>
                        <wps:bodyPr upright="1"/>
                      </wps:wsp>
                      <wps:wsp>
                        <wps:cNvPr id="888" name="直接连接符 888"/>
                        <wps:cNvCnPr/>
                        <wps:spPr>
                          <a:xfrm flipV="1">
                            <a:off x="5623" y="5821"/>
                            <a:ext cx="255" cy="177"/>
                          </a:xfrm>
                          <a:prstGeom prst="line">
                            <a:avLst/>
                          </a:prstGeom>
                          <a:ln w="762" cap="flat" cmpd="sng">
                            <a:solidFill>
                              <a:srgbClr val="00FF00"/>
                            </a:solidFill>
                            <a:prstDash val="solid"/>
                            <a:headEnd type="none" w="med" len="med"/>
                            <a:tailEnd type="none" w="med" len="med"/>
                          </a:ln>
                        </wps:spPr>
                        <wps:bodyPr upright="1"/>
                      </wps:wsp>
                      <wps:wsp>
                        <wps:cNvPr id="889" name="任意多边形 889"/>
                        <wps:cNvSpPr/>
                        <wps:spPr>
                          <a:xfrm>
                            <a:off x="1285" y="4576"/>
                            <a:ext cx="738" cy="424"/>
                          </a:xfrm>
                          <a:custGeom>
                            <a:avLst/>
                            <a:gdLst/>
                            <a:ahLst/>
                            <a:cxnLst/>
                            <a:pathLst>
                              <a:path w="738" h="424">
                                <a:moveTo>
                                  <a:pt x="738" y="0"/>
                                </a:moveTo>
                                <a:lnTo>
                                  <a:pt x="480" y="424"/>
                                </a:lnTo>
                                <a:lnTo>
                                  <a:pt x="0" y="424"/>
                                </a:lnTo>
                              </a:path>
                            </a:pathLst>
                          </a:custGeom>
                          <a:noFill/>
                          <a:ln w="762" cap="flat" cmpd="sng">
                            <a:solidFill>
                              <a:srgbClr val="7F7F7F"/>
                            </a:solidFill>
                            <a:prstDash val="solid"/>
                            <a:headEnd type="none" w="med" len="med"/>
                            <a:tailEnd type="none" w="med" len="med"/>
                          </a:ln>
                        </wps:spPr>
                        <wps:bodyPr upright="1"/>
                      </wps:wsp>
                      <wps:wsp>
                        <wps:cNvPr id="890" name="任意多边形 890"/>
                        <wps:cNvSpPr/>
                        <wps:spPr>
                          <a:xfrm>
                            <a:off x="2060" y="595"/>
                            <a:ext cx="681" cy="388"/>
                          </a:xfrm>
                          <a:custGeom>
                            <a:avLst/>
                            <a:gdLst/>
                            <a:ahLst/>
                            <a:cxnLst/>
                            <a:pathLst>
                              <a:path w="681" h="388">
                                <a:moveTo>
                                  <a:pt x="681" y="387"/>
                                </a:moveTo>
                                <a:lnTo>
                                  <a:pt x="480" y="0"/>
                                </a:lnTo>
                                <a:lnTo>
                                  <a:pt x="0" y="0"/>
                                </a:lnTo>
                              </a:path>
                            </a:pathLst>
                          </a:custGeom>
                          <a:noFill/>
                          <a:ln w="762" cap="flat" cmpd="sng">
                            <a:solidFill>
                              <a:srgbClr val="7F7F7F"/>
                            </a:solidFill>
                            <a:prstDash val="solid"/>
                            <a:headEnd type="none" w="med" len="med"/>
                            <a:tailEnd type="none" w="med" len="med"/>
                          </a:ln>
                        </wps:spPr>
                        <wps:bodyPr upright="1"/>
                      </wps:wsp>
                      <wps:wsp>
                        <wps:cNvPr id="891" name="直接连接符 891"/>
                        <wps:cNvCnPr/>
                        <wps:spPr>
                          <a:xfrm>
                            <a:off x="2540" y="596"/>
                            <a:ext cx="197" cy="147"/>
                          </a:xfrm>
                          <a:prstGeom prst="line">
                            <a:avLst/>
                          </a:prstGeom>
                          <a:ln w="762" cap="flat" cmpd="sng">
                            <a:solidFill>
                              <a:srgbClr val="7F7F7F"/>
                            </a:solidFill>
                            <a:prstDash val="solid"/>
                            <a:headEnd type="none" w="med" len="med"/>
                            <a:tailEnd type="none" w="med" len="med"/>
                          </a:ln>
                        </wps:spPr>
                        <wps:bodyPr upright="1"/>
                      </wps:wsp>
                      <wps:wsp>
                        <wps:cNvPr id="892" name="任意多边形 892"/>
                        <wps:cNvSpPr/>
                        <wps:spPr>
                          <a:xfrm>
                            <a:off x="5870" y="3634"/>
                            <a:ext cx="980" cy="284"/>
                          </a:xfrm>
                          <a:custGeom>
                            <a:avLst/>
                            <a:gdLst/>
                            <a:ahLst/>
                            <a:cxnLst/>
                            <a:pathLst>
                              <a:path w="980" h="284">
                                <a:moveTo>
                                  <a:pt x="0" y="0"/>
                                </a:moveTo>
                                <a:lnTo>
                                  <a:pt x="222" y="283"/>
                                </a:lnTo>
                                <a:lnTo>
                                  <a:pt x="980" y="283"/>
                                </a:lnTo>
                              </a:path>
                            </a:pathLst>
                          </a:custGeom>
                          <a:noFill/>
                          <a:ln w="762" cap="flat" cmpd="sng">
                            <a:solidFill>
                              <a:srgbClr val="7F7F7F"/>
                            </a:solidFill>
                            <a:prstDash val="solid"/>
                            <a:headEnd type="none" w="med" len="med"/>
                            <a:tailEnd type="none" w="med" len="med"/>
                          </a:ln>
                        </wps:spPr>
                        <wps:bodyPr upright="1"/>
                      </wps:wsp>
                      <wps:wsp>
                        <wps:cNvPr id="893" name="任意多边形 893"/>
                        <wps:cNvSpPr/>
                        <wps:spPr>
                          <a:xfrm>
                            <a:off x="3411" y="5598"/>
                            <a:ext cx="682" cy="389"/>
                          </a:xfrm>
                          <a:custGeom>
                            <a:avLst/>
                            <a:gdLst/>
                            <a:ahLst/>
                            <a:cxnLst/>
                            <a:pathLst>
                              <a:path w="682" h="389">
                                <a:moveTo>
                                  <a:pt x="681" y="388"/>
                                </a:moveTo>
                                <a:lnTo>
                                  <a:pt x="480" y="0"/>
                                </a:lnTo>
                                <a:lnTo>
                                  <a:pt x="0" y="0"/>
                                </a:lnTo>
                              </a:path>
                            </a:pathLst>
                          </a:custGeom>
                          <a:noFill/>
                          <a:ln w="762" cap="flat" cmpd="sng">
                            <a:solidFill>
                              <a:srgbClr val="7F7F7F"/>
                            </a:solidFill>
                            <a:prstDash val="solid"/>
                            <a:headEnd type="none" w="med" len="med"/>
                            <a:tailEnd type="none" w="med" len="med"/>
                          </a:ln>
                        </wps:spPr>
                        <wps:bodyPr upright="1"/>
                      </wps:wsp>
                      <wps:wsp>
                        <wps:cNvPr id="894" name="任意多边形 894"/>
                        <wps:cNvSpPr/>
                        <wps:spPr>
                          <a:xfrm>
                            <a:off x="2929" y="6832"/>
                            <a:ext cx="712" cy="429"/>
                          </a:xfrm>
                          <a:custGeom>
                            <a:avLst/>
                            <a:gdLst/>
                            <a:ahLst/>
                            <a:cxnLst/>
                            <a:pathLst>
                              <a:path w="712" h="429">
                                <a:moveTo>
                                  <a:pt x="712" y="0"/>
                                </a:moveTo>
                                <a:lnTo>
                                  <a:pt x="481" y="429"/>
                                </a:lnTo>
                                <a:lnTo>
                                  <a:pt x="0" y="429"/>
                                </a:lnTo>
                              </a:path>
                            </a:pathLst>
                          </a:custGeom>
                          <a:noFill/>
                          <a:ln w="762" cap="flat" cmpd="sng">
                            <a:solidFill>
                              <a:srgbClr val="7F7F7F"/>
                            </a:solidFill>
                            <a:prstDash val="solid"/>
                            <a:headEnd type="none" w="med" len="med"/>
                            <a:tailEnd type="none" w="med" len="med"/>
                          </a:ln>
                        </wps:spPr>
                        <wps:bodyPr upright="1"/>
                      </wps:wsp>
                      <wps:wsp>
                        <wps:cNvPr id="895" name="文本框 895"/>
                        <wps:cNvSpPr txBox="1"/>
                        <wps:spPr>
                          <a:xfrm>
                            <a:off x="2007" y="355"/>
                            <a:ext cx="597"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水平杆</w:t>
                              </w:r>
                            </w:p>
                          </w:txbxContent>
                        </wps:txbx>
                        <wps:bodyPr lIns="0" tIns="0" rIns="0" bIns="0" upright="1"/>
                      </wps:wsp>
                      <wps:wsp>
                        <wps:cNvPr id="896" name="文本框 896"/>
                        <wps:cNvSpPr txBox="1"/>
                        <wps:spPr>
                          <a:xfrm>
                            <a:off x="0" y="1610"/>
                            <a:ext cx="194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最顶一步架加密水平杆</w:t>
                              </w:r>
                            </w:p>
                          </w:txbxContent>
                        </wps:txbx>
                        <wps:bodyPr lIns="0" tIns="0" rIns="0" bIns="0" upright="1"/>
                      </wps:wsp>
                      <wps:wsp>
                        <wps:cNvPr id="897" name="文本框 897"/>
                        <wps:cNvSpPr txBox="1"/>
                        <wps:spPr>
                          <a:xfrm>
                            <a:off x="6196" y="2142"/>
                            <a:ext cx="98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wps:txbx>
                        <wps:bodyPr lIns="0" tIns="0" rIns="0" bIns="0" upright="1"/>
                      </wps:wsp>
                      <wps:wsp>
                        <wps:cNvPr id="898" name="文本框 898"/>
                        <wps:cNvSpPr txBox="1"/>
                        <wps:spPr>
                          <a:xfrm>
                            <a:off x="849" y="2991"/>
                            <a:ext cx="98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wps:txbx>
                        <wps:bodyPr lIns="0" tIns="0" rIns="0" bIns="0" upright="1"/>
                      </wps:wsp>
                      <wps:wsp>
                        <wps:cNvPr id="899" name="文本框 899"/>
                        <wps:cNvSpPr txBox="1"/>
                        <wps:spPr>
                          <a:xfrm>
                            <a:off x="6200" y="3675"/>
                            <a:ext cx="405"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z w:val="20"/>
                                </w:rPr>
                                <w:t>立杆</w:t>
                              </w:r>
                            </w:p>
                          </w:txbxContent>
                        </wps:txbx>
                        <wps:bodyPr lIns="0" tIns="0" rIns="0" bIns="0" upright="1"/>
                      </wps:wsp>
                      <wps:wsp>
                        <wps:cNvPr id="900" name="文本框 900"/>
                        <wps:cNvSpPr txBox="1"/>
                        <wps:spPr>
                          <a:xfrm>
                            <a:off x="849" y="4068"/>
                            <a:ext cx="98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水平剪刀撑</w:t>
                              </w:r>
                            </w:p>
                          </w:txbxContent>
                        </wps:txbx>
                        <wps:bodyPr lIns="0" tIns="0" rIns="0" bIns="0" upright="1"/>
                      </wps:wsp>
                      <wps:wsp>
                        <wps:cNvPr id="901" name="文本框 901"/>
                        <wps:cNvSpPr txBox="1"/>
                        <wps:spPr>
                          <a:xfrm>
                            <a:off x="1264" y="4760"/>
                            <a:ext cx="405"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z w:val="20"/>
                                </w:rPr>
                                <w:t>立杆</w:t>
                              </w:r>
                            </w:p>
                          </w:txbxContent>
                        </wps:txbx>
                        <wps:bodyPr lIns="0" tIns="0" rIns="0" bIns="0" upright="1"/>
                      </wps:wsp>
                      <wps:wsp>
                        <wps:cNvPr id="902" name="文本框 902"/>
                        <wps:cNvSpPr txBox="1"/>
                        <wps:spPr>
                          <a:xfrm>
                            <a:off x="6154" y="4836"/>
                            <a:ext cx="98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wps:txbx>
                        <wps:bodyPr lIns="0" tIns="0" rIns="0" bIns="0" upright="1"/>
                      </wps:wsp>
                      <wps:wsp>
                        <wps:cNvPr id="903" name="文本框 903"/>
                        <wps:cNvSpPr txBox="1"/>
                        <wps:spPr>
                          <a:xfrm>
                            <a:off x="3360" y="5359"/>
                            <a:ext cx="597"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水平杆</w:t>
                              </w:r>
                            </w:p>
                          </w:txbxContent>
                        </wps:txbx>
                        <wps:bodyPr lIns="0" tIns="0" rIns="0" bIns="0" upright="1"/>
                      </wps:wsp>
                      <wps:wsp>
                        <wps:cNvPr id="904" name="文本框 904"/>
                        <wps:cNvSpPr txBox="1"/>
                        <wps:spPr>
                          <a:xfrm>
                            <a:off x="614" y="5525"/>
                            <a:ext cx="981"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wps:txbx>
                        <wps:bodyPr lIns="0" tIns="0" rIns="0" bIns="0" upright="1"/>
                      </wps:wsp>
                      <wps:wsp>
                        <wps:cNvPr id="905" name="文本框 905"/>
                        <wps:cNvSpPr txBox="1"/>
                        <wps:spPr>
                          <a:xfrm>
                            <a:off x="819" y="6848"/>
                            <a:ext cx="1470" cy="447"/>
                          </a:xfrm>
                          <a:prstGeom prst="rect">
                            <a:avLst/>
                          </a:prstGeom>
                          <a:noFill/>
                          <a:ln>
                            <a:noFill/>
                          </a:ln>
                        </wps:spPr>
                        <wps:txbx>
                          <w:txbxContent>
                            <w:p>
                              <w:pPr>
                                <w:spacing w:before="0" w:line="224" w:lineRule="exact"/>
                                <w:ind w:left="40" w:right="0" w:firstLine="0"/>
                                <w:jc w:val="left"/>
                                <w:rPr>
                                  <w:rFonts w:hint="eastAsia" w:ascii="新宋体" w:eastAsia="新宋体"/>
                                  <w:sz w:val="20"/>
                                </w:rPr>
                              </w:pPr>
                              <w:r>
                                <w:rPr>
                                  <w:rFonts w:hint="eastAsia" w:ascii="新宋体" w:eastAsia="新宋体"/>
                                  <w:sz w:val="20"/>
                                </w:rPr>
                                <w:t>水平剪刀撑</w:t>
                              </w:r>
                            </w:p>
                            <w:p>
                              <w:pPr>
                                <w:spacing w:before="0" w:line="222" w:lineRule="exact"/>
                                <w:ind w:left="0" w:right="0" w:firstLine="0"/>
                                <w:jc w:val="left"/>
                                <w:rPr>
                                  <w:rFonts w:hint="eastAsia" w:ascii="新宋体" w:eastAsia="新宋体"/>
                                  <w:sz w:val="20"/>
                                </w:rPr>
                              </w:pPr>
                              <w:r>
                                <w:rPr>
                                  <w:rFonts w:hint="eastAsia" w:ascii="新宋体" w:eastAsia="新宋体"/>
                                  <w:spacing w:val="-12"/>
                                  <w:sz w:val="20"/>
                                </w:rPr>
                                <w:t>(扫地杆层设置</w:t>
                              </w:r>
                              <w:r>
                                <w:rPr>
                                  <w:rFonts w:hint="eastAsia" w:ascii="新宋体" w:eastAsia="新宋体"/>
                                  <w:sz w:val="20"/>
                                </w:rPr>
                                <w:t>）</w:t>
                              </w:r>
                            </w:p>
                          </w:txbxContent>
                        </wps:txbx>
                        <wps:bodyPr lIns="0" tIns="0" rIns="0" bIns="0" upright="1"/>
                      </wps:wsp>
                      <wps:wsp>
                        <wps:cNvPr id="906" name="文本框 906"/>
                        <wps:cNvSpPr txBox="1"/>
                        <wps:spPr>
                          <a:xfrm>
                            <a:off x="2877" y="7022"/>
                            <a:ext cx="597" cy="203"/>
                          </a:xfrm>
                          <a:prstGeom prst="rect">
                            <a:avLst/>
                          </a:prstGeom>
                          <a:noFill/>
                          <a:ln>
                            <a:noFill/>
                          </a:ln>
                        </wps:spPr>
                        <wps:txbx>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扫地杆</w:t>
                              </w:r>
                            </w:p>
                          </w:txbxContent>
                        </wps:txbx>
                        <wps:bodyPr lIns="0" tIns="0" rIns="0" bIns="0" upright="1"/>
                      </wps:wsp>
                    </wpg:wgp>
                  </a:graphicData>
                </a:graphic>
              </wp:inline>
            </w:drawing>
          </mc:Choice>
          <mc:Fallback>
            <w:pict>
              <v:group id="_x0000_s1026" o:spid="_x0000_s1026" o:spt="203" style="height:364.8pt;width:361.55pt;" coordsize="7231,7296" o:gfxdata="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">
                <o:lock v:ext="edit" aspectratio="f"/>
                <v:line id="_x0000_s1026" o:spid="_x0000_s1026" o:spt="20" style="position:absolute;left:2024;top:1077;height:5574;width:0;" filled="f" stroked="t" coordsize="21600,21600" o:gfxdata="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OjFbsAAADc&#10;AAAADwAAAAAAAAABACAAAAAiAAAAZHJzL2Rvd25yZXYueG1sUEsBAhQAFAAAAAgAh07iQDMvBZ47&#10;AAAAOQAAABAAAAAAAAAAAQAgAAAACgEAAGRycy9zaGFwZXhtbC54bWxQSwUGAAAAAAYABgBbAQAA&#10;tAMAAAAA&#10;">
                  <v:fill on="f" focussize="0,0"/>
                  <v:stroke weight="0.06pt" color="#0000FF" joinstyle="round"/>
                  <v:imagedata o:title=""/>
                  <o:lock v:ext="edit" aspectratio="f"/>
                </v:line>
                <v:line id="_x0000_s1026" o:spid="_x0000_s1026" o:spt="20" style="position:absolute;left:2021;top:6584;height:20;width:144;" filled="f" stroked="t" coordsize="21600,21600" o:gfxdata="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nkR&#10;yc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2018;top:3923;height:20;width:137;" filled="f" stroked="t" coordsize="21600,21600" o:gfxdata="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i6JvQAA&#10;ANwAAAAPAAAAAAAAAAEAIAAAACIAAABkcnMvZG93bnJldi54bWxQSwECFAAUAAAACACHTuJAMy8F&#10;njsAAAA5AAAAEAAAAAAAAAABACAAAAAMAQAAZHJzL3NoYXBleG1sLnhtbFBLBQYAAAAABgAGAFsB&#10;AAC2AwAAAAA=&#10;">
                  <v:fill on="f" focussize="0,0"/>
                  <v:stroke weight="0.06pt" color="#00FF00" joinstyle="round"/>
                  <v:imagedata o:title=""/>
                  <o:lock v:ext="edit" aspectratio="f"/>
                </v:line>
                <v:line id="_x0000_s1026" o:spid="_x0000_s1026" o:spt="20" style="position:absolute;left:2594;top:1264;height:5473;width:0;" filled="f" stroked="t" coordsize="21600,21600" o:gfxdata="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gnFW/&#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2291;top:6622;height:35;width:251;" filled="f" stroked="t" coordsize="21600,21600" o:gfxdata="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QQV&#10;Zc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2281;top:3959;height:34;width:251;" filled="f" stroked="t" coordsize="21600,21600" o:gfxdata="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kiw&#10;/s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2658;top:4010;height:33;width:251;" filled="f" stroked="t" coordsize="21600,21600" o:gfxdata="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SiK&#10;wAAAANwAAAAPAAAAAAAAAAEAIAAAACIAAABkcnMvZG93bnJldi54bWxQSwECFAAUAAAACACHTuJA&#10;My8FnjsAAAA5AAAAEAAAAAAAAAABACAAAAAPAQAAZHJzL3NoYXBleG1sLnhtbFBLBQYAAAAABgAG&#10;AFsBAAC5AwAAAAA=&#10;">
                  <v:fill on="f" focussize="0,0"/>
                  <v:stroke weight="0.06pt" color="#00FF00" joinstyle="round"/>
                  <v:imagedata o:title=""/>
                  <o:lock v:ext="edit" aspectratio="f"/>
                </v:line>
                <v:line id="_x0000_s1026" o:spid="_x0000_s1026" o:spt="20" style="position:absolute;left:3164;top:1342;height:5472;width:0;" filled="f" stroked="t" coordsize="21600,21600" o:gfxdata="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uaVr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3044;top:6728;height:35;width:251;" filled="f" stroked="t" coordsize="21600,21600" o:gfxdata="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PxNm&#10;wAAAANwAAAAPAAAAAAAAAAEAIAAAACIAAABkcnMvZG93bnJldi54bWxQSwECFAAUAAAACACHTuJA&#10;My8FnjsAAAA5AAAAEAAAAAAAAAABACAAAAAPAQAAZHJzL3NoYXBleG1sLnhtbFBLBQYAAAAABgAG&#10;AFsBAAC5AwAAAAA=&#10;">
                  <v:fill on="f" focussize="0,0"/>
                  <v:stroke weight="0.06pt" color="#00FF00" joinstyle="round"/>
                  <v:imagedata o:title=""/>
                  <o:lock v:ext="edit" aspectratio="f"/>
                </v:line>
                <v:line id="_x0000_s1026" o:spid="_x0000_s1026" o:spt="20" style="position:absolute;left:3035;top:4060;height:34;width:251;" filled="f" stroked="t" coordsize="21600,21600" o:gfxdata="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c7b9&#10;wAAAANwAAAAPAAAAAAAAAAEAIAAAACIAAABkcnMvZG93bnJldi54bWxQSwECFAAUAAAACACHTuJA&#10;My8FnjsAAAA5AAAAEAAAAAAAAAABACAAAAAPAQAAZHJzL3NoYXBleG1sLnhtbFBLBQYAAAAABgAG&#10;AFsBAAC5AwAAAAA=&#10;">
                  <v:fill on="f" focussize="0,0"/>
                  <v:stroke weight="0.06pt" color="#00FF00" joinstyle="round"/>
                  <v:imagedata o:title=""/>
                  <o:lock v:ext="edit" aspectratio="f"/>
                </v:line>
                <v:line id="_x0000_s1026" o:spid="_x0000_s1026" o:spt="20" style="position:absolute;left:3734;top:1397;height:5508;width:0;" filled="f" stroked="t" coordsize="21600,21600" o:gfxdata="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o1yLsAAADc&#10;AAAADwAAAAAAAAABACAAAAAiAAAAZHJzL2Rvd25yZXYueG1sUEsBAhQAFAAAAAgAh07iQDMvBZ47&#10;AAAAOQAAABAAAAAAAAAAAQAgAAAACgEAAGRycy9zaGFwZXhtbC54bWxQSwUGAAAAAAYABgBbAQAA&#10;tAMAAAAA&#10;">
                  <v:fill on="f" focussize="0,0"/>
                  <v:stroke weight="0.06pt" color="#0000FF" joinstyle="round"/>
                  <v:imagedata o:title=""/>
                  <o:lock v:ext="edit" aspectratio="f"/>
                </v:line>
                <v:line id="_x0000_s1026" o:spid="_x0000_s1026" o:spt="20" style="position:absolute;left:3420;top:6781;height:34;width:251;" filled="f" stroked="t" coordsize="21600,21600" o:gfxdata="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6CH&#10;FM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3797;top:6833;height:36;width:251;" filled="f" stroked="t" coordsize="21600,21600" o:gfxdata="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9uQ0vQAA&#10;ANwAAAAPAAAAAAAAAAEAIAAAACIAAABkcnMvZG93bnJldi54bWxQSwECFAAUAAAACACHTuJAMy8F&#10;njsAAAA5AAAAEAAAAAAAAAABACAAAAAMAQAAZHJzL3NoYXBleG1sLnhtbFBLBQYAAAAABgAGAFsB&#10;AAC2AwAAAAA=&#10;">
                  <v:fill on="f" focussize="0,0"/>
                  <v:stroke weight="0.06pt" color="#00FF00" joinstyle="round"/>
                  <v:imagedata o:title=""/>
                  <o:lock v:ext="edit" aspectratio="f"/>
                </v:line>
                <v:line id="_x0000_s1026" o:spid="_x0000_s1026" o:spt="20" style="position:absolute;left:3412;top:4111;height:32;width:250;" filled="f" stroked="t" coordsize="21600,21600" o:gfxdata="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7pB&#10;r8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3788;top:4161;height:34;width:251;" filled="f" stroked="t" coordsize="21600,21600" o:gfxdata="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aN/Y&#10;wAAAANwAAAAPAAAAAAAAAAEAIAAAACIAAABkcnMvZG93bnJldi54bWxQSwECFAAUAAAACACHTuJA&#10;My8FnjsAAAA5AAAAEAAAAAAAAAABACAAAAAPAQAAZHJzL3NoYXBleG1sLnhtbFBLBQYAAAAABgAG&#10;AFsBAAC5AwAAAAA=&#10;">
                  <v:fill on="f" focussize="0,0"/>
                  <v:stroke weight="0.06pt" color="#00FF00" joinstyle="round"/>
                  <v:imagedata o:title=""/>
                  <o:lock v:ext="edit" aspectratio="f"/>
                </v:line>
                <v:line id="_x0000_s1026" o:spid="_x0000_s1026" o:spt="20" style="position:absolute;left:4318;top:1397;height:5564;width:0;" filled="f" stroked="t" coordsize="21600,21600" o:gfxdata="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SbQS/&#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4174;top:6886;height:21;width:144;" filled="f" stroked="t" coordsize="21600,21600" o:gfxdata="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83i&#10;N8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4165;top:4211;height:18;width:138;" filled="f" stroked="t" coordsize="21600,21600" o:gfxdata="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IFH&#10;rM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line id="_x0000_s1026" o:spid="_x0000_s1026" o:spt="20" style="position:absolute;left:2668;top:6675;height:35;width:250;" filled="f" stroked="t" coordsize="21600,21600" o:gfxdata="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FPZ&#10;28EAAADcAAAADwAAAAAAAAABACAAAAAiAAAAZHJzL2Rvd25yZXYueG1sUEsBAhQAFAAAAAgAh07i&#10;QDMvBZ47AAAAOQAAABAAAAAAAAAAAQAgAAAAEAEAAGRycy9zaGFwZXhtbC54bWxQSwUGAAAAAAYA&#10;BgBbAQAAugMAAAAA&#10;">
                  <v:fill on="f" focussize="0,0"/>
                  <v:stroke weight="0.06pt" color="#00FF00" joinstyle="round"/>
                  <v:imagedata o:title=""/>
                  <o:lock v:ext="edit" aspectratio="f"/>
                </v:line>
                <v:shape id="_x0000_s1026" o:spid="_x0000_s1026" o:spt="100" style="position:absolute;left:2024;top:1187;height:5436;width:2279;" filled="f" stroked="t" coordsize="2279,5436" o:gfxdata="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ZE9ZvQAA&#10;ANwAAAAPAAAAAAAAAAEAIAAAACIAAABkcnMvZG93bnJldi54bWxQSwECFAAUAAAACACHTuJAMy8F&#10;njsAAAA5AAAAEAAAAAAAAAABACAAAAAMAQAAZHJzL3NoYXBleG1sLnhtbFBLBQYAAAAABgAGAFsB&#10;AAC2AwAAAAA=&#10;" path="m0,5436l2279,3030,0,0e">
                  <v:fill on="f" focussize="0,0"/>
                  <v:stroke weight="0.06pt" color="#FF0000" joinstyle="round"/>
                  <v:imagedata o:title=""/>
                  <o:lock v:ext="edit" aspectratio="f"/>
                </v:shape>
                <v:shape id="_x0000_s1026" o:spid="_x0000_s1026" o:spt="100" style="position:absolute;left:2024;top:1498;height:5423;width:2294;" filled="f" stroked="t" coordsize="2294,5423" o:gfxdata="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ZGe3q5AAAA3AAA&#10;AA8AAAAAAAAAAQAgAAAAIgAAAGRycy9kb3ducmV2LnhtbFBLAQIUABQAAAAIAIdO4kAzLwWeOwAA&#10;ADkAAAAQAAAAAAAAAAEAIAAAAAgBAABkcnMvc2hhcGV4bWwueG1sUEsFBgAAAAAGAAYAWwEAALID&#10;AAAAAA==&#10;" path="m2294,5423l0,2400,2290,0e">
                  <v:fill on="f" focussize="0,0"/>
                  <v:stroke weight="0.06pt" color="#FF0000" joinstyle="round"/>
                  <v:imagedata o:title=""/>
                  <o:lock v:ext="edit" aspectratio="f"/>
                </v:shape>
                <v:line id="_x0000_s1026" o:spid="_x0000_s1026" o:spt="20" style="position:absolute;left:2024;top:6610;height:319;width:2348;" filled="f" stroked="t" coordsize="21600,21600" o:gfxdata="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a7C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024;top:5705;height:316;width:2318;" filled="f" stroked="t" coordsize="21600,21600" o:gfxdata="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WESrsAAADc&#10;AAAADwAAAAAAAAABACAAAAAiAAAAZHJzL2Rvd25yZXYueG1sUEsBAhQAFAAAAAgAh07iQDMvBZ47&#10;AAAAOQAAABAAAAAAAAAAAQAgAAAACgEAAGRycy9zaGFwZXhtbC54bWxQSwUGAAAAAAYABgBbAQAA&#10;tAMAAAAA&#10;">
                  <v:fill on="f" focussize="0,0"/>
                  <v:stroke weight="0.06pt" color="#000000" joinstyle="round"/>
                  <v:imagedata o:title=""/>
                  <o:lock v:ext="edit" aspectratio="f"/>
                </v:line>
                <v:line id="_x0000_s1026" o:spid="_x0000_s1026" o:spt="20" style="position:absolute;left:2024;top:4803;height:319;width:2348;" filled="f" stroked="t" coordsize="21600,21600" o:gfxdata="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h0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024;top:3898;height:319;width:2348;" filled="f" stroked="t" coordsize="21600,21600" o:gfxdata="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u/p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024;top:2995;height:319;width:2333;" filled="f" stroked="t" coordsize="21600,21600" o:gfxdata="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caP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024;top:2091;height:319;width:2348;" filled="f" stroked="t" coordsize="21600,21600" o:gfxdata="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egkm/&#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line id="_x0000_s1026" o:spid="_x0000_s1026" o:spt="20" style="position:absolute;left:2024;top:1621;height:319;width:2348;" filled="f" stroked="t" coordsize="21600,21600" o:gfxdata="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Hq1L4A&#10;AADcAAAADwAAAAAAAAABACAAAAAiAAAAZHJzL2Rvd25yZXYueG1sUEsBAhQAFAAAAAgAh07iQDMv&#10;BZ47AAAAOQAAABAAAAAAAAAAAQAgAAAADQEAAGRycy9zaGFwZXhtbC54bWxQSwUGAAAAAAYABgBb&#10;AQAAtwMAAAAA&#10;">
                  <v:fill on="f" focussize="0,0"/>
                  <v:stroke weight="0.06pt" color="#FF00FF" joinstyle="round"/>
                  <v:imagedata o:title=""/>
                  <o:lock v:ext="edit" aspectratio="f"/>
                </v:line>
                <v:line id="_x0000_s1026" o:spid="_x0000_s1026" o:spt="20" style="position:absolute;left:2024;top:1187;height:312;width:2291;" filled="f" stroked="t" coordsize="21600,21600" o:gfxdata="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C5p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024;top:181;flip:y;height:1006;width:1616;" filled="f" stroked="t" coordsize="21600,21600" o:gfxdata="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0Phz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2594;top:245;flip:y;height:1019;width:1541;" filled="f" stroked="t" coordsize="21600,21600" o:gfxdata="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T2wBugAAANwA&#10;AAAPAAAAAAAAAAEAIAAAACIAAABkcnMvZG93bnJldi54bWxQSwECFAAUAAAACACHTuJAMy8FnjsA&#10;AAA5AAAAEAAAAAAAAAABACAAAAAJAQAAZHJzL3NoYXBleG1sLnhtbFBLBQYAAAAABgAGAFsBAACz&#10;AwAAAAA=&#10;">
                  <v:fill on="f" focussize="0,0"/>
                  <v:stroke weight="0.06pt" color="#000000" joinstyle="round"/>
                  <v:imagedata o:title=""/>
                  <o:lock v:ext="edit" aspectratio="f"/>
                </v:line>
                <v:line id="_x0000_s1026" o:spid="_x0000_s1026" o:spt="20" style="position:absolute;left:3163;top:329;flip:y;height:1010;width:1603;" filled="f" stroked="t" coordsize="21600,21600" o:gfxdata="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PJmr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3734;top:400;flip:y;height:1019;width:1590;" filled="f" stroked="t" coordsize="21600,21600" o:gfxdata="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PxN6ugAAANwA&#10;AAAPAAAAAAAAAAEAIAAAACIAAABkcnMvZG93bnJldi54bWxQSwECFAAUAAAACACHTuJAMy8FnjsA&#10;AAA5AAAAEAAAAAAAAAABACAAAAAJAQAAZHJzL3NoYXBleG1sLnhtbFBLBQYAAAAABgAGAFsBAACz&#10;AwAAAAA=&#10;">
                  <v:fill on="f" focussize="0,0"/>
                  <v:stroke weight="0.06pt" color="#000000" joinstyle="round"/>
                  <v:imagedata o:title=""/>
                  <o:lock v:ext="edit" aspectratio="f"/>
                </v:line>
                <v:line id="_x0000_s1026" o:spid="_x0000_s1026" o:spt="20" style="position:absolute;left:4315;top:469;flip:y;height:1030;width:1552;" filled="f" stroked="t" coordsize="21600,21600" o:gfxdata="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O24b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400;top:941;height:287;width:2346;" filled="f" stroked="t" coordsize="21600,21600" o:gfxdata="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3M27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2827;top:698;height:273;width:2320;" filled="f" stroked="t" coordsize="21600,21600" o:gfxdata="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xaUC/&#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line id="_x0000_s1026" o:spid="_x0000_s1026" o:spt="20" style="position:absolute;left:3529;top:173;height:297;width:2347;" filled="f" stroked="t" coordsize="21600,21600" o:gfxdata="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jxN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3253;top:395;height:327;width:2268;" filled="f" stroked="t" coordsize="21600,21600" o:gfxdata="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UVK+/&#10;AAAA3AAAAA8AAAAAAAAAAQAgAAAAIgAAAGRycy9kb3ducmV2LnhtbFBLAQIUABQAAAAIAIdO4kAz&#10;LwWeOwAAADkAAAAQAAAAAAAAAAEAIAAAAA4BAABkcnMvc2hhcGV4bWwueG1sUEsFBgAAAAAGAAYA&#10;WwEAALgDAAAAAA==&#10;">
                  <v:fill on="f" focussize="0,0"/>
                  <v:stroke weight="0.06pt" color="#000000" joinstyle="round"/>
                  <v:imagedata o:title=""/>
                  <o:lock v:ext="edit" aspectratio="f"/>
                </v:line>
                <v:line id="_x0000_s1026" o:spid="_x0000_s1026" o:spt="20" style="position:absolute;left:4733;top:1115;height:5609;width:0;" filled="f" stroked="t" coordsize="21600,21600" o:gfxdata="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6Kzy/&#10;AAAA3AAAAA8AAAAAAAAAAQAgAAAAIgAAAGRycy9kb3ducmV2LnhtbFBLAQIUABQAAAAIAIdO4kAz&#10;LwWeOwAAADkAAAAQAAAAAAAAAAEAIAAAAA4BAABkcnMvc2hhcGV4bWwueG1sUEsFBgAAAAAGAAYA&#10;WwEAALgDAAAAAA==&#10;">
                  <v:fill on="f" focussize="0,0"/>
                  <v:stroke weight="0.06pt" color="#0000FF" joinstyle="round"/>
                  <v:imagedata o:title=""/>
                  <o:lock v:ext="edit" aspectratio="f"/>
                </v:line>
                <v:line id="_x0000_s1026" o:spid="_x0000_s1026" o:spt="20" style="position:absolute;left:5107;top:831;height:5576;width:0;" filled="f" stroked="t" coordsize="21600,21600" o:gfxdata="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aOp7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5509;top:596;height:5543;width:0;" filled="f" stroked="t" coordsize="21600,21600" o:gfxdata="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qRrVugAAANwA&#10;AAAPAAAAAAAAAAEAIAAAACIAAABkcnMvZG93bnJldi54bWxQSwECFAAUAAAACACHTuJAMy8FnjsA&#10;AAA5AAAAEAAAAAAAAAABACAAAAAJAQAAZHJzL3NoYXBleG1sLnhtbFBLBQYAAAAABgAGAFsBAACz&#10;AwAAAAA=&#10;">
                  <v:fill on="f" focussize="0,0"/>
                  <v:stroke weight="0.06pt" color="#0000FF" joinstyle="round"/>
                  <v:imagedata o:title=""/>
                  <o:lock v:ext="edit" aspectratio="f"/>
                </v:line>
                <v:line id="_x0000_s1026" o:spid="_x0000_s1026" o:spt="20" style="position:absolute;left:5870;top:359;height:5514;width:0;" filled="f" stroked="t" coordsize="21600,21600" o:gfxdata="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W/Tr4A&#10;AADcAAAADwAAAAAAAAABACAAAAAiAAAAZHJzL2Rvd25yZXYueG1sUEsBAhQAFAAAAAgAh07iQDMv&#10;BZ47AAAAOQAAABAAAAAAAAAAAQAgAAAADQEAAGRycy9zaGFwZXhtbC54bWxQSwUGAAAAAAYABgBb&#10;AQAAtwMAAAAA&#10;">
                  <v:fill on="f" focussize="0,0"/>
                  <v:stroke weight="0.06pt" color="#0000FF" joinstyle="round"/>
                  <v:imagedata o:title=""/>
                  <o:lock v:ext="edit" aspectratio="f"/>
                </v:line>
                <v:line id="_x0000_s1026" o:spid="_x0000_s1026" o:spt="20" style="position:absolute;left:3640;top:181;flip:x y;height:1317;width:674;" filled="f" stroked="t" coordsize="21600,21600" o:gfxdata="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94bUAAADcAAAADwAA&#10;AAAAAAABACAAAAAiAAAAZHJzL2Rvd25yZXYueG1sUEsBAhQAFAAAAAgAh07iQDMvBZ47AAAAOQAA&#10;ABAAAAAAAAAAAQAgAAAABAEAAGRycy9zaGFwZXhtbC54bWxQSwUGAAAAAAYABgBbAQAArgMAAAAA&#10;">
                  <v:fill on="f" focussize="0,0"/>
                  <v:stroke weight="0.06pt" color="#00FF00" joinstyle="round"/>
                  <v:imagedata o:title=""/>
                  <o:lock v:ext="edit" aspectratio="f"/>
                </v:line>
                <v:line id="_x0000_s1026" o:spid="_x0000_s1026" o:spt="20" style="position:absolute;left:2024;top:469;flip:y;height:718;width:3843;" filled="f" stroked="t" coordsize="21600,21600" o:gfxdata="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hN/C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4303;top:5846;flip:y;height:1092;width:1567;" filled="f" stroked="t" coordsize="21600,21600" o:gfxdata="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5L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342;top:4893;flip:y;height:1128;width:1528;" filled="f" stroked="t" coordsize="21600,21600" o:gfxdata="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BvQ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303;top:3982;flip:y;height:1157;width:1567;" filled="f" stroked="t" coordsize="21600,21600" o:gfxdata="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3YOk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303;top:3111;flip:y;height:1111;width:1567;" filled="f" stroked="t" coordsize="21600,21600" o:gfxdata="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kSY/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line id="_x0000_s1026" o:spid="_x0000_s1026" o:spt="20" style="position:absolute;left:4303;top:2175;flip:y;height:1146;width:1567;" filled="f" stroked="t" coordsize="21600,21600" o:gfxdata="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O4SL4A&#10;AADcAAAADwAAAAAAAAABACAAAAAiAAAAZHJzL2Rvd25yZXYueG1sUEsBAhQAFAAAAAgAh07iQDMv&#10;BZ47AAAAOQAAABAAAAAAAAAAAQAgAAAADQEAAGRycy9zaGFwZXhtbC54bWxQSwUGAAAAAAYABgBb&#10;AQAAtwMAAAAA&#10;">
                  <v:fill on="f" focussize="0,0"/>
                  <v:stroke weight="0.06pt" color="#000000" joinstyle="round"/>
                  <v:imagedata o:title=""/>
                  <o:lock v:ext="edit" aspectratio="f"/>
                </v:line>
                <v:line id="_x0000_s1026" o:spid="_x0000_s1026" o:spt="20" style="position:absolute;left:4303;top:1289;flip:y;height:1125;width:1567;" filled="f" stroked="t" coordsize="21600,21600" o:gfxdata="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Dx3TvQAA&#10;ANwAAAAPAAAAAAAAAAEAIAAAACIAAABkcnMvZG93bnJldi54bWxQSwECFAAUAAAACACHTuJAMy8F&#10;njsAAAA5AAAAEAAAAAAAAAABACAAAAAMAQAAZHJzL3NoYXBleG1sLnhtbFBLBQYAAAAABgAGAFsB&#10;AAC2AwAAAAA=&#10;">
                  <v:fill on="f" focussize="0,0"/>
                  <v:stroke weight="0.06pt" color="#000000" joinstyle="round"/>
                  <v:imagedata o:title=""/>
                  <o:lock v:ext="edit" aspectratio="f"/>
                </v:line>
                <v:shape id="_x0000_s1026" o:spid="_x0000_s1026" o:spt="100" style="position:absolute;left:4316;top:3111;height:3814;width:1553;" fillcolor="#FF0000" filled="t" stroked="f" coordsize="1553,3814" o:gfxdata="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jaRLsAAADc&#10;AAAADwAAAAAAAAABACAAAAAiAAAAZHJzL2Rvd25yZXYueG1sUEsBAhQAFAAAAAgAh07iQDMvBZ47&#10;AAAAOQAAABAAAAAAAAAAAQAgAAAACgEAAGRycy9zaGFwZXhtbC54bWxQSwUGAAAAAAYABgBbAQAA&#10;tAMAAAAA&#10;" path="m1553,0l0,3814,2,3814,1553,0xe">
                  <v:fill on="t" focussize="0,0"/>
                  <v:stroke on="f"/>
                  <v:imagedata o:title=""/>
                  <o:lock v:ext="edit" aspectratio="f"/>
                </v:shape>
                <v:shape id="_x0000_s1026" o:spid="_x0000_s1026" o:spt="100" style="position:absolute;left:4317;top:3111;height:3814;width:1553;" fillcolor="#FF0000" filled="t" stroked="f" coordsize="1553,3814" o:gfxdata="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kf9+/&#10;AAAA3AAAAA8AAAAAAAAAAQAgAAAAIgAAAGRycy9kb3ducmV2LnhtbFBLAQIUABQAAAAIAIdO4kAz&#10;LwWeOwAAADkAAAAQAAAAAAAAAAEAIAAAAA4BAABkcnMvc2hhcGV4bWwueG1sUEsFBgAAAAAGAAYA&#10;WwEAALgDAAAAAA==&#10;" path="m1552,0l1551,0,0,3814,1552,0xe">
                  <v:fill on="t" focussize="0,0"/>
                  <v:stroke on="f"/>
                  <v:imagedata o:title=""/>
                  <o:lock v:ext="edit" aspectratio="f"/>
                </v:shape>
                <v:shape id="_x0000_s1026" o:spid="_x0000_s1026" o:spt="100" style="position:absolute;left:4316;top:3111;height:3814;width:1554;" filled="f" stroked="t" coordsize="1554,3814" o:gfxdata="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n0+bsAAADc&#10;AAAADwAAAAAAAAABACAAAAAiAAAAZHJzL2Rvd25yZXYueG1sUEsBAhQAFAAAAAgAh07iQDMvBZ47&#10;AAAAOQAAABAAAAAAAAAAAQAgAAAACgEAAGRycy9zaGFwZXhtbC54bWxQSwUGAAAAAAYABgBbAQAA&#10;tAMAAAAA&#10;" path="m0,3814l2,3814,1554,0,1553,0,0,3814xe">
                  <v:fill on="f" focussize="0,0"/>
                  <v:stroke weight="0.06pt" color="#FF0000" joinstyle="round"/>
                  <v:imagedata o:title=""/>
                  <o:lock v:ext="edit" aspectratio="f"/>
                </v:shape>
                <v:shape id="_x0000_s1026" o:spid="_x0000_s1026" o:spt="100" style="position:absolute;left:4314;top:1499;height:1612;width:1557;" fillcolor="#FF0000" filled="t" stroked="f" coordsize="1557,1612" o:gfxdata="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YS8&#10;DMEAAADcAAAADwAAAAAAAAABACAAAAAiAAAAZHJzL2Rvd25yZXYueG1sUEsBAhQAFAAAAAgAh07i&#10;QDMvBZ47AAAAOQAAABAAAAAAAAAAAQAgAAAAEAEAAGRycy9zaGFwZXhtbC54bWxQSwUGAAAAAAYA&#10;BgBbAQAAugMAAAAA&#10;" path="m0,0l1555,1612,1556,1612,0,0xe">
                  <v:fill on="t" focussize="0,0"/>
                  <v:stroke on="f"/>
                  <v:imagedata o:title=""/>
                  <o:lock v:ext="edit" aspectratio="f"/>
                </v:shape>
                <v:shape id="_x0000_s1026" o:spid="_x0000_s1026" o:spt="100" style="position:absolute;left:4314;top:1498;height:1613;width:1557;" fillcolor="#FF0000" filled="t" stroked="f" coordsize="1557,1613" o:gfxdata="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oVYy5AAAA3AAA&#10;AA8AAAAAAAAAAQAgAAAAIgAAAGRycy9kb3ducmV2LnhtbFBLAQIUABQAAAAIAIdO4kAzLwWeOwAA&#10;ADkAAAAQAAAAAAAAAAEAIAAAAAgBAABkcnMvc2hhcGV4bWwueG1sUEsFBgAAAAAGAAYAWwEAALID&#10;AAAAAA==&#10;" path="m1,0l0,1,1556,1613,1,0xe">
                  <v:fill on="t" focussize="0,0"/>
                  <v:stroke on="f"/>
                  <v:imagedata o:title=""/>
                  <o:lock v:ext="edit" aspectratio="f"/>
                </v:shape>
                <v:shape id="_x0000_s1026" o:spid="_x0000_s1026" o:spt="100" style="position:absolute;left:4314;top:1498;height:1613;width:1557;" filled="f" stroked="t" coordsize="1557,1613" o:gfxdata="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MQGXvQAA&#10;ANwAAAAPAAAAAAAAAAEAIAAAACIAAABkcnMvZG93bnJldi54bWxQSwECFAAUAAAACACHTuJAMy8F&#10;njsAAAA5AAAAEAAAAAAAAAABACAAAAAMAQAAZHJzL3NoYXBleG1sLnhtbFBLBQYAAAAABgAGAFsB&#10;AAC2AwAAAAA=&#10;" path="m1555,1613l1556,1613,1,0,0,1,1555,1613xe">
                  <v:fill on="f" focussize="0,0"/>
                  <v:stroke weight="0.06pt" color="#FF0000" joinstyle="round"/>
                  <v:imagedata o:title=""/>
                  <o:lock v:ext="edit" aspectratio="f"/>
                </v:shape>
                <v:shape id="_x0000_s1026" o:spid="_x0000_s1026" o:spt="100" style="position:absolute;left:4304;top:469;height:3748;width:1572;" fillcolor="#FF0000" filled="t" stroked="f" coordsize="1572,3748" o:gfxdata="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HY2/&#10;AAAA3AAAAA8AAAAAAAAAAQAgAAAAIgAAAGRycy9kb3ducmV2LnhtbFBLAQIUABQAAAAIAIdO4kAz&#10;LwWeOwAAADkAAAAQAAAAAAAAAAEAIAAAAA4BAABkcnMvc2hhcGV4bWwueG1sUEsFBgAAAAAGAAYA&#10;WwEAALgDAAAAAA==&#10;" path="m1572,0l1571,0,0,3747,1572,0xe">
                  <v:fill on="t" focussize="0,0"/>
                  <v:stroke on="f"/>
                  <v:imagedata o:title=""/>
                  <o:lock v:ext="edit" aspectratio="f"/>
                </v:shape>
                <v:shape id="_x0000_s1026" o:spid="_x0000_s1026" o:spt="100" style="position:absolute;left:4303;top:469;height:3748;width:1572;" fillcolor="#FF0000" filled="t" stroked="f" coordsize="1572,3748" o:gfxdata="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zuBa/&#10;AAAA3AAAAA8AAAAAAAAAAQAgAAAAIgAAAGRycy9kb3ducmV2LnhtbFBLAQIUABQAAAAIAIdO4kAz&#10;LwWeOwAAADkAAAAQAAAAAAAAAAEAIAAAAA4BAABkcnMvc2hhcGV4bWwueG1sUEsFBgAAAAAGAAYA&#10;WwEAALgDAAAAAA==&#10;" path="m1572,0l0,3747,1,3747,1572,0xe">
                  <v:fill on="t" focussize="0,0"/>
                  <v:stroke on="f"/>
                  <v:imagedata o:title=""/>
                  <o:lock v:ext="edit" aspectratio="f"/>
                </v:shape>
                <v:shape id="_x0000_s1026" o:spid="_x0000_s1026" o:spt="100" style="position:absolute;left:4303;top:469;height:3748;width:1574;" filled="f" stroked="t" coordsize="1574,3748" o:gfxdata="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E/aK/&#10;AAAA3AAAAA8AAAAAAAAAAQAgAAAAIgAAAGRycy9kb3ducmV2LnhtbFBLAQIUABQAAAAIAIdO4kAz&#10;LwWeOwAAADkAAAAQAAAAAAAAAAEAIAAAAA4BAABkcnMvc2hhcGV4bWwueG1sUEsFBgAAAAAGAAYA&#10;WwEAALgDAAAAAA==&#10;" path="m1573,0l1572,0,0,3747,1,3747,1573,0xe">
                  <v:fill on="f" focussize="0,0"/>
                  <v:stroke weight="0.06pt" color="#FF0000" joinstyle="round"/>
                  <v:imagedata o:title=""/>
                  <o:lock v:ext="edit" aspectratio="f"/>
                </v:shape>
                <v:shape id="_x0000_s1026" o:spid="_x0000_s1026" o:spt="100" style="position:absolute;left:4303;top:4217;height:1628;width:1568;" fillcolor="#FF0000" filled="t" stroked="f" coordsize="1568,1628" o:gfxdata="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LPeTvQAA&#10;ANwAAAAPAAAAAAAAAAEAIAAAACIAAABkcnMvZG93bnJldi54bWxQSwECFAAUAAAACACHTuJAMy8F&#10;njsAAAA5AAAAEAAAAAAAAAABACAAAAAMAQAAZHJzL3NoYXBleG1sLnhtbFBLBQYAAAAABgAGAFsB&#10;AAC2AwAAAAA=&#10;" path="m1,0l0,0,1567,1628,1,0xe">
                  <v:fill on="t" focussize="0,0"/>
                  <v:stroke on="f"/>
                  <v:imagedata o:title=""/>
                  <o:lock v:ext="edit" aspectratio="f"/>
                </v:shape>
                <v:shape id="_x0000_s1026" o:spid="_x0000_s1026" o:spt="100" style="position:absolute;left:4303;top:4217;height:1629;width:1568;" fillcolor="#FF0000" filled="t" stroked="f" coordsize="1568,1629" o:gfxdata="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pcYO2AAAA3AAAAA8A&#10;AAAAAAAAAQAgAAAAIgAAAGRycy9kb3ducmV2LnhtbFBLAQIUABQAAAAIAIdO4kAzLwWeOwAAADkA&#10;AAAQAAAAAAAAAAEAIAAAAAUBAABkcnMvc2hhcGV4bWwueG1sUEsFBgAAAAAGAAYAWwEAAK8DAAAA&#10;AA==&#10;" path="m0,0l1566,1629,1567,1628,0,0xe">
                  <v:fill on="t" focussize="0,0"/>
                  <v:stroke on="f"/>
                  <v:imagedata o:title=""/>
                  <o:lock v:ext="edit" aspectratio="f"/>
                </v:shape>
                <v:shape id="_x0000_s1026" o:spid="_x0000_s1026" o:spt="100" style="position:absolute;left:4303;top:4217;height:1629;width:1568;" filled="f" stroked="t" coordsize="1568,1629" o:gfxdata="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X33PvQAA&#10;ANwAAAAPAAAAAAAAAAEAIAAAACIAAABkcnMvZG93bnJldi54bWxQSwECFAAUAAAACACHTuJAMy8F&#10;njsAAAA5AAAAEAAAAAAAAAABACAAAAAMAQAAZHJzL3NoYXBleG1sLnhtbFBLBQYAAAAABgAGAFsB&#10;AAC2AwAAAAA=&#10;" path="m1,0l0,0,1566,1629,1567,1628,1,0xe">
                  <v:fill on="f" focussize="0,0"/>
                  <v:stroke weight="0.06pt" color="#FF0000" joinstyle="round"/>
                  <v:imagedata o:title=""/>
                  <o:lock v:ext="edit" aspectratio="f"/>
                </v:shape>
                <v:line id="_x0000_s1026" o:spid="_x0000_s1026" o:spt="20" style="position:absolute;left:4303;top:877;flip:y;height:1070;width:1567;" filled="f" stroked="t" coordsize="21600,21600" o:gfxdata="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TQjugAAANwA&#10;AAAPAAAAAAAAAAEAIAAAACIAAABkcnMvZG93bnJldi54bWxQSwECFAAUAAAACACHTuJAMy8FnjsA&#10;AAA5AAAAEAAAAAAAAAABACAAAAAJAQAAZHJzL3NoYXBleG1sLnhtbFBLBQYAAAAABgAGAFsBAACz&#10;AwAAAAA=&#10;">
                  <v:fill on="f" focussize="0,0"/>
                  <v:stroke weight="0.06pt" color="#FF00FF" joinstyle="round"/>
                  <v:imagedata o:title=""/>
                  <o:lock v:ext="edit" aspectratio="f"/>
                </v:line>
                <v:shape id="_x0000_s1026" o:spid="_x0000_s1026" o:spt="100" style="position:absolute;left:5403;top:0;height:555;width:1481;" filled="f" stroked="t" coordsize="1481,555" o:gfxdata="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c2/&#10;AAAA3AAAAA8AAAAAAAAAAQAgAAAAIgAAAGRycy9kb3ducmV2LnhtbFBLAQIUABQAAAAIAIdO4kAz&#10;LwWeOwAAADkAAAAQAAAAAAAAAAEAIAAAAA4BAABkcnMvc2hhcGV4bWwueG1sUEsFBgAAAAAGAAYA&#10;WwEAALgDAAAAAA==&#10;" path="m0,554l351,0,1480,0e">
                  <v:fill on="f" focussize="0,0"/>
                  <v:stroke weight="0.06pt" color="#7F7F7F" joinstyle="round"/>
                  <v:imagedata o:title=""/>
                  <o:lock v:ext="edit" aspectratio="f"/>
                </v:shape>
                <v:shape id="_x0000_s1026" o:spid="_x0000_s1026" o:spt="100" style="position:absolute;left:5738;top:2388;height:573;width:1492;" filled="f" stroked="t" coordsize="1492,573" o:gfxdata="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sc4RvQAA&#10;ANwAAAAPAAAAAAAAAAEAIAAAACIAAABkcnMvZG93bnJldi54bWxQSwECFAAUAAAACACHTuJAMy8F&#10;njsAAAA5AAAAEAAAAAAAAAABACAAAAAMAQAAZHJzL3NoYXBleG1sLnhtbFBLBQYAAAAABgAGAFsB&#10;AAC2AwAAAAA=&#10;" path="m0,572l350,0,1492,0e">
                  <v:fill on="f" focussize="0,0"/>
                  <v:stroke weight="0.06pt" color="#7F7F7F" joinstyle="round"/>
                  <v:imagedata o:title=""/>
                  <o:lock v:ext="edit" aspectratio="f"/>
                </v:shape>
                <v:shape id="_x0000_s1026" o:spid="_x0000_s1026" o:spt="100" style="position:absolute;left:5696;top:5082;height:573;width:1493;" filled="f" stroked="t" coordsize="1493,573" o:gfxdata="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3+hL4A&#10;AADcAAAADwAAAAAAAAABACAAAAAiAAAAZHJzL2Rvd25yZXYueG1sUEsBAhQAFAAAAAgAh07iQDMv&#10;BZ47AAAAOQAAABAAAAAAAAAAAQAgAAAADQEAAGRycy9zaGFwZXhtbC54bWxQSwUGAAAAAAYABgBb&#10;AQAAtwMAAAAA&#10;" path="m0,572l351,0,1493,0e">
                  <v:fill on="f" focussize="0,0"/>
                  <v:stroke weight="0.06pt" color="#7F7F7F" joinstyle="round"/>
                  <v:imagedata o:title=""/>
                  <o:lock v:ext="edit" aspectratio="f"/>
                </v:shape>
                <v:shape id="_x0000_s1026" o:spid="_x0000_s1026" o:spt="100" style="position:absolute;left:692;top:5770;height:640;width:1535;" filled="f" stroked="t" coordsize="1535,640" o:gfxdata="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x+o74A&#10;AADcAAAADwAAAAAAAAABACAAAAAiAAAAZHJzL2Rvd25yZXYueG1sUEsBAhQAFAAAAAgAh07iQDMv&#10;BZ47AAAAOQAAABAAAAAAAAAAAQAgAAAADQEAAGRycy9zaGFwZXhtbC54bWxQSwUGAAAAAAYABgBb&#10;AQAAtwMAAAAA&#10;" path="m1535,640l1144,0,0,0e">
                  <v:fill on="f" focussize="0,0"/>
                  <v:stroke weight="0.06pt" color="#7F7F7F" joinstyle="round"/>
                  <v:imagedata o:title=""/>
                  <o:lock v:ext="edit" aspectratio="f"/>
                </v:shape>
                <v:shape id="_x0000_s1026" o:spid="_x0000_s1026" o:spt="100" style="position:absolute;left:927;top:3237;height:300;width:1442;" filled="f" stroked="t" coordsize="1442,300" o:gfxdata="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BieH&#10;wAAAANwAAAAPAAAAAAAAAAEAIAAAACIAAABkcnMvZG93bnJldi54bWxQSwECFAAUAAAACACHTuJA&#10;My8FnjsAAAA5AAAAEAAAAAAAAAABACAAAAAPAQAAZHJzL3NoYXBleG1sLnhtbFBLBQYAAAAABgAG&#10;AFsBAAC5AwAAAAA=&#10;" path="m1441,300l1240,0,0,0e">
                  <v:fill on="f" focussize="0,0"/>
                  <v:stroke weight="0.06pt" color="#7F7F7F" joinstyle="round"/>
                  <v:imagedata o:title=""/>
                  <o:lock v:ext="edit" aspectratio="f"/>
                </v:shape>
                <v:shape id="_x0000_s1026" o:spid="_x0000_s1026" o:spt="100" style="position:absolute;left:870;top:3983;height:341;width:1592;" filled="f" stroked="t" coordsize="1592,341" o:gfxdata="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Nfi+/&#10;AAAA3AAAAA8AAAAAAAAAAQAgAAAAIgAAAGRycy9kb3ducmV2LnhtbFBLAQIUABQAAAAIAIdO4kAz&#10;LwWeOwAAADkAAAAQAAAAAAAAAAEAIAAAAA4BAABkcnMvc2hhcGV4bWwueG1sUEsFBgAAAAAGAAYA&#10;WwEAALgDAAAAAA==&#10;" path="m1591,0l1322,341,0,341e">
                  <v:fill on="f" focussize="0,0"/>
                  <v:stroke weight="0.06pt" color="#7F7F7F" joinstyle="round"/>
                  <v:imagedata o:title=""/>
                  <o:lock v:ext="edit" aspectratio="f"/>
                </v:shape>
                <v:shape id="_x0000_s1026" o:spid="_x0000_s1026" o:spt="100" style="position:absolute;left:79;top:1657;height:198;width:2218;" filled="f" stroked="t" coordsize="2218,198" o:gfxdata="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p32O8AAAA&#10;3AAAAA8AAAAAAAAAAQAgAAAAIgAAAGRycy9kb3ducmV2LnhtbFBLAQIUABQAAAAIAIdO4kAzLwWe&#10;OwAAADkAAAAQAAAAAAAAAAEAIAAAAAsBAABkcnMvc2hhcGV4bWwueG1sUEsFBgAAAAAGAAYAWwEA&#10;ALUDAAAAAA==&#10;" path="m2218,0l2075,198,0,198e">
                  <v:fill on="f" focussize="0,0"/>
                  <v:stroke weight="0.06pt" color="#7F7F7F" joinstyle="round"/>
                  <v:imagedata o:title=""/>
                  <o:lock v:ext="edit" aspectratio="f"/>
                </v:shape>
                <v:shape id="_x0000_s1026" o:spid="_x0000_s1026" o:spt="100" style="position:absolute;left:880;top:6645;height:442;width:1592;" filled="f" stroked="t" coordsize="1592,442" o:gfxdata="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2JiC5AAAA3AAA&#10;AA8AAAAAAAAAAQAgAAAAIgAAAGRycy9kb3ducmV2LnhtbFBLAQIUABQAAAAIAIdO4kAzLwWeOwAA&#10;ADkAAAAQAAAAAAAAAAEAIAAAAAgBAABkcnMvc2hhcGV4bWwueG1sUEsFBgAAAAAGAAYAWwEAALID&#10;AAAAAA==&#10;" path="m1591,0l1322,442,0,442e">
                  <v:fill on="f" focussize="0,0"/>
                  <v:stroke weight="0.06pt" color="#7F7F7F" joinstyle="round"/>
                  <v:imagedata o:title=""/>
                  <o:lock v:ext="edit" aspectratio="f"/>
                </v:shape>
                <v:line id="_x0000_s1026" o:spid="_x0000_s1026" o:spt="20" style="position:absolute;left:4306;top:4066;flip:y;height:184;width:258;" filled="f" stroked="t" coordsize="21600,21600" o:gfxdata="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ImeWvQAA&#10;ANwAAAAPAAAAAAAAAAEAIAAAACIAAABkcnMvZG93bnJldi54bWxQSwECFAAUAAAACACHTuJAMy8F&#10;njsAAAA5AAAAEAAAAAAAAAABACAAAAAMAQAAZHJzL3NoYXBleG1sLnhtbFBLBQYAAAAABgAGAFsB&#10;AAC2AwAAAAA=&#10;">
                  <v:fill on="f" focussize="0,0"/>
                  <v:stroke weight="0.06pt" color="#00FF00" joinstyle="round"/>
                  <v:imagedata o:title=""/>
                  <o:lock v:ext="edit" aspectratio="f"/>
                </v:line>
                <v:line id="_x0000_s1026" o:spid="_x0000_s1026" o:spt="20" style="position:absolute;left:4669;top:3842;flip:y;height:150;width:210;" filled="f" stroked="t" coordsize="21600,21600" o:gfxdata="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b4sugAAANwA&#10;AAAPAAAAAAAAAAEAIAAAACIAAABkcnMvZG93bnJldi54bWxQSwECFAAUAAAACACHTuJAMy8FnjsA&#10;AAA5AAAAEAAAAAAAAAABACAAAAAJAQAAZHJzL3NoYXBleG1sLnhtbFBLBQYAAAAABgAGAFsBAACz&#10;AwAAAAA=&#10;">
                  <v:fill on="f" focussize="0,0"/>
                  <v:stroke weight="0.06pt" color="#00FF00" joinstyle="round"/>
                  <v:imagedata o:title=""/>
                  <o:lock v:ext="edit" aspectratio="f"/>
                </v:line>
                <v:line id="_x0000_s1026" o:spid="_x0000_s1026" o:spt="20" style="position:absolute;left:4984;top:3619;flip:y;height:148;width:211;" filled="f" stroked="t" coordsize="21600,21600" o:gfxdata="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BG7e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5299;top:3395;flip:y;height:149;width:210;" filled="f" stroked="t" coordsize="21600,21600" o:gfxdata="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ThcC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5615;top:3137;flip:y;height:184;width:258;" filled="f" stroked="t" coordsize="21600,21600" o:gfxdata="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fIFu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4310;top:6735;flip:y;height:178;width:256;" filled="f" stroked="t" coordsize="21600,21600" o:gfxdata="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2uC+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4670;top:6514;flip:y;height:148;width:213;" filled="f" stroked="t" coordsize="21600,21600" o:gfxdata="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6HbS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4988;top:6293;flip:y;height:147;width:212;" filled="f" stroked="t" coordsize="21600,21600" o:gfxdata="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og8O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5305;top:6073;flip:y;height:146;width:211;" filled="f" stroked="t" coordsize="21600,21600" o:gfxdata="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kJli8AAAA&#10;3AAAAA8AAAAAAAAAAQAgAAAAIgAAAGRycy9kb3ducmV2LnhtbFBLAQIUABQAAAAIAIdO4kAzLwWe&#10;OwAAADkAAAAQAAAAAAAAAAEAIAAAAAsBAABkcnMvc2hhcGV4bWwueG1sUEsFBgAAAAAGAAYAWwEA&#10;ALUDAAAAAA==&#10;">
                  <v:fill on="f" focussize="0,0"/>
                  <v:stroke weight="0.06pt" color="#00FF00" joinstyle="round"/>
                  <v:imagedata o:title=""/>
                  <o:lock v:ext="edit" aspectratio="f"/>
                </v:line>
                <v:line id="_x0000_s1026" o:spid="_x0000_s1026" o:spt="20" style="position:absolute;left:5623;top:5821;flip:y;height:177;width:255;" filled="f" stroked="t" coordsize="21600,21600" o:gfxdata="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u7IqugAAANwA&#10;AAAPAAAAAAAAAAEAIAAAACIAAABkcnMvZG93bnJldi54bWxQSwECFAAUAAAACACHTuJAMy8FnjsA&#10;AAA5AAAAEAAAAAAAAAABACAAAAAJAQAAZHJzL3NoYXBleG1sLnhtbFBLBQYAAAAABgAGAFsBAACz&#10;AwAAAAA=&#10;">
                  <v:fill on="f" focussize="0,0"/>
                  <v:stroke weight="0.06pt" color="#00FF00" joinstyle="round"/>
                  <v:imagedata o:title=""/>
                  <o:lock v:ext="edit" aspectratio="f"/>
                </v:line>
                <v:shape id="_x0000_s1026" o:spid="_x0000_s1026" o:spt="100" style="position:absolute;left:1285;top:4576;height:424;width:738;" filled="f" stroked="t" coordsize="738,424" o:gfxdata="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glbr4A&#10;AADcAAAADwAAAAAAAAABACAAAAAiAAAAZHJzL2Rvd25yZXYueG1sUEsBAhQAFAAAAAgAh07iQDMv&#10;BZ47AAAAOQAAABAAAAAAAAAAAQAgAAAADQEAAGRycy9zaGFwZXhtbC54bWxQSwUGAAAAAAYABgBb&#10;AQAAtwMAAAAA&#10;" path="m738,0l480,424,0,424e">
                  <v:fill on="f" focussize="0,0"/>
                  <v:stroke weight="0.06pt" color="#7F7F7F" joinstyle="round"/>
                  <v:imagedata o:title=""/>
                  <o:lock v:ext="edit" aspectratio="f"/>
                </v:shape>
                <v:shape id="_x0000_s1026" o:spid="_x0000_s1026" o:spt="100" style="position:absolute;left:2060;top:595;height:388;width:681;" filled="f" stroked="t" coordsize="681,388" o:gfxdata="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QxLsAAADc&#10;AAAADwAAAAAAAAABACAAAAAiAAAAZHJzL2Rvd25yZXYueG1sUEsBAhQAFAAAAAgAh07iQDMvBZ47&#10;AAAAOQAAABAAAAAAAAAAAQAgAAAACgEAAGRycy9zaGFwZXhtbC54bWxQSwUGAAAAAAYABgBbAQAA&#10;tAMAAAAA&#10;" path="m681,387l480,0,0,0e">
                  <v:fill on="f" focussize="0,0"/>
                  <v:stroke weight="0.06pt" color="#7F7F7F" joinstyle="round"/>
                  <v:imagedata o:title=""/>
                  <o:lock v:ext="edit" aspectratio="f"/>
                </v:shape>
                <v:line id="_x0000_s1026" o:spid="_x0000_s1026" o:spt="20" style="position:absolute;left:2540;top:596;height:147;width:197;" filled="f" stroked="t" coordsize="21600,21600" o:gfxdata="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0dvvQAA&#10;ANwAAAAPAAAAAAAAAAEAIAAAACIAAABkcnMvZG93bnJldi54bWxQSwECFAAUAAAACACHTuJAMy8F&#10;njsAAAA5AAAAEAAAAAAAAAABACAAAAAMAQAAZHJzL3NoYXBleG1sLnhtbFBLBQYAAAAABgAGAFsB&#10;AAC2AwAAAAA=&#10;">
                  <v:fill on="f" focussize="0,0"/>
                  <v:stroke weight="0.06pt" color="#7F7F7F" joinstyle="round"/>
                  <v:imagedata o:title=""/>
                  <o:lock v:ext="edit" aspectratio="f"/>
                </v:line>
                <v:shape id="_x0000_s1026" o:spid="_x0000_s1026" o:spt="100" style="position:absolute;left:5870;top:3634;height:284;width:980;" filled="f" stroked="t" coordsize="980,284" o:gfxdata="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1+wcr4A&#10;AADcAAAADwAAAAAAAAABACAAAAAiAAAAZHJzL2Rvd25yZXYueG1sUEsBAhQAFAAAAAgAh07iQDMv&#10;BZ47AAAAOQAAABAAAAAAAAAAAQAgAAAADQEAAGRycy9zaGFwZXhtbC54bWxQSwUGAAAAAAYABgBb&#10;AQAAtwMAAAAA&#10;" path="m0,0l222,283,980,283e">
                  <v:fill on="f" focussize="0,0"/>
                  <v:stroke weight="0.06pt" color="#7F7F7F" joinstyle="round"/>
                  <v:imagedata o:title=""/>
                  <o:lock v:ext="edit" aspectratio="f"/>
                </v:shape>
                <v:shape id="_x0000_s1026" o:spid="_x0000_s1026" o:spt="100" style="position:absolute;left:3411;top:5598;height:389;width:682;" filled="f" stroked="t" coordsize="682,389" o:gfxdata="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gX3b4A&#10;AADcAAAADwAAAAAAAAABACAAAAAiAAAAZHJzL2Rvd25yZXYueG1sUEsBAhQAFAAAAAgAh07iQDMv&#10;BZ47AAAAOQAAABAAAAAAAAAAAQAgAAAADQEAAGRycy9zaGFwZXhtbC54bWxQSwUGAAAAAAYABgBb&#10;AQAAtwMAAAAA&#10;" path="m681,388l480,0,0,0e">
                  <v:fill on="f" focussize="0,0"/>
                  <v:stroke weight="0.06pt" color="#7F7F7F" joinstyle="round"/>
                  <v:imagedata o:title=""/>
                  <o:lock v:ext="edit" aspectratio="f"/>
                </v:shape>
                <v:shape id="_x0000_s1026" o:spid="_x0000_s1026" o:spt="100" style="position:absolute;left:2929;top:6832;height:429;width:712;" filled="f" stroked="t" coordsize="712,429" o:gfxdata="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UmC74A&#10;AADcAAAADwAAAAAAAAABACAAAAAiAAAAZHJzL2Rvd25yZXYueG1sUEsBAhQAFAAAAAgAh07iQDMv&#10;BZ47AAAAOQAAABAAAAAAAAAAAQAgAAAADQEAAGRycy9zaGFwZXhtbC54bWxQSwUGAAAAAAYABgBb&#10;AQAAtwMAAAAA&#10;" path="m712,0l481,429,0,429e">
                  <v:fill on="f" focussize="0,0"/>
                  <v:stroke weight="0.06pt" color="#7F7F7F" joinstyle="round"/>
                  <v:imagedata o:title=""/>
                  <o:lock v:ext="edit" aspectratio="f"/>
                </v:shape>
                <v:shape id="_x0000_s1026" o:spid="_x0000_s1026" o:spt="202" type="#_x0000_t202" style="position:absolute;left:2007;top:355;height:203;width:597;" filled="f" stroked="f" coordsize="21600,21600" o:gfxdata="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I20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水平杆</w:t>
                        </w:r>
                      </w:p>
                    </w:txbxContent>
                  </v:textbox>
                </v:shape>
                <v:shape id="_x0000_s1026" o:spid="_x0000_s1026" o:spt="202" type="#_x0000_t202" style="position:absolute;left:0;top:1610;height:203;width:1941;" filled="f" stroked="f" coordsize="21600,21600" o:gfxdata="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Co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最顶一步架加密水平杆</w:t>
                        </w:r>
                      </w:p>
                    </w:txbxContent>
                  </v:textbox>
                </v:shape>
                <v:shape id="_x0000_s1026" o:spid="_x0000_s1026" o:spt="202" type="#_x0000_t202" style="position:absolute;left:6196;top:2142;height:203;width:981;" filled="f" stroked="f" coordsize="21600,21600" o:gfxdata="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cD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v:textbox>
                </v:shape>
                <v:shape id="_x0000_s1026" o:spid="_x0000_s1026" o:spt="202" type="#_x0000_t202" style="position:absolute;left:849;top:2991;height:203;width:981;" filled="f" stroked="f" coordsize="21600,21600" o:gfxdata="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OZT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v:textbox>
                </v:shape>
                <v:shape id="_x0000_s1026" o:spid="_x0000_s1026" o:spt="202" type="#_x0000_t202" style="position:absolute;left:6200;top:3675;height:203;width:405;" filled="f" stroked="f" coordsize="21600,21600" o:gfxdata="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881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z w:val="20"/>
                          </w:rPr>
                          <w:t>立杆</w:t>
                        </w:r>
                      </w:p>
                    </w:txbxContent>
                  </v:textbox>
                </v:shape>
                <v:shape id="_x0000_s1026" o:spid="_x0000_s1026" o:spt="202" type="#_x0000_t202" style="position:absolute;left:849;top:4068;height:203;width:981;" filled="f" stroked="f" coordsize="21600,21600" o:gfxdata="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ng9R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水平剪刀撑</w:t>
                        </w:r>
                      </w:p>
                    </w:txbxContent>
                  </v:textbox>
                </v:shape>
                <v:shape id="_x0000_s1026" o:spid="_x0000_s1026" o:spt="202" type="#_x0000_t202" style="position:absolute;left:1264;top:4760;height:203;width:405;" filled="f" stroked="f" coordsize="21600,21600" o:gfxdata="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q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z w:val="20"/>
                          </w:rPr>
                          <w:t>立杆</w:t>
                        </w:r>
                      </w:p>
                    </w:txbxContent>
                  </v:textbox>
                </v:shape>
                <v:shape id="_x0000_s1026" o:spid="_x0000_s1026" o:spt="202" type="#_x0000_t202" style="position:absolute;left:6154;top:4836;height:203;width:981;" filled="f" stroked="f" coordsize="21600,21600" o:gfxdata="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DS9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v:textbox>
                </v:shape>
                <v:shape id="_x0000_s1026" o:spid="_x0000_s1026" o:spt="202" type="#_x0000_t202" style="position:absolute;left:3360;top:5359;height:203;width:597;" filled="f" stroked="f" coordsize="21600,21600" o:gfxdata="UEsDBAoAAAAAAIdO4kAAAAAAAAAAAAAAAAAEAAAAZHJzL1BLAwQUAAAACACHTuJAYUyRJr4AAADc&#10;AAAADwAAAGRycy9kb3ducmV2LnhtbEWPQWsCMRSE74L/ITyhN01sQe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yR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水平杆</w:t>
                        </w:r>
                      </w:p>
                    </w:txbxContent>
                  </v:textbox>
                </v:shape>
                <v:shape id="_x0000_s1026" o:spid="_x0000_s1026" o:spt="202" type="#_x0000_t202" style="position:absolute;left:614;top:5525;height:203;width:981;" filled="f" stroked="f" coordsize="21600,21600" o:gfxdata="UEsDBAoAAAAAAIdO4kAAAAAAAAAAAAAAAAAEAAAAZHJzL1BLAwQUAAAACACHTuJA7qUJUr4AAADc&#10;AAAADwAAAGRycy9kb3ducmV2LnhtbEWPQWsCMRSE74L/ITyhN00sRe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UJ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竖向剪刀撑</w:t>
                        </w:r>
                      </w:p>
                    </w:txbxContent>
                  </v:textbox>
                </v:shape>
                <v:shape id="_x0000_s1026" o:spid="_x0000_s1026" o:spt="202" type="#_x0000_t202" style="position:absolute;left:819;top:6848;height:447;width:1470;" filled="f" stroked="f" coordsize="21600,21600" o:gfxdata="UEsDBAoAAAAAAIdO4kAAAAAAAAAAAAAAAAAEAAAAZHJzL1BLAwQUAAAACACHTuJAgemsyb4AAADc&#10;AAAADwAAAGRycy9kb3ducmV2LnhtbEWPQWsCMRSE74L/ITyhN00sVO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ms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4" w:lineRule="exact"/>
                          <w:ind w:left="40" w:right="0" w:firstLine="0"/>
                          <w:jc w:val="left"/>
                          <w:rPr>
                            <w:rFonts w:hint="eastAsia" w:ascii="新宋体" w:eastAsia="新宋体"/>
                            <w:sz w:val="20"/>
                          </w:rPr>
                        </w:pPr>
                        <w:r>
                          <w:rPr>
                            <w:rFonts w:hint="eastAsia" w:ascii="新宋体" w:eastAsia="新宋体"/>
                            <w:sz w:val="20"/>
                          </w:rPr>
                          <w:t>水平剪刀撑</w:t>
                        </w:r>
                      </w:p>
                      <w:p>
                        <w:pPr>
                          <w:spacing w:before="0" w:line="222" w:lineRule="exact"/>
                          <w:ind w:left="0" w:right="0" w:firstLine="0"/>
                          <w:jc w:val="left"/>
                          <w:rPr>
                            <w:rFonts w:hint="eastAsia" w:ascii="新宋体" w:eastAsia="新宋体"/>
                            <w:sz w:val="20"/>
                          </w:rPr>
                        </w:pPr>
                        <w:r>
                          <w:rPr>
                            <w:rFonts w:hint="eastAsia" w:ascii="新宋体" w:eastAsia="新宋体"/>
                            <w:spacing w:val="-12"/>
                            <w:sz w:val="20"/>
                          </w:rPr>
                          <w:t>(扫地杆层设置</w:t>
                        </w:r>
                        <w:r>
                          <w:rPr>
                            <w:rFonts w:hint="eastAsia" w:ascii="新宋体" w:eastAsia="新宋体"/>
                            <w:sz w:val="20"/>
                          </w:rPr>
                          <w:t>）</w:t>
                        </w:r>
                      </w:p>
                    </w:txbxContent>
                  </v:textbox>
                </v:shape>
                <v:shape id="_x0000_s1026" o:spid="_x0000_s1026" o:spt="202" type="#_x0000_t202" style="position:absolute;left:2877;top:7022;height:203;width:597;" filled="f" stroked="f" coordsize="21600,21600" o:gfxdata="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7M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03" w:lineRule="exact"/>
                          <w:ind w:left="0" w:right="0" w:firstLine="0"/>
                          <w:jc w:val="left"/>
                          <w:rPr>
                            <w:rFonts w:hint="eastAsia" w:ascii="新宋体" w:eastAsia="新宋体"/>
                            <w:sz w:val="20"/>
                          </w:rPr>
                        </w:pPr>
                        <w:r>
                          <w:rPr>
                            <w:rFonts w:hint="eastAsia" w:ascii="新宋体" w:eastAsia="新宋体"/>
                            <w:spacing w:val="-11"/>
                            <w:sz w:val="20"/>
                          </w:rPr>
                          <w:t>扫地杆</w:t>
                        </w:r>
                      </w:p>
                    </w:txbxContent>
                  </v:textbox>
                </v:shape>
                <w10:wrap type="none"/>
                <w10:anchorlock/>
              </v:group>
            </w:pict>
          </mc:Fallback>
        </mc:AlternateContent>
      </w:r>
    </w:p>
    <w:p>
      <w:pPr>
        <w:pStyle w:val="7"/>
        <w:spacing w:before="7"/>
        <w:rPr>
          <w:rFonts w:hint="eastAsia" w:ascii="宋体" w:hAnsi="宋体" w:eastAsia="宋体" w:cs="宋体"/>
          <w:sz w:val="21"/>
          <w:szCs w:val="21"/>
        </w:rPr>
      </w:pPr>
    </w:p>
    <w:p>
      <w:pPr>
        <w:spacing w:before="74"/>
        <w:ind w:left="1846" w:right="2394" w:firstLine="0"/>
        <w:jc w:val="center"/>
        <w:rPr>
          <w:rFonts w:hint="eastAsia" w:ascii="宋体" w:hAnsi="宋体" w:eastAsia="宋体" w:cs="宋体"/>
          <w:sz w:val="21"/>
          <w:szCs w:val="21"/>
        </w:rPr>
      </w:pPr>
      <w:r>
        <w:rPr>
          <w:rFonts w:hint="eastAsia" w:ascii="宋体" w:hAnsi="宋体" w:eastAsia="宋体" w:cs="宋体"/>
          <w:sz w:val="21"/>
          <w:szCs w:val="21"/>
        </w:rPr>
        <mc:AlternateContent>
          <mc:Choice Requires="wpg">
            <w:drawing>
              <wp:anchor distT="0" distB="0" distL="114300" distR="114300" simplePos="0" relativeHeight="251700224" behindDoc="1" locked="0" layoutInCell="1" allowOverlap="1">
                <wp:simplePos x="0" y="0"/>
                <wp:positionH relativeFrom="page">
                  <wp:posOffset>2678430</wp:posOffset>
                </wp:positionH>
                <wp:positionV relativeFrom="paragraph">
                  <wp:posOffset>237490</wp:posOffset>
                </wp:positionV>
                <wp:extent cx="2178685" cy="8890"/>
                <wp:effectExtent l="0" t="0" r="0" b="0"/>
                <wp:wrapTopAndBottom/>
                <wp:docPr id="911" name="组合 911"/>
                <wp:cNvGraphicFramePr/>
                <a:graphic xmlns:a="http://schemas.openxmlformats.org/drawingml/2006/main">
                  <a:graphicData uri="http://schemas.microsoft.com/office/word/2010/wordprocessingGroup">
                    <wpg:wgp>
                      <wpg:cNvGrpSpPr/>
                      <wpg:grpSpPr>
                        <a:xfrm>
                          <a:off x="0" y="0"/>
                          <a:ext cx="2178685" cy="8890"/>
                          <a:chOff x="4219" y="374"/>
                          <a:chExt cx="3431" cy="14"/>
                        </a:xfrm>
                      </wpg:grpSpPr>
                      <wps:wsp>
                        <wps:cNvPr id="908" name="直接连接符 908"/>
                        <wps:cNvCnPr/>
                        <wps:spPr>
                          <a:xfrm>
                            <a:off x="4219" y="381"/>
                            <a:ext cx="3430" cy="0"/>
                          </a:xfrm>
                          <a:prstGeom prst="line">
                            <a:avLst/>
                          </a:prstGeom>
                          <a:ln w="7620" cap="flat" cmpd="sng">
                            <a:solidFill>
                              <a:srgbClr val="000000"/>
                            </a:solidFill>
                            <a:prstDash val="solid"/>
                            <a:headEnd type="none" w="med" len="med"/>
                            <a:tailEnd type="none" w="med" len="med"/>
                          </a:ln>
                        </wps:spPr>
                        <wps:bodyPr upright="1"/>
                      </wps:wsp>
                      <wps:wsp>
                        <wps:cNvPr id="909" name="直接连接符 909"/>
                        <wps:cNvCnPr/>
                        <wps:spPr>
                          <a:xfrm>
                            <a:off x="4219" y="381"/>
                            <a:ext cx="3430" cy="0"/>
                          </a:xfrm>
                          <a:prstGeom prst="line">
                            <a:avLst/>
                          </a:prstGeom>
                          <a:ln w="7620" cap="flat" cmpd="sng">
                            <a:solidFill>
                              <a:srgbClr val="000000"/>
                            </a:solidFill>
                            <a:prstDash val="solid"/>
                            <a:headEnd type="none" w="med" len="med"/>
                            <a:tailEnd type="none" w="med" len="med"/>
                          </a:ln>
                        </wps:spPr>
                        <wps:bodyPr upright="1"/>
                      </wps:wsp>
                      <wps:wsp>
                        <wps:cNvPr id="910" name="直接连接符 910"/>
                        <wps:cNvCnPr/>
                        <wps:spPr>
                          <a:xfrm>
                            <a:off x="4219" y="381"/>
                            <a:ext cx="3430" cy="0"/>
                          </a:xfrm>
                          <a:prstGeom prst="line">
                            <a:avLst/>
                          </a:prstGeom>
                          <a:ln w="838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10.9pt;margin-top:18.7pt;height:0.7pt;width:171.55pt;mso-position-horizontal-relative:page;mso-wrap-distance-bottom:0pt;mso-wrap-distance-top:0pt;z-index:-251616256;mso-width-relative:page;mso-height-relative:page;" coordorigin="4219,374" coordsize="3431,14" o:gfxdata="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fpxp9oAAAAJAQAADwAAAAAAAAAB&#10;ACAAAAAiAAAAZHJzL2Rvd25yZXYueG1sUEsBAhQAFAAAAAgAh07iQBP7DMeAAgAA4wgAAA4AAAAA&#10;AAAAAQAgAAAAKQEAAGRycy9lMm9Eb2MueG1sUEsFBgAAAAAGAAYAWQEAABsGAAAAAA==&#10;">
                <o:lock v:ext="edit" aspectratio="f"/>
                <v:line id="_x0000_s1026" o:spid="_x0000_s1026" o:spt="20" style="position:absolute;left:4219;top:381;height:0;width:3430;" filled="f" stroked="t" coordsize="21600,21600" o:gfxdata="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XfGLsAAADc&#10;AAAADwAAAAAAAAABACAAAAAiAAAAZHJzL2Rvd25yZXYueG1sUEsBAhQAFAAAAAgAh07iQDMvBZ47&#10;AAAAOQAAABAAAAAAAAAAAQAgAAAACgEAAGRycy9zaGFwZXhtbC54bWxQSwUGAAAAAAYABgBbAQAA&#10;tAMAAAAA&#10;">
                  <v:fill on="f" focussize="0,0"/>
                  <v:stroke weight="0.6pt" color="#000000" joinstyle="round"/>
                  <v:imagedata o:title=""/>
                  <o:lock v:ext="edit" aspectratio="f"/>
                </v:line>
                <v:line id="_x0000_s1026" o:spid="_x0000_s1026" o:spt="20" style="position:absolute;left:4219;top:381;height:0;width:3430;" filled="f" stroked="t" coordsize="21600,21600" o:gfxdata="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l6g74A&#10;AADcAAAADwAAAAAAAAABACAAAAAiAAAAZHJzL2Rvd25yZXYueG1sUEsBAhQAFAAAAAgAh07iQDMv&#10;BZ47AAAAOQAAABAAAAAAAAAAAQAgAAAADQEAAGRycy9zaGFwZXhtbC54bWxQSwUGAAAAAAYABgBb&#10;AQAAtwMAAAAA&#10;">
                  <v:fill on="f" focussize="0,0"/>
                  <v:stroke weight="0.6pt" color="#000000" joinstyle="round"/>
                  <v:imagedata o:title=""/>
                  <o:lock v:ext="edit" aspectratio="f"/>
                </v:line>
                <v:line id="_x0000_s1026" o:spid="_x0000_s1026" o:spt="20" style="position:absolute;left:4219;top:381;height:0;width:3430;" filled="f" stroked="t" coordsize="21600,21600" o:gfxdata="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kLKbsAAADc&#10;AAAADwAAAAAAAAABACAAAAAiAAAAZHJzL2Rvd25yZXYueG1sUEsBAhQAFAAAAAgAh07iQDMvBZ47&#10;AAAAOQAAABAAAAAAAAAAAQAgAAAACgEAAGRycy9zaGFwZXhtbC54bWxQSwUGAAAAAAYABgBbAQAA&#10;tAMAAAAA&#10;">
                  <v:fill on="f" focussize="0,0"/>
                  <v:stroke weight="0.66pt" color="#000000" joinstyle="round"/>
                  <v:imagedata o:title=""/>
                  <o:lock v:ext="edit" aspectratio="f"/>
                </v:line>
                <w10:wrap type="topAndBottom"/>
              </v:group>
            </w:pict>
          </mc:Fallback>
        </mc:AlternateContent>
      </w:r>
      <w:r>
        <w:rPr>
          <w:rFonts w:hint="eastAsia" w:ascii="宋体" w:hAnsi="宋体" w:eastAsia="宋体" w:cs="宋体"/>
          <w:sz w:val="21"/>
          <w:szCs w:val="21"/>
        </w:rPr>
        <w:t>高支模剪刀撑加强区设置示意图</w:t>
      </w:r>
    </w:p>
    <w:p>
      <w:pPr>
        <w:adjustRightInd w:val="0"/>
        <w:snapToGrid w:val="0"/>
        <w:spacing w:line="360" w:lineRule="auto"/>
        <w:ind w:firstLine="428" w:firstLineChars="204"/>
        <w:jc w:val="both"/>
        <w:rPr>
          <w:rFonts w:hint="eastAsia" w:ascii="宋体" w:hAnsi="宋体" w:eastAsia="宋体" w:cs="宋体"/>
          <w:sz w:val="21"/>
          <w:szCs w:val="21"/>
          <w:lang w:val="en-US" w:eastAsia="zh-CN"/>
        </w:rPr>
      </w:pPr>
    </w:p>
    <w:p>
      <w:pPr>
        <w:adjustRightInd w:val="0"/>
        <w:snapToGrid w:val="0"/>
        <w:spacing w:line="360" w:lineRule="auto"/>
        <w:outlineLvl w:val="0"/>
        <w:rPr>
          <w:rFonts w:hint="eastAsia" w:ascii="宋体" w:hAnsi="宋体" w:eastAsia="宋体" w:cs="宋体"/>
          <w:b/>
          <w:bCs/>
          <w:spacing w:val="8"/>
          <w:sz w:val="21"/>
          <w:szCs w:val="21"/>
        </w:rPr>
      </w:pPr>
      <w:bookmarkStart w:id="7" w:name="_Toc15316"/>
      <w:r>
        <w:rPr>
          <w:rFonts w:hint="eastAsia" w:ascii="宋体" w:hAnsi="宋体" w:eastAsia="宋体" w:cs="宋体"/>
          <w:b/>
          <w:bCs/>
          <w:spacing w:val="8"/>
          <w:sz w:val="21"/>
          <w:szCs w:val="21"/>
        </w:rPr>
        <w:t>八、操作工艺</w:t>
      </w:r>
      <w:bookmarkEnd w:id="7"/>
    </w:p>
    <w:p>
      <w:pPr>
        <w:pStyle w:val="7"/>
        <w:adjustRightInd w:val="0"/>
        <w:snapToGrid w:val="0"/>
        <w:spacing w:line="360" w:lineRule="auto"/>
        <w:ind w:firstLine="452" w:firstLineChars="200"/>
        <w:rPr>
          <w:rFonts w:hint="eastAsia" w:ascii="宋体" w:hAnsi="宋体" w:eastAsia="宋体" w:cs="宋体"/>
          <w:bCs/>
          <w:spacing w:val="8"/>
          <w:sz w:val="21"/>
          <w:szCs w:val="21"/>
        </w:rPr>
      </w:pPr>
      <w:r>
        <w:rPr>
          <w:rFonts w:hint="eastAsia" w:ascii="宋体" w:hAnsi="宋体" w:eastAsia="宋体" w:cs="宋体"/>
          <w:bCs/>
          <w:spacing w:val="8"/>
          <w:sz w:val="21"/>
          <w:szCs w:val="21"/>
        </w:rPr>
        <w:t>1、梁模板安装</w:t>
      </w:r>
    </w:p>
    <w:p>
      <w:pPr>
        <w:pStyle w:val="7"/>
        <w:adjustRightInd w:val="0"/>
        <w:snapToGrid w:val="0"/>
        <w:spacing w:line="360" w:lineRule="auto"/>
        <w:ind w:firstLine="452" w:firstLineChars="200"/>
        <w:rPr>
          <w:rFonts w:hint="eastAsia" w:ascii="宋体" w:hAnsi="宋体" w:eastAsia="宋体" w:cs="宋体"/>
          <w:spacing w:val="8"/>
          <w:sz w:val="21"/>
          <w:szCs w:val="21"/>
        </w:rPr>
      </w:pPr>
      <w:r>
        <w:rPr>
          <w:rFonts w:hint="eastAsia" w:hAnsi="宋体" w:cs="宋体"/>
          <w:spacing w:val="8"/>
          <w:sz w:val="21"/>
          <w:szCs w:val="21"/>
          <w:lang w:val="en-US" w:eastAsia="zh-CN"/>
        </w:rPr>
        <w:t>（1）、</w:t>
      </w:r>
      <w:r>
        <w:rPr>
          <w:rFonts w:hint="eastAsia" w:ascii="宋体" w:hAnsi="宋体" w:eastAsia="宋体" w:cs="宋体"/>
          <w:spacing w:val="8"/>
          <w:sz w:val="21"/>
          <w:szCs w:val="21"/>
        </w:rPr>
        <w:t>安装程序</w:t>
      </w:r>
    </w:p>
    <w:p>
      <w:pPr>
        <w:pStyle w:val="7"/>
        <w:adjustRightInd w:val="0"/>
        <w:snapToGrid w:val="0"/>
        <w:spacing w:line="360" w:lineRule="auto"/>
        <w:ind w:firstLine="452" w:firstLineChars="200"/>
        <w:rPr>
          <w:rFonts w:hint="eastAsia" w:ascii="宋体" w:hAnsi="宋体" w:eastAsia="宋体" w:cs="宋体"/>
          <w:spacing w:val="8"/>
          <w:sz w:val="21"/>
          <w:szCs w:val="21"/>
        </w:rPr>
      </w:pPr>
      <w:r>
        <w:rPr>
          <w:rFonts w:hint="eastAsia" w:ascii="宋体" w:hAnsi="宋体" w:eastAsia="宋体" w:cs="宋体"/>
          <w:spacing w:val="8"/>
          <w:sz w:val="21"/>
          <w:szCs w:val="21"/>
        </w:rPr>
        <w:t>放线→搭设支模架→安装梁底模→梁模起拱→安装两侧模板→固定立档→安装梁柱节点模板→检查校正→安梁口卡→相邻梁模固定</w:t>
      </w:r>
    </w:p>
    <w:p>
      <w:pPr>
        <w:pStyle w:val="7"/>
        <w:adjustRightInd w:val="0"/>
        <w:snapToGrid w:val="0"/>
        <w:spacing w:line="360" w:lineRule="auto"/>
        <w:ind w:firstLine="452" w:firstLineChars="20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hAnsi="宋体" w:cs="宋体"/>
          <w:spacing w:val="8"/>
          <w:sz w:val="21"/>
          <w:szCs w:val="21"/>
          <w:lang w:val="en-US" w:eastAsia="zh-CN"/>
        </w:rPr>
        <w:t>2</w:t>
      </w:r>
      <w:r>
        <w:rPr>
          <w:rFonts w:hint="eastAsia" w:hAnsi="宋体" w:cs="宋体"/>
          <w:spacing w:val="8"/>
          <w:sz w:val="21"/>
          <w:szCs w:val="21"/>
          <w:lang w:eastAsia="zh-CN"/>
        </w:rPr>
        <w:t>）、</w:t>
      </w:r>
      <w:r>
        <w:rPr>
          <w:rFonts w:hint="eastAsia" w:ascii="宋体" w:hAnsi="宋体" w:eastAsia="宋体" w:cs="宋体"/>
          <w:spacing w:val="8"/>
          <w:sz w:val="21"/>
          <w:szCs w:val="21"/>
        </w:rPr>
        <w:t>在柱子上弹出轴线、梁位置和水平线，钉柱头模板。</w:t>
      </w:r>
    </w:p>
    <w:p>
      <w:pPr>
        <w:pStyle w:val="7"/>
        <w:adjustRightInd w:val="0"/>
        <w:snapToGrid w:val="0"/>
        <w:spacing w:line="360" w:lineRule="auto"/>
        <w:ind w:firstLine="452" w:firstLineChars="20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hAnsi="宋体" w:cs="宋体"/>
          <w:spacing w:val="8"/>
          <w:sz w:val="21"/>
          <w:szCs w:val="21"/>
          <w:lang w:val="en-US" w:eastAsia="zh-CN"/>
        </w:rPr>
        <w:t>3</w:t>
      </w:r>
      <w:r>
        <w:rPr>
          <w:rFonts w:hint="eastAsia" w:hAnsi="宋体" w:cs="宋体"/>
          <w:spacing w:val="8"/>
          <w:sz w:val="21"/>
          <w:szCs w:val="21"/>
          <w:lang w:eastAsia="zh-CN"/>
        </w:rPr>
        <w:t>）、</w:t>
      </w:r>
      <w:r>
        <w:rPr>
          <w:rFonts w:hint="eastAsia" w:ascii="宋体" w:hAnsi="宋体" w:eastAsia="宋体" w:cs="宋体"/>
          <w:spacing w:val="8"/>
          <w:sz w:val="21"/>
          <w:szCs w:val="21"/>
        </w:rPr>
        <w:t>梁底模板:按设计标高调整支柱的标高，然后安装梁底模板，并拉线找平。当梁底板跨度≥4m时，跨中梁底处应按设计要求起拱，如设计无要求时，起拱高度宜为全跨长度的1～3‰。主次梁交接时， 先主梁起拱，后次梁起拱。</w:t>
      </w:r>
    </w:p>
    <w:p>
      <w:pPr>
        <w:pStyle w:val="7"/>
        <w:adjustRightInd w:val="0"/>
        <w:snapToGrid w:val="0"/>
        <w:spacing w:line="360" w:lineRule="auto"/>
        <w:ind w:firstLine="452" w:firstLineChars="20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hAnsi="宋体" w:cs="宋体"/>
          <w:spacing w:val="8"/>
          <w:sz w:val="21"/>
          <w:szCs w:val="21"/>
          <w:lang w:val="en-US" w:eastAsia="zh-CN"/>
        </w:rPr>
        <w:t>4</w:t>
      </w:r>
      <w:r>
        <w:rPr>
          <w:rFonts w:hint="eastAsia" w:hAnsi="宋体" w:cs="宋体"/>
          <w:spacing w:val="8"/>
          <w:sz w:val="21"/>
          <w:szCs w:val="21"/>
          <w:lang w:eastAsia="zh-CN"/>
        </w:rPr>
        <w:t>）、</w:t>
      </w:r>
      <w:r>
        <w:rPr>
          <w:rFonts w:hint="eastAsia" w:ascii="宋体" w:hAnsi="宋体" w:eastAsia="宋体" w:cs="宋体"/>
          <w:spacing w:val="8"/>
          <w:sz w:val="21"/>
          <w:szCs w:val="21"/>
        </w:rPr>
        <w:t>梁侧模板:根据墨线安装梁侧模板、压脚板、斜撑等。 梁侧模板制作高度应根据梁高及楼板模板碰旁或压旁。</w:t>
      </w:r>
    </w:p>
    <w:p>
      <w:pPr>
        <w:autoSpaceDE w:val="0"/>
        <w:autoSpaceDN w:val="0"/>
        <w:adjustRightInd w:val="0"/>
        <w:snapToGrid w:val="0"/>
        <w:spacing w:line="360" w:lineRule="auto"/>
        <w:ind w:firstLine="452" w:firstLineChars="200"/>
        <w:jc w:val="left"/>
        <w:rPr>
          <w:rFonts w:hint="eastAsia" w:ascii="宋体" w:hAnsi="宋体" w:eastAsia="宋体" w:cs="宋体"/>
          <w:bCs/>
          <w:color w:val="2E75B6" w:themeColor="accent1" w:themeShade="BF"/>
          <w:kern w:val="0"/>
          <w:sz w:val="21"/>
          <w:szCs w:val="21"/>
          <w:highlight w:val="none"/>
          <w:lang w:val="zh-CN"/>
        </w:rPr>
      </w:pPr>
      <w:r>
        <w:rPr>
          <w:rFonts w:hint="eastAsia" w:ascii="宋体" w:hAnsi="宋体" w:eastAsia="宋体" w:cs="宋体"/>
          <w:color w:val="2E75B6" w:themeColor="accent1" w:themeShade="BF"/>
          <w:spacing w:val="8"/>
          <w:sz w:val="21"/>
          <w:szCs w:val="21"/>
          <w:highlight w:val="none"/>
        </w:rPr>
        <w:t>2、混凝土浇筑</w:t>
      </w:r>
      <w:r>
        <w:rPr>
          <w:rFonts w:hint="eastAsia" w:ascii="宋体" w:hAnsi="宋体" w:eastAsia="宋体" w:cs="宋体"/>
          <w:bCs/>
          <w:color w:val="2E75B6" w:themeColor="accent1" w:themeShade="BF"/>
          <w:kern w:val="0"/>
          <w:sz w:val="21"/>
          <w:szCs w:val="21"/>
          <w:highlight w:val="none"/>
          <w:lang w:val="zh-CN"/>
        </w:rPr>
        <w:t>施工要求</w:t>
      </w:r>
    </w:p>
    <w:p>
      <w:pPr>
        <w:autoSpaceDE w:val="0"/>
        <w:autoSpaceDN w:val="0"/>
        <w:adjustRightInd w:val="0"/>
        <w:snapToGrid w:val="0"/>
        <w:spacing w:line="360" w:lineRule="auto"/>
        <w:ind w:firstLine="420" w:firstLineChars="200"/>
        <w:jc w:val="left"/>
        <w:rPr>
          <w:rFonts w:hint="eastAsia" w:ascii="宋体" w:hAnsi="宋体" w:eastAsia="宋体" w:cs="宋体"/>
          <w:color w:val="2E75B6" w:themeColor="accent1" w:themeShade="BF"/>
          <w:kern w:val="0"/>
          <w:sz w:val="21"/>
          <w:szCs w:val="21"/>
          <w:highlight w:val="none"/>
          <w:lang w:val="zh-CN"/>
        </w:rPr>
      </w:pPr>
      <w:r>
        <w:rPr>
          <w:rFonts w:hint="eastAsia" w:ascii="宋体" w:hAnsi="宋体" w:cs="宋体"/>
          <w:color w:val="2E75B6" w:themeColor="accent1" w:themeShade="BF"/>
          <w:kern w:val="0"/>
          <w:sz w:val="21"/>
          <w:szCs w:val="21"/>
          <w:highlight w:val="none"/>
          <w:lang w:val="zh-CN"/>
        </w:rPr>
        <w:t>（</w:t>
      </w:r>
      <w:r>
        <w:rPr>
          <w:rFonts w:hint="eastAsia" w:ascii="宋体" w:hAnsi="宋体" w:cs="宋体"/>
          <w:color w:val="2E75B6" w:themeColor="accent1" w:themeShade="BF"/>
          <w:kern w:val="0"/>
          <w:sz w:val="21"/>
          <w:szCs w:val="21"/>
          <w:highlight w:val="none"/>
          <w:lang w:val="en-US" w:eastAsia="zh-CN"/>
        </w:rPr>
        <w:t>1</w:t>
      </w:r>
      <w:r>
        <w:rPr>
          <w:rFonts w:hint="eastAsia" w:ascii="宋体" w:hAnsi="宋体" w:cs="宋体"/>
          <w:color w:val="2E75B6" w:themeColor="accent1" w:themeShade="BF"/>
          <w:kern w:val="0"/>
          <w:sz w:val="21"/>
          <w:szCs w:val="21"/>
          <w:highlight w:val="none"/>
          <w:lang w:val="zh-CN"/>
        </w:rPr>
        <w:t>）、</w:t>
      </w:r>
      <w:r>
        <w:rPr>
          <w:rFonts w:hint="eastAsia" w:ascii="宋体" w:hAnsi="宋体" w:eastAsia="宋体" w:cs="宋体"/>
          <w:color w:val="2E75B6" w:themeColor="accent1" w:themeShade="BF"/>
          <w:kern w:val="0"/>
          <w:sz w:val="21"/>
          <w:szCs w:val="21"/>
          <w:highlight w:val="none"/>
          <w:lang w:val="zh-CN"/>
        </w:rPr>
        <w:t>确保模板支架施工过程中均衡受载防止超载。砼浇筑严格按规定先浇柱,待柱强</w:t>
      </w:r>
      <w:r>
        <w:commentReference w:id="14"/>
      </w:r>
      <w:r>
        <w:rPr>
          <w:rFonts w:hint="eastAsia" w:ascii="宋体" w:hAnsi="宋体" w:eastAsia="宋体" w:cs="宋体"/>
          <w:color w:val="2E75B6" w:themeColor="accent1" w:themeShade="BF"/>
          <w:kern w:val="0"/>
          <w:sz w:val="21"/>
          <w:szCs w:val="21"/>
          <w:highlight w:val="none"/>
          <w:lang w:val="zh-CN"/>
        </w:rPr>
        <w:t>度达到50%以上后才可浇筑梁、板砼；梁混凝土采用由中部向两边扩展的浇筑方式。</w:t>
      </w:r>
    </w:p>
    <w:p>
      <w:pPr>
        <w:autoSpaceDE w:val="0"/>
        <w:autoSpaceDN w:val="0"/>
        <w:adjustRightInd w:val="0"/>
        <w:snapToGrid w:val="0"/>
        <w:spacing w:line="360" w:lineRule="auto"/>
        <w:ind w:firstLine="420" w:firstLineChars="200"/>
        <w:jc w:val="left"/>
        <w:rPr>
          <w:rFonts w:hint="eastAsia" w:ascii="宋体" w:hAnsi="宋体" w:eastAsia="宋体" w:cs="宋体"/>
          <w:color w:val="2E75B6" w:themeColor="accent1" w:themeShade="BF"/>
          <w:kern w:val="0"/>
          <w:sz w:val="21"/>
          <w:szCs w:val="21"/>
          <w:highlight w:val="none"/>
          <w:lang w:val="zh-CN"/>
        </w:rPr>
      </w:pPr>
      <w:r>
        <w:rPr>
          <w:rFonts w:hint="eastAsia" w:ascii="宋体" w:hAnsi="宋体" w:cs="宋体"/>
          <w:color w:val="2E75B6" w:themeColor="accent1" w:themeShade="BF"/>
          <w:kern w:val="0"/>
          <w:sz w:val="21"/>
          <w:szCs w:val="21"/>
          <w:highlight w:val="none"/>
          <w:lang w:val="zh-CN"/>
        </w:rPr>
        <w:t>（</w:t>
      </w:r>
      <w:r>
        <w:rPr>
          <w:rFonts w:hint="eastAsia" w:ascii="宋体" w:hAnsi="宋体" w:cs="宋体"/>
          <w:color w:val="2E75B6" w:themeColor="accent1" w:themeShade="BF"/>
          <w:kern w:val="0"/>
          <w:sz w:val="21"/>
          <w:szCs w:val="21"/>
          <w:highlight w:val="none"/>
          <w:lang w:val="en-US" w:eastAsia="zh-CN"/>
        </w:rPr>
        <w:t>2</w:t>
      </w:r>
      <w:r>
        <w:rPr>
          <w:rFonts w:hint="eastAsia" w:ascii="宋体" w:hAnsi="宋体" w:cs="宋体"/>
          <w:color w:val="2E75B6" w:themeColor="accent1" w:themeShade="BF"/>
          <w:kern w:val="0"/>
          <w:sz w:val="21"/>
          <w:szCs w:val="21"/>
          <w:highlight w:val="none"/>
          <w:lang w:val="zh-CN"/>
        </w:rPr>
        <w:t>）、</w:t>
      </w:r>
      <w:r>
        <w:rPr>
          <w:rFonts w:hint="eastAsia" w:ascii="宋体" w:hAnsi="宋体" w:eastAsia="宋体" w:cs="宋体"/>
          <w:color w:val="2E75B6" w:themeColor="accent1" w:themeShade="BF"/>
          <w:kern w:val="0"/>
          <w:sz w:val="21"/>
          <w:szCs w:val="21"/>
          <w:highlight w:val="none"/>
          <w:lang w:val="zh-CN"/>
        </w:rPr>
        <w:t>严格控制实际施工荷载不超过设计荷载，对出现的超过最大荷载要有相应的控制措施，钢筋等材料不能在支架上方堆放；</w:t>
      </w:r>
    </w:p>
    <w:p>
      <w:pPr>
        <w:autoSpaceDE w:val="0"/>
        <w:autoSpaceDN w:val="0"/>
        <w:adjustRightInd w:val="0"/>
        <w:snapToGrid w:val="0"/>
        <w:spacing w:line="360" w:lineRule="auto"/>
        <w:ind w:firstLine="420" w:firstLineChars="200"/>
        <w:jc w:val="left"/>
        <w:rPr>
          <w:rFonts w:hint="eastAsia" w:ascii="宋体" w:hAnsi="宋体" w:eastAsia="宋体" w:cs="宋体"/>
          <w:color w:val="2E75B6" w:themeColor="accent1" w:themeShade="BF"/>
          <w:kern w:val="0"/>
          <w:sz w:val="21"/>
          <w:szCs w:val="21"/>
          <w:highlight w:val="none"/>
          <w:lang w:val="zh-CN"/>
        </w:rPr>
      </w:pPr>
      <w:r>
        <w:rPr>
          <w:rFonts w:hint="eastAsia" w:ascii="宋体" w:hAnsi="宋体" w:cs="宋体"/>
          <w:color w:val="2E75B6" w:themeColor="accent1" w:themeShade="BF"/>
          <w:kern w:val="0"/>
          <w:sz w:val="21"/>
          <w:szCs w:val="21"/>
          <w:highlight w:val="none"/>
          <w:lang w:val="zh-CN"/>
        </w:rPr>
        <w:t>（</w:t>
      </w:r>
      <w:r>
        <w:rPr>
          <w:rFonts w:hint="eastAsia" w:ascii="宋体" w:hAnsi="宋体" w:cs="宋体"/>
          <w:color w:val="2E75B6" w:themeColor="accent1" w:themeShade="BF"/>
          <w:kern w:val="0"/>
          <w:sz w:val="21"/>
          <w:szCs w:val="21"/>
          <w:highlight w:val="none"/>
          <w:lang w:val="en-US" w:eastAsia="zh-CN"/>
        </w:rPr>
        <w:t>3</w:t>
      </w:r>
      <w:r>
        <w:rPr>
          <w:rFonts w:hint="eastAsia" w:ascii="宋体" w:hAnsi="宋体" w:cs="宋体"/>
          <w:color w:val="2E75B6" w:themeColor="accent1" w:themeShade="BF"/>
          <w:kern w:val="0"/>
          <w:sz w:val="21"/>
          <w:szCs w:val="21"/>
          <w:highlight w:val="none"/>
          <w:lang w:val="zh-CN"/>
        </w:rPr>
        <w:t>）、</w:t>
      </w:r>
      <w:r>
        <w:rPr>
          <w:rFonts w:hint="eastAsia" w:ascii="宋体" w:hAnsi="宋体" w:eastAsia="宋体" w:cs="宋体"/>
          <w:color w:val="2E75B6" w:themeColor="accent1" w:themeShade="BF"/>
          <w:kern w:val="0"/>
          <w:sz w:val="21"/>
          <w:szCs w:val="21"/>
          <w:highlight w:val="none"/>
          <w:lang w:val="zh-CN"/>
        </w:rPr>
        <w:t>浇筑过程中，注意检查支架和支承情况，发现下沉、松动和变形情况及时解决。</w:t>
      </w:r>
    </w:p>
    <w:p>
      <w:pPr>
        <w:pStyle w:val="7"/>
        <w:adjustRightInd w:val="0"/>
        <w:snapToGrid w:val="0"/>
        <w:spacing w:line="360" w:lineRule="auto"/>
        <w:outlineLvl w:val="0"/>
        <w:rPr>
          <w:rFonts w:hint="eastAsia" w:ascii="宋体" w:hAnsi="宋体" w:eastAsia="宋体" w:cs="宋体"/>
          <w:b/>
          <w:sz w:val="21"/>
          <w:szCs w:val="21"/>
        </w:rPr>
      </w:pPr>
      <w:bookmarkStart w:id="8" w:name="_Toc27758"/>
      <w:r>
        <w:rPr>
          <w:rFonts w:hint="eastAsia" w:ascii="宋体" w:hAnsi="宋体" w:eastAsia="宋体" w:cs="宋体"/>
          <w:b/>
          <w:sz w:val="21"/>
          <w:szCs w:val="21"/>
        </w:rPr>
        <w:t>九、模板技术质量保证措施</w:t>
      </w:r>
      <w:bookmarkEnd w:id="8"/>
    </w:p>
    <w:p>
      <w:pPr>
        <w:pStyle w:val="7"/>
        <w:adjustRightInd w:val="0"/>
        <w:snapToGrid w:val="0"/>
        <w:spacing w:line="360" w:lineRule="auto"/>
        <w:ind w:firstLine="476" w:firstLineChars="200"/>
        <w:rPr>
          <w:rFonts w:hint="eastAsia" w:ascii="宋体" w:hAnsi="宋体" w:eastAsia="宋体" w:cs="宋体"/>
          <w:b/>
          <w:bCs/>
          <w:spacing w:val="14"/>
          <w:sz w:val="21"/>
          <w:szCs w:val="21"/>
        </w:rPr>
      </w:pPr>
      <w:r>
        <w:rPr>
          <w:rFonts w:hint="eastAsia" w:ascii="宋体" w:hAnsi="宋体" w:eastAsia="宋体" w:cs="宋体"/>
          <w:spacing w:val="14"/>
          <w:sz w:val="21"/>
          <w:szCs w:val="21"/>
        </w:rPr>
        <w:t>1、进场模板质量标准:</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技术性能必须符合相关质量标准,通过收存、检查进场木胶合板、胶合板出厂合格证和检测报告来检验）。</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外观质量检查标准（通过观察检验）</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2.1、</w:t>
      </w:r>
      <w:r>
        <w:rPr>
          <w:rFonts w:hint="eastAsia" w:ascii="宋体" w:hAnsi="宋体" w:eastAsia="宋体" w:cs="宋体"/>
          <w:kern w:val="0"/>
          <w:sz w:val="21"/>
          <w:szCs w:val="21"/>
          <w:lang w:val="zh-CN"/>
        </w:rPr>
        <w:t>任意部位不得有腐朽、霉斑、鼓泡。</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2.2、</w:t>
      </w:r>
      <w:r>
        <w:rPr>
          <w:rFonts w:hint="eastAsia" w:ascii="宋体" w:hAnsi="宋体" w:eastAsia="宋体" w:cs="宋体"/>
          <w:kern w:val="0"/>
          <w:sz w:val="21"/>
          <w:szCs w:val="21"/>
          <w:lang w:val="zh-CN"/>
        </w:rPr>
        <w:t>公称幅面内不得有板边缺损。</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2.3、</w:t>
      </w:r>
      <w:r>
        <w:rPr>
          <w:rFonts w:hint="eastAsia" w:ascii="宋体" w:hAnsi="宋体" w:eastAsia="宋体" w:cs="宋体"/>
          <w:kern w:val="0"/>
          <w:sz w:val="21"/>
          <w:szCs w:val="21"/>
          <w:lang w:val="zh-CN"/>
        </w:rPr>
        <w:t>每m2单边脱胶≤0.001 m2。</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2.4、</w:t>
      </w:r>
      <w:r>
        <w:rPr>
          <w:rFonts w:hint="eastAsia" w:ascii="宋体" w:hAnsi="宋体" w:eastAsia="宋体" w:cs="宋体"/>
          <w:kern w:val="0"/>
          <w:sz w:val="21"/>
          <w:szCs w:val="21"/>
          <w:lang w:val="zh-CN"/>
        </w:rPr>
        <w:t>每m2污染面积≤0.005 m2。</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2.5、</w:t>
      </w:r>
      <w:r>
        <w:rPr>
          <w:rFonts w:hint="eastAsia" w:ascii="宋体" w:hAnsi="宋体" w:eastAsia="宋体" w:cs="宋体"/>
          <w:kern w:val="0"/>
          <w:sz w:val="21"/>
          <w:szCs w:val="21"/>
          <w:lang w:val="zh-CN"/>
        </w:rPr>
        <w:t>每400mm2最大凹陷深度≤1mm,且1个。</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（3）、规格尺寸标准：</w:t>
      </w:r>
    </w:p>
    <w:tbl>
      <w:tblPr>
        <w:tblStyle w:val="13"/>
        <w:tblW w:w="8587"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778"/>
        <w:gridCol w:w="2160"/>
        <w:gridCol w:w="3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 w:hRule="atLeast"/>
        </w:trPr>
        <w:tc>
          <w:tcPr>
            <w:tcW w:w="936"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序号</w:t>
            </w:r>
          </w:p>
        </w:tc>
        <w:tc>
          <w:tcPr>
            <w:tcW w:w="3938" w:type="dxa"/>
            <w:gridSpan w:val="2"/>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项    目</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偏差标准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36" w:type="dxa"/>
            <w:vMerge w:val="restart"/>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w:t>
            </w:r>
          </w:p>
        </w:tc>
        <w:tc>
          <w:tcPr>
            <w:tcW w:w="1778" w:type="dxa"/>
            <w:vMerge w:val="restart"/>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厚度</w:t>
            </w:r>
          </w:p>
        </w:tc>
        <w:tc>
          <w:tcPr>
            <w:tcW w:w="2160"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δ=12mm</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±0.8mm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36" w:type="dxa"/>
            <w:vMerge w:val="continue"/>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p>
        </w:tc>
        <w:tc>
          <w:tcPr>
            <w:tcW w:w="1778" w:type="dxa"/>
            <w:vMerge w:val="continue"/>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p>
        </w:tc>
        <w:tc>
          <w:tcPr>
            <w:tcW w:w="2160"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δ=15mm</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±0.9mm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2</w:t>
            </w:r>
          </w:p>
        </w:tc>
        <w:tc>
          <w:tcPr>
            <w:tcW w:w="3938" w:type="dxa"/>
            <w:gridSpan w:val="2"/>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长、宽</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±3mm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3</w:t>
            </w:r>
          </w:p>
        </w:tc>
        <w:tc>
          <w:tcPr>
            <w:tcW w:w="3938" w:type="dxa"/>
            <w:gridSpan w:val="2"/>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对角线长度差</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4</w:t>
            </w:r>
          </w:p>
        </w:tc>
        <w:tc>
          <w:tcPr>
            <w:tcW w:w="3938" w:type="dxa"/>
            <w:gridSpan w:val="2"/>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翘曲度</w:t>
            </w:r>
          </w:p>
        </w:tc>
        <w:tc>
          <w:tcPr>
            <w:tcW w:w="3713" w:type="dxa"/>
            <w:noWrap w:val="0"/>
            <w:vAlign w:val="center"/>
          </w:tcPr>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w:t>
            </w:r>
          </w:p>
        </w:tc>
      </w:tr>
    </w:tbl>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厚度检测方法：用钢卷尺在距板边20mm处，长短边分别测3点、1点，取8点平均值；各测点与平均值差为偏差。</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长、宽检测方法：用钢卷尺在距板边100mm处分别测量每张板长、宽各2点，去平均值。</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对角线差检测方法：用钢卷尺测量两对角线之差。</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翘曲度检测方法：用钢直尺量对角线长度，并用楔形塞尺量钢直尺与板面最大弦高，后者与前者比值为翘取度。</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（4）</w:t>
      </w:r>
      <w:r>
        <w:rPr>
          <w:rFonts w:hint="eastAsia" w:ascii="宋体" w:hAnsi="宋体" w:cs="宋体"/>
          <w:kern w:val="0"/>
          <w:sz w:val="21"/>
          <w:szCs w:val="21"/>
          <w:lang w:val="zh-CN"/>
        </w:rPr>
        <w:t>、</w:t>
      </w:r>
      <w:r>
        <w:rPr>
          <w:rFonts w:hint="eastAsia" w:ascii="宋体" w:hAnsi="宋体" w:eastAsia="宋体" w:cs="宋体"/>
          <w:kern w:val="0"/>
          <w:sz w:val="21"/>
          <w:szCs w:val="21"/>
          <w:lang w:val="zh-CN"/>
        </w:rPr>
        <w:t>四周缝边涂料涂刷必须均匀、牢固、无漏涂。</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2、模板安装质量标准:</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必须符合《混凝土结构工程施工质量验收规范》（GB50204-2015）及相关规范的要求。</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保证项目：</w:t>
      </w:r>
      <w:r>
        <w:commentReference w:id="15"/>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模板及其支架、支撑必须有足够的强度、刚度和稳定性。板模上下层支架的立柱应对准，并铺设垫板。</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基本项目：</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2.1、</w:t>
      </w:r>
      <w:r>
        <w:rPr>
          <w:rFonts w:hint="eastAsia" w:ascii="宋体" w:hAnsi="宋体" w:eastAsia="宋体" w:cs="宋体"/>
          <w:kern w:val="0"/>
          <w:sz w:val="21"/>
          <w:szCs w:val="21"/>
          <w:lang w:val="zh-CN"/>
        </w:rPr>
        <w:t>模板接缝宽度≤1.5mm（塞尺检查）。</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2.2、</w:t>
      </w:r>
      <w:r>
        <w:rPr>
          <w:rFonts w:hint="eastAsia" w:ascii="宋体" w:hAnsi="宋体" w:eastAsia="宋体" w:cs="宋体"/>
          <w:kern w:val="0"/>
          <w:sz w:val="21"/>
          <w:szCs w:val="21"/>
          <w:lang w:val="zh-CN"/>
        </w:rPr>
        <w:t>模板表面必须清理干净，不得漏刷脱模剂（观察检查）。</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 xml:space="preserve">  </w:t>
      </w:r>
      <w:r>
        <w:rPr>
          <w:rFonts w:hint="eastAsia" w:ascii="宋体" w:hAnsi="宋体" w:cs="宋体"/>
          <w:kern w:val="0"/>
          <w:sz w:val="21"/>
          <w:szCs w:val="21"/>
          <w:lang w:val="en-US" w:eastAsia="zh-CN"/>
        </w:rPr>
        <w:t>2.3、</w:t>
      </w:r>
      <w:r>
        <w:rPr>
          <w:rFonts w:hint="eastAsia" w:ascii="宋体" w:hAnsi="宋体" w:eastAsia="宋体" w:cs="宋体"/>
          <w:kern w:val="0"/>
          <w:sz w:val="21"/>
          <w:szCs w:val="21"/>
          <w:lang w:val="zh-CN"/>
        </w:rPr>
        <w:t>混凝土浇筑前，模板内杂物必须清理干净（观察检查）。</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sz w:val="21"/>
          <w:szCs w:val="21"/>
        </w:rPr>
        <w:drawing>
          <wp:anchor distT="0" distB="0" distL="114300" distR="114300" simplePos="0" relativeHeight="251659264" behindDoc="0" locked="0" layoutInCell="1" allowOverlap="1">
            <wp:simplePos x="0" y="0"/>
            <wp:positionH relativeFrom="column">
              <wp:posOffset>-150495</wp:posOffset>
            </wp:positionH>
            <wp:positionV relativeFrom="paragraph">
              <wp:posOffset>438785</wp:posOffset>
            </wp:positionV>
            <wp:extent cx="5969635" cy="2622550"/>
            <wp:effectExtent l="0" t="0" r="12065" b="6350"/>
            <wp:wrapSquare wrapText="bothSides"/>
            <wp:docPr id="4"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
                    <pic:cNvPicPr>
                      <a:picLocks noChangeAspect="1"/>
                    </pic:cNvPicPr>
                  </pic:nvPicPr>
                  <pic:blipFill>
                    <a:blip r:embed="rId18"/>
                    <a:stretch>
                      <a:fillRect/>
                    </a:stretch>
                  </pic:blipFill>
                  <pic:spPr>
                    <a:xfrm>
                      <a:off x="0" y="0"/>
                      <a:ext cx="5969635" cy="2622550"/>
                    </a:xfrm>
                    <a:prstGeom prst="rect">
                      <a:avLst/>
                    </a:prstGeom>
                    <a:noFill/>
                    <a:ln>
                      <a:noFill/>
                    </a:ln>
                  </pic:spPr>
                </pic:pic>
              </a:graphicData>
            </a:graphic>
          </wp:anchor>
        </w:drawing>
      </w:r>
      <w:r>
        <w:rPr>
          <w:rFonts w:hint="eastAsia" w:ascii="宋体" w:hAnsi="宋体" w:eastAsia="宋体" w:cs="宋体"/>
          <w:kern w:val="0"/>
          <w:sz w:val="21"/>
          <w:szCs w:val="21"/>
          <w:lang w:val="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允许偏差项目：</w:t>
      </w:r>
      <w:commentRangeStart w:id="16"/>
      <w:r>
        <w:rPr>
          <w:rFonts w:hint="eastAsia" w:ascii="宋体" w:hAnsi="宋体" w:eastAsia="宋体" w:cs="宋体"/>
          <w:sz w:val="21"/>
          <w:szCs w:val="21"/>
        </w:rPr>
        <w:drawing>
          <wp:anchor distT="0" distB="0" distL="114300" distR="114300" simplePos="0" relativeHeight="251661312" behindDoc="0" locked="0" layoutInCell="1" allowOverlap="1">
            <wp:simplePos x="0" y="0"/>
            <wp:positionH relativeFrom="column">
              <wp:posOffset>-4445</wp:posOffset>
            </wp:positionH>
            <wp:positionV relativeFrom="paragraph">
              <wp:posOffset>1845945</wp:posOffset>
            </wp:positionV>
            <wp:extent cx="5960745" cy="1552575"/>
            <wp:effectExtent l="0" t="0" r="1905" b="9525"/>
            <wp:wrapSquare wrapText="bothSides"/>
            <wp:docPr id="3"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3"/>
                    <pic:cNvPicPr>
                      <a:picLocks noChangeAspect="1"/>
                    </pic:cNvPicPr>
                  </pic:nvPicPr>
                  <pic:blipFill>
                    <a:blip r:embed="rId19"/>
                    <a:stretch>
                      <a:fillRect/>
                    </a:stretch>
                  </pic:blipFill>
                  <pic:spPr>
                    <a:xfrm>
                      <a:off x="0" y="0"/>
                      <a:ext cx="5960745" cy="1552575"/>
                    </a:xfrm>
                    <a:prstGeom prst="rect">
                      <a:avLst/>
                    </a:prstGeom>
                    <a:noFill/>
                    <a:ln>
                      <a:noFill/>
                    </a:ln>
                  </pic:spPr>
                </pic:pic>
              </a:graphicData>
            </a:graphic>
          </wp:anchor>
        </w:drawing>
      </w:r>
      <w:commentRangeEnd w:id="16"/>
      <w:r>
        <w:commentReference w:id="16"/>
      </w:r>
      <w:r>
        <w:rPr>
          <w:rFonts w:hint="eastAsia" w:ascii="宋体" w:hAnsi="宋体" w:eastAsia="宋体" w:cs="宋体"/>
          <w:sz w:val="21"/>
          <w:szCs w:val="21"/>
        </w:rPr>
        <w:drawing>
          <wp:anchor distT="0" distB="0" distL="114300" distR="114300" simplePos="0" relativeHeight="251660288" behindDoc="0" locked="0" layoutInCell="1" allowOverlap="1">
            <wp:simplePos x="0" y="0"/>
            <wp:positionH relativeFrom="column">
              <wp:posOffset>-4445</wp:posOffset>
            </wp:positionH>
            <wp:positionV relativeFrom="paragraph">
              <wp:posOffset>163830</wp:posOffset>
            </wp:positionV>
            <wp:extent cx="5960745" cy="1734185"/>
            <wp:effectExtent l="0" t="0" r="1905" b="18415"/>
            <wp:wrapSquare wrapText="bothSides"/>
            <wp:docPr id="6"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2"/>
                    <pic:cNvPicPr>
                      <a:picLocks noChangeAspect="1"/>
                    </pic:cNvPicPr>
                  </pic:nvPicPr>
                  <pic:blipFill>
                    <a:blip r:embed="rId20"/>
                    <a:stretch>
                      <a:fillRect/>
                    </a:stretch>
                  </pic:blipFill>
                  <pic:spPr>
                    <a:xfrm>
                      <a:off x="0" y="0"/>
                      <a:ext cx="5960745" cy="1734185"/>
                    </a:xfrm>
                    <a:prstGeom prst="rect">
                      <a:avLst/>
                    </a:prstGeom>
                    <a:noFill/>
                    <a:ln>
                      <a:noFill/>
                    </a:ln>
                  </pic:spPr>
                </pic:pic>
              </a:graphicData>
            </a:graphic>
          </wp:anchor>
        </w:drawing>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（4）</w:t>
      </w:r>
      <w:r>
        <w:rPr>
          <w:rFonts w:hint="eastAsia" w:ascii="宋体" w:hAnsi="宋体" w:cs="宋体"/>
          <w:kern w:val="0"/>
          <w:sz w:val="21"/>
          <w:szCs w:val="21"/>
          <w:lang w:val="zh-CN"/>
        </w:rPr>
        <w:t>、</w:t>
      </w:r>
      <w:r>
        <w:rPr>
          <w:rFonts w:hint="eastAsia" w:ascii="宋体" w:hAnsi="宋体" w:eastAsia="宋体" w:cs="宋体"/>
          <w:kern w:val="0"/>
          <w:sz w:val="21"/>
          <w:szCs w:val="21"/>
          <w:lang w:val="zh-CN"/>
        </w:rPr>
        <w:t>其它：</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 xml:space="preserve">  4.1、</w:t>
      </w:r>
      <w:r>
        <w:rPr>
          <w:rFonts w:hint="eastAsia" w:ascii="宋体" w:hAnsi="宋体" w:eastAsia="宋体" w:cs="宋体"/>
          <w:kern w:val="0"/>
          <w:sz w:val="21"/>
          <w:szCs w:val="21"/>
          <w:lang w:val="zh-CN"/>
        </w:rPr>
        <w:t>安装在结构中的预埋件、预留洞按图纸、水电施工专项方案和洽商不得遗漏，且安装必须牢固。</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 xml:space="preserve">  4.2、</w:t>
      </w:r>
      <w:r>
        <w:rPr>
          <w:rFonts w:hint="eastAsia" w:ascii="宋体" w:hAnsi="宋体" w:eastAsia="宋体" w:cs="宋体"/>
          <w:kern w:val="0"/>
          <w:sz w:val="21"/>
          <w:szCs w:val="21"/>
          <w:lang w:val="zh-CN"/>
        </w:rPr>
        <w:t>模板安装阴阳角必须方正（用角尺检验）。</w:t>
      </w:r>
    </w:p>
    <w:p>
      <w:pPr>
        <w:autoSpaceDE w:val="0"/>
        <w:autoSpaceDN w:val="0"/>
        <w:adjustRightInd w:val="0"/>
        <w:snapToGrid w:val="0"/>
        <w:spacing w:line="360" w:lineRule="auto"/>
        <w:jc w:val="left"/>
        <w:outlineLvl w:val="0"/>
        <w:rPr>
          <w:rFonts w:hint="eastAsia" w:ascii="宋体" w:hAnsi="宋体" w:eastAsia="宋体" w:cs="宋体"/>
          <w:b/>
          <w:kern w:val="0"/>
          <w:sz w:val="21"/>
          <w:szCs w:val="21"/>
          <w:lang w:val="zh-CN"/>
        </w:rPr>
      </w:pPr>
      <w:bookmarkStart w:id="9" w:name="_Toc31369"/>
      <w:r>
        <w:rPr>
          <w:rFonts w:hint="eastAsia" w:ascii="宋体" w:hAnsi="宋体" w:eastAsia="宋体" w:cs="宋体"/>
          <w:b/>
          <w:kern w:val="0"/>
          <w:sz w:val="21"/>
          <w:szCs w:val="21"/>
        </w:rPr>
        <w:t>十</w:t>
      </w:r>
      <w:r>
        <w:rPr>
          <w:rFonts w:hint="eastAsia" w:ascii="宋体" w:hAnsi="宋体" w:eastAsia="宋体" w:cs="宋体"/>
          <w:b/>
          <w:kern w:val="0"/>
          <w:sz w:val="21"/>
          <w:szCs w:val="21"/>
          <w:lang w:val="zh-CN"/>
        </w:rPr>
        <w:t>、施工注意事项</w:t>
      </w:r>
      <w:bookmarkEnd w:id="9"/>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1、避免工程质量通病</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模板安装前，先检查模板的质量，不符质量标准的不得投入使用。</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梁模板:防止梁身不平直、梁底不平及下挠、梁侧模炸模、 局部模板嵌入柱梁间；拆除困难的现象。</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2、</w:t>
      </w:r>
      <w:r>
        <w:rPr>
          <w:rFonts w:hint="eastAsia" w:ascii="宋体" w:hAnsi="宋体" w:eastAsia="宋体" w:cs="宋体"/>
          <w:kern w:val="0"/>
          <w:sz w:val="21"/>
          <w:szCs w:val="21"/>
          <w:lang w:val="zh-CN"/>
        </w:rPr>
        <w:t>预防措施:</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支梁模时应遵守边模包底模的原则，梁模与柱模连接处， 应考虑梁模吸湿后长向膨胀的影响，下料尺寸一般应略为缩短，使混凝土浇筑后不致嵌入柱内。</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、梁侧模必须有压脚板、斜撑、拉线通直后将梁侧钉固， 梁底模板按规定起拱。</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、混凝土浇筑前，模板应充分用水湿润。</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4</w:t>
      </w:r>
      <w:r>
        <w:rPr>
          <w:rFonts w:hint="eastAsia" w:ascii="宋体" w:hAnsi="宋体" w:cs="宋体"/>
          <w:kern w:val="0"/>
          <w:sz w:val="21"/>
          <w:szCs w:val="21"/>
          <w:lang w:val="zh-CN"/>
        </w:rPr>
        <w:t>）、</w:t>
      </w:r>
      <w:r>
        <w:rPr>
          <w:rFonts w:hint="eastAsia" w:ascii="宋体" w:hAnsi="宋体" w:eastAsia="宋体" w:cs="宋体"/>
          <w:kern w:val="0"/>
          <w:sz w:val="21"/>
          <w:szCs w:val="21"/>
          <w:lang w:val="zh-CN"/>
        </w:rPr>
        <w:t>柱模板:防止柱模板炸模、断面尺寸鼓出、漏浆、 混浆土不密实，或蜂窝麻面、偏斜、柱身扭曲的现象。</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3、</w:t>
      </w:r>
      <w:r>
        <w:rPr>
          <w:rFonts w:hint="eastAsia" w:ascii="宋体" w:hAnsi="宋体" w:eastAsia="宋体" w:cs="宋体"/>
          <w:kern w:val="0"/>
          <w:sz w:val="21"/>
          <w:szCs w:val="21"/>
          <w:lang w:val="zh-CN"/>
        </w:rPr>
        <w:t>预防措施</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、根据规定的柱箍间距要求安装牢固</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、成排柱模支模时，应先立两端柱模，校直与复核位置无误后，顶部拉通长线，再立中间柱模。</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、较高的柱子，应在模板中部一侧留临时浇灌孔， 以便浇灌混凝土，插入振动棒，当混凝土浇灌到临时洞口时，即应封闭牢固。</w:t>
      </w:r>
    </w:p>
    <w:p>
      <w:pPr>
        <w:autoSpaceDE w:val="0"/>
        <w:autoSpaceDN w:val="0"/>
        <w:adjustRightInd w:val="0"/>
        <w:snapToGrid w:val="0"/>
        <w:spacing w:line="360" w:lineRule="auto"/>
        <w:jc w:val="left"/>
        <w:rPr>
          <w:rFonts w:hint="eastAsia" w:ascii="宋体" w:hAnsi="宋体" w:eastAsia="宋体" w:cs="宋体"/>
          <w:b/>
          <w:kern w:val="0"/>
          <w:sz w:val="21"/>
          <w:szCs w:val="21"/>
          <w:lang w:val="zh-CN"/>
        </w:rPr>
      </w:pPr>
    </w:p>
    <w:p>
      <w:pPr>
        <w:autoSpaceDE w:val="0"/>
        <w:autoSpaceDN w:val="0"/>
        <w:adjustRightInd w:val="0"/>
        <w:snapToGrid w:val="0"/>
        <w:spacing w:line="360" w:lineRule="auto"/>
        <w:jc w:val="left"/>
        <w:outlineLvl w:val="0"/>
        <w:rPr>
          <w:rFonts w:hint="eastAsia" w:ascii="宋体" w:hAnsi="宋体" w:eastAsia="宋体" w:cs="宋体"/>
          <w:b/>
          <w:kern w:val="0"/>
          <w:sz w:val="21"/>
          <w:szCs w:val="21"/>
          <w:lang w:val="zh-CN"/>
        </w:rPr>
      </w:pPr>
      <w:bookmarkStart w:id="10" w:name="_Toc6253"/>
      <w:r>
        <w:rPr>
          <w:rFonts w:hint="eastAsia" w:ascii="宋体" w:hAnsi="宋体" w:eastAsia="宋体" w:cs="宋体"/>
          <w:b/>
          <w:kern w:val="0"/>
          <w:sz w:val="21"/>
          <w:szCs w:val="21"/>
          <w:lang w:val="zh-CN"/>
        </w:rPr>
        <w:t>十</w:t>
      </w:r>
      <w:r>
        <w:rPr>
          <w:rFonts w:hint="eastAsia" w:ascii="宋体" w:hAnsi="宋体" w:eastAsia="宋体" w:cs="宋体"/>
          <w:b/>
          <w:kern w:val="0"/>
          <w:sz w:val="21"/>
          <w:szCs w:val="21"/>
        </w:rPr>
        <w:t>一</w:t>
      </w:r>
      <w:r>
        <w:rPr>
          <w:rFonts w:hint="eastAsia" w:ascii="宋体" w:hAnsi="宋体" w:eastAsia="宋体" w:cs="宋体"/>
          <w:b/>
          <w:kern w:val="0"/>
          <w:sz w:val="21"/>
          <w:szCs w:val="21"/>
          <w:lang w:val="zh-CN"/>
        </w:rPr>
        <w:t>、模板拆除、成品保护</w:t>
      </w:r>
      <w:bookmarkEnd w:id="10"/>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1、模板拆除</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模板拆除的顺序和方法应遵循先支后拆，先非承重部位，后非承重部位以及自上而下得原则。拆模时，严禁用大锤和撬棍硬砸硬撬。拆模顺序：水平拉杆——柱侧模——梁侧模——梁底支撑——梁底模</w:t>
      </w:r>
      <w:r>
        <w:rPr>
          <w:rFonts w:hint="eastAsia" w:ascii="宋体" w:hAnsi="宋体" w:cs="宋体"/>
          <w:kern w:val="0"/>
          <w:sz w:val="21"/>
          <w:szCs w:val="21"/>
          <w:lang w:val="zh-CN"/>
        </w:rPr>
        <w:t>。</w:t>
      </w:r>
      <w:r>
        <w:rPr>
          <w:rFonts w:hint="eastAsia" w:ascii="宋体" w:hAnsi="宋体" w:eastAsia="宋体" w:cs="宋体"/>
          <w:kern w:val="0"/>
          <w:sz w:val="21"/>
          <w:szCs w:val="21"/>
          <w:lang w:val="zh-CN"/>
        </w:rPr>
        <w:t>侧模应在能保证其表面及棱角不因拆除而损坏时方可拆除。底模在砼强度符合下列《混凝土结构工程施工质量验收规范》</w:t>
      </w:r>
      <w:r>
        <w:rPr>
          <w:rFonts w:hint="eastAsia" w:ascii="宋体" w:hAnsi="宋体" w:eastAsia="宋体" w:cs="宋体"/>
          <w:kern w:val="0"/>
          <w:sz w:val="21"/>
          <w:szCs w:val="21"/>
          <w:highlight w:val="none"/>
          <w:lang w:val="zh-CN"/>
        </w:rPr>
        <w:t>第4.3.1条规定时方可拆除</w:t>
      </w:r>
      <w:r>
        <w:rPr>
          <w:rFonts w:hint="eastAsia" w:ascii="宋体" w:hAnsi="宋体" w:eastAsia="宋体" w:cs="宋体"/>
          <w:kern w:val="0"/>
          <w:sz w:val="21"/>
          <w:szCs w:val="21"/>
          <w:lang w:val="zh-CN"/>
        </w:rPr>
        <w:t>，拆模时必须有砼强度同条件养护拆模试压报告，并经技术负责人开具拆模令后方可拆模。</w:t>
      </w:r>
    </w:p>
    <w:p>
      <w:pPr>
        <w:autoSpaceDE w:val="0"/>
        <w:autoSpaceDN w:val="0"/>
        <w:adjustRightInd w:val="0"/>
        <w:snapToGrid w:val="0"/>
        <w:spacing w:line="360" w:lineRule="auto"/>
        <w:jc w:val="left"/>
        <w:rPr>
          <w:rFonts w:hint="eastAsia" w:ascii="宋体" w:hAnsi="宋体" w:eastAsia="宋体" w:cs="宋体"/>
          <w:kern w:val="0"/>
          <w:sz w:val="21"/>
          <w:szCs w:val="21"/>
          <w:lang w:val="zh-CN"/>
        </w:rPr>
      </w:pPr>
      <w:r>
        <w:rPr>
          <w:rFonts w:hint="eastAsia" w:ascii="宋体" w:hAnsi="宋体" w:eastAsia="宋体" w:cs="宋体"/>
          <w:sz w:val="21"/>
          <w:szCs w:val="21"/>
        </w:rPr>
        <w:drawing>
          <wp:anchor distT="0" distB="0" distL="114300" distR="114300" simplePos="0" relativeHeight="251662336" behindDoc="0" locked="0" layoutInCell="1" allowOverlap="1">
            <wp:simplePos x="0" y="0"/>
            <wp:positionH relativeFrom="column">
              <wp:posOffset>133350</wp:posOffset>
            </wp:positionH>
            <wp:positionV relativeFrom="paragraph">
              <wp:posOffset>36830</wp:posOffset>
            </wp:positionV>
            <wp:extent cx="5429250" cy="2020570"/>
            <wp:effectExtent l="0" t="0" r="0" b="1778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5429250" cy="2020570"/>
                    </a:xfrm>
                    <a:prstGeom prst="rect">
                      <a:avLst/>
                    </a:prstGeom>
                    <a:noFill/>
                    <a:ln>
                      <a:noFill/>
                    </a:ln>
                  </pic:spPr>
                </pic:pic>
              </a:graphicData>
            </a:graphic>
          </wp:anchor>
        </w:drawing>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eastAsia="宋体" w:cs="宋体"/>
          <w:kern w:val="0"/>
          <w:sz w:val="21"/>
          <w:szCs w:val="21"/>
          <w:lang w:val="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柱模板拆除时，先拆掉水平拉杆， 然后拆掉柱箍及对拉螺栓然后用撬棍轻轻撬动模板， 使模板与混凝土脱离。</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拆除模板时，操作人员应站在安全的地方。</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4</w:t>
      </w:r>
      <w:r>
        <w:rPr>
          <w:rFonts w:hint="eastAsia" w:ascii="宋体" w:hAnsi="宋体" w:cs="宋体"/>
          <w:kern w:val="0"/>
          <w:sz w:val="21"/>
          <w:szCs w:val="21"/>
          <w:lang w:val="zh-CN"/>
        </w:rPr>
        <w:t>）、</w:t>
      </w:r>
      <w:r>
        <w:rPr>
          <w:rFonts w:hint="eastAsia" w:ascii="宋体" w:hAnsi="宋体" w:eastAsia="宋体" w:cs="宋体"/>
          <w:kern w:val="0"/>
          <w:sz w:val="21"/>
          <w:szCs w:val="21"/>
          <w:lang w:val="zh-CN"/>
        </w:rPr>
        <w:t>拆除跨度较大的梁下支顶时，应先从跨中开始，分别向两端拆除。</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5</w:t>
      </w:r>
      <w:r>
        <w:rPr>
          <w:rFonts w:hint="eastAsia" w:ascii="宋体" w:hAnsi="宋体" w:cs="宋体"/>
          <w:kern w:val="0"/>
          <w:sz w:val="21"/>
          <w:szCs w:val="21"/>
          <w:lang w:val="zh-CN"/>
        </w:rPr>
        <w:t>）、</w:t>
      </w:r>
      <w:r>
        <w:rPr>
          <w:rFonts w:hint="eastAsia" w:ascii="宋体" w:hAnsi="宋体" w:eastAsia="宋体" w:cs="宋体"/>
          <w:kern w:val="0"/>
          <w:sz w:val="21"/>
          <w:szCs w:val="21"/>
          <w:lang w:val="zh-CN"/>
        </w:rPr>
        <w:t>拆下的模板及时清理粘结物，涂刷脱模剂，并分类堆放整齐，拆下的扣件及时集中统一管理。</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2、成品保护</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坚持每次模板使用后清理板面，涂刷脱模剂。</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按楼板部位层层恢复，减少损耗。</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lang w:val="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材料应按平面布置图中指定的位置分类堆放整齐, 模板堆放时，使模板向下倾斜30°，不得将模板堆放在施工层上，防止模板在风荷载下倾覆。</w:t>
      </w:r>
    </w:p>
    <w:p>
      <w:pPr>
        <w:autoSpaceDE w:val="0"/>
        <w:autoSpaceDN w:val="0"/>
        <w:adjustRightInd w:val="0"/>
        <w:snapToGrid w:val="0"/>
        <w:spacing w:line="360" w:lineRule="auto"/>
        <w:ind w:firstLine="422" w:firstLineChars="200"/>
        <w:jc w:val="left"/>
        <w:rPr>
          <w:rFonts w:hint="eastAsia" w:ascii="宋体" w:hAnsi="宋体" w:eastAsia="宋体" w:cs="宋体"/>
          <w:b/>
          <w:kern w:val="0"/>
          <w:sz w:val="21"/>
          <w:szCs w:val="21"/>
          <w:lang w:val="zh-CN"/>
        </w:rPr>
      </w:pPr>
    </w:p>
    <w:p>
      <w:pPr>
        <w:autoSpaceDE w:val="0"/>
        <w:autoSpaceDN w:val="0"/>
        <w:adjustRightInd w:val="0"/>
        <w:snapToGrid w:val="0"/>
        <w:spacing w:line="360" w:lineRule="auto"/>
        <w:ind w:firstLine="422" w:firstLineChars="200"/>
        <w:jc w:val="left"/>
        <w:outlineLvl w:val="0"/>
        <w:rPr>
          <w:rFonts w:hint="eastAsia" w:ascii="宋体" w:hAnsi="宋体" w:eastAsia="宋体" w:cs="宋体"/>
          <w:b/>
          <w:kern w:val="0"/>
          <w:sz w:val="21"/>
          <w:szCs w:val="21"/>
          <w:lang w:val="zh-CN"/>
        </w:rPr>
      </w:pPr>
      <w:bookmarkStart w:id="11" w:name="_Toc11862"/>
      <w:r>
        <w:rPr>
          <w:rFonts w:hint="eastAsia" w:ascii="宋体" w:hAnsi="宋体" w:eastAsia="宋体" w:cs="宋体"/>
          <w:b/>
          <w:kern w:val="0"/>
          <w:sz w:val="21"/>
          <w:szCs w:val="21"/>
          <w:lang w:val="zh-CN"/>
        </w:rPr>
        <w:t>十</w:t>
      </w:r>
      <w:r>
        <w:rPr>
          <w:rFonts w:hint="eastAsia" w:ascii="宋体" w:hAnsi="宋体" w:eastAsia="宋体" w:cs="宋体"/>
          <w:b/>
          <w:kern w:val="0"/>
          <w:sz w:val="21"/>
          <w:szCs w:val="21"/>
        </w:rPr>
        <w:t>二</w:t>
      </w:r>
      <w:r>
        <w:rPr>
          <w:rFonts w:hint="eastAsia" w:ascii="宋体" w:hAnsi="宋体" w:eastAsia="宋体" w:cs="宋体"/>
          <w:b/>
          <w:kern w:val="0"/>
          <w:sz w:val="21"/>
          <w:szCs w:val="21"/>
          <w:lang w:val="zh-CN"/>
        </w:rPr>
        <w:t>、安全管理</w:t>
      </w:r>
      <w:bookmarkEnd w:id="11"/>
    </w:p>
    <w:p>
      <w:pPr>
        <w:snapToGrid w:val="0"/>
        <w:spacing w:line="360" w:lineRule="auto"/>
        <w:ind w:firstLine="315" w:firstLineChars="150"/>
        <w:jc w:val="left"/>
        <w:rPr>
          <w:rFonts w:hint="eastAsia" w:ascii="宋体" w:hAnsi="宋体" w:eastAsia="宋体" w:cs="宋体"/>
          <w:sz w:val="21"/>
          <w:szCs w:val="21"/>
        </w:rPr>
      </w:pPr>
      <w:bookmarkStart w:id="12" w:name="_Toc320733485"/>
      <w:r>
        <w:rPr>
          <w:rFonts w:hint="eastAsia" w:ascii="宋体" w:hAnsi="宋体" w:eastAsia="宋体" w:cs="宋体"/>
          <w:sz w:val="21"/>
          <w:szCs w:val="21"/>
        </w:rPr>
        <w:t>1、组织保障</w:t>
      </w:r>
      <w:bookmarkEnd w:id="12"/>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eastAsia="宋体" w:cs="宋体"/>
          <w:kern w:val="0"/>
          <w:sz w:val="21"/>
          <w:szCs w:val="21"/>
        </w:rPr>
        <w:drawing>
          <wp:inline distT="0" distB="0" distL="114300" distR="114300">
            <wp:extent cx="3509010" cy="4980305"/>
            <wp:effectExtent l="0" t="0" r="1524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3509010" cy="4980305"/>
                    </a:xfrm>
                    <a:prstGeom prst="rect">
                      <a:avLst/>
                    </a:prstGeom>
                    <a:noFill/>
                    <a:ln>
                      <a:noFill/>
                    </a:ln>
                  </pic:spPr>
                </pic:pic>
              </a:graphicData>
            </a:graphic>
          </wp:inline>
        </w:drawing>
      </w:r>
    </w:p>
    <w:p>
      <w:pPr>
        <w:snapToGrid w:val="0"/>
        <w:spacing w:line="360" w:lineRule="auto"/>
        <w:jc w:val="left"/>
        <w:rPr>
          <w:rFonts w:hint="eastAsia" w:ascii="宋体" w:hAnsi="宋体" w:eastAsia="宋体" w:cs="宋体"/>
          <w:sz w:val="21"/>
          <w:szCs w:val="21"/>
        </w:rPr>
      </w:pPr>
      <w:bookmarkStart w:id="13" w:name="_Toc320733486"/>
      <w:r>
        <w:rPr>
          <w:rFonts w:hint="eastAsia" w:ascii="宋体" w:hAnsi="宋体" w:eastAsia="宋体" w:cs="宋体"/>
          <w:sz w:val="21"/>
          <w:szCs w:val="21"/>
        </w:rPr>
        <w:t>2、技术措施</w:t>
      </w:r>
      <w:bookmarkEnd w:id="13"/>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1</w:t>
      </w:r>
      <w:r>
        <w:rPr>
          <w:rFonts w:hint="eastAsia" w:ascii="宋体" w:hAnsi="宋体" w:cs="宋体"/>
          <w:kern w:val="0"/>
          <w:sz w:val="21"/>
          <w:szCs w:val="21"/>
          <w:lang w:val="zh-CN"/>
        </w:rPr>
        <w:t>）</w:t>
      </w:r>
      <w:r>
        <w:rPr>
          <w:rFonts w:hint="eastAsia" w:ascii="宋体" w:hAnsi="宋体" w:eastAsia="宋体" w:cs="宋体"/>
          <w:kern w:val="0"/>
          <w:sz w:val="21"/>
          <w:szCs w:val="21"/>
          <w:lang w:val="zh-CN"/>
        </w:rPr>
        <w:t>、从事模板作业的人员必须经安全技术培训，并不得有从事高处作业的禁忌症；安装和 拆除模板时操作人员必须佩戴安全帽、系安全 带、穿防滑鞋；</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2</w:t>
      </w:r>
      <w:r>
        <w:rPr>
          <w:rFonts w:hint="eastAsia" w:ascii="宋体" w:hAnsi="宋体" w:cs="宋体"/>
          <w:kern w:val="0"/>
          <w:sz w:val="21"/>
          <w:szCs w:val="21"/>
          <w:lang w:val="zh-CN"/>
        </w:rPr>
        <w:t>）</w:t>
      </w:r>
      <w:r>
        <w:rPr>
          <w:rFonts w:hint="eastAsia" w:ascii="宋体" w:hAnsi="宋体" w:eastAsia="宋体" w:cs="宋体"/>
          <w:kern w:val="0"/>
          <w:sz w:val="21"/>
          <w:szCs w:val="21"/>
          <w:lang w:val="zh-CN"/>
        </w:rPr>
        <w:t>、在安装、拆除作业前，工程技术负责人必须以书面形式想作业班组进行施工操作的 安全技术交底，作业班组应严格对照书面交底进行上下班的自检、互检；</w:t>
      </w:r>
    </w:p>
    <w:p>
      <w:pPr>
        <w:autoSpaceDE w:val="0"/>
        <w:autoSpaceDN w:val="0"/>
        <w:adjustRightInd w:val="0"/>
        <w:snapToGrid w:val="0"/>
        <w:spacing w:line="360" w:lineRule="auto"/>
        <w:ind w:firstLine="420" w:firstLineChars="20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3</w:t>
      </w:r>
      <w:r>
        <w:rPr>
          <w:rFonts w:hint="eastAsia" w:ascii="宋体" w:hAnsi="宋体" w:cs="宋体"/>
          <w:kern w:val="0"/>
          <w:sz w:val="21"/>
          <w:szCs w:val="21"/>
          <w:lang w:val="zh-CN"/>
        </w:rPr>
        <w:t>）</w:t>
      </w:r>
      <w:r>
        <w:rPr>
          <w:rFonts w:hint="eastAsia" w:ascii="宋体" w:hAnsi="宋体" w:eastAsia="宋体" w:cs="宋体"/>
          <w:kern w:val="0"/>
          <w:sz w:val="21"/>
          <w:szCs w:val="21"/>
          <w:lang w:val="zh-CN"/>
        </w:rPr>
        <w:t>、在高处安装和拆除模板时，应搭设脚手架，作业人员严禁攀登模板、斜撑杆，严禁在高处的 独立梁或在其模板上行走；</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zh-CN"/>
        </w:rPr>
        <w:t>（</w:t>
      </w:r>
      <w:r>
        <w:rPr>
          <w:rFonts w:hint="eastAsia" w:ascii="宋体" w:hAnsi="宋体" w:cs="宋体"/>
          <w:kern w:val="0"/>
          <w:sz w:val="21"/>
          <w:szCs w:val="21"/>
          <w:lang w:val="en-US" w:eastAsia="zh-CN"/>
        </w:rPr>
        <w:t>4</w:t>
      </w:r>
      <w:r>
        <w:rPr>
          <w:rFonts w:hint="eastAsia" w:ascii="宋体" w:hAnsi="宋体" w:cs="宋体"/>
          <w:kern w:val="0"/>
          <w:sz w:val="21"/>
          <w:szCs w:val="21"/>
          <w:lang w:val="zh-CN"/>
        </w:rPr>
        <w:t>）</w:t>
      </w:r>
      <w:r>
        <w:rPr>
          <w:rFonts w:hint="eastAsia" w:ascii="宋体" w:hAnsi="宋体" w:eastAsia="宋体" w:cs="宋体"/>
          <w:kern w:val="0"/>
          <w:sz w:val="21"/>
          <w:szCs w:val="21"/>
          <w:lang w:val="zh-CN"/>
        </w:rPr>
        <w:t>、施工过程必须严格对以下项目进行检查：</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4.1、</w:t>
      </w:r>
      <w:r>
        <w:rPr>
          <w:rFonts w:hint="eastAsia" w:ascii="宋体" w:hAnsi="宋体" w:eastAsia="宋体" w:cs="宋体"/>
          <w:kern w:val="0"/>
          <w:sz w:val="21"/>
          <w:szCs w:val="21"/>
          <w:lang w:val="zh-CN"/>
        </w:rPr>
        <w:t>立柱底部应垫实；</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4.2、</w:t>
      </w:r>
      <w:r>
        <w:rPr>
          <w:rFonts w:hint="eastAsia" w:ascii="宋体" w:hAnsi="宋体" w:eastAsia="宋体" w:cs="宋体"/>
          <w:kern w:val="0"/>
          <w:sz w:val="21"/>
          <w:szCs w:val="21"/>
          <w:lang w:val="zh-CN"/>
        </w:rPr>
        <w:t>垫木应 满足设计要求；</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4.3、</w:t>
      </w:r>
      <w:r>
        <w:rPr>
          <w:rFonts w:hint="eastAsia" w:ascii="宋体" w:hAnsi="宋体" w:eastAsia="宋体" w:cs="宋体"/>
          <w:kern w:val="0"/>
          <w:sz w:val="21"/>
          <w:szCs w:val="21"/>
          <w:lang w:val="zh-CN"/>
        </w:rPr>
        <w:t>底座位置应正确；</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4.4、</w:t>
      </w:r>
      <w:r>
        <w:rPr>
          <w:rFonts w:hint="eastAsia" w:ascii="宋体" w:hAnsi="宋体" w:eastAsia="宋体" w:cs="宋体"/>
          <w:kern w:val="0"/>
          <w:sz w:val="21"/>
          <w:szCs w:val="21"/>
          <w:lang w:val="zh-CN"/>
        </w:rPr>
        <w:t>立杆的规格尺寸和垂直度应符合要求；</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zh-CN"/>
        </w:rPr>
      </w:pPr>
      <w:r>
        <w:rPr>
          <w:rFonts w:hint="eastAsia" w:ascii="宋体" w:hAnsi="宋体" w:cs="宋体"/>
          <w:kern w:val="0"/>
          <w:sz w:val="21"/>
          <w:szCs w:val="21"/>
          <w:lang w:val="en-US" w:eastAsia="zh-CN"/>
        </w:rPr>
        <w:t>4.5、</w:t>
      </w:r>
      <w:r>
        <w:rPr>
          <w:rFonts w:hint="eastAsia" w:ascii="宋体" w:hAnsi="宋体" w:eastAsia="宋体" w:cs="宋体"/>
          <w:kern w:val="0"/>
          <w:sz w:val="21"/>
          <w:szCs w:val="21"/>
          <w:lang w:val="zh-CN"/>
        </w:rPr>
        <w:t>扫地杆、水平拉杆、剪刀撑的设置符合规定，固定可靠；</w:t>
      </w:r>
    </w:p>
    <w:p>
      <w:pPr>
        <w:autoSpaceDE w:val="0"/>
        <w:autoSpaceDN w:val="0"/>
        <w:adjustRightInd w:val="0"/>
        <w:snapToGrid w:val="0"/>
        <w:spacing w:line="360" w:lineRule="auto"/>
        <w:ind w:firstLine="540"/>
        <w:jc w:val="left"/>
        <w:rPr>
          <w:rFonts w:hint="eastAsia" w:ascii="宋体" w:hAnsi="宋体" w:eastAsia="宋体" w:cs="宋体"/>
          <w:kern w:val="0"/>
          <w:sz w:val="21"/>
          <w:szCs w:val="21"/>
          <w:lang w:val="en-US" w:eastAsia="zh-CN"/>
        </w:rPr>
      </w:pPr>
      <w:r>
        <w:rPr>
          <w:rFonts w:hint="eastAsia" w:ascii="宋体" w:hAnsi="宋体" w:cs="宋体"/>
          <w:kern w:val="0"/>
          <w:sz w:val="21"/>
          <w:szCs w:val="21"/>
          <w:lang w:val="en-US" w:eastAsia="zh-CN"/>
        </w:rPr>
        <w:t>4.6、</w:t>
      </w:r>
      <w:r>
        <w:rPr>
          <w:rFonts w:hint="eastAsia" w:ascii="宋体" w:hAnsi="宋体" w:eastAsia="宋体" w:cs="宋体"/>
          <w:kern w:val="0"/>
          <w:sz w:val="21"/>
          <w:szCs w:val="21"/>
          <w:lang w:val="zh-CN"/>
        </w:rPr>
        <w:t>安全网和安全设施符合要求</w:t>
      </w:r>
      <w:r>
        <w:rPr>
          <w:rFonts w:hint="eastAsia" w:ascii="宋体" w:hAnsi="宋体" w:cs="宋体"/>
          <w:kern w:val="0"/>
          <w:sz w:val="21"/>
          <w:szCs w:val="21"/>
          <w:lang w:val="zh-CN"/>
        </w:rPr>
        <w:t>：水平防护层设置方式。①当搭设高度</w:t>
      </w:r>
      <w:r>
        <w:rPr>
          <w:rFonts w:hint="eastAsia" w:ascii="宋体" w:hAnsi="宋体" w:cs="宋体"/>
          <w:kern w:val="0"/>
          <w:sz w:val="21"/>
          <w:szCs w:val="21"/>
          <w:lang w:val="en-US" w:eastAsia="zh-CN"/>
        </w:rPr>
        <w:t>5m≤H＜10m在中间加设一道安全平网；②搭设高度＞10m时，应按高处作业要求每隔6.0m加设一道安全平网，安全平网应随架体搭设同步挂设。</w:t>
      </w:r>
    </w:p>
    <w:p>
      <w:pPr>
        <w:pStyle w:val="7"/>
        <w:adjustRightInd w:val="0"/>
        <w:snapToGrid w:val="0"/>
        <w:spacing w:line="360" w:lineRule="auto"/>
        <w:ind w:firstLine="54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ascii="宋体" w:hAnsi="宋体" w:eastAsia="宋体" w:cs="宋体"/>
          <w:spacing w:val="8"/>
          <w:sz w:val="21"/>
          <w:szCs w:val="21"/>
        </w:rPr>
        <w:t>5</w:t>
      </w:r>
      <w:r>
        <w:rPr>
          <w:rFonts w:hint="eastAsia" w:hAnsi="宋体" w:cs="宋体"/>
          <w:spacing w:val="8"/>
          <w:sz w:val="21"/>
          <w:szCs w:val="21"/>
          <w:lang w:eastAsia="zh-CN"/>
        </w:rPr>
        <w:t>）</w:t>
      </w:r>
      <w:r>
        <w:rPr>
          <w:rFonts w:hint="eastAsia" w:ascii="宋体" w:hAnsi="宋体" w:eastAsia="宋体" w:cs="宋体"/>
          <w:spacing w:val="8"/>
          <w:sz w:val="21"/>
          <w:szCs w:val="21"/>
        </w:rPr>
        <w:t>、作业时模板和配件不得随意堆放，模板应放平放稳，严防滑落；支模过程中应遵守安全操作规程，如遇途中停歇，应将就位的支顶，模板联结稳固，不得空架浮搁。拆模间歇时应将松开的部件和模板运走，防止坠下伤人。模板安装时上下应有人接应，随装随运，严禁抛掷，严禁将模板与脚手架或操作平台支成一体；</w:t>
      </w:r>
    </w:p>
    <w:p>
      <w:pPr>
        <w:pStyle w:val="7"/>
        <w:adjustRightInd w:val="0"/>
        <w:snapToGrid w:val="0"/>
        <w:spacing w:line="360" w:lineRule="auto"/>
        <w:ind w:firstLine="54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hAnsi="宋体" w:cs="宋体"/>
          <w:spacing w:val="8"/>
          <w:sz w:val="21"/>
          <w:szCs w:val="21"/>
          <w:lang w:val="en-US" w:eastAsia="zh-CN"/>
        </w:rPr>
        <w:t>6</w:t>
      </w:r>
      <w:r>
        <w:rPr>
          <w:rFonts w:hint="eastAsia" w:hAnsi="宋体" w:cs="宋体"/>
          <w:spacing w:val="8"/>
          <w:sz w:val="21"/>
          <w:szCs w:val="21"/>
          <w:lang w:eastAsia="zh-CN"/>
        </w:rPr>
        <w:t>）</w:t>
      </w:r>
      <w:r>
        <w:rPr>
          <w:rFonts w:hint="eastAsia" w:ascii="宋体" w:hAnsi="宋体" w:eastAsia="宋体" w:cs="宋体"/>
          <w:spacing w:val="8"/>
          <w:sz w:val="21"/>
          <w:szCs w:val="21"/>
        </w:rPr>
        <w:t>、当遇到大雨、大雾、大雪或 6级以上大风等恶劣天气应停止高处作业；5级以上风力应停止高空吊运；</w:t>
      </w:r>
    </w:p>
    <w:p>
      <w:pPr>
        <w:pStyle w:val="7"/>
        <w:adjustRightInd w:val="0"/>
        <w:snapToGrid w:val="0"/>
        <w:spacing w:line="360" w:lineRule="auto"/>
        <w:ind w:firstLine="540"/>
        <w:rPr>
          <w:rFonts w:hint="eastAsia" w:ascii="宋体" w:hAnsi="宋体" w:eastAsia="宋体" w:cs="宋体"/>
          <w:spacing w:val="8"/>
          <w:sz w:val="21"/>
          <w:szCs w:val="21"/>
        </w:rPr>
      </w:pPr>
      <w:r>
        <w:rPr>
          <w:rFonts w:hint="eastAsia" w:hAnsi="宋体" w:cs="宋体"/>
          <w:spacing w:val="8"/>
          <w:sz w:val="21"/>
          <w:szCs w:val="21"/>
          <w:lang w:eastAsia="zh-CN"/>
        </w:rPr>
        <w:t>（</w:t>
      </w:r>
      <w:r>
        <w:rPr>
          <w:rFonts w:hint="eastAsia" w:hAnsi="宋体" w:cs="宋体"/>
          <w:spacing w:val="8"/>
          <w:sz w:val="21"/>
          <w:szCs w:val="21"/>
          <w:lang w:val="en-US" w:eastAsia="zh-CN"/>
        </w:rPr>
        <w:t>7</w:t>
      </w:r>
      <w:r>
        <w:rPr>
          <w:rFonts w:hint="eastAsia" w:hAnsi="宋体" w:cs="宋体"/>
          <w:spacing w:val="8"/>
          <w:sz w:val="21"/>
          <w:szCs w:val="21"/>
          <w:lang w:eastAsia="zh-CN"/>
        </w:rPr>
        <w:t>）</w:t>
      </w:r>
      <w:r>
        <w:rPr>
          <w:rFonts w:hint="eastAsia" w:ascii="宋体" w:hAnsi="宋体" w:eastAsia="宋体" w:cs="宋体"/>
          <w:spacing w:val="8"/>
          <w:sz w:val="21"/>
          <w:szCs w:val="21"/>
        </w:rPr>
        <w:t>、</w:t>
      </w:r>
      <w:r>
        <w:rPr>
          <w:rFonts w:hint="eastAsia" w:ascii="宋体" w:hAnsi="宋体" w:eastAsia="宋体" w:cs="宋体"/>
          <w:kern w:val="0"/>
          <w:sz w:val="21"/>
          <w:szCs w:val="21"/>
        </w:rPr>
        <w:t>浇筑混凝土前必须检查支撑是否可靠、扣件是否松动。浇筑混凝土时必须由模板支设班组设专人看模，随时检查支撑是否变形、松动，并组织及时恢复。检查支设模板吊钩、斜支撑及平台连接处螺栓是否松动，发现问题及时组织处理。</w:t>
      </w:r>
    </w:p>
    <w:p>
      <w:pPr>
        <w:widowControl/>
        <w:adjustRightInd w:val="0"/>
        <w:snapToGrid w:val="0"/>
        <w:spacing w:line="360" w:lineRule="auto"/>
        <w:ind w:firstLine="540"/>
        <w:jc w:val="left"/>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8</w:t>
      </w:r>
      <w:r>
        <w:rPr>
          <w:rFonts w:hint="eastAsia" w:ascii="宋体" w:hAnsi="宋体" w:cs="宋体"/>
          <w:kern w:val="0"/>
          <w:sz w:val="21"/>
          <w:szCs w:val="21"/>
          <w:lang w:eastAsia="zh-CN"/>
        </w:rPr>
        <w:t>）</w:t>
      </w:r>
      <w:r>
        <w:rPr>
          <w:rFonts w:hint="eastAsia" w:ascii="宋体" w:hAnsi="宋体" w:eastAsia="宋体" w:cs="宋体"/>
          <w:kern w:val="0"/>
          <w:sz w:val="21"/>
          <w:szCs w:val="21"/>
        </w:rPr>
        <w:t>、木工机械必须严格使用倒顺开关和专用开关箱，一次线不得超过3m，外壳接保护零线，且绝缘良好。电锯和电刨必须接用漏电保护器，锯片不得有裂纹（使用前检查，使用中随时检查）；且电锯必须具备皮带防护罩、锯片防护罩、分料器和护手装置。使用木工多用机械时严禁电锯和电刨同时使用；使用木工机械严禁戴手套；长度小于50cm 或厚度大于锯片半径的木料严禁使用电锯；两人操作时相互配合，不得硬拉硬拽；机械停用时断电加锁。</w:t>
      </w:r>
      <w:bookmarkStart w:id="14" w:name="_Toc1360"/>
      <w:bookmarkStart w:id="15" w:name="_Toc320733487"/>
    </w:p>
    <w:p>
      <w:pPr>
        <w:widowControl/>
        <w:adjustRightInd w:val="0"/>
        <w:snapToGrid w:val="0"/>
        <w:spacing w:line="360" w:lineRule="auto"/>
        <w:jc w:val="left"/>
        <w:rPr>
          <w:rFonts w:hint="eastAsia" w:ascii="宋体" w:hAnsi="宋体" w:eastAsia="宋体" w:cs="宋体"/>
          <w:sz w:val="21"/>
          <w:szCs w:val="21"/>
        </w:rPr>
      </w:pPr>
      <w:r>
        <w:rPr>
          <w:rFonts w:hint="eastAsia" w:ascii="宋体" w:hAnsi="宋体" w:eastAsia="宋体" w:cs="宋体"/>
          <w:b/>
          <w:kern w:val="0"/>
          <w:sz w:val="21"/>
          <w:szCs w:val="21"/>
          <w:shd w:val="clear" w:color="auto" w:fill="FFFFFF"/>
          <w:lang w:bidi="ar"/>
        </w:rPr>
        <w:t>十三、劳动力计划</w:t>
      </w:r>
      <w:bookmarkEnd w:id="14"/>
    </w:p>
    <w:p>
      <w:pPr>
        <w:keepNext w:val="0"/>
        <w:keepLines w:val="0"/>
        <w:pageBreakBefore w:val="0"/>
        <w:widowControl/>
        <w:shd w:val="clear" w:color="auto" w:fill="FFFFFF"/>
        <w:kinsoku/>
        <w:wordWrap/>
        <w:overflowPunct/>
        <w:topLinePunct w:val="0"/>
        <w:autoSpaceDE/>
        <w:autoSpaceDN/>
        <w:bidi w:val="0"/>
        <w:adjustRightInd/>
        <w:snapToGrid w:val="0"/>
        <w:spacing w:before="100" w:beforeAutospacing="1" w:after="100" w:afterAutospacing="1" w:line="240" w:lineRule="auto"/>
        <w:jc w:val="left"/>
        <w:textAlignment w:val="auto"/>
        <w:rPr>
          <w:rFonts w:hint="eastAsia" w:ascii="宋体" w:hAnsi="宋体" w:eastAsia="宋体" w:cs="宋体"/>
          <w:sz w:val="21"/>
          <w:szCs w:val="21"/>
        </w:rPr>
      </w:pPr>
      <w:r>
        <w:rPr>
          <w:rFonts w:hint="eastAsia" w:ascii="宋体" w:hAnsi="宋体" w:eastAsia="宋体" w:cs="宋体"/>
          <w:kern w:val="0"/>
          <w:sz w:val="21"/>
          <w:szCs w:val="21"/>
          <w:shd w:val="clear" w:color="auto" w:fill="FFFFFF"/>
          <w:lang w:bidi="ar"/>
        </w:rPr>
        <w:t>1、专职安全生产管理人员</w:t>
      </w:r>
    </w:p>
    <w:p>
      <w:pPr>
        <w:keepNext w:val="0"/>
        <w:keepLines w:val="0"/>
        <w:pageBreakBefore w:val="0"/>
        <w:widowControl/>
        <w:shd w:val="clear" w:color="auto" w:fill="FFFFFF"/>
        <w:kinsoku/>
        <w:wordWrap/>
        <w:overflowPunct/>
        <w:topLinePunct w:val="0"/>
        <w:autoSpaceDE/>
        <w:autoSpaceDN/>
        <w:bidi w:val="0"/>
        <w:adjustRightInd/>
        <w:snapToGrid w:val="0"/>
        <w:spacing w:before="100" w:beforeAutospacing="1" w:after="100" w:afterAutospacing="1" w:line="240" w:lineRule="auto"/>
        <w:jc w:val="left"/>
        <w:textAlignment w:val="auto"/>
        <w:rPr>
          <w:rFonts w:hint="eastAsia" w:ascii="宋体" w:hAnsi="宋体" w:eastAsia="宋体" w:cs="宋体"/>
          <w:kern w:val="0"/>
          <w:sz w:val="21"/>
          <w:szCs w:val="21"/>
          <w:shd w:val="clear" w:color="auto" w:fill="FFFFFF"/>
          <w:lang w:bidi="ar"/>
        </w:rPr>
      </w:pPr>
      <w:r>
        <w:rPr>
          <w:rFonts w:hint="eastAsia" w:ascii="宋体" w:hAnsi="宋体" w:eastAsia="宋体" w:cs="宋体"/>
          <w:kern w:val="0"/>
          <w:sz w:val="21"/>
          <w:szCs w:val="21"/>
          <w:shd w:val="clear" w:color="auto" w:fill="FFFFFF"/>
          <w:lang w:bidi="ar"/>
        </w:rPr>
        <w:t>专职安全生产管理人员配备3人。</w:t>
      </w:r>
    </w:p>
    <w:p>
      <w:pPr>
        <w:keepNext w:val="0"/>
        <w:keepLines w:val="0"/>
        <w:pageBreakBefore w:val="0"/>
        <w:widowControl/>
        <w:shd w:val="clear" w:color="auto" w:fill="FFFFFF"/>
        <w:kinsoku/>
        <w:wordWrap/>
        <w:overflowPunct/>
        <w:topLinePunct w:val="0"/>
        <w:autoSpaceDE/>
        <w:autoSpaceDN/>
        <w:bidi w:val="0"/>
        <w:adjustRightInd/>
        <w:snapToGrid w:val="0"/>
        <w:spacing w:before="100" w:beforeAutospacing="1" w:after="100" w:afterAutospacing="1" w:line="240" w:lineRule="auto"/>
        <w:jc w:val="left"/>
        <w:textAlignment w:val="auto"/>
        <w:rPr>
          <w:rFonts w:hint="eastAsia" w:ascii="宋体" w:hAnsi="宋体" w:eastAsia="宋体" w:cs="宋体"/>
          <w:sz w:val="21"/>
          <w:szCs w:val="21"/>
        </w:rPr>
      </w:pPr>
      <w:r>
        <w:rPr>
          <w:rFonts w:hint="eastAsia" w:ascii="宋体" w:hAnsi="宋体" w:eastAsia="宋体" w:cs="宋体"/>
          <w:kern w:val="0"/>
          <w:sz w:val="21"/>
          <w:szCs w:val="21"/>
          <w:shd w:val="clear" w:color="auto" w:fill="FFFFFF"/>
          <w:lang w:bidi="ar"/>
        </w:rPr>
        <w:t>2、特种作业人员</w:t>
      </w:r>
    </w:p>
    <w:tbl>
      <w:tblPr>
        <w:tblStyle w:val="13"/>
        <w:tblW w:w="8031" w:type="dxa"/>
        <w:jc w:val="center"/>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
      <w:tblGrid>
        <w:gridCol w:w="2574"/>
        <w:gridCol w:w="1798"/>
        <w:gridCol w:w="36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46" w:hRule="atLeast"/>
          <w:jc w:val="center"/>
        </w:trPr>
        <w:tc>
          <w:tcPr>
            <w:tcW w:w="2574"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施工部位</w:t>
            </w:r>
          </w:p>
        </w:tc>
        <w:tc>
          <w:tcPr>
            <w:tcW w:w="1798"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工种</w:t>
            </w:r>
          </w:p>
        </w:tc>
        <w:tc>
          <w:tcPr>
            <w:tcW w:w="3659"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人数</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1129" w:hRule="atLeast"/>
          <w:jc w:val="center"/>
        </w:trPr>
        <w:tc>
          <w:tcPr>
            <w:tcW w:w="2574"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高大模板区域</w:t>
            </w:r>
          </w:p>
        </w:tc>
        <w:tc>
          <w:tcPr>
            <w:tcW w:w="1798"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木工</w:t>
            </w:r>
          </w:p>
        </w:tc>
        <w:tc>
          <w:tcPr>
            <w:tcW w:w="3659" w:type="dxa"/>
            <w:tcBorders>
              <w:top w:val="single" w:color="000000" w:sz="8" w:space="0"/>
              <w:left w:val="single" w:color="000000" w:sz="8" w:space="0"/>
              <w:bottom w:val="single" w:color="000000" w:sz="8" w:space="0"/>
              <w:right w:val="single" w:color="000000" w:sz="8" w:space="0"/>
            </w:tcBorders>
            <w:noWrap w:val="0"/>
            <w:tcMar>
              <w:left w:w="108" w:type="dxa"/>
              <w:right w:w="108" w:type="dxa"/>
            </w:tcMar>
            <w:vAlign w:val="center"/>
          </w:tcPr>
          <w:p>
            <w:pPr>
              <w:widowControl/>
              <w:snapToGrid w:val="0"/>
              <w:spacing w:before="100" w:beforeAutospacing="1" w:after="100" w:afterAutospacing="1" w:line="360" w:lineRule="auto"/>
              <w:jc w:val="center"/>
              <w:rPr>
                <w:rFonts w:hint="eastAsia" w:ascii="宋体" w:hAnsi="宋体" w:eastAsia="宋体" w:cs="宋体"/>
                <w:sz w:val="21"/>
                <w:szCs w:val="21"/>
              </w:rPr>
            </w:pPr>
            <w:r>
              <w:rPr>
                <w:rFonts w:hint="eastAsia" w:ascii="宋体" w:hAnsi="宋体" w:eastAsia="宋体" w:cs="宋体"/>
                <w:sz w:val="21"/>
                <w:szCs w:val="21"/>
              </w:rPr>
              <w:t>按实</w:t>
            </w:r>
          </w:p>
        </w:tc>
      </w:tr>
    </w:tbl>
    <w:p>
      <w:pPr>
        <w:adjustRightInd w:val="0"/>
        <w:snapToGrid w:val="0"/>
        <w:spacing w:line="360" w:lineRule="auto"/>
        <w:jc w:val="left"/>
        <w:rPr>
          <w:rFonts w:hint="eastAsia" w:ascii="宋体" w:hAnsi="宋体" w:eastAsia="宋体" w:cs="宋体"/>
          <w:b/>
          <w:sz w:val="21"/>
          <w:szCs w:val="21"/>
        </w:rPr>
      </w:pPr>
    </w:p>
    <w:p>
      <w:pPr>
        <w:adjustRightInd w:val="0"/>
        <w:snapToGrid w:val="0"/>
        <w:spacing w:line="360" w:lineRule="auto"/>
        <w:jc w:val="left"/>
        <w:outlineLvl w:val="0"/>
        <w:rPr>
          <w:rFonts w:hint="eastAsia" w:ascii="宋体" w:hAnsi="宋体" w:eastAsia="宋体" w:cs="宋体"/>
          <w:b/>
          <w:sz w:val="21"/>
          <w:szCs w:val="21"/>
        </w:rPr>
      </w:pPr>
      <w:bookmarkStart w:id="16" w:name="_Toc16366"/>
      <w:r>
        <w:rPr>
          <w:rFonts w:hint="eastAsia" w:ascii="宋体" w:hAnsi="宋体" w:eastAsia="宋体" w:cs="宋体"/>
          <w:b/>
          <w:sz w:val="21"/>
          <w:szCs w:val="21"/>
        </w:rPr>
        <w:t>十四、监测监控</w:t>
      </w:r>
      <w:bookmarkEnd w:id="15"/>
      <w:bookmarkEnd w:id="16"/>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eastAsia="宋体" w:cs="宋体"/>
          <w:kern w:val="0"/>
          <w:sz w:val="21"/>
          <w:szCs w:val="21"/>
        </w:rPr>
        <w:t>1、监测措施</w:t>
      </w:r>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1</w:t>
      </w:r>
      <w:r>
        <w:rPr>
          <w:rFonts w:hint="eastAsia" w:ascii="宋体" w:hAnsi="宋体" w:cs="宋体"/>
          <w:kern w:val="0"/>
          <w:sz w:val="21"/>
          <w:szCs w:val="21"/>
          <w:lang w:eastAsia="zh-CN"/>
        </w:rPr>
        <w:t>）、</w:t>
      </w:r>
      <w:r>
        <w:rPr>
          <w:rFonts w:hint="eastAsia" w:ascii="宋体" w:hAnsi="宋体" w:eastAsia="宋体" w:cs="宋体"/>
          <w:kern w:val="0"/>
          <w:sz w:val="21"/>
          <w:szCs w:val="21"/>
        </w:rPr>
        <w:t>监测控制</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eastAsia="宋体" w:cs="宋体"/>
          <w:kern w:val="0"/>
          <w:sz w:val="21"/>
          <w:szCs w:val="21"/>
        </w:rPr>
        <w:t>采用经纬仪、水准仪对支撑体系进行监测，主要监测体系的水平、垂直位置是否有偏移。</w:t>
      </w:r>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2</w:t>
      </w:r>
      <w:r>
        <w:rPr>
          <w:rFonts w:hint="eastAsia" w:ascii="宋体" w:hAnsi="宋体" w:cs="宋体"/>
          <w:kern w:val="0"/>
          <w:sz w:val="21"/>
          <w:szCs w:val="21"/>
          <w:lang w:eastAsia="zh-CN"/>
        </w:rPr>
        <w:t>）、</w:t>
      </w:r>
      <w:r>
        <w:rPr>
          <w:rFonts w:hint="eastAsia" w:ascii="宋体" w:hAnsi="宋体" w:eastAsia="宋体" w:cs="宋体"/>
          <w:kern w:val="0"/>
          <w:sz w:val="21"/>
          <w:szCs w:val="21"/>
        </w:rPr>
        <w:t>监测点设置</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eastAsia="宋体" w:cs="宋体"/>
          <w:kern w:val="0"/>
          <w:sz w:val="21"/>
          <w:szCs w:val="21"/>
        </w:rPr>
        <w:t>观测点可采取在临边位置的支撑基础面（梁或板）及柱、墙上埋设倒“L”形直径12钢筋头。</w:t>
      </w:r>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3</w:t>
      </w:r>
      <w:r>
        <w:rPr>
          <w:rFonts w:hint="eastAsia" w:ascii="宋体" w:hAnsi="宋体" w:cs="宋体"/>
          <w:kern w:val="0"/>
          <w:sz w:val="21"/>
          <w:szCs w:val="21"/>
          <w:lang w:eastAsia="zh-CN"/>
        </w:rPr>
        <w:t>）、</w:t>
      </w:r>
      <w:r>
        <w:rPr>
          <w:rFonts w:hint="eastAsia" w:ascii="宋体" w:hAnsi="宋体" w:eastAsia="宋体" w:cs="宋体"/>
          <w:kern w:val="0"/>
          <w:sz w:val="21"/>
          <w:szCs w:val="21"/>
        </w:rPr>
        <w:t>监测措施</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eastAsia="宋体" w:cs="宋体"/>
          <w:kern w:val="0"/>
          <w:sz w:val="21"/>
          <w:szCs w:val="21"/>
        </w:rPr>
        <w:t>混凝土浇筑过程中，派专人检查支架和支撑情况，发现下沉、松动、变形和水平位移情况的应及时解决。</w:t>
      </w:r>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4</w:t>
      </w:r>
      <w:r>
        <w:rPr>
          <w:rFonts w:hint="eastAsia" w:ascii="宋体" w:hAnsi="宋体" w:cs="宋体"/>
          <w:kern w:val="0"/>
          <w:sz w:val="21"/>
          <w:szCs w:val="21"/>
          <w:lang w:eastAsia="zh-CN"/>
        </w:rPr>
        <w:t>）、</w:t>
      </w:r>
      <w:r>
        <w:rPr>
          <w:rFonts w:hint="eastAsia" w:ascii="宋体" w:hAnsi="宋体" w:eastAsia="宋体" w:cs="宋体"/>
          <w:kern w:val="0"/>
          <w:sz w:val="21"/>
          <w:szCs w:val="21"/>
        </w:rPr>
        <w:t>仪器设备配置</w:t>
      </w:r>
    </w:p>
    <w:tbl>
      <w:tblPr>
        <w:tblStyle w:val="13"/>
        <w:tblW w:w="9420" w:type="dxa"/>
        <w:jc w:val="center"/>
        <w:tblCellSpacing w:w="0" w:type="dxa"/>
        <w:tblInd w:w="0" w:type="dxa"/>
        <w:tblLayout w:type="fixed"/>
        <w:tblCellMar>
          <w:top w:w="0" w:type="dxa"/>
          <w:left w:w="105" w:type="dxa"/>
          <w:bottom w:w="0" w:type="dxa"/>
          <w:right w:w="105" w:type="dxa"/>
        </w:tblCellMar>
      </w:tblPr>
      <w:tblGrid>
        <w:gridCol w:w="2493"/>
        <w:gridCol w:w="2090"/>
        <w:gridCol w:w="959"/>
        <w:gridCol w:w="3878"/>
      </w:tblGrid>
      <w:tr>
        <w:tblPrEx>
          <w:tblLayout w:type="fixed"/>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名称</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规格</w:t>
            </w: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数量</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精度</w:t>
            </w: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电子经纬仪</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DT202C</w:t>
            </w: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1</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精密水准仪</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1</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±2”</w:t>
            </w: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全站仪一台</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RXT—232</w:t>
            </w: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1</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±2” ，最大允许误差±20”</w:t>
            </w: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自动安平水准仪</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2</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千米往返±3mm</w:t>
            </w: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红外线水准仪</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1</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激光垂直仪</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DZJ2</w:t>
            </w: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2</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h/40000</w:t>
            </w: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对讲机</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3</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r>
      <w:tr>
        <w:tblPrEx>
          <w:tblLayout w:type="fixed"/>
          <w:tblCellMar>
            <w:top w:w="0" w:type="dxa"/>
            <w:left w:w="105" w:type="dxa"/>
            <w:bottom w:w="0" w:type="dxa"/>
            <w:right w:w="105" w:type="dxa"/>
          </w:tblCellMar>
        </w:tblPrEx>
        <w:trPr>
          <w:tblCellSpacing w:w="0" w:type="dxa"/>
          <w:jc w:val="center"/>
        </w:trPr>
        <w:tc>
          <w:tcPr>
            <w:tcW w:w="2493"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检测板手</w:t>
            </w:r>
          </w:p>
        </w:tc>
        <w:tc>
          <w:tcPr>
            <w:tcW w:w="2090"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c>
          <w:tcPr>
            <w:tcW w:w="959"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t>1</w:t>
            </w:r>
          </w:p>
        </w:tc>
        <w:tc>
          <w:tcPr>
            <w:tcW w:w="3878" w:type="dxa"/>
            <w:tcBorders>
              <w:top w:val="single" w:color="000000" w:sz="6" w:space="0"/>
              <w:left w:val="single" w:color="000000" w:sz="6" w:space="0"/>
              <w:bottom w:val="single" w:color="000000" w:sz="6" w:space="0"/>
              <w:right w:val="single" w:color="000000" w:sz="6" w:space="0"/>
            </w:tcBorders>
            <w:noWrap w:val="0"/>
            <w:vAlign w:val="center"/>
          </w:tcPr>
          <w:p>
            <w:pPr>
              <w:autoSpaceDE w:val="0"/>
              <w:autoSpaceDN w:val="0"/>
              <w:adjustRightInd w:val="0"/>
              <w:snapToGrid w:val="0"/>
              <w:spacing w:line="360" w:lineRule="auto"/>
              <w:jc w:val="center"/>
              <w:rPr>
                <w:rFonts w:hint="eastAsia" w:ascii="宋体" w:hAnsi="宋体" w:eastAsia="宋体" w:cs="宋体"/>
                <w:kern w:val="0"/>
                <w:sz w:val="21"/>
                <w:szCs w:val="21"/>
              </w:rPr>
            </w:pPr>
          </w:p>
        </w:tc>
      </w:tr>
    </w:tbl>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eastAsia="zh-CN"/>
        </w:rPr>
        <w:t>（</w:t>
      </w:r>
      <w:r>
        <w:rPr>
          <w:rFonts w:hint="eastAsia" w:ascii="宋体" w:hAnsi="宋体" w:cs="宋体"/>
          <w:kern w:val="0"/>
          <w:sz w:val="21"/>
          <w:szCs w:val="21"/>
          <w:lang w:val="en-US" w:eastAsia="zh-CN"/>
        </w:rPr>
        <w:t>5</w:t>
      </w:r>
      <w:r>
        <w:rPr>
          <w:rFonts w:hint="eastAsia" w:ascii="宋体" w:hAnsi="宋体" w:cs="宋体"/>
          <w:kern w:val="0"/>
          <w:sz w:val="21"/>
          <w:szCs w:val="21"/>
          <w:lang w:eastAsia="zh-CN"/>
        </w:rPr>
        <w:t>）、</w:t>
      </w:r>
      <w:r>
        <w:rPr>
          <w:rFonts w:hint="eastAsia" w:ascii="宋体" w:hAnsi="宋体" w:eastAsia="宋体" w:cs="宋体"/>
          <w:kern w:val="0"/>
          <w:sz w:val="21"/>
          <w:szCs w:val="21"/>
        </w:rPr>
        <w:t>监测说明</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eastAsia="宋体" w:cs="宋体"/>
          <w:kern w:val="0"/>
          <w:sz w:val="21"/>
          <w:szCs w:val="21"/>
        </w:rPr>
        <w:t>班组每日进行安全检查，项目部进行安全周检查，公司进行安全月检查，模板工程日常检查重点部位：</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5.1、</w:t>
      </w:r>
      <w:r>
        <w:rPr>
          <w:rFonts w:hint="eastAsia" w:ascii="宋体" w:hAnsi="宋体" w:eastAsia="宋体" w:cs="宋体"/>
          <w:kern w:val="0"/>
          <w:sz w:val="21"/>
          <w:szCs w:val="21"/>
        </w:rPr>
        <w:t>杆件的设置和连接，连墙件、支撑，剪刀撑等构件是否符合要求；</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5.2、</w:t>
      </w:r>
      <w:r>
        <w:rPr>
          <w:rFonts w:hint="eastAsia" w:ascii="宋体" w:hAnsi="宋体" w:eastAsia="宋体" w:cs="宋体"/>
          <w:kern w:val="0"/>
          <w:sz w:val="21"/>
          <w:szCs w:val="21"/>
        </w:rPr>
        <w:t>连墙件是否松动；</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5.3、</w:t>
      </w:r>
      <w:r>
        <w:rPr>
          <w:rFonts w:hint="eastAsia" w:ascii="宋体" w:hAnsi="宋体" w:eastAsia="宋体" w:cs="宋体"/>
          <w:kern w:val="0"/>
          <w:sz w:val="21"/>
          <w:szCs w:val="21"/>
        </w:rPr>
        <w:t>架体是否有不均匀沉降，垂直度偏差；</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5.4、</w:t>
      </w:r>
      <w:r>
        <w:rPr>
          <w:rFonts w:hint="eastAsia" w:ascii="宋体" w:hAnsi="宋体" w:eastAsia="宋体" w:cs="宋体"/>
          <w:kern w:val="0"/>
          <w:sz w:val="21"/>
          <w:szCs w:val="21"/>
        </w:rPr>
        <w:t>施工过程中是否有超载现象；</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5.5、</w:t>
      </w:r>
      <w:r>
        <w:rPr>
          <w:rFonts w:hint="eastAsia" w:ascii="宋体" w:hAnsi="宋体" w:eastAsia="宋体" w:cs="宋体"/>
          <w:kern w:val="0"/>
          <w:sz w:val="21"/>
          <w:szCs w:val="21"/>
        </w:rPr>
        <w:t>安全防护措施是否符合规范要求；</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5.6、</w:t>
      </w:r>
      <w:r>
        <w:rPr>
          <w:rFonts w:hint="eastAsia" w:ascii="宋体" w:hAnsi="宋体" w:eastAsia="宋体" w:cs="宋体"/>
          <w:kern w:val="0"/>
          <w:sz w:val="21"/>
          <w:szCs w:val="21"/>
        </w:rPr>
        <w:t>支架与杆件是否有变形现象；</w:t>
      </w:r>
    </w:p>
    <w:p>
      <w:pPr>
        <w:autoSpaceDE w:val="0"/>
        <w:autoSpaceDN w:val="0"/>
        <w:adjustRightInd w:val="0"/>
        <w:snapToGrid w:val="0"/>
        <w:spacing w:line="360" w:lineRule="auto"/>
        <w:rPr>
          <w:rFonts w:hint="eastAsia" w:ascii="宋体" w:hAnsi="宋体" w:eastAsia="宋体" w:cs="宋体"/>
          <w:kern w:val="0"/>
          <w:sz w:val="21"/>
          <w:szCs w:val="21"/>
        </w:rPr>
      </w:pPr>
      <w:r>
        <w:rPr>
          <w:rFonts w:hint="eastAsia" w:ascii="宋体" w:hAnsi="宋体" w:cs="宋体"/>
          <w:kern w:val="0"/>
          <w:sz w:val="21"/>
          <w:szCs w:val="21"/>
          <w:lang w:val="en-US" w:eastAsia="zh-CN"/>
        </w:rPr>
        <w:t>（6）、</w:t>
      </w:r>
      <w:r>
        <w:rPr>
          <w:rFonts w:hint="eastAsia" w:ascii="宋体" w:hAnsi="宋体" w:eastAsia="宋体" w:cs="宋体"/>
          <w:kern w:val="0"/>
          <w:sz w:val="21"/>
          <w:szCs w:val="21"/>
        </w:rPr>
        <w:t>监测频率</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eastAsia="宋体" w:cs="宋体"/>
          <w:kern w:val="0"/>
          <w:sz w:val="21"/>
          <w:szCs w:val="21"/>
        </w:rPr>
        <w:t>在浇筑混凝土过程中应实时监测，一般监测频率不宜超过20~30分钟一次，在混凝土实凝前后及混凝土终凝前至混凝土7天龄期应实施实时监测，终凝后的监测频率为每天一次。</w:t>
      </w:r>
    </w:p>
    <w:p>
      <w:pPr>
        <w:autoSpaceDE w:val="0"/>
        <w:autoSpaceDN w:val="0"/>
        <w:adjustRightInd w:val="0"/>
        <w:snapToGrid w:val="0"/>
        <w:spacing w:line="360" w:lineRule="auto"/>
        <w:ind w:firstLine="480"/>
        <w:rPr>
          <w:rFonts w:hint="eastAsia" w:ascii="宋体" w:hAnsi="宋体" w:eastAsia="宋体" w:cs="宋体"/>
          <w:kern w:val="0"/>
          <w:sz w:val="21"/>
          <w:szCs w:val="21"/>
        </w:rPr>
      </w:pPr>
      <w:r>
        <w:rPr>
          <w:rFonts w:hint="eastAsia" w:ascii="宋体" w:hAnsi="宋体" w:cs="宋体"/>
          <w:kern w:val="0"/>
          <w:sz w:val="21"/>
          <w:szCs w:val="21"/>
          <w:lang w:val="en-US" w:eastAsia="zh-CN"/>
        </w:rPr>
        <w:t>6.1、</w:t>
      </w:r>
      <w:r>
        <w:rPr>
          <w:rFonts w:hint="eastAsia" w:ascii="宋体" w:hAnsi="宋体" w:eastAsia="宋体" w:cs="宋体"/>
          <w:kern w:val="0"/>
          <w:sz w:val="21"/>
          <w:szCs w:val="21"/>
        </w:rPr>
        <w:t>本工程立柱监测预警值为10mm，立柱垂直偏差在24mm以内；</w:t>
      </w:r>
    </w:p>
    <w:p>
      <w:pPr>
        <w:autoSpaceDE w:val="0"/>
        <w:autoSpaceDN w:val="0"/>
        <w:adjustRightInd w:val="0"/>
        <w:snapToGrid w:val="0"/>
        <w:spacing w:line="360" w:lineRule="auto"/>
        <w:ind w:firstLine="480"/>
        <w:rPr>
          <w:rFonts w:hint="eastAsia" w:ascii="宋体" w:hAnsi="宋体" w:eastAsia="宋体" w:cs="宋体"/>
          <w:b/>
          <w:kern w:val="0"/>
          <w:sz w:val="21"/>
          <w:szCs w:val="21"/>
        </w:rPr>
      </w:pPr>
      <w:r>
        <w:rPr>
          <w:rFonts w:hint="eastAsia" w:ascii="宋体" w:hAnsi="宋体" w:cs="宋体"/>
          <w:kern w:val="0"/>
          <w:sz w:val="21"/>
          <w:szCs w:val="21"/>
          <w:lang w:val="en-US" w:eastAsia="zh-CN"/>
        </w:rPr>
        <w:t>6.2、</w:t>
      </w:r>
      <w:r>
        <w:rPr>
          <w:rFonts w:hint="eastAsia" w:ascii="宋体" w:hAnsi="宋体" w:eastAsia="宋体" w:cs="宋体"/>
          <w:kern w:val="0"/>
          <w:sz w:val="21"/>
          <w:szCs w:val="21"/>
        </w:rPr>
        <w:t>监测数据超过预警值时必须立即停止浇筑混凝土，疏散人员，并及时进行加固处理。</w:t>
      </w:r>
    </w:p>
    <w:p>
      <w:pPr>
        <w:widowControl/>
        <w:adjustRightInd w:val="0"/>
        <w:snapToGrid w:val="0"/>
        <w:spacing w:line="360" w:lineRule="auto"/>
        <w:ind w:firstLine="540"/>
        <w:jc w:val="left"/>
        <w:rPr>
          <w:rFonts w:hint="eastAsia" w:ascii="宋体" w:hAnsi="宋体" w:eastAsia="宋体" w:cs="宋体"/>
          <w:b/>
          <w:kern w:val="0"/>
          <w:sz w:val="21"/>
          <w:szCs w:val="21"/>
        </w:rPr>
      </w:pPr>
    </w:p>
    <w:p>
      <w:pPr>
        <w:adjustRightInd w:val="0"/>
        <w:snapToGrid w:val="0"/>
        <w:spacing w:line="360" w:lineRule="auto"/>
        <w:jc w:val="left"/>
        <w:outlineLvl w:val="0"/>
        <w:rPr>
          <w:rFonts w:hint="eastAsia" w:ascii="宋体" w:hAnsi="宋体" w:eastAsia="宋体" w:cs="宋体"/>
          <w:b/>
          <w:kern w:val="0"/>
          <w:sz w:val="21"/>
          <w:szCs w:val="21"/>
          <w:lang w:val="en-US" w:eastAsia="zh-CN"/>
        </w:rPr>
      </w:pPr>
      <w:bookmarkStart w:id="17" w:name="_Toc29793"/>
      <w:r>
        <w:rPr>
          <w:rFonts w:hint="eastAsia" w:ascii="宋体" w:hAnsi="宋体" w:eastAsia="宋体" w:cs="宋体"/>
          <w:b/>
          <w:kern w:val="0"/>
          <w:sz w:val="21"/>
          <w:szCs w:val="21"/>
        </w:rPr>
        <w:t>十五、</w:t>
      </w:r>
      <w:r>
        <w:rPr>
          <w:rFonts w:hint="eastAsia" w:ascii="宋体" w:hAnsi="宋体" w:eastAsia="宋体" w:cs="宋体"/>
          <w:b/>
          <w:kern w:val="0"/>
          <w:sz w:val="21"/>
          <w:szCs w:val="21"/>
          <w:lang w:val="en-US" w:eastAsia="zh-CN"/>
        </w:rPr>
        <w:t>应急预案</w:t>
      </w:r>
      <w:bookmarkEnd w:id="17"/>
      <w:r>
        <w:commentReference w:id="17"/>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w:t>
      </w:r>
      <w:r>
        <w:rPr>
          <w:rFonts w:hint="eastAsia" w:ascii="宋体" w:hAnsi="宋体" w:cs="宋体"/>
          <w:color w:val="auto"/>
          <w:sz w:val="21"/>
          <w:szCs w:val="21"/>
          <w:lang w:eastAsia="zh-CN"/>
        </w:rPr>
        <w:t>、</w:t>
      </w:r>
      <w:r>
        <w:rPr>
          <w:rFonts w:hint="eastAsia" w:ascii="宋体" w:hAnsi="宋体" w:eastAsia="宋体" w:cs="宋体"/>
          <w:color w:val="auto"/>
          <w:sz w:val="21"/>
          <w:szCs w:val="21"/>
        </w:rPr>
        <w:t>浇砼施工过程中，如果支撑架有什么情况，必须马上停止施工，上部作业人员全部疏散到安全地方，项目部组织人员和支撑架施工人员进行检查排除各种存在的安全隐患，加强对支设模板的检查和验收工作，根据脚手架验收规范严格执行，保证不超载施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2</w:t>
      </w:r>
      <w:r>
        <w:rPr>
          <w:rFonts w:hint="eastAsia" w:ascii="宋体" w:hAnsi="宋体" w:cs="宋体"/>
          <w:color w:val="auto"/>
          <w:sz w:val="21"/>
          <w:szCs w:val="21"/>
          <w:lang w:eastAsia="zh-CN"/>
        </w:rPr>
        <w:t>、</w:t>
      </w:r>
      <w:r>
        <w:rPr>
          <w:rFonts w:hint="eastAsia" w:ascii="宋体" w:hAnsi="宋体" w:eastAsia="宋体" w:cs="宋体"/>
          <w:color w:val="auto"/>
          <w:sz w:val="21"/>
          <w:szCs w:val="21"/>
        </w:rPr>
        <w:t>一旦在砼施工过程中，一处板处出现轻微下陷，施工人员应马上通知项目部，及时疏散施工人员，马上卸掉板上的砼，停止施工，再加强底部支撑架的支撑力，对整个支撑架进行加固通过验收后再施工，保证高支模的安全。</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3</w:t>
      </w:r>
      <w:r>
        <w:rPr>
          <w:rFonts w:hint="eastAsia" w:ascii="宋体" w:hAnsi="宋体" w:cs="宋体"/>
          <w:color w:val="000000"/>
          <w:sz w:val="21"/>
          <w:szCs w:val="21"/>
          <w:lang w:eastAsia="zh-CN"/>
        </w:rPr>
        <w:t>、</w:t>
      </w:r>
      <w:r>
        <w:rPr>
          <w:rFonts w:hint="eastAsia" w:ascii="宋体" w:hAnsi="宋体" w:eastAsia="宋体" w:cs="宋体"/>
          <w:color w:val="000000"/>
          <w:sz w:val="21"/>
          <w:szCs w:val="21"/>
        </w:rPr>
        <w:t>发生</w:t>
      </w:r>
      <w:r>
        <w:rPr>
          <w:rFonts w:hint="eastAsia" w:ascii="宋体" w:hAnsi="宋体" w:eastAsia="宋体" w:cs="宋体"/>
          <w:color w:val="auto"/>
          <w:sz w:val="21"/>
          <w:szCs w:val="21"/>
        </w:rPr>
        <w:t>火灾</w:t>
      </w:r>
      <w:r>
        <w:rPr>
          <w:rFonts w:hint="eastAsia" w:ascii="宋体" w:hAnsi="宋体" w:eastAsia="宋体" w:cs="宋体"/>
          <w:color w:val="000000"/>
          <w:sz w:val="21"/>
          <w:szCs w:val="21"/>
        </w:rPr>
        <w:t>事故时，现场救援专业人员立即用干粉灭火器灭火，并报告项目部领导指挥人员立即到现场指挥，组织非应急人员疏散。在火势扩大蔓延时，立即寻求第三方求助，拨打119，并组织抢救财产和保护现场。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4</w:t>
      </w:r>
      <w:r>
        <w:rPr>
          <w:rFonts w:hint="eastAsia" w:ascii="宋体" w:hAnsi="宋体" w:cs="宋体"/>
          <w:color w:val="000000"/>
          <w:sz w:val="21"/>
          <w:szCs w:val="21"/>
          <w:lang w:eastAsia="zh-CN"/>
        </w:rPr>
        <w:t>、</w:t>
      </w:r>
      <w:r>
        <w:rPr>
          <w:rFonts w:hint="eastAsia" w:ascii="宋体" w:hAnsi="宋体" w:eastAsia="宋体" w:cs="宋体"/>
          <w:color w:val="auto"/>
          <w:sz w:val="21"/>
          <w:szCs w:val="21"/>
        </w:rPr>
        <w:t>触电</w:t>
      </w:r>
      <w:r>
        <w:rPr>
          <w:rFonts w:hint="eastAsia" w:ascii="宋体" w:hAnsi="宋体" w:eastAsia="宋体" w:cs="宋体"/>
          <w:color w:val="000000"/>
          <w:sz w:val="21"/>
          <w:szCs w:val="21"/>
        </w:rPr>
        <w:t>情况的发生采取的应急措施：发现有人触电时，应立即切断电源或用干木棍、竹杆等绝缘物把电线从触电者身上移开，使伤员尽早脱离电源。对神志清醒者，应让其在通风处休息一会，观察病情变化。对已失去知觉者，仰卧地上，解开衣服等，使其呼吸不受阻碍，对心跳呼吸停止的触电者，应立即进行人工呼吸和胸外心脏按压等措施进行抢救。</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5</w:t>
      </w:r>
      <w:r>
        <w:rPr>
          <w:rFonts w:hint="eastAsia" w:ascii="宋体" w:hAnsi="宋体" w:cs="宋体"/>
          <w:color w:val="000000"/>
          <w:sz w:val="21"/>
          <w:szCs w:val="21"/>
          <w:lang w:eastAsia="zh-CN"/>
        </w:rPr>
        <w:t>、</w:t>
      </w:r>
      <w:r>
        <w:rPr>
          <w:rFonts w:hint="eastAsia" w:ascii="宋体" w:hAnsi="宋体" w:eastAsia="宋体" w:cs="宋体"/>
          <w:color w:val="000000"/>
          <w:sz w:val="21"/>
          <w:szCs w:val="21"/>
        </w:rPr>
        <w:t>坠落情况发生采取的应急措施：一旦发现有坠落的伤员，首先不要惊慌失措，要注意检查伤员意识反应、瞳孔大小及呼吸、脉搏等，尽快掌握致命伤部位，同时及时与120或附近医院取得联系，争取急救人员尽快赶到现场。对疑有脊柱和骨盆骨折的伤员，这时千万不要去轻易搬运，以免加重伤情。在对伤员急救前，要取出伤员身上的安装机具和口袋中的硬物。对有颔面损伤的伤员，应及时取掉伤员的假牙和凝血块，清除口腔中的分泌物，保持呼吸道的畅通，将伤员的头面向一侧，同时松解伤员的衣领扣，对疑有颅底骨折或脑脊液外漏的伤员，切忌填塞，以防止颅内感染而危及生命。对于大血管损伤的伤员，这时应立即采取止血的方法，使用止血带、指压或加包扎的方法止血。</w:t>
      </w:r>
      <w:r>
        <w:commentReference w:id="18"/>
      </w:r>
      <w:bookmarkStart w:id="24" w:name="_GoBack"/>
      <w:bookmarkEnd w:id="24"/>
      <w:r>
        <w:commentReference w:id="19"/>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6</w:t>
      </w:r>
      <w:r>
        <w:rPr>
          <w:rFonts w:hint="eastAsia" w:ascii="宋体" w:hAnsi="宋体" w:cs="宋体"/>
          <w:color w:val="000000"/>
          <w:sz w:val="21"/>
          <w:szCs w:val="21"/>
          <w:lang w:eastAsia="zh-CN"/>
        </w:rPr>
        <w:t>、</w:t>
      </w:r>
      <w:r>
        <w:rPr>
          <w:rFonts w:hint="eastAsia" w:ascii="宋体" w:hAnsi="宋体" w:eastAsia="宋体" w:cs="宋体"/>
          <w:color w:val="000000"/>
          <w:sz w:val="21"/>
          <w:szCs w:val="21"/>
        </w:rPr>
        <w:t>报警联络方式：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火警电话119     急救电话120</w:t>
      </w:r>
    </w:p>
    <w:p>
      <w:pPr>
        <w:numPr>
          <w:ilvl w:val="0"/>
          <w:numId w:val="2"/>
        </w:numPr>
        <w:adjustRightInd w:val="0"/>
        <w:snapToGrid w:val="0"/>
        <w:spacing w:line="360" w:lineRule="auto"/>
        <w:jc w:val="left"/>
        <w:outlineLvl w:val="0"/>
        <w:rPr>
          <w:rFonts w:hint="eastAsia" w:ascii="宋体" w:hAnsi="宋体" w:eastAsia="宋体" w:cs="宋体"/>
          <w:b/>
          <w:bCs w:val="0"/>
          <w:sz w:val="21"/>
          <w:szCs w:val="21"/>
        </w:rPr>
      </w:pPr>
      <w:bookmarkStart w:id="18" w:name="_Toc340"/>
      <w:r>
        <w:rPr>
          <w:rFonts w:hint="eastAsia" w:ascii="宋体" w:hAnsi="宋体" w:eastAsia="宋体" w:cs="宋体"/>
          <w:b/>
          <w:bCs w:val="0"/>
          <w:sz w:val="21"/>
          <w:szCs w:val="21"/>
        </w:rPr>
        <w:t>模板支撑架计算书</w:t>
      </w:r>
      <w:bookmarkEnd w:id="18"/>
      <w:r>
        <w:commentReference w:id="20"/>
      </w:r>
    </w:p>
    <w:p>
      <w:pPr>
        <w:numPr>
          <w:ilvl w:val="0"/>
          <w:numId w:val="0"/>
        </w:numPr>
        <w:spacing w:beforeLines="0" w:afterLines="0" w:line="360" w:lineRule="auto"/>
        <w:jc w:val="both"/>
        <w:outlineLvl w:val="1"/>
        <w:rPr>
          <w:rFonts w:hint="eastAsia" w:ascii="宋体" w:hAnsi="宋体" w:cs="宋体"/>
          <w:b/>
          <w:bCs w:val="0"/>
          <w:sz w:val="21"/>
          <w:szCs w:val="21"/>
          <w:highlight w:val="red"/>
          <w:lang w:val="en-US" w:eastAsia="zh-CN"/>
        </w:rPr>
      </w:pPr>
      <w:bookmarkStart w:id="19" w:name="_Toc5640"/>
      <w:r>
        <w:rPr>
          <w:rFonts w:hint="eastAsia" w:ascii="宋体" w:hAnsi="宋体" w:cs="宋体"/>
          <w:b/>
          <w:bCs w:val="0"/>
          <w:sz w:val="21"/>
          <w:szCs w:val="21"/>
          <w:highlight w:val="red"/>
          <w:lang w:val="en-US" w:eastAsia="zh-CN"/>
        </w:rPr>
        <w:t>（一）屋面计算参数</w:t>
      </w:r>
      <w:bookmarkEnd w:id="19"/>
    </w:p>
    <w:p>
      <w:pPr>
        <w:numPr>
          <w:ilvl w:val="0"/>
          <w:numId w:val="0"/>
        </w:numPr>
        <w:spacing w:beforeLines="0" w:afterLines="0" w:line="360" w:lineRule="auto"/>
        <w:jc w:val="both"/>
        <w:outlineLvl w:val="9"/>
        <w:rPr>
          <w:rFonts w:hint="eastAsia" w:ascii="宋体" w:hAnsi="宋体" w:eastAsia="宋体" w:cs="宋体"/>
          <w:b w:val="0"/>
          <w:sz w:val="21"/>
          <w:szCs w:val="21"/>
          <w:u w:val="none"/>
        </w:rPr>
      </w:pPr>
      <w:r>
        <w:rPr>
          <w:rFonts w:hint="eastAsia" w:ascii="宋体" w:hAnsi="宋体" w:cs="宋体"/>
          <w:b w:val="0"/>
          <w:sz w:val="21"/>
          <w:szCs w:val="21"/>
          <w:u w:val="none"/>
          <w:lang w:val="en-US" w:eastAsia="zh-CN"/>
        </w:rPr>
        <w:t>1、基本</w:t>
      </w:r>
      <w:r>
        <w:rPr>
          <w:rFonts w:hint="eastAsia" w:ascii="宋体" w:hAnsi="宋体" w:eastAsia="宋体" w:cs="宋体"/>
          <w:b w:val="0"/>
          <w:sz w:val="21"/>
          <w:szCs w:val="21"/>
          <w:u w:val="none"/>
        </w:rPr>
        <w:t>参数</w:t>
      </w:r>
    </w:p>
    <w:tbl>
      <w:tblPr>
        <w:tblStyle w:val="13"/>
        <w:tblW w:w="94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
      <w:tblGrid>
        <w:gridCol w:w="3090"/>
        <w:gridCol w:w="1620"/>
        <w:gridCol w:w="3477"/>
        <w:gridCol w:w="12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基本参数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计算依据</w:t>
            </w:r>
          </w:p>
        </w:tc>
        <w:tc>
          <w:tcPr>
            <w:tcW w:w="6330" w:type="dxa"/>
            <w:gridSpan w:val="3"/>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《建筑施工脚手架安全技术统一标准》GB51210-2016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楼板厚度h(mm)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150</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楼板边长L(m)</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楼板边宽B(m)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9</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模板支架高度H(m）</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8.35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主楞布置方向</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垂直于楼板长边</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立杆纵向间距l</w:t>
            </w:r>
            <w:r>
              <w:rPr>
                <w:rFonts w:hint="eastAsia" w:ascii="宋体" w:hAnsi="宋体" w:eastAsia="宋体" w:cs="宋体"/>
                <w:sz w:val="21"/>
                <w:szCs w:val="21"/>
                <w:vertAlign w:val="subscript"/>
                <w:lang w:val="zh-CN"/>
              </w:rPr>
              <w:t>a</w:t>
            </w:r>
            <w:r>
              <w:rPr>
                <w:rFonts w:hint="eastAsia" w:ascii="宋体" w:hAnsi="宋体" w:eastAsia="宋体" w:cs="宋体"/>
                <w:sz w:val="21"/>
                <w:szCs w:val="21"/>
                <w:lang w:val="zh-CN"/>
              </w:rPr>
              <w:t>(m)</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立杆横向间距l</w:t>
            </w:r>
            <w:r>
              <w:rPr>
                <w:rFonts w:hint="eastAsia" w:ascii="宋体" w:hAnsi="宋体" w:eastAsia="宋体" w:cs="宋体"/>
                <w:sz w:val="21"/>
                <w:szCs w:val="21"/>
                <w:vertAlign w:val="subscript"/>
                <w:lang w:val="zh-CN"/>
              </w:rPr>
              <w:t>b</w:t>
            </w:r>
            <w:r>
              <w:rPr>
                <w:rFonts w:hint="eastAsia" w:ascii="宋体" w:hAnsi="宋体" w:eastAsia="宋体" w:cs="宋体"/>
                <w:sz w:val="21"/>
                <w:szCs w:val="21"/>
                <w:lang w:val="zh-CN"/>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0.8</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水平杆步距h</w:t>
            </w:r>
            <w:r>
              <w:rPr>
                <w:rFonts w:hint="eastAsia" w:ascii="宋体" w:hAnsi="宋体" w:eastAsia="宋体" w:cs="宋体"/>
                <w:sz w:val="21"/>
                <w:szCs w:val="21"/>
                <w:vertAlign w:val="subscript"/>
                <w:lang w:val="zh-CN"/>
              </w:rPr>
              <w:t>1</w:t>
            </w:r>
            <w:r>
              <w:rPr>
                <w:rFonts w:hint="eastAsia" w:ascii="宋体" w:hAnsi="宋体" w:eastAsia="宋体" w:cs="宋体"/>
                <w:sz w:val="21"/>
                <w:szCs w:val="21"/>
                <w:lang w:val="zh-CN"/>
              </w:rPr>
              <w:t>(m)</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次楞间距a(mm)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300</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次楞悬挑长度a</w:t>
            </w:r>
            <w:r>
              <w:rPr>
                <w:rFonts w:hint="eastAsia" w:ascii="宋体" w:hAnsi="宋体" w:eastAsia="宋体" w:cs="宋体"/>
                <w:sz w:val="21"/>
                <w:szCs w:val="21"/>
                <w:vertAlign w:val="subscript"/>
                <w:lang w:val="zh-CN"/>
              </w:rPr>
              <w:t>1</w:t>
            </w:r>
            <w:r>
              <w:rPr>
                <w:rFonts w:hint="eastAsia" w:ascii="宋体" w:hAnsi="宋体" w:eastAsia="宋体" w:cs="宋体"/>
                <w:sz w:val="21"/>
                <w:szCs w:val="21"/>
                <w:lang w:val="zh-CN"/>
              </w:rPr>
              <w:t>(mm)</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主楞悬挑长度b</w:t>
            </w:r>
            <w:r>
              <w:rPr>
                <w:rFonts w:hint="eastAsia" w:ascii="宋体" w:hAnsi="宋体" w:eastAsia="宋体" w:cs="宋体"/>
                <w:sz w:val="21"/>
                <w:szCs w:val="21"/>
                <w:vertAlign w:val="subscript"/>
                <w:lang w:val="zh-CN"/>
              </w:rPr>
              <w:t>1</w:t>
            </w:r>
            <w:r>
              <w:rPr>
                <w:rFonts w:hint="eastAsia" w:ascii="宋体" w:hAnsi="宋体" w:eastAsia="宋体" w:cs="宋体"/>
                <w:sz w:val="21"/>
                <w:szCs w:val="21"/>
                <w:lang w:val="zh-CN"/>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200</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结构表面要求</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表面外露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立杆自由端高度h</w:t>
            </w:r>
            <w:r>
              <w:rPr>
                <w:rFonts w:hint="eastAsia" w:ascii="宋体" w:hAnsi="宋体" w:eastAsia="宋体" w:cs="宋体"/>
                <w:sz w:val="21"/>
                <w:szCs w:val="21"/>
                <w:vertAlign w:val="subscript"/>
                <w:lang w:val="zh-CN"/>
              </w:rPr>
              <w:t>0</w:t>
            </w:r>
            <w:r>
              <w:rPr>
                <w:rFonts w:hint="eastAsia" w:ascii="宋体" w:hAnsi="宋体" w:eastAsia="宋体" w:cs="宋体"/>
                <w:sz w:val="21"/>
                <w:szCs w:val="21"/>
                <w:lang w:val="zh-CN"/>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300</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剪刀撑(含水平）布置方式</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加强型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架体底部布置类型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底座</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材料参数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面板类型</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覆面木胶合板</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面板规格</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15mm(克隆、樟木平行方向)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面板E(N/mm^2)</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11500</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面板f</w:t>
            </w:r>
            <w:r>
              <w:rPr>
                <w:rFonts w:hint="eastAsia" w:ascii="宋体" w:hAnsi="宋体" w:eastAsia="宋体" w:cs="宋体"/>
                <w:sz w:val="21"/>
                <w:szCs w:val="21"/>
                <w:vertAlign w:val="subscript"/>
                <w:lang w:val="zh-CN"/>
              </w:rPr>
              <w:t>m</w:t>
            </w:r>
            <w:r>
              <w:rPr>
                <w:rFonts w:hint="eastAsia" w:ascii="宋体" w:hAnsi="宋体" w:eastAsia="宋体" w:cs="宋体"/>
                <w:sz w:val="21"/>
                <w:szCs w:val="21"/>
                <w:lang w:val="zh-CN"/>
              </w:rPr>
              <w:t>(N/mm^2)</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主楞类型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圆钢管</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主楞规格</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Ф48</w:t>
            </w:r>
            <w:r>
              <w:rPr>
                <w:rFonts w:hint="eastAsia" w:ascii="宋体" w:hAnsi="宋体" w:eastAsia="宋体" w:cs="宋体"/>
                <w:sz w:val="21"/>
                <w:szCs w:val="21"/>
                <w:lang w:val="en-US"/>
              </w:rPr>
              <w:t>Ч2.8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主楞合并根数</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次楞类型</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矩形木楞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次楞规格</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40Ч90</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次楞合并根数</w:t>
            </w: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钢管类型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Ф48</w:t>
            </w:r>
            <w:r>
              <w:rPr>
                <w:rFonts w:hint="eastAsia" w:ascii="宋体" w:hAnsi="宋体" w:eastAsia="宋体" w:cs="宋体"/>
                <w:sz w:val="21"/>
                <w:szCs w:val="21"/>
                <w:lang w:val="en-US"/>
              </w:rPr>
              <w:t>Ч2.8</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荷载参数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可调托座承载力容许值(kN)</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30</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地基承载力特征值f</w:t>
            </w:r>
            <w:r>
              <w:rPr>
                <w:rFonts w:hint="eastAsia" w:ascii="宋体" w:hAnsi="宋体" w:eastAsia="宋体" w:cs="宋体"/>
                <w:sz w:val="21"/>
                <w:szCs w:val="21"/>
                <w:vertAlign w:val="subscript"/>
                <w:lang w:val="zh-CN"/>
              </w:rPr>
              <w:t>ak</w:t>
            </w:r>
            <w:r>
              <w:rPr>
                <w:rFonts w:hint="eastAsia" w:ascii="宋体" w:hAnsi="宋体" w:eastAsia="宋体" w:cs="宋体"/>
                <w:sz w:val="21"/>
                <w:szCs w:val="21"/>
                <w:lang w:val="zh-CN"/>
              </w:rPr>
              <w:t>(kPa)</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架体底部垫板面积A(m^2)</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0.2</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模板（不含支架）自重标准值G</w:t>
            </w:r>
            <w:r>
              <w:rPr>
                <w:rFonts w:hint="eastAsia" w:ascii="宋体" w:hAnsi="宋体" w:eastAsia="宋体" w:cs="宋体"/>
                <w:sz w:val="21"/>
                <w:szCs w:val="21"/>
                <w:vertAlign w:val="subscript"/>
                <w:lang w:val="zh-CN"/>
              </w:rPr>
              <w:t>1k</w:t>
            </w:r>
            <w:r>
              <w:rPr>
                <w:rFonts w:hint="eastAsia" w:ascii="宋体" w:hAnsi="宋体" w:eastAsia="宋体" w:cs="宋体"/>
                <w:sz w:val="21"/>
                <w:szCs w:val="21"/>
                <w:lang w:val="zh-CN"/>
              </w:rPr>
              <w:t>(kN/m^2)</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新浇筑混凝土自重标准值G</w:t>
            </w:r>
            <w:r>
              <w:rPr>
                <w:rFonts w:hint="eastAsia" w:ascii="宋体" w:hAnsi="宋体" w:eastAsia="宋体" w:cs="宋体"/>
                <w:sz w:val="21"/>
                <w:szCs w:val="21"/>
                <w:vertAlign w:val="subscript"/>
                <w:lang w:val="zh-CN"/>
              </w:rPr>
              <w:t>2k</w:t>
            </w:r>
            <w:r>
              <w:rPr>
                <w:rFonts w:hint="eastAsia" w:ascii="宋体" w:hAnsi="宋体" w:eastAsia="宋体" w:cs="宋体"/>
                <w:sz w:val="21"/>
                <w:szCs w:val="21"/>
                <w:lang w:val="zh-CN"/>
              </w:rPr>
              <w:t>(kN/m^3)</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24</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钢筋自重标准值G</w:t>
            </w:r>
            <w:r>
              <w:rPr>
                <w:rFonts w:hint="eastAsia" w:ascii="宋体" w:hAnsi="宋体" w:eastAsia="宋体" w:cs="宋体"/>
                <w:sz w:val="21"/>
                <w:szCs w:val="21"/>
                <w:vertAlign w:val="subscript"/>
                <w:lang w:val="zh-CN"/>
              </w:rPr>
              <w:t>3k</w:t>
            </w:r>
            <w:r>
              <w:rPr>
                <w:rFonts w:hint="eastAsia" w:ascii="宋体" w:hAnsi="宋体" w:eastAsia="宋体" w:cs="宋体"/>
                <w:sz w:val="21"/>
                <w:szCs w:val="21"/>
                <w:lang w:val="zh-CN"/>
              </w:rPr>
              <w:t>(kN/m^3)</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施工荷载标准值Q</w:t>
            </w:r>
            <w:r>
              <w:rPr>
                <w:rFonts w:hint="eastAsia" w:ascii="宋体" w:hAnsi="宋体" w:eastAsia="宋体" w:cs="宋体"/>
                <w:sz w:val="21"/>
                <w:szCs w:val="21"/>
                <w:vertAlign w:val="subscript"/>
                <w:lang w:val="zh-CN"/>
              </w:rPr>
              <w:t>k</w:t>
            </w:r>
            <w:r>
              <w:rPr>
                <w:rFonts w:hint="eastAsia" w:ascii="宋体" w:hAnsi="宋体" w:eastAsia="宋体" w:cs="宋体"/>
                <w:sz w:val="21"/>
                <w:szCs w:val="21"/>
                <w:lang w:val="zh-CN"/>
              </w:rPr>
              <w:t>(kN/m^2)</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2</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脚手架上震动、冲击物体自重Q</w:t>
            </w:r>
            <w:r>
              <w:rPr>
                <w:rFonts w:hint="eastAsia" w:ascii="宋体" w:hAnsi="宋体" w:eastAsia="宋体" w:cs="宋体"/>
                <w:sz w:val="21"/>
                <w:szCs w:val="21"/>
                <w:vertAlign w:val="subscript"/>
                <w:lang w:val="zh-CN"/>
              </w:rPr>
              <w:t>DK</w:t>
            </w:r>
            <w:r>
              <w:rPr>
                <w:rFonts w:hint="eastAsia" w:ascii="宋体" w:hAnsi="宋体" w:eastAsia="宋体" w:cs="宋体"/>
                <w:sz w:val="21"/>
                <w:szCs w:val="21"/>
                <w:lang w:val="zh-CN"/>
              </w:rPr>
              <w:t>(kN/m^2)</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计算震动、冲击荷载时的动力系数κ</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1.35</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脚手架安全等级</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脚手架结构重要性系数γ0</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1.1</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是否考虑风荷载</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省份、城市</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安徽(省)合肥市(市)</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地面粗糙度类型</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C类指有密集建筑群的城市市区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基本风压值W</w:t>
            </w:r>
            <w:r>
              <w:rPr>
                <w:rFonts w:hint="eastAsia" w:ascii="宋体" w:hAnsi="宋体" w:eastAsia="宋体" w:cs="宋体"/>
                <w:sz w:val="21"/>
                <w:szCs w:val="21"/>
                <w:vertAlign w:val="subscript"/>
                <w:lang w:val="zh-CN"/>
              </w:rPr>
              <w:t>o</w:t>
            </w:r>
            <w:r>
              <w:rPr>
                <w:rFonts w:hint="eastAsia" w:ascii="宋体" w:hAnsi="宋体" w:eastAsia="宋体" w:cs="宋体"/>
                <w:sz w:val="21"/>
                <w:szCs w:val="21"/>
                <w:lang w:val="zh-CN"/>
              </w:rPr>
              <w:t>(kN/m^2)</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0.25</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沿风荷载方向架体搭设的跨数n</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模板支撑架顶部竖向栏杆围挡的高度H</w:t>
            </w:r>
            <w:r>
              <w:rPr>
                <w:rFonts w:hint="eastAsia" w:ascii="宋体" w:hAnsi="宋体" w:eastAsia="宋体" w:cs="宋体"/>
                <w:sz w:val="21"/>
                <w:szCs w:val="21"/>
                <w:vertAlign w:val="subscript"/>
                <w:lang w:val="zh-CN"/>
              </w:rPr>
              <w:t>m</w:t>
            </w:r>
            <w:r>
              <w:rPr>
                <w:rFonts w:hint="eastAsia" w:ascii="宋体" w:hAnsi="宋体" w:eastAsia="宋体" w:cs="宋体"/>
                <w:sz w:val="21"/>
                <w:szCs w:val="21"/>
                <w:lang w:val="zh-CN"/>
              </w:rPr>
              <w:t>(mm)</w:t>
            </w:r>
          </w:p>
        </w:tc>
        <w:tc>
          <w:tcPr>
            <w:tcW w:w="1620"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1000</w:t>
            </w:r>
          </w:p>
        </w:tc>
        <w:tc>
          <w:tcPr>
            <w:tcW w:w="3477"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模板支撑架顶部模板高度H</w:t>
            </w:r>
            <w:r>
              <w:rPr>
                <w:rFonts w:hint="eastAsia" w:ascii="宋体" w:hAnsi="宋体" w:eastAsia="宋体" w:cs="宋体"/>
                <w:sz w:val="21"/>
                <w:szCs w:val="21"/>
                <w:vertAlign w:val="subscript"/>
                <w:lang w:val="zh-CN"/>
              </w:rPr>
              <w:t>b</w:t>
            </w:r>
            <w:r>
              <w:rPr>
                <w:rFonts w:hint="eastAsia" w:ascii="宋体" w:hAnsi="宋体" w:eastAsia="宋体" w:cs="宋体"/>
                <w:sz w:val="21"/>
                <w:szCs w:val="21"/>
                <w:lang w:val="zh-CN"/>
              </w:rPr>
              <w:t>(mm)</w:t>
            </w:r>
          </w:p>
        </w:tc>
        <w:tc>
          <w:tcPr>
            <w:tcW w:w="1233" w:type="dxa"/>
            <w:tcBorders>
              <w:top w:val="single" w:color="000000" w:sz="6" w:space="0"/>
              <w:left w:val="single" w:color="000000" w:sz="6" w:space="0"/>
              <w:bottom w:val="single" w:color="000000" w:sz="6" w:space="0"/>
              <w:right w:val="single" w:color="000000"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r>
              <w:rPr>
                <w:rFonts w:hint="eastAsia" w:ascii="宋体" w:hAnsi="宋体" w:eastAsia="宋体" w:cs="宋体"/>
                <w:sz w:val="21"/>
                <w:szCs w:val="21"/>
                <w:lang w:val="zh-CN"/>
              </w:rPr>
              <w:t>模板荷载传递方式</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r>
              <w:rPr>
                <w:rFonts w:hint="eastAsia" w:ascii="宋体" w:hAnsi="宋体" w:eastAsia="宋体" w:cs="宋体"/>
                <w:sz w:val="21"/>
                <w:szCs w:val="21"/>
                <w:lang w:val="zh-CN"/>
              </w:rPr>
              <w:t>可调托座</w:t>
            </w:r>
          </w:p>
        </w:tc>
        <w:tc>
          <w:tcPr>
            <w:tcW w:w="347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rPr>
                <w:rFonts w:hint="eastAsia" w:ascii="宋体" w:hAnsi="宋体" w:eastAsia="宋体" w:cs="宋体"/>
                <w:sz w:val="21"/>
                <w:szCs w:val="21"/>
                <w:lang w:val="zh-CN"/>
              </w:rPr>
            </w:pPr>
          </w:p>
        </w:tc>
        <w:tc>
          <w:tcPr>
            <w:tcW w:w="123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Lines="0"/>
              <w:jc w:val="center"/>
              <w:rPr>
                <w:rFonts w:hint="eastAsia" w:ascii="宋体" w:hAnsi="宋体" w:eastAsia="宋体" w:cs="宋体"/>
                <w:sz w:val="21"/>
                <w:szCs w:val="21"/>
                <w:lang w:val="zh-CN"/>
              </w:rPr>
            </w:pPr>
          </w:p>
        </w:tc>
      </w:tr>
    </w:tbl>
    <w:p>
      <w:pPr>
        <w:spacing w:beforeLines="0" w:afterLines="0" w:line="360" w:lineRule="auto"/>
        <w:rPr>
          <w:rFonts w:hint="eastAsia" w:ascii="宋体" w:hAnsi="宋体" w:eastAsia="宋体" w:cs="宋体"/>
          <w:color w:val="000000"/>
          <w:sz w:val="21"/>
          <w:szCs w:val="21"/>
          <w:lang w:val="zh-CN"/>
        </w:rPr>
      </w:pPr>
    </w:p>
    <w:p>
      <w:pPr>
        <w:spacing w:beforeLines="0" w:afterLines="0" w:line="360" w:lineRule="auto"/>
        <w:jc w:val="both"/>
        <w:rPr>
          <w:rFonts w:hint="eastAsia" w:ascii="宋体" w:hAnsi="宋体" w:eastAsia="宋体" w:cs="宋体"/>
          <w:b/>
          <w:color w:val="auto"/>
          <w:kern w:val="2"/>
          <w:sz w:val="21"/>
          <w:szCs w:val="21"/>
          <w:lang w:val="zh-CN"/>
        </w:rPr>
      </w:pPr>
      <w:r>
        <w:rPr>
          <w:rFonts w:hint="eastAsia" w:ascii="宋体" w:hAnsi="宋体" w:eastAsia="宋体" w:cs="宋体"/>
          <w:b/>
          <w:color w:val="auto"/>
          <w:kern w:val="2"/>
          <w:sz w:val="21"/>
          <w:szCs w:val="21"/>
          <w:lang w:val="zh-CN"/>
        </w:rPr>
        <w:t>简图：</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3077845" cy="2797175"/>
            <wp:effectExtent l="0" t="0" r="8255"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3077845" cy="279717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平面图</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3077845" cy="2478405"/>
            <wp:effectExtent l="0" t="0" r="8255"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4"/>
                    <a:stretch>
                      <a:fillRect/>
                    </a:stretch>
                  </pic:blipFill>
                  <pic:spPr>
                    <a:xfrm>
                      <a:off x="0" y="0"/>
                      <a:ext cx="3077845" cy="247840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纵向剖面图1</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3077845" cy="2715895"/>
            <wp:effectExtent l="0" t="0" r="825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3077845" cy="271589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横向剖面图2</w:t>
      </w:r>
    </w:p>
    <w:p>
      <w:pPr>
        <w:spacing w:beforeLines="0" w:afterLines="0" w:line="360" w:lineRule="auto"/>
        <w:ind w:left="420" w:firstLine="420"/>
        <w:jc w:val="center"/>
        <w:rPr>
          <w:rFonts w:hint="eastAsia" w:ascii="宋体" w:hAnsi="宋体" w:eastAsia="宋体" w:cs="宋体"/>
          <w:color w:val="002060"/>
          <w:sz w:val="21"/>
          <w:szCs w:val="21"/>
          <w:u w:val="single"/>
          <w:lang w:val="en-US"/>
        </w:rPr>
      </w:pPr>
    </w:p>
    <w:p>
      <w:pPr>
        <w:spacing w:beforeLines="0" w:afterLines="0" w:line="360" w:lineRule="auto"/>
        <w:jc w:val="both"/>
        <w:outlineLvl w:val="1"/>
        <w:rPr>
          <w:rFonts w:hint="eastAsia" w:ascii="宋体" w:hAnsi="宋体" w:eastAsia="宋体" w:cs="宋体"/>
          <w:b w:val="0"/>
          <w:color w:val="auto"/>
          <w:sz w:val="21"/>
          <w:szCs w:val="21"/>
          <w:lang w:val="en-US"/>
        </w:rPr>
      </w:pPr>
      <w:bookmarkStart w:id="20" w:name="_Toc13814"/>
      <w:r>
        <w:rPr>
          <w:rFonts w:hint="eastAsia" w:ascii="宋体" w:hAnsi="宋体" w:cs="宋体"/>
          <w:b w:val="0"/>
          <w:color w:val="auto"/>
          <w:sz w:val="21"/>
          <w:szCs w:val="21"/>
          <w:lang w:val="en-US" w:eastAsia="zh-CN"/>
        </w:rPr>
        <w:t>2</w:t>
      </w:r>
      <w:r>
        <w:rPr>
          <w:rFonts w:hint="eastAsia" w:ascii="宋体" w:hAnsi="宋体" w:eastAsia="宋体" w:cs="宋体"/>
          <w:b w:val="0"/>
          <w:color w:val="auto"/>
          <w:sz w:val="21"/>
          <w:szCs w:val="21"/>
          <w:lang w:val="en-US"/>
        </w:rPr>
        <w:t>、</w:t>
      </w:r>
      <w:r>
        <w:rPr>
          <w:rFonts w:hint="eastAsia" w:ascii="宋体" w:hAnsi="宋体" w:eastAsia="宋体" w:cs="宋体"/>
          <w:color w:val="auto"/>
          <w:sz w:val="21"/>
          <w:szCs w:val="21"/>
          <w:lang w:val="en-US"/>
        </w:rPr>
        <w:t>面板</w:t>
      </w:r>
      <w:r>
        <w:rPr>
          <w:rFonts w:hint="eastAsia" w:ascii="宋体" w:hAnsi="宋体" w:eastAsia="宋体" w:cs="宋体"/>
          <w:b w:val="0"/>
          <w:color w:val="auto"/>
          <w:sz w:val="21"/>
          <w:szCs w:val="21"/>
          <w:lang w:val="en-US"/>
        </w:rPr>
        <w:t>验算</w:t>
      </w:r>
      <w:bookmarkEnd w:id="20"/>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auto"/>
          <w:sz w:val="21"/>
          <w:szCs w:val="21"/>
          <w:lang w:val="zh-CN"/>
        </w:rPr>
        <w:t>根据《建筑施工模板安全技术规范》</w:t>
      </w:r>
      <w:r>
        <w:rPr>
          <w:rFonts w:hint="eastAsia" w:ascii="宋体" w:hAnsi="宋体" w:eastAsia="宋体" w:cs="宋体"/>
          <w:color w:val="auto"/>
          <w:sz w:val="21"/>
          <w:szCs w:val="21"/>
          <w:lang w:val="en-US"/>
        </w:rPr>
        <w:t>5.2.1，</w:t>
      </w:r>
      <w:r>
        <w:rPr>
          <w:rFonts w:hint="eastAsia" w:ascii="宋体" w:hAnsi="宋体" w:eastAsia="宋体" w:cs="宋体"/>
          <w:color w:val="auto"/>
          <w:sz w:val="21"/>
          <w:szCs w:val="21"/>
          <w:lang w:val="zh-CN"/>
        </w:rPr>
        <w:t>按简支跨进行计算</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取</w:t>
      </w:r>
      <w:r>
        <w:rPr>
          <w:rFonts w:hint="eastAsia" w:ascii="宋体" w:hAnsi="宋体" w:eastAsia="宋体" w:cs="宋体"/>
          <w:color w:val="auto"/>
          <w:sz w:val="21"/>
          <w:szCs w:val="21"/>
          <w:lang w:val="en-US"/>
        </w:rPr>
        <w:t>b=1m</w:t>
      </w:r>
      <w:r>
        <w:rPr>
          <w:rFonts w:hint="eastAsia" w:ascii="宋体" w:hAnsi="宋体" w:eastAsia="宋体" w:cs="宋体"/>
          <w:color w:val="auto"/>
          <w:sz w:val="21"/>
          <w:szCs w:val="21"/>
          <w:lang w:val="zh-CN"/>
        </w:rPr>
        <w:t>宽板带为计算单元。</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W</w:t>
      </w:r>
      <w:r>
        <w:rPr>
          <w:rFonts w:hint="eastAsia" w:ascii="宋体" w:hAnsi="宋体" w:eastAsia="宋体" w:cs="宋体"/>
          <w:color w:val="auto"/>
          <w:sz w:val="21"/>
          <w:szCs w:val="21"/>
          <w:vertAlign w:val="subscript"/>
          <w:lang w:val="en-US"/>
        </w:rPr>
        <w:t>m</w:t>
      </w:r>
      <w:r>
        <w:rPr>
          <w:rFonts w:hint="eastAsia" w:ascii="宋体" w:hAnsi="宋体" w:eastAsia="宋体" w:cs="宋体"/>
          <w:color w:val="auto"/>
          <w:sz w:val="21"/>
          <w:szCs w:val="21"/>
          <w:lang w:val="en-US"/>
        </w:rPr>
        <w:t>=bh</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/6=</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2</w:t>
      </w:r>
      <w:r>
        <w:rPr>
          <w:rFonts w:hint="eastAsia" w:ascii="宋体" w:hAnsi="宋体" w:eastAsia="宋体" w:cs="宋体"/>
          <w:color w:val="000000"/>
          <w:sz w:val="21"/>
          <w:szCs w:val="21"/>
          <w:lang w:val="en-US"/>
        </w:rPr>
        <w:t>/6=37500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3</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n-US"/>
        </w:rPr>
        <w:t>I=bh</w:t>
      </w:r>
      <w:r>
        <w:rPr>
          <w:rFonts w:hint="eastAsia" w:ascii="宋体" w:hAnsi="宋体" w:eastAsia="宋体" w:cs="宋体"/>
          <w:color w:val="auto"/>
          <w:sz w:val="21"/>
          <w:szCs w:val="21"/>
          <w:vertAlign w:val="superscript"/>
          <w:lang w:val="en-US"/>
        </w:rPr>
        <w:t>3</w:t>
      </w:r>
      <w:r>
        <w:rPr>
          <w:rFonts w:hint="eastAsia" w:ascii="宋体" w:hAnsi="宋体" w:eastAsia="宋体" w:cs="宋体"/>
          <w:color w:val="auto"/>
          <w:sz w:val="21"/>
          <w:szCs w:val="21"/>
          <w:lang w:val="en-US"/>
        </w:rPr>
        <w:t>/12=</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/12=281250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4</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=1.2[G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1.2Ч(0.2+(24+1.1)Ч150/1000)Ч1+1.4Ч(2+1.35Ч0.5)Ч1=8.503</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=1.35[G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)h]b+1.4×0.7(Q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1.35Ч(0.2+(24+1.1)Ч150/1000)Ч1+1.4Ч0.7Ч(2+1.35Ч0.5)Ч1=7.974</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kern w:val="2"/>
          <w:sz w:val="21"/>
          <w:szCs w:val="21"/>
          <w:lang w:val="en-US"/>
        </w:rPr>
        <w:t>max(8.503,7.974)=8.503</w:t>
      </w:r>
      <w:r>
        <w:rPr>
          <w:rFonts w:hint="eastAsia" w:ascii="宋体" w:hAnsi="宋体" w:eastAsia="宋体" w:cs="宋体"/>
          <w:color w:val="auto"/>
          <w:kern w:val="2"/>
          <w:sz w:val="21"/>
          <w:szCs w:val="21"/>
          <w:lang w:val="en-US"/>
        </w:rPr>
        <w:t>kN/m</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面板计算简图</w:t>
      </w:r>
    </w:p>
    <w:p>
      <w:pPr>
        <w:spacing w:beforeLines="0" w:afterLines="0" w:line="360" w:lineRule="auto"/>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2.1</w:t>
      </w:r>
      <w:r>
        <w:rPr>
          <w:rFonts w:hint="eastAsia" w:ascii="宋体" w:hAnsi="宋体" w:eastAsia="宋体" w:cs="宋体"/>
          <w:b w:val="0"/>
          <w:color w:val="auto"/>
          <w:sz w:val="21"/>
          <w:szCs w:val="21"/>
          <w:lang w:val="en-US"/>
        </w:rPr>
        <w:t>、强度验算</w:t>
      </w:r>
    </w:p>
    <w:p>
      <w:pPr>
        <w:spacing w:before="120" w:beforeLines="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8000"/>
          <w:sz w:val="21"/>
          <w:szCs w:val="21"/>
          <w:u w:val="single"/>
          <w:lang w:val="zh-CN"/>
        </w:rPr>
      </w:pPr>
      <w:r>
        <w:rPr>
          <w:rFonts w:hint="eastAsia" w:ascii="宋体" w:hAnsi="宋体" w:eastAsia="宋体" w:cs="宋体"/>
          <w:color w:val="auto"/>
          <w:sz w:val="21"/>
          <w:szCs w:val="21"/>
          <w:lang w:val="zh-CN"/>
        </w:rPr>
        <w:t>（图5）</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面板弯矩图</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0.077</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1.1Ч0.077Ч10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/37500=2.245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2.2</w:t>
      </w:r>
      <w:r>
        <w:rPr>
          <w:rFonts w:hint="eastAsia" w:ascii="宋体" w:hAnsi="宋体" w:eastAsia="宋体" w:cs="宋体"/>
          <w:b w:val="0"/>
          <w:color w:val="auto"/>
          <w:sz w:val="21"/>
          <w:szCs w:val="21"/>
          <w:lang w:val="en-US"/>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)Чh)Чb=</w:t>
      </w:r>
      <w:r>
        <w:rPr>
          <w:rFonts w:hint="eastAsia" w:ascii="宋体" w:hAnsi="宋体" w:eastAsia="宋体" w:cs="宋体"/>
          <w:color w:val="000000"/>
          <w:sz w:val="21"/>
          <w:szCs w:val="21"/>
          <w:lang w:val="en-US"/>
        </w:rPr>
        <w:t>(0.2+(24+1.1)Ч150/1000)Ч1=3.965</w:t>
      </w:r>
      <w:r>
        <w:rPr>
          <w:rFonts w:hint="eastAsia" w:ascii="宋体" w:hAnsi="宋体" w:eastAsia="宋体" w:cs="宋体"/>
          <w:color w:val="auto"/>
          <w:sz w:val="21"/>
          <w:szCs w:val="21"/>
          <w:lang w:val="en-US"/>
        </w:rPr>
        <w:t>kN/m</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b/>
          <w:color w:val="002060"/>
          <w:sz w:val="21"/>
          <w:szCs w:val="21"/>
          <w:u w:val="single"/>
          <w:lang w:val="zh-CN"/>
        </w:rPr>
      </w:pPr>
      <w:r>
        <w:rPr>
          <w:rFonts w:hint="eastAsia" w:ascii="宋体" w:hAnsi="宋体" w:eastAsia="宋体" w:cs="宋体"/>
          <w:color w:val="auto"/>
          <w:sz w:val="21"/>
          <w:szCs w:val="21"/>
          <w:lang w:val="zh-CN"/>
        </w:rPr>
        <w:t>（图6）</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挠度计算受力简图</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9"/>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（图7）</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挠度图</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0.068</w:t>
      </w:r>
      <w:r>
        <w:rPr>
          <w:rFonts w:hint="eastAsia" w:ascii="宋体" w:hAnsi="宋体" w:eastAsia="宋体" w:cs="宋体"/>
          <w:color w:val="auto"/>
          <w:sz w:val="21"/>
          <w:szCs w:val="21"/>
          <w:lang w:val="el-GR"/>
        </w:rPr>
        <w:t>mm</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300/400=0.75</w:t>
      </w:r>
      <w:r>
        <w:rPr>
          <w:rFonts w:hint="eastAsia" w:ascii="宋体" w:hAnsi="宋体" w:eastAsia="宋体" w:cs="宋体"/>
          <w:color w:val="auto"/>
          <w:sz w:val="21"/>
          <w:szCs w:val="21"/>
          <w:lang w:val="el-GR"/>
        </w:rPr>
        <w:t>mm</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en-US"/>
        </w:rPr>
        <w:t>、次楞验算</w:t>
      </w:r>
    </w:p>
    <w:p>
      <w:pPr>
        <w:spacing w:beforeLines="0" w:afterLines="0" w:line="360" w:lineRule="auto"/>
        <w:ind w:firstLine="480"/>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t>次楞计算跨数的假定需要符合工程实际的情况</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另外还需考虑次楞的两端悬挑情况。</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=1.2Ч(G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)Чh)Чa+1.4Ч(Q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w:t>
      </w:r>
      <w:r>
        <w:rPr>
          <w:rFonts w:hint="eastAsia" w:ascii="宋体" w:hAnsi="宋体" w:eastAsia="宋体" w:cs="宋体"/>
          <w:color w:val="000000"/>
          <w:sz w:val="21"/>
          <w:szCs w:val="21"/>
          <w:lang w:val="en-US"/>
        </w:rPr>
        <w:t>1.2Ч(0.2+(24+1.1)Ч150/1000)Ч300/1000+1.4Ч(2+1.35Ч0.5)Ч300/1000=2.551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=1.35Ч(G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)Чh)Чa+1.4Ч0.7Ч(Q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w:t>
      </w:r>
      <w:r>
        <w:rPr>
          <w:rFonts w:hint="eastAsia" w:ascii="宋体" w:hAnsi="宋体" w:eastAsia="宋体" w:cs="宋体"/>
          <w:color w:val="000000"/>
          <w:sz w:val="21"/>
          <w:szCs w:val="21"/>
          <w:lang w:val="en-US"/>
        </w:rPr>
        <w:t>1.35Ч(0.2+(24+1.1)Ч150/1000)Ч300/1000+1.4Ч0.7Ч(2+1.35Ч0.5)Ч300/1000=2.392</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max(2.551,2.392)=2.551</w:t>
      </w:r>
      <w:r>
        <w:rPr>
          <w:rFonts w:hint="eastAsia" w:ascii="宋体" w:hAnsi="宋体" w:eastAsia="宋体" w:cs="宋体"/>
          <w:color w:val="auto"/>
          <w:kern w:val="2"/>
          <w:sz w:val="21"/>
          <w:szCs w:val="21"/>
          <w:lang w:val="en-US"/>
        </w:rPr>
        <w:t>kN/m</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（图8）</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次楞计算简图</w:t>
      </w:r>
    </w:p>
    <w:p>
      <w:pPr>
        <w:spacing w:beforeLines="0" w:afterLines="0" w:line="360" w:lineRule="auto"/>
        <w:outlineLvl w:val="9"/>
        <w:rPr>
          <w:rFonts w:hint="eastAsia" w:ascii="宋体" w:hAnsi="宋体" w:eastAsia="宋体" w:cs="宋体"/>
          <w:b w:val="0"/>
          <w:color w:val="auto"/>
          <w:sz w:val="21"/>
          <w:szCs w:val="21"/>
          <w:highlight w:val="none"/>
          <w:lang w:val="en-US"/>
        </w:rPr>
      </w:pPr>
      <w:r>
        <w:rPr>
          <w:rFonts w:hint="eastAsia" w:ascii="宋体" w:hAnsi="宋体" w:cs="宋体"/>
          <w:b w:val="0"/>
          <w:color w:val="auto"/>
          <w:sz w:val="21"/>
          <w:szCs w:val="21"/>
          <w:highlight w:val="none"/>
          <w:lang w:val="en-US" w:eastAsia="zh-CN"/>
        </w:rPr>
        <w:t>3.1</w:t>
      </w:r>
      <w:r>
        <w:rPr>
          <w:rFonts w:hint="eastAsia" w:ascii="宋体" w:hAnsi="宋体" w:eastAsia="宋体" w:cs="宋体"/>
          <w:b w:val="0"/>
          <w:color w:val="auto"/>
          <w:sz w:val="21"/>
          <w:szCs w:val="21"/>
          <w:highlight w:val="none"/>
          <w:lang w:val="zh-CN"/>
        </w:rPr>
        <w:t>、强度验算</w:t>
      </w:r>
    </w:p>
    <w:p>
      <w:pPr>
        <w:spacing w:before="120" w:beforeLines="0" w:afterLines="0"/>
        <w:jc w:val="center"/>
        <w:rPr>
          <w:rFonts w:hint="eastAsia" w:ascii="宋体" w:hAnsi="宋体" w:eastAsia="宋体" w:cs="宋体"/>
          <w:b/>
          <w:color w:val="000000"/>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（图9）</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次楞弯矩图(kN·m)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0.153</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1.1Ч0.153Ч10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/(54Ч10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)=3.118</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15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jc w:val="both"/>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3.2</w:t>
      </w:r>
      <w:r>
        <w:rPr>
          <w:rFonts w:hint="eastAsia" w:ascii="宋体" w:hAnsi="宋体" w:eastAsia="宋体" w:cs="宋体"/>
          <w:b w:val="0"/>
          <w:color w:val="auto"/>
          <w:sz w:val="21"/>
          <w:szCs w:val="21"/>
          <w:lang w:val="en-US"/>
        </w:rPr>
        <w:t>、抗剪验算</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32"/>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（图10）</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次楞剪力图(kN)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1.148</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1.1Ч1.148Ч10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Ч40.5Ч10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/(243Ч10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Ч4Ч10)=0.526</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n-US"/>
        </w:rPr>
        <w:t>2</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jc w:val="both"/>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3.3</w:t>
      </w:r>
      <w:r>
        <w:rPr>
          <w:rFonts w:hint="eastAsia" w:ascii="宋体" w:hAnsi="宋体" w:eastAsia="宋体" w:cs="宋体"/>
          <w:b w:val="0"/>
          <w:color w:val="auto"/>
          <w:sz w:val="21"/>
          <w:szCs w:val="21"/>
          <w:lang w:val="en-US"/>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挠度验算荷载统计</w:t>
      </w:r>
      <w:r>
        <w:rPr>
          <w:rFonts w:hint="eastAsia" w:ascii="宋体" w:hAnsi="宋体" w:eastAsia="宋体" w:cs="宋体"/>
          <w:color w:val="auto"/>
          <w:sz w:val="21"/>
          <w:szCs w:val="21"/>
          <w:lang w:val="en-US"/>
        </w:rPr>
        <w:t>，</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)Чh)Чa=</w:t>
      </w:r>
      <w:r>
        <w:rPr>
          <w:rFonts w:hint="eastAsia" w:ascii="宋体" w:hAnsi="宋体" w:eastAsia="宋体" w:cs="宋体"/>
          <w:color w:val="000000"/>
          <w:sz w:val="21"/>
          <w:szCs w:val="21"/>
          <w:lang w:val="en-US"/>
        </w:rPr>
        <w:t>(0.2+(24+1.1)Ч150/1000)Ч300/1000=1.19</w:t>
      </w:r>
      <w:r>
        <w:rPr>
          <w:rFonts w:hint="eastAsia" w:ascii="宋体" w:hAnsi="宋体" w:eastAsia="宋体" w:cs="宋体"/>
          <w:color w:val="auto"/>
          <w:sz w:val="21"/>
          <w:szCs w:val="21"/>
          <w:lang w:val="en-US"/>
        </w:rPr>
        <w:t>kN/m</w:t>
      </w:r>
    </w:p>
    <w:p>
      <w:pPr>
        <w:spacing w:before="120" w:beforeLines="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3"/>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（图11）</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挠度计算受力简图</w:t>
      </w:r>
    </w:p>
    <w:p>
      <w:pPr>
        <w:spacing w:before="120" w:beforeLines="0" w:afterLines="0"/>
        <w:jc w:val="center"/>
        <w:rPr>
          <w:rFonts w:hint="eastAsia" w:ascii="宋体" w:hAnsi="宋体" w:eastAsia="宋体" w:cs="宋体"/>
          <w:color w:val="000000"/>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4"/>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次楞变形图(mm)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0.106</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0.8</w:t>
      </w:r>
      <w:r>
        <w:rPr>
          <w:rFonts w:hint="eastAsia" w:ascii="宋体" w:hAnsi="宋体" w:eastAsia="宋体" w:cs="宋体"/>
          <w:color w:val="000000"/>
          <w:sz w:val="21"/>
          <w:szCs w:val="21"/>
          <w:lang w:val="en-US"/>
        </w:rPr>
        <w:t>×1000/400=2</w:t>
      </w:r>
      <w:r>
        <w:rPr>
          <w:rFonts w:hint="eastAsia" w:ascii="宋体" w:hAnsi="宋体" w:eastAsia="宋体" w:cs="宋体"/>
          <w:color w:val="auto"/>
          <w:sz w:val="21"/>
          <w:szCs w:val="21"/>
          <w:lang w:val="el-GR"/>
        </w:rPr>
        <w:t>mm</w:t>
      </w:r>
    </w:p>
    <w:p>
      <w:pPr>
        <w:spacing w:beforeLines="0" w:afterLines="0" w:line="360" w:lineRule="auto"/>
        <w:ind w:firstLine="560"/>
        <w:jc w:val="both"/>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3.4</w:t>
      </w:r>
      <w:r>
        <w:rPr>
          <w:rFonts w:hint="eastAsia" w:ascii="宋体" w:hAnsi="宋体" w:eastAsia="宋体" w:cs="宋体"/>
          <w:b w:val="0"/>
          <w:color w:val="auto"/>
          <w:sz w:val="21"/>
          <w:szCs w:val="21"/>
          <w:lang w:val="en-US"/>
        </w:rPr>
        <w:t>、支座反力</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根据力学求解计算可得</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max</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2.168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kmax</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1.011</w:t>
      </w:r>
      <w:r>
        <w:rPr>
          <w:rFonts w:hint="eastAsia" w:ascii="宋体" w:hAnsi="宋体" w:eastAsia="宋体" w:cs="宋体"/>
          <w:color w:val="auto"/>
          <w:kern w:val="2"/>
          <w:sz w:val="21"/>
          <w:szCs w:val="21"/>
          <w:lang w:val="en-US"/>
        </w:rPr>
        <w:t>kN</w:t>
      </w:r>
    </w:p>
    <w:p>
      <w:pPr>
        <w:spacing w:beforeLines="0" w:afterLines="0" w:line="360" w:lineRule="auto"/>
        <w:ind w:firstLine="560"/>
        <w:jc w:val="both"/>
        <w:rPr>
          <w:rFonts w:hint="eastAsia" w:ascii="宋体" w:hAnsi="宋体" w:eastAsia="宋体" w:cs="宋体"/>
          <w:color w:val="008000"/>
          <w:sz w:val="21"/>
          <w:szCs w:val="21"/>
          <w:lang w:val="en-US"/>
        </w:rPr>
      </w:pP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、主楞验算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主楞计算跨数的假定需要符合工程实际的情况</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另外还需考虑主楞的两端悬挑情况。</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主楞所承受的荷载主要为次楞传递来的集中力，另外还需考虑主楞自重，主楞自重标准值为g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31.2/1000=0.031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自重设计值为：g=1.2g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1.2Ч31.2/1000=0.037</w:t>
      </w:r>
      <w:r>
        <w:rPr>
          <w:rFonts w:hint="eastAsia" w:ascii="宋体" w:hAnsi="宋体" w:eastAsia="宋体" w:cs="宋体"/>
          <w:color w:val="auto"/>
          <w:sz w:val="21"/>
          <w:szCs w:val="21"/>
          <w:lang w:val="en-US"/>
        </w:rPr>
        <w:t>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则主楞强度计算时的受力简图如下：</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5"/>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主楞挠度计算时受力简图</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则主楞挠度计算时的受力简图如下：</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6"/>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主楞挠度计算时受力简图</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4.1</w:t>
      </w:r>
      <w:r>
        <w:rPr>
          <w:rFonts w:hint="eastAsia" w:ascii="宋体" w:hAnsi="宋体" w:eastAsia="宋体" w:cs="宋体"/>
          <w:b w:val="0"/>
          <w:color w:val="auto"/>
          <w:sz w:val="21"/>
          <w:szCs w:val="21"/>
          <w:lang w:val="en-US"/>
        </w:rPr>
        <w:t>、抗弯验算</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7"/>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（图15）</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主楞弯矩图(kN·m)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0.434</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1.1Ч0.434Ч10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/(4.25Ч1000)=112.433</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205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420" w:firstLineChars="200"/>
        <w:jc w:val="both"/>
        <w:rPr>
          <w:rFonts w:hint="eastAsia" w:ascii="宋体" w:hAnsi="宋体" w:eastAsia="宋体" w:cs="宋体"/>
          <w:b w:val="0"/>
          <w:color w:val="auto"/>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4.2、</w:t>
      </w:r>
      <w:r>
        <w:rPr>
          <w:rFonts w:hint="eastAsia" w:ascii="宋体" w:hAnsi="宋体" w:eastAsia="宋体" w:cs="宋体"/>
          <w:b w:val="0"/>
          <w:color w:val="auto"/>
          <w:sz w:val="21"/>
          <w:szCs w:val="21"/>
          <w:lang w:val="en-US"/>
        </w:rPr>
        <w:t>抗剪验算</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8"/>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000000"/>
          <w:sz w:val="21"/>
          <w:szCs w:val="21"/>
          <w:u w:val="single"/>
          <w:lang w:val="zh-CN"/>
        </w:rPr>
      </w:pPr>
      <w:r>
        <w:rPr>
          <w:rFonts w:hint="eastAsia" w:ascii="宋体" w:hAnsi="宋体" w:eastAsia="宋体" w:cs="宋体"/>
          <w:color w:val="auto"/>
          <w:sz w:val="21"/>
          <w:szCs w:val="21"/>
          <w:lang w:val="zh-CN"/>
        </w:rPr>
        <w:t>（图16）</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主楞剪力图(kN)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3.329</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1.1Ч3.329Ч1000Ч2.86Ч10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/(10.19Ч10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Ч0.56Ч10)=18.355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l-GR"/>
        </w:rPr>
        <w:t>120</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4.3</w:t>
      </w:r>
      <w:r>
        <w:rPr>
          <w:rFonts w:hint="eastAsia" w:ascii="宋体" w:hAnsi="宋体" w:eastAsia="宋体" w:cs="宋体"/>
          <w:b w:val="0"/>
          <w:color w:val="auto"/>
          <w:sz w:val="21"/>
          <w:szCs w:val="21"/>
          <w:lang w:val="en-US"/>
        </w:rPr>
        <w:t>、挠度验算</w:t>
      </w:r>
    </w:p>
    <w:p>
      <w:pPr>
        <w:spacing w:before="120" w:beforeLines="0" w:afterLines="0"/>
        <w:jc w:val="center"/>
        <w:rPr>
          <w:rFonts w:hint="eastAsia" w:ascii="宋体" w:hAnsi="宋体" w:eastAsia="宋体" w:cs="宋体"/>
          <w:color w:val="auto"/>
          <w:sz w:val="21"/>
          <w:szCs w:val="21"/>
          <w:lang w:val="zh-CN"/>
        </w:rPr>
      </w:pPr>
      <w:r>
        <w:rPr>
          <w:rFonts w:hint="eastAsia" w:ascii="宋体" w:hAnsi="宋体" w:eastAsia="宋体" w:cs="宋体"/>
          <w:color w:val="auto"/>
          <w:sz w:val="21"/>
          <w:szCs w:val="21"/>
          <w:lang w:val="zh-CN"/>
        </w:rPr>
        <w:drawing>
          <wp:inline distT="0" distB="0" distL="114300" distR="114300">
            <wp:extent cx="2456815" cy="1080135"/>
            <wp:effectExtent l="0" t="0" r="635" b="5715"/>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39"/>
                    <a:stretch>
                      <a:fillRect/>
                    </a:stretch>
                  </pic:blipFill>
                  <pic:spPr>
                    <a:xfrm>
                      <a:off x="0" y="0"/>
                      <a:ext cx="2456815" cy="1080135"/>
                    </a:xfrm>
                    <a:prstGeom prst="rect">
                      <a:avLst/>
                    </a:prstGeom>
                    <a:noFill/>
                    <a:ln>
                      <a:noFill/>
                    </a:ln>
                  </pic:spPr>
                </pic:pic>
              </a:graphicData>
            </a:graphic>
          </wp:inline>
        </w:drawing>
      </w:r>
    </w:p>
    <w:p>
      <w:pPr>
        <w:spacing w:beforeLines="0" w:afterLines="0"/>
        <w:ind w:left="1260"/>
        <w:jc w:val="center"/>
        <w:rPr>
          <w:rFonts w:hint="eastAsia" w:ascii="宋体" w:hAnsi="宋体" w:eastAsia="宋体" w:cs="宋体"/>
          <w:color w:val="FF0000"/>
          <w:sz w:val="21"/>
          <w:szCs w:val="21"/>
          <w:u w:val="single"/>
          <w:lang w:val="zh-CN"/>
        </w:rPr>
      </w:pPr>
      <w:r>
        <w:rPr>
          <w:rFonts w:hint="eastAsia" w:ascii="宋体" w:hAnsi="宋体" w:eastAsia="宋体" w:cs="宋体"/>
          <w:color w:val="auto"/>
          <w:sz w:val="21"/>
          <w:szCs w:val="21"/>
          <w:lang w:val="zh-CN"/>
        </w:rPr>
        <w:t>（图17）</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主楞变形图(mm)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0.295</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0.8</w:t>
      </w:r>
      <w:r>
        <w:rPr>
          <w:rFonts w:hint="eastAsia" w:ascii="宋体" w:hAnsi="宋体" w:eastAsia="宋体" w:cs="宋体"/>
          <w:color w:val="000000"/>
          <w:sz w:val="21"/>
          <w:szCs w:val="21"/>
          <w:lang w:val="en-US"/>
        </w:rPr>
        <w:t>×10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/400=2</w:t>
      </w:r>
      <w:r>
        <w:rPr>
          <w:rFonts w:hint="eastAsia" w:ascii="宋体" w:hAnsi="宋体" w:eastAsia="宋体" w:cs="宋体"/>
          <w:color w:val="auto"/>
          <w:sz w:val="21"/>
          <w:szCs w:val="21"/>
          <w:lang w:val="el-GR"/>
        </w:rPr>
        <w:t>mm</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4.4</w:t>
      </w:r>
      <w:r>
        <w:rPr>
          <w:rFonts w:hint="eastAsia" w:ascii="宋体" w:hAnsi="宋体" w:eastAsia="宋体" w:cs="宋体"/>
          <w:b w:val="0"/>
          <w:color w:val="auto"/>
          <w:sz w:val="21"/>
          <w:szCs w:val="21"/>
          <w:lang w:val="en-US"/>
        </w:rPr>
        <w:t>、支座反力计算</w:t>
      </w:r>
    </w:p>
    <w:p>
      <w:pPr>
        <w:spacing w:beforeLines="0" w:afterLines="0" w:line="360" w:lineRule="auto"/>
        <w:ind w:firstLine="480"/>
        <w:rPr>
          <w:rFonts w:hint="eastAsia" w:ascii="宋体" w:hAnsi="宋体" w:eastAsia="宋体" w:cs="宋体"/>
          <w:color w:val="008000"/>
          <w:sz w:val="21"/>
          <w:szCs w:val="21"/>
          <w:lang w:val="en-US"/>
        </w:rPr>
      </w:pPr>
      <w:r>
        <w:rPr>
          <w:rFonts w:hint="eastAsia" w:ascii="宋体" w:hAnsi="宋体" w:eastAsia="宋体" w:cs="宋体"/>
          <w:color w:val="auto"/>
          <w:sz w:val="21"/>
          <w:szCs w:val="21"/>
          <w:lang w:val="zh-CN"/>
        </w:rPr>
        <w:t>立杆稳定验算要用到强度验算时的支座反力</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故</w:t>
      </w: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zmax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6.205</w:t>
      </w:r>
      <w:r>
        <w:rPr>
          <w:rFonts w:hint="eastAsia" w:ascii="宋体" w:hAnsi="宋体" w:eastAsia="宋体" w:cs="宋体"/>
          <w:color w:val="auto"/>
          <w:sz w:val="21"/>
          <w:szCs w:val="21"/>
          <w:lang w:val="en-US"/>
        </w:rPr>
        <w:t>kN</w:t>
      </w:r>
    </w:p>
    <w:p>
      <w:pPr>
        <w:spacing w:beforeLines="0" w:afterLines="0" w:line="360" w:lineRule="auto"/>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、立杆验算</w:t>
      </w:r>
    </w:p>
    <w:p>
      <w:pPr>
        <w:spacing w:beforeLines="0" w:afterLines="0" w:line="360" w:lineRule="auto"/>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5.1</w:t>
      </w:r>
      <w:r>
        <w:rPr>
          <w:rFonts w:hint="eastAsia" w:ascii="宋体" w:hAnsi="宋体" w:eastAsia="宋体" w:cs="宋体"/>
          <w:b w:val="0"/>
          <w:color w:val="auto"/>
          <w:sz w:val="21"/>
          <w:szCs w:val="21"/>
          <w:lang w:val="en-US"/>
        </w:rPr>
        <w:t>、长细比验算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验算立杆长细比时取</w:t>
      </w:r>
      <w:r>
        <w:rPr>
          <w:rFonts w:hint="eastAsia" w:ascii="宋体" w:hAnsi="宋体" w:eastAsia="宋体" w:cs="宋体"/>
          <w:color w:val="auto"/>
          <w:sz w:val="21"/>
          <w:szCs w:val="21"/>
          <w:lang w:val="el-GR"/>
        </w:rPr>
        <w:t>k=1,μ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vertAlign w:val="subscript"/>
          <w:lang w:val="zh-CN"/>
        </w:rPr>
        <w:t>、</w:t>
      </w:r>
      <w:r>
        <w:rPr>
          <w:rFonts w:hint="eastAsia" w:ascii="宋体" w:hAnsi="宋体" w:eastAsia="宋体" w:cs="宋体"/>
          <w:color w:val="auto"/>
          <w:sz w:val="21"/>
          <w:szCs w:val="21"/>
          <w:lang w:val="el-GR"/>
        </w:rPr>
        <w:t>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zh-CN"/>
        </w:rPr>
        <w:t>按</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C</w:t>
      </w:r>
      <w:r>
        <w:rPr>
          <w:rFonts w:hint="eastAsia" w:ascii="宋体" w:hAnsi="宋体" w:eastAsia="宋体" w:cs="宋体"/>
          <w:color w:val="auto"/>
          <w:sz w:val="21"/>
          <w:szCs w:val="21"/>
          <w:lang w:val="zh-CN"/>
        </w:rPr>
        <w:t>取用</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(h1+2a)=</w:t>
      </w:r>
      <w:r>
        <w:rPr>
          <w:rFonts w:hint="eastAsia" w:ascii="宋体" w:hAnsi="宋体" w:eastAsia="宋体" w:cs="宋体"/>
          <w:color w:val="000000"/>
          <w:sz w:val="21"/>
          <w:szCs w:val="21"/>
          <w:lang w:val="en-US"/>
        </w:rPr>
        <w:t>1Ч1.354Ч(1.5+2Ч300/1000)=2.844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h1=</w:t>
      </w:r>
      <w:r>
        <w:rPr>
          <w:rFonts w:hint="eastAsia" w:ascii="宋体" w:hAnsi="宋体" w:eastAsia="宋体" w:cs="宋体"/>
          <w:color w:val="000000"/>
          <w:sz w:val="21"/>
          <w:szCs w:val="21"/>
          <w:lang w:val="en-US"/>
        </w:rPr>
        <w:t>1Ч1.847Ч1.5=2.77</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取两值中的大值</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=max(l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max(2.844,2.77)=2.844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λ=l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[λ]=</w:t>
      </w:r>
      <w:r>
        <w:rPr>
          <w:rFonts w:hint="eastAsia" w:ascii="宋体" w:hAnsi="宋体" w:eastAsia="宋体" w:cs="宋体"/>
          <w:color w:val="000000"/>
          <w:sz w:val="21"/>
          <w:szCs w:val="21"/>
          <w:lang w:val="el-GR"/>
        </w:rPr>
        <w:t>210</w:t>
      </w:r>
    </w:p>
    <w:p>
      <w:pPr>
        <w:spacing w:beforeLines="0" w:afterLines="0" w:line="360" w:lineRule="auto"/>
        <w:ind w:firstLine="560"/>
        <w:jc w:val="both"/>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jc w:val="both"/>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5.2</w:t>
      </w:r>
      <w:r>
        <w:rPr>
          <w:rFonts w:hint="eastAsia" w:ascii="宋体" w:hAnsi="宋体" w:eastAsia="宋体" w:cs="宋体"/>
          <w:b w:val="0"/>
          <w:color w:val="auto"/>
          <w:sz w:val="21"/>
          <w:szCs w:val="21"/>
          <w:lang w:val="en-US"/>
        </w:rPr>
        <w:t>、立杆稳定性验算(顶部立杆段)</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0.226</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b/>
          <w:color w:val="auto"/>
          <w:sz w:val="21"/>
          <w:szCs w:val="21"/>
          <w:lang w:val="en-US"/>
        </w:rPr>
        <w:t>A</w:t>
      </w:r>
      <w:r>
        <w:rPr>
          <w:rFonts w:hint="eastAsia" w:ascii="宋体" w:hAnsi="宋体" w:eastAsia="宋体" w:cs="宋体"/>
          <w:b/>
          <w:color w:val="auto"/>
          <w:sz w:val="21"/>
          <w:szCs w:val="21"/>
          <w:lang w:val="zh-CN"/>
        </w:rPr>
        <w:t>不考虑风荷载</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根据《建筑施工脚手架安</w:t>
      </w:r>
      <w:r>
        <w:rPr>
          <w:rFonts w:hint="eastAsia" w:ascii="宋体" w:hAnsi="宋体" w:eastAsia="宋体" w:cs="宋体"/>
          <w:color w:val="auto"/>
          <w:sz w:val="21"/>
          <w:szCs w:val="21"/>
          <w:lang w:val="en-US"/>
        </w:rPr>
        <w:t>全技术统一标准》（GB51210）中6.2.11条规定</w:t>
      </w:r>
      <w:r>
        <w:rPr>
          <w:rFonts w:hint="eastAsia" w:ascii="宋体" w:hAnsi="宋体" w:eastAsia="宋体" w:cs="宋体"/>
          <w:color w:val="000000"/>
          <w:sz w:val="21"/>
          <w:szCs w:val="21"/>
          <w:lang w:val="en-US"/>
        </w:rPr>
        <w:t>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1.2Ч(0.2+(24+1.1)Ч150Ч0.001)Ч0.8Ч0.8+1.4Ч(2+1.35Ч0.5)Ч0.8Ч0.8=5.442</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1.35Ч(0.2+(24+1.1)Ч150Ч0.001)Ч0.8Ч0.8+1.4Ч0.7Ч(2+1.35Ч0.5)Ч0.8Ч0.8=5.104</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max(5.442,5.104)=5.442</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auto"/>
          <w:sz w:val="21"/>
          <w:szCs w:val="21"/>
          <w:lang w:val="en-US"/>
        </w:rPr>
        <w:t xml:space="preserve"> </w:t>
      </w:r>
      <w:r>
        <w:rPr>
          <w:rFonts w:hint="eastAsia" w:ascii="宋体" w:hAnsi="宋体" w:eastAsia="宋体" w:cs="宋体"/>
          <w:color w:val="000000"/>
          <w:kern w:val="2"/>
          <w:sz w:val="21"/>
          <w:szCs w:val="21"/>
          <w:lang w:val="en-US"/>
        </w:rPr>
        <w:t>1.1Ч5.442Ч1000/(0.226Ч(3.98Ч100))=66.685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b/>
          <w:color w:val="auto"/>
          <w:sz w:val="21"/>
          <w:szCs w:val="21"/>
          <w:lang w:val="en-US"/>
        </w:rPr>
        <w:t>B</w:t>
      </w:r>
      <w:r>
        <w:rPr>
          <w:rFonts w:hint="eastAsia" w:ascii="宋体" w:hAnsi="宋体" w:eastAsia="宋体" w:cs="宋体"/>
          <w:b/>
          <w:color w:val="auto"/>
          <w:sz w:val="21"/>
          <w:szCs w:val="21"/>
          <w:lang w:val="zh-CN"/>
        </w:rPr>
        <w:t>考虑风荷载</w:t>
      </w:r>
    </w:p>
    <w:p>
      <w:pPr>
        <w:spacing w:beforeLines="0" w:afterLines="0" w:line="360" w:lineRule="auto"/>
        <w:ind w:firstLine="480"/>
        <w:jc w:val="both"/>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在风荷载作用下会产生立杆的附加轴力并对立杆产生弯矩的影响，但是这种影响最大的部位在架体底部，对于顶部立杆段的影响可以不予计算风荷载影响。</w:t>
      </w:r>
    </w:p>
    <w:p>
      <w:pPr>
        <w:pStyle w:val="4"/>
        <w:spacing w:beforeLines="0" w:afterLines="0" w:line="360" w:lineRule="auto"/>
        <w:ind w:firstLine="480"/>
        <w:rPr>
          <w:rFonts w:hint="eastAsia" w:ascii="宋体" w:hAnsi="宋体" w:eastAsia="宋体" w:cs="宋体"/>
          <w:b w:val="0"/>
          <w:color w:val="auto"/>
          <w:sz w:val="21"/>
          <w:szCs w:val="21"/>
          <w:lang w:val="en-US"/>
        </w:rPr>
      </w:pPr>
      <w:bookmarkStart w:id="21" w:name="_Toc18939"/>
      <w:r>
        <w:rPr>
          <w:rFonts w:hint="eastAsia" w:ascii="宋体" w:hAnsi="宋体" w:eastAsia="宋体" w:cs="宋体"/>
          <w:b w:val="0"/>
          <w:color w:val="auto"/>
          <w:sz w:val="21"/>
          <w:szCs w:val="21"/>
          <w:lang w:val="en-US"/>
        </w:rPr>
        <w:t>3、立杆稳定性验算(非顶部立杆段)</w:t>
      </w:r>
      <w:bookmarkEnd w:id="21"/>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2.77Ч1000/(1.6Ч10)=173.156</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0.237</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b/>
          <w:color w:val="auto"/>
          <w:sz w:val="21"/>
          <w:szCs w:val="21"/>
          <w:lang w:val="en-US"/>
        </w:rPr>
        <w:t>A</w:t>
      </w:r>
      <w:r>
        <w:rPr>
          <w:rFonts w:hint="eastAsia" w:ascii="宋体" w:hAnsi="宋体" w:eastAsia="宋体" w:cs="宋体"/>
          <w:b/>
          <w:color w:val="auto"/>
          <w:sz w:val="21"/>
          <w:szCs w:val="21"/>
          <w:lang w:val="zh-CN"/>
        </w:rPr>
        <w:t>不考虑风荷载</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1.2Ч(0.2+(24+1.1)Ч150Ч0.001)Ч0.8Ч0.8+1.2Ч8.35Ч0.144+1.4Ч(2+1.35Ч0.5)Ч0.8Ч0.8=6.881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1.35Ч(0.2+(24+1.1)Ч150Ч0.001)Ч0.8Ч0.8+1.35Ч8.35Ч0.144+1.4Ч0.7Ч(2+1.35Ч0.5)Ч0.8Ч0.8=6.723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max(6.881,6.723)=6.881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000000"/>
          <w:kern w:val="2"/>
          <w:sz w:val="21"/>
          <w:szCs w:val="21"/>
          <w:lang w:val="en-US"/>
        </w:rPr>
        <w:t>1.1Ч6.881Ч1000/(0.237Ч(3.98Ч100))=80.355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b/>
          <w:color w:val="auto"/>
          <w:sz w:val="21"/>
          <w:szCs w:val="21"/>
          <w:lang w:val="en-US"/>
        </w:rPr>
        <w:t>B</w:t>
      </w:r>
      <w:r>
        <w:rPr>
          <w:rFonts w:hint="eastAsia" w:ascii="宋体" w:hAnsi="宋体" w:eastAsia="宋体" w:cs="宋体"/>
          <w:b/>
          <w:color w:val="auto"/>
          <w:sz w:val="21"/>
          <w:szCs w:val="21"/>
          <w:lang w:val="zh-CN"/>
        </w:rPr>
        <w:t>考虑风荷载</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000000"/>
          <w:sz w:val="21"/>
          <w:szCs w:val="21"/>
          <w:lang w:val="en-US"/>
        </w:rPr>
        <w:t>根据</w:t>
      </w:r>
      <w:r>
        <w:rPr>
          <w:rFonts w:hint="eastAsia" w:ascii="宋体" w:hAnsi="宋体" w:eastAsia="宋体" w:cs="宋体"/>
          <w:color w:val="auto"/>
          <w:sz w:val="21"/>
          <w:szCs w:val="21"/>
          <w:lang w:val="en-US"/>
        </w:rPr>
        <w:t>《建筑结构荷载规范》（GB50009）</w:t>
      </w:r>
      <w:r>
        <w:rPr>
          <w:rFonts w:hint="eastAsia" w:ascii="宋体" w:hAnsi="宋体" w:eastAsia="宋体" w:cs="宋体"/>
          <w:color w:val="000000"/>
          <w:sz w:val="21"/>
          <w:szCs w:val="21"/>
          <w:lang w:val="en-US"/>
        </w:rPr>
        <w:t>中8.2.1条、8.2.2条，风压高度变化系数可按以下规定取用：当计算模板支撑架竖向围挡（模板）的风荷载标准值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和</w:t>
      </w:r>
      <w:r>
        <w:rPr>
          <w:rFonts w:hint="eastAsia" w:ascii="宋体" w:hAnsi="宋体" w:eastAsia="宋体" w:cs="宋体"/>
          <w:color w:val="000000"/>
          <w:sz w:val="21"/>
          <w:szCs w:val="21"/>
          <w:lang w:val="en-US"/>
        </w:rPr>
        <w:t>计算模板支撑架架体风荷载标准值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均取架体顶部离地面高度的风压高度变化系数，小于5m时按5m高取值。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查询</w:t>
      </w:r>
      <w:r>
        <w:rPr>
          <w:rFonts w:hint="eastAsia" w:ascii="宋体" w:hAnsi="宋体" w:eastAsia="宋体" w:cs="宋体"/>
          <w:color w:val="auto"/>
          <w:sz w:val="21"/>
          <w:szCs w:val="21"/>
          <w:lang w:val="en-US"/>
        </w:rPr>
        <w:t>《建筑结构荷载规范》（GB50009）</w:t>
      </w:r>
      <w:r>
        <w:rPr>
          <w:rFonts w:hint="eastAsia" w:ascii="宋体" w:hAnsi="宋体" w:eastAsia="宋体" w:cs="宋体"/>
          <w:color w:val="auto"/>
          <w:kern w:val="2"/>
          <w:sz w:val="21"/>
          <w:szCs w:val="21"/>
          <w:lang w:val="en-US"/>
        </w:rPr>
        <w:t>表8.2.1得：</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架体顶部离地面高度的风压高度变化系数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0.65</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风荷载在模板工程施工中有影响的三种工况：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工况1</w:t>
      </w:r>
      <w:r>
        <w:rPr>
          <w:rFonts w:hint="eastAsia" w:ascii="宋体" w:hAnsi="宋体" w:eastAsia="宋体" w:cs="宋体"/>
          <w:color w:val="auto"/>
          <w:kern w:val="2"/>
          <w:sz w:val="21"/>
          <w:szCs w:val="21"/>
          <w:lang w:val="en-US"/>
        </w:rPr>
        <w:t>、钢筋未绑扎，只有支撑架体和底模；风荷载对架体主要是倾覆影响，对立杆附加轴力影响不是主导工况。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工况2</w:t>
      </w:r>
      <w:r>
        <w:rPr>
          <w:rFonts w:hint="eastAsia" w:ascii="宋体" w:hAnsi="宋体" w:eastAsia="宋体" w:cs="宋体"/>
          <w:color w:val="auto"/>
          <w:kern w:val="2"/>
          <w:sz w:val="21"/>
          <w:szCs w:val="21"/>
          <w:lang w:val="en-US"/>
        </w:rPr>
        <w:t>、钢筋绑扎完毕，模板侧模安装完毕；风荷载对架体主要是倾覆影响，对立杆附加轴力影响不是主导工况。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工况3</w:t>
      </w:r>
      <w:r>
        <w:rPr>
          <w:rFonts w:hint="eastAsia" w:ascii="宋体" w:hAnsi="宋体" w:eastAsia="宋体" w:cs="宋体"/>
          <w:color w:val="auto"/>
          <w:kern w:val="2"/>
          <w:sz w:val="21"/>
          <w:szCs w:val="21"/>
          <w:lang w:val="en-US"/>
        </w:rPr>
        <w:t>、混凝土浇筑完成时；风荷载主要对立杆附加轴力有影响，风荷载对架体的倾覆影响不是主导工况。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首先计算风荷载对立杆附加轴力的影响，</w:t>
      </w:r>
      <w:r>
        <w:rPr>
          <w:rFonts w:hint="eastAsia" w:ascii="宋体" w:hAnsi="宋体" w:eastAsia="宋体" w:cs="宋体"/>
          <w:color w:val="000000"/>
          <w:sz w:val="21"/>
          <w:szCs w:val="21"/>
          <w:lang w:val="en-US"/>
        </w:rPr>
        <w:t>根据《建筑施工脚手架安</w:t>
      </w:r>
      <w:r>
        <w:rPr>
          <w:rFonts w:hint="eastAsia" w:ascii="宋体" w:hAnsi="宋体" w:eastAsia="宋体" w:cs="宋体"/>
          <w:color w:val="auto"/>
          <w:sz w:val="21"/>
          <w:szCs w:val="21"/>
          <w:lang w:val="en-US"/>
        </w:rPr>
        <w:t>全技术统一标准》（GB51210）中6.2.15条，当计算模板支撑架竖向栏杆围挡（模板）的风荷载标准值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时，封闭栏杆（含安全网）体型系数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=1.0，模板体型系数取1.3。</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1Ч0.65Ч0.25=0.163</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bscript"/>
          <w:lang w:val="en-US"/>
        </w:rPr>
        <w:t>m</w:t>
      </w:r>
      <w:r>
        <w:rPr>
          <w:rFonts w:hint="eastAsia" w:ascii="宋体" w:hAnsi="宋体" w:eastAsia="宋体" w:cs="宋体"/>
          <w:color w:val="auto"/>
          <w:kern w:val="2"/>
          <w:sz w:val="21"/>
          <w:szCs w:val="21"/>
          <w:lang w:val="en-US"/>
        </w:rPr>
        <w:t>-H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0.8Ч(1000-700)/1000Ч0.163=0.039</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1.3Ч0.65Ч0.25=0.211</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=laЧH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0.8Ч700/1000Ч0.211=0.118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0.039+0.118=0.157</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当计算模板支撑架体风荷载标准值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时，为了计算架体的体型系数须根据《建筑结构荷载规范》（GB50009-2012）表8.3.1中第33项规定n榀桁架相关计算，其中η的取值需根据架体挡风系数φ=1.2Ч(l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+h+0.325Чl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Чh)Ч48.3/(l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000000"/>
          <w:kern w:val="2"/>
          <w:sz w:val="21"/>
          <w:szCs w:val="21"/>
          <w:lang w:val="en-US"/>
        </w:rPr>
        <w:t>1.2Ч(0.8+1.5+0.325Ч0.8Ч1.5)Ч0.0483/(0.8Ч1.5)=0.13</w:t>
      </w:r>
      <w:r>
        <w:rPr>
          <w:rFonts w:hint="eastAsia" w:ascii="宋体" w:hAnsi="宋体" w:eastAsia="宋体" w:cs="宋体"/>
          <w:color w:val="auto"/>
          <w:kern w:val="2"/>
          <w:sz w:val="21"/>
          <w:szCs w:val="21"/>
          <w:lang w:val="en-US"/>
        </w:rPr>
        <w:t>以及l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0.8/0.8=1</w:t>
      </w:r>
      <w:r>
        <w:rPr>
          <w:rFonts w:hint="eastAsia" w:ascii="宋体" w:hAnsi="宋体" w:eastAsia="宋体" w:cs="宋体"/>
          <w:color w:val="auto"/>
          <w:kern w:val="2"/>
          <w:sz w:val="21"/>
          <w:szCs w:val="21"/>
          <w:lang w:val="en-US"/>
        </w:rPr>
        <w:t>查表得到η=</w:t>
      </w:r>
      <w:r>
        <w:rPr>
          <w:rFonts w:hint="eastAsia" w:ascii="宋体" w:hAnsi="宋体" w:eastAsia="宋体" w:cs="宋体"/>
          <w:color w:val="000000"/>
          <w:kern w:val="2"/>
          <w:sz w:val="21"/>
          <w:szCs w:val="21"/>
          <w:lang w:val="en-US"/>
        </w:rPr>
        <w:t>0.955</w:t>
      </w:r>
      <w:r>
        <w:rPr>
          <w:rFonts w:hint="eastAsia" w:ascii="宋体" w:hAnsi="宋体" w:eastAsia="宋体" w:cs="宋体"/>
          <w:color w:val="auto"/>
          <w:kern w:val="2"/>
          <w:sz w:val="21"/>
          <w:szCs w:val="21"/>
          <w:lang w:val="en-US"/>
        </w:rPr>
        <w:t>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根据《建筑结构荷载规范》（GB50009-2012）表8.3.1中第37项b规定得到扣件式钢管的体型系数可以取为</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=1.2</w:t>
      </w:r>
    </w:p>
    <w:p>
      <w:pPr>
        <w:spacing w:beforeLines="0" w:afterLines="0" w:line="360" w:lineRule="auto"/>
        <w:ind w:firstLine="480"/>
        <w:jc w:val="both"/>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ЧφЧ(1-η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1.2Ч0.13Ч(1-0.955</w:t>
      </w:r>
      <w:r>
        <w:rPr>
          <w:rFonts w:hint="eastAsia" w:ascii="宋体" w:hAnsi="宋体" w:eastAsia="宋体" w:cs="宋体"/>
          <w:color w:val="000000"/>
          <w:kern w:val="2"/>
          <w:sz w:val="21"/>
          <w:szCs w:val="21"/>
          <w:vertAlign w:val="superscript"/>
          <w:lang w:val="en-US"/>
        </w:rPr>
        <w:t>6</w:t>
      </w:r>
      <w:r>
        <w:rPr>
          <w:rFonts w:hint="eastAsia" w:ascii="宋体" w:hAnsi="宋体" w:eastAsia="宋体" w:cs="宋体"/>
          <w:color w:val="000000"/>
          <w:kern w:val="2"/>
          <w:sz w:val="21"/>
          <w:szCs w:val="21"/>
          <w:lang w:val="en-US"/>
        </w:rPr>
        <w:t>)/(1-0.955)=0.837</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0.837Ч0.65Ч0.25=0.136</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故q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0.8Ч0.136=0.109</w:t>
      </w:r>
      <w:r>
        <w:rPr>
          <w:rFonts w:hint="eastAsia" w:ascii="宋体" w:hAnsi="宋体" w:eastAsia="宋体" w:cs="宋体"/>
          <w:color w:val="auto"/>
          <w:kern w:val="2"/>
          <w:sz w:val="21"/>
          <w:szCs w:val="21"/>
          <w:lang w:val="en-US"/>
        </w:rPr>
        <w:t>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模板支撑架计算单元在风荷载作用下的倾覆力矩标准值：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=0.5ЧH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Чq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+HЧF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0.5Ч8.35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Ч0.109+8.35Ч0.157=5.105</w:t>
      </w:r>
      <w:r>
        <w:rPr>
          <w:rFonts w:hint="eastAsia" w:ascii="宋体" w:hAnsi="宋体" w:eastAsia="宋体" w:cs="宋体"/>
          <w:color w:val="auto"/>
          <w:sz w:val="21"/>
          <w:szCs w:val="21"/>
          <w:lang w:val="en-US"/>
        </w:rPr>
        <w:t>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则立杆最大附加轴力标准值为：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/[(n+1)(n+2)B]=6nЧM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/[(n+1)(n+2)nl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6Ч6Ч5.105/((6+1)Ч(6+2)Ч6Ч0.8)=0.684</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/10=</w:t>
      </w:r>
      <w:r>
        <w:rPr>
          <w:rFonts w:hint="eastAsia" w:ascii="宋体" w:hAnsi="宋体" w:eastAsia="宋体" w:cs="宋体"/>
          <w:color w:val="000000"/>
          <w:kern w:val="2"/>
          <w:sz w:val="21"/>
          <w:szCs w:val="21"/>
          <w:lang w:val="en-US"/>
        </w:rPr>
        <w:t>0.8Ч1.2Ч0.13Ч0.65Ч0.25Ч1.5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/10=0.005</w:t>
      </w:r>
      <w:r>
        <w:rPr>
          <w:rFonts w:hint="eastAsia" w:ascii="宋体" w:hAnsi="宋体" w:eastAsia="宋体" w:cs="宋体"/>
          <w:color w:val="auto"/>
          <w:sz w:val="21"/>
          <w:szCs w:val="21"/>
          <w:lang w:val="en-US"/>
        </w:rPr>
        <w:t>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模板支撑架由风荷载产生的弯矩设计值为：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=1.4Ч0.6ЧM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1.4Ч0.6Ч0.005=0.004</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根据《建筑施工脚手架安</w:t>
      </w:r>
      <w:r>
        <w:rPr>
          <w:rFonts w:hint="eastAsia" w:ascii="宋体" w:hAnsi="宋体" w:eastAsia="宋体" w:cs="宋体"/>
          <w:color w:val="auto"/>
          <w:sz w:val="21"/>
          <w:szCs w:val="21"/>
          <w:lang w:val="en-US"/>
        </w:rPr>
        <w:t>全技术统一标准》（GB51210）</w:t>
      </w:r>
      <w:r>
        <w:rPr>
          <w:rFonts w:hint="eastAsia" w:ascii="宋体" w:hAnsi="宋体" w:eastAsia="宋体" w:cs="宋体"/>
          <w:color w:val="000000"/>
          <w:sz w:val="21"/>
          <w:szCs w:val="21"/>
          <w:lang w:val="en-US"/>
        </w:rPr>
        <w:t>中6.2.11条规定应分别对由可变荷载控制的组合和由永久荷载控制的组合分别计算荷载，并取最不利荷载组合参与最终的立杆稳定的验算。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第一种情况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1.2Ч(0.2+(24+1.1)Ч150Ч0.001)Ч0.8Ч0.8+1.2Ч8.35Ч0.144+1.4Ч((2+1.35Ч0.5)Ч0.8Ч0.8+0.6Ч0.684)=7.456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1.35Ч(0.2+(24+1.1)Ч150Ч0.001)Ч0.8Ч0.8+1.35Ч8.35Ч0.144+1.4Ч(0.7Ч(2+1.35Ч0.5)Ч0.8Ч0.8+0.6Ч0.684)=7.297</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max(7.456,7.297)=7.456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 =</w:t>
      </w:r>
      <w:r>
        <w:rPr>
          <w:rFonts w:hint="eastAsia" w:ascii="宋体" w:hAnsi="宋体" w:eastAsia="宋体" w:cs="宋体"/>
          <w:color w:val="000000"/>
          <w:kern w:val="2"/>
          <w:sz w:val="21"/>
          <w:szCs w:val="21"/>
          <w:lang w:val="en-US"/>
        </w:rPr>
        <w:t>1.1Ч7.456Ч1000/(0.237Ч3.98Ч100)=87.061</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第二种情况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1.2Ч(0.2+(24+1.1)Ч150Ч0.001)Ч0.8Ч0.8+1.2Ч8.35Ч0.144+1.4Ч(2+1.35Ч0.5)Ч0.8Ч0.8=6.881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1.35Ч(0.2+(24+1.1)Ч150Ч0.001)Ч0.8Ч0.8+1.35Ч8.35Ч0.144+1.4Ч0.7Ч(2+1.35Ч0.5)Ч0.8Ч0.8=6.723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max(6.881,6.723)=6.881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/W=</w:t>
      </w:r>
      <w:r>
        <w:rPr>
          <w:rFonts w:hint="eastAsia" w:ascii="宋体" w:hAnsi="宋体" w:eastAsia="宋体" w:cs="宋体"/>
          <w:color w:val="000000"/>
          <w:kern w:val="2"/>
          <w:sz w:val="21"/>
          <w:szCs w:val="21"/>
          <w:lang w:val="en-US"/>
        </w:rPr>
        <w:t>1.1Ч6.881Ч1000/(0.237Ч3.98Ч100)+1.1Ч0.004Ч1000/4.25=81.347</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6</w:t>
      </w:r>
      <w:r>
        <w:rPr>
          <w:rFonts w:hint="eastAsia" w:ascii="宋体" w:hAnsi="宋体" w:eastAsia="宋体" w:cs="宋体"/>
          <w:b w:val="0"/>
          <w:color w:val="auto"/>
          <w:sz w:val="21"/>
          <w:szCs w:val="21"/>
          <w:lang w:val="en-US"/>
        </w:rPr>
        <w:t>、可调托座验算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按上节计算可知</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可调托座受力</w:t>
      </w:r>
      <w:r>
        <w:rPr>
          <w:rFonts w:hint="eastAsia" w:ascii="宋体" w:hAnsi="宋体" w:eastAsia="宋体" w:cs="宋体"/>
          <w:color w:val="auto"/>
          <w:sz w:val="21"/>
          <w:szCs w:val="21"/>
          <w:lang w:val="en-US"/>
        </w:rPr>
        <w:t>N=</w:t>
      </w:r>
      <w:r>
        <w:rPr>
          <w:rFonts w:hint="eastAsia" w:ascii="宋体" w:hAnsi="宋体" w:eastAsia="宋体" w:cs="宋体"/>
          <w:color w:val="000000"/>
          <w:sz w:val="21"/>
          <w:szCs w:val="21"/>
          <w:lang w:val="en-US"/>
        </w:rPr>
        <w:t>6.205</w:t>
      </w:r>
      <w:r>
        <w:rPr>
          <w:rFonts w:hint="eastAsia" w:ascii="宋体" w:hAnsi="宋体" w:eastAsia="宋体" w:cs="宋体"/>
          <w:color w:val="auto"/>
          <w:sz w:val="21"/>
          <w:szCs w:val="21"/>
          <w:lang w:val="en-US"/>
        </w:rPr>
        <w:t>kN≤[N]=</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kN</w:t>
      </w:r>
    </w:p>
    <w:p>
      <w:pPr>
        <w:spacing w:beforeLines="0" w:afterLines="0" w:line="360" w:lineRule="auto"/>
        <w:ind w:firstLine="560"/>
        <w:jc w:val="both"/>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7</w:t>
      </w:r>
      <w:r>
        <w:rPr>
          <w:rFonts w:hint="eastAsia" w:ascii="宋体" w:hAnsi="宋体" w:eastAsia="宋体" w:cs="宋体"/>
          <w:b w:val="0"/>
          <w:color w:val="auto"/>
          <w:sz w:val="21"/>
          <w:szCs w:val="21"/>
          <w:lang w:val="en-US"/>
        </w:rPr>
        <w:t>、架体抗倾覆验算</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根据《建筑施工脚手架安</w:t>
      </w:r>
      <w:r>
        <w:rPr>
          <w:rFonts w:hint="eastAsia" w:ascii="宋体" w:hAnsi="宋体" w:eastAsia="宋体" w:cs="宋体"/>
          <w:color w:val="auto"/>
          <w:sz w:val="21"/>
          <w:szCs w:val="21"/>
          <w:lang w:val="en-US"/>
        </w:rPr>
        <w:t>全技术统一标准》（GB51210）</w:t>
      </w:r>
      <w:r>
        <w:rPr>
          <w:rFonts w:hint="eastAsia" w:ascii="宋体" w:hAnsi="宋体" w:eastAsia="宋体" w:cs="宋体"/>
          <w:color w:val="000000"/>
          <w:sz w:val="21"/>
          <w:szCs w:val="21"/>
          <w:lang w:val="en-US"/>
        </w:rPr>
        <w:t>中6.2.17条规定，我们计算抗倾覆时按最不利工况考虑，即架体上无集中堆放物料，抗倾覆力矩仅考虑模板支架及附件自重和顶部模板等物料自重。</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则抗倾覆判断公式如下：</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架体自重：G</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8.35Ч0.144=1.2</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kern w:val="2"/>
          <w:sz w:val="21"/>
          <w:szCs w:val="21"/>
          <w:lang w:val="en-US"/>
        </w:rPr>
        <w:t>因：G</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 xml:space="preserve"> /(l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1.2/(0.8Ч0.8)+0.2=2.074</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kern w:val="2"/>
          <w:sz w:val="21"/>
          <w:szCs w:val="21"/>
          <w:lang w:val="en-US"/>
        </w:rPr>
        <w:t>3</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3Ч1.1Ч5.105/((6Ч0.8)</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Ч0.8)=0.914</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故：G</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&gt;3</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w:t>
      </w:r>
    </w:p>
    <w:p>
      <w:pPr>
        <w:spacing w:beforeLines="0" w:afterLines="0" w:line="360" w:lineRule="auto"/>
        <w:ind w:firstLine="560"/>
        <w:jc w:val="both"/>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560"/>
        <w:jc w:val="both"/>
        <w:rPr>
          <w:rFonts w:hint="eastAsia" w:ascii="宋体" w:hAnsi="宋体" w:eastAsia="宋体" w:cs="宋体"/>
          <w:color w:val="00FF00"/>
          <w:sz w:val="21"/>
          <w:szCs w:val="21"/>
          <w:lang w:val="en-US"/>
        </w:rPr>
      </w:pPr>
    </w:p>
    <w:p>
      <w:pPr>
        <w:spacing w:beforeLines="0" w:afterLines="0" w:line="360" w:lineRule="auto"/>
        <w:jc w:val="both"/>
        <w:outlineLvl w:val="1"/>
        <w:rPr>
          <w:rFonts w:hint="eastAsia" w:ascii="宋体" w:hAnsi="宋体" w:eastAsia="宋体" w:cs="宋体"/>
          <w:b w:val="0"/>
          <w:sz w:val="21"/>
          <w:szCs w:val="21"/>
          <w:highlight w:val="red"/>
          <w:lang w:val="zh-CN"/>
        </w:rPr>
      </w:pPr>
      <w:bookmarkStart w:id="22" w:name="_Toc18604"/>
      <w:r>
        <w:rPr>
          <w:rFonts w:hint="eastAsia" w:ascii="宋体" w:hAnsi="宋体" w:cs="宋体"/>
          <w:b w:val="0"/>
          <w:sz w:val="21"/>
          <w:szCs w:val="21"/>
          <w:highlight w:val="red"/>
          <w:lang w:val="en-US" w:eastAsia="zh-CN"/>
        </w:rPr>
        <w:t>（二）</w:t>
      </w:r>
      <w:r>
        <w:rPr>
          <w:rFonts w:hint="eastAsia" w:ascii="宋体" w:hAnsi="宋体" w:eastAsia="宋体" w:cs="宋体"/>
          <w:b w:val="0"/>
          <w:sz w:val="21"/>
          <w:szCs w:val="21"/>
          <w:highlight w:val="red"/>
          <w:lang w:val="en-US" w:eastAsia="zh-CN"/>
        </w:rPr>
        <w:t>主梁</w:t>
      </w:r>
      <w:r>
        <w:rPr>
          <w:rFonts w:hint="eastAsia" w:ascii="宋体" w:hAnsi="宋体" w:eastAsia="宋体" w:cs="宋体"/>
          <w:b w:val="0"/>
          <w:sz w:val="21"/>
          <w:szCs w:val="21"/>
          <w:highlight w:val="red"/>
          <w:lang w:val="zh-CN"/>
        </w:rPr>
        <w:t>计算参数</w:t>
      </w:r>
      <w:bookmarkEnd w:id="22"/>
    </w:p>
    <w:p>
      <w:pPr>
        <w:numPr>
          <w:ilvl w:val="0"/>
          <w:numId w:val="0"/>
        </w:numPr>
        <w:rPr>
          <w:rFonts w:hint="eastAsia" w:eastAsia="宋体"/>
          <w:lang w:val="en-US" w:eastAsia="zh-CN"/>
        </w:rPr>
      </w:pPr>
      <w:r>
        <w:rPr>
          <w:rFonts w:hint="eastAsia"/>
          <w:lang w:val="en-US" w:eastAsia="zh-CN"/>
        </w:rPr>
        <w:t>1、基本参数</w:t>
      </w:r>
    </w:p>
    <w:tbl>
      <w:tblPr>
        <w:tblStyle w:val="13"/>
        <w:tblW w:w="94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
      <w:tblGrid>
        <w:gridCol w:w="3090"/>
        <w:gridCol w:w="1620"/>
        <w:gridCol w:w="3193"/>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基本参数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计算依据</w:t>
            </w:r>
          </w:p>
        </w:tc>
        <w:tc>
          <w:tcPr>
            <w:tcW w:w="6330" w:type="dxa"/>
            <w:gridSpan w:val="3"/>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《建筑施工脚手架安全技术统一标准》GB51210-2016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混凝土梁高</w:t>
            </w:r>
            <w:r>
              <w:rPr>
                <w:rFonts w:hint="eastAsia" w:ascii="宋体" w:hAnsi="宋体" w:eastAsia="宋体" w:cs="宋体"/>
                <w:sz w:val="21"/>
                <w:szCs w:val="21"/>
                <w:lang w:val="en-US"/>
              </w:rPr>
              <w:t>h(mm)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1000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混凝土梁宽</w:t>
            </w:r>
            <w:r>
              <w:rPr>
                <w:rFonts w:hint="eastAsia" w:ascii="宋体" w:hAnsi="宋体" w:eastAsia="宋体" w:cs="宋体"/>
                <w:sz w:val="21"/>
                <w:szCs w:val="21"/>
                <w:lang w:val="en-US"/>
              </w:rPr>
              <w:t>b(mm)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混凝土梁计算跨度</w:t>
            </w:r>
            <w:r>
              <w:rPr>
                <w:rFonts w:hint="eastAsia" w:ascii="宋体" w:hAnsi="宋体" w:eastAsia="宋体" w:cs="宋体"/>
                <w:sz w:val="21"/>
                <w:szCs w:val="21"/>
                <w:lang w:val="en-US"/>
              </w:rPr>
              <w:t>L(m)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9.3</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模板支架高度</w:t>
            </w:r>
            <w:r>
              <w:rPr>
                <w:rFonts w:hint="eastAsia" w:ascii="宋体" w:hAnsi="宋体" w:eastAsia="宋体" w:cs="宋体"/>
                <w:sz w:val="21"/>
                <w:szCs w:val="21"/>
                <w:lang w:val="en-US"/>
              </w:rPr>
              <w:t>H(m)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7.55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模板荷载传递方式</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可调托座</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次楞悬挑长度</w:t>
            </w:r>
            <w:r>
              <w:rPr>
                <w:rFonts w:hint="eastAsia" w:ascii="宋体" w:hAnsi="宋体" w:eastAsia="宋体" w:cs="宋体"/>
                <w:sz w:val="21"/>
                <w:szCs w:val="21"/>
                <w:lang w:val="en-US"/>
              </w:rPr>
              <w:t>a</w:t>
            </w:r>
            <w:r>
              <w:rPr>
                <w:rFonts w:hint="eastAsia" w:ascii="宋体" w:hAnsi="宋体" w:eastAsia="宋体" w:cs="宋体"/>
                <w:sz w:val="21"/>
                <w:szCs w:val="21"/>
                <w:vertAlign w:val="subscript"/>
                <w:lang w:val="en-US"/>
              </w:rPr>
              <w:t>1</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梁两侧楼板情况</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梁两侧有板</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梁侧楼板厚度</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剪刀撑</w:t>
            </w:r>
            <w:r>
              <w:rPr>
                <w:rFonts w:hint="eastAsia" w:ascii="宋体" w:hAnsi="宋体" w:eastAsia="宋体" w:cs="宋体"/>
                <w:sz w:val="21"/>
                <w:szCs w:val="21"/>
                <w:lang w:val="en-US"/>
              </w:rPr>
              <w:t>(</w:t>
            </w:r>
            <w:r>
              <w:rPr>
                <w:rFonts w:hint="eastAsia" w:ascii="宋体" w:hAnsi="宋体" w:eastAsia="宋体" w:cs="宋体"/>
                <w:sz w:val="21"/>
                <w:szCs w:val="21"/>
              </w:rPr>
              <w:t>含水平</w:t>
            </w:r>
            <w:r>
              <w:rPr>
                <w:rFonts w:hint="eastAsia" w:ascii="宋体" w:hAnsi="宋体" w:eastAsia="宋体" w:cs="宋体"/>
                <w:sz w:val="21"/>
                <w:szCs w:val="21"/>
                <w:lang w:val="en-US"/>
              </w:rPr>
              <w:t>)</w:t>
            </w:r>
            <w:r>
              <w:rPr>
                <w:rFonts w:hint="eastAsia" w:ascii="宋体" w:hAnsi="宋体" w:eastAsia="宋体" w:cs="宋体"/>
                <w:sz w:val="21"/>
                <w:szCs w:val="21"/>
              </w:rPr>
              <w:t>布置方式</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加强型</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梁跨度方向立杆间距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a</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垂直梁跨度方向的梁两侧立杆间距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水平杆步距</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1</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梁侧楼板立杆的纵距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a1</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梁侧楼板立杆的横距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b1</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立杆自由端高度</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0</w:t>
            </w:r>
            <w:r>
              <w:rPr>
                <w:rFonts w:hint="eastAsia" w:ascii="宋体" w:hAnsi="宋体" w:eastAsia="宋体" w:cs="宋体"/>
                <w:sz w:val="21"/>
                <w:szCs w:val="21"/>
                <w:lang w:val="en-US"/>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梁底立杆根数</w:t>
            </w:r>
            <w:r>
              <w:rPr>
                <w:rFonts w:hint="eastAsia" w:ascii="宋体" w:hAnsi="宋体" w:eastAsia="宋体" w:cs="宋体"/>
                <w:sz w:val="21"/>
                <w:szCs w:val="21"/>
                <w:lang w:val="en-US"/>
              </w:rPr>
              <w:t>n</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次楞根数</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架体底部布置类型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垫板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结构表面要求</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表面外露</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材料参数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圆钢管</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主楞规格</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ru-RU"/>
              </w:rPr>
              <w:t>Ф48</w:t>
            </w:r>
            <w:r>
              <w:rPr>
                <w:rFonts w:hint="eastAsia" w:ascii="宋体" w:hAnsi="宋体" w:eastAsia="宋体" w:cs="宋体"/>
                <w:sz w:val="21"/>
                <w:szCs w:val="21"/>
                <w:lang w:val="en-US"/>
              </w:rPr>
              <w:t>Ч2.8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主楞合并根数</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矩形木楞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次楞规格</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40Ч90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次楞合并根数</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面板类型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覆面木胶合板</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面板规格</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15mm(克隆、樟木平行方向)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钢管规格</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ru-RU"/>
              </w:rPr>
              <w:t>Ф48</w:t>
            </w:r>
            <w:r>
              <w:rPr>
                <w:rFonts w:hint="eastAsia" w:ascii="宋体" w:hAnsi="宋体" w:eastAsia="宋体" w:cs="宋体"/>
                <w:sz w:val="21"/>
                <w:szCs w:val="21"/>
                <w:lang w:val="en-US"/>
              </w:rPr>
              <w:t>Ч2.8</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荷载参数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可调托座承载力容许值(kN)</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地基承载力特征值f</w:t>
            </w:r>
            <w:r>
              <w:rPr>
                <w:rFonts w:hint="eastAsia" w:ascii="宋体" w:hAnsi="宋体" w:eastAsia="宋体" w:cs="宋体"/>
                <w:sz w:val="21"/>
                <w:szCs w:val="21"/>
                <w:vertAlign w:val="subscript"/>
                <w:lang w:val="en-US"/>
              </w:rPr>
              <w:t>ak</w:t>
            </w:r>
            <w:r>
              <w:rPr>
                <w:rFonts w:hint="eastAsia" w:ascii="宋体" w:hAnsi="宋体" w:eastAsia="宋体" w:cs="宋体"/>
                <w:sz w:val="21"/>
                <w:szCs w:val="21"/>
                <w:lang w:val="en-US"/>
              </w:rPr>
              <w:t>(kPa)</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架体底部垫板面积A(m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模板（不含支架）自重标准值G</w:t>
            </w:r>
            <w:r>
              <w:rPr>
                <w:rFonts w:hint="eastAsia" w:ascii="宋体" w:hAnsi="宋体" w:eastAsia="宋体" w:cs="宋体"/>
                <w:sz w:val="21"/>
                <w:szCs w:val="21"/>
                <w:vertAlign w:val="subscript"/>
                <w:lang w:val="en-US"/>
              </w:rPr>
              <w:t>1k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新浇筑混凝土自重标准值G</w:t>
            </w:r>
            <w:r>
              <w:rPr>
                <w:rFonts w:hint="eastAsia" w:ascii="宋体" w:hAnsi="宋体" w:eastAsia="宋体" w:cs="宋体"/>
                <w:sz w:val="21"/>
                <w:szCs w:val="21"/>
                <w:vertAlign w:val="subscript"/>
                <w:lang w:val="en-US"/>
              </w:rPr>
              <w:t>2k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3</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24</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钢筋自重标准值G</w:t>
            </w:r>
            <w:r>
              <w:rPr>
                <w:rFonts w:hint="eastAsia" w:ascii="宋体" w:hAnsi="宋体" w:eastAsia="宋体" w:cs="宋体"/>
                <w:sz w:val="21"/>
                <w:szCs w:val="21"/>
                <w:vertAlign w:val="subscript"/>
                <w:lang w:val="en-US"/>
              </w:rPr>
              <w:t>3k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3</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施工荷载标准值Q</w:t>
            </w:r>
            <w:r>
              <w:rPr>
                <w:rFonts w:hint="eastAsia" w:ascii="宋体" w:hAnsi="宋体" w:eastAsia="宋体" w:cs="宋体"/>
                <w:sz w:val="21"/>
                <w:szCs w:val="21"/>
                <w:vertAlign w:val="subscript"/>
                <w:lang w:val="en-US"/>
              </w:rPr>
              <w:t>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脚手架上震动、冲击物体自重Q</w:t>
            </w:r>
            <w:r>
              <w:rPr>
                <w:rFonts w:hint="eastAsia" w:ascii="宋体" w:hAnsi="宋体" w:eastAsia="宋体" w:cs="宋体"/>
                <w:sz w:val="21"/>
                <w:szCs w:val="21"/>
                <w:vertAlign w:val="subscript"/>
                <w:lang w:val="en-US"/>
              </w:rPr>
              <w:t>DK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计算震动、冲击荷载时的动力系数κ</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1.35</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脚手架安全等级</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脚手架结构重要性系数γ</w:t>
            </w:r>
            <w:r>
              <w:rPr>
                <w:rFonts w:hint="eastAsia" w:ascii="宋体" w:hAnsi="宋体" w:eastAsia="宋体" w:cs="宋体"/>
                <w:sz w:val="21"/>
                <w:szCs w:val="21"/>
                <w:vertAlign w:val="subscript"/>
                <w:lang w:val="en-US"/>
              </w:rPr>
              <w:t>0</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是否考虑风荷载</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省份、城市</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安徽(省)合肥市(市)</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地面粗糙度类型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C类指有密集建筑群的城市市区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基本风压值W</w:t>
            </w:r>
            <w:r>
              <w:rPr>
                <w:rFonts w:hint="eastAsia" w:ascii="宋体" w:hAnsi="宋体" w:eastAsia="宋体" w:cs="宋体"/>
                <w:sz w:val="21"/>
                <w:szCs w:val="21"/>
                <w:vertAlign w:val="subscript"/>
                <w:lang w:val="en-US"/>
              </w:rPr>
              <w:t>o</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0.25</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模板支撑架顶部模板高度H</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模板支撑架顶部竖向栏杆围挡的高度H</w:t>
            </w:r>
            <w:r>
              <w:rPr>
                <w:rFonts w:hint="eastAsia" w:ascii="宋体" w:hAnsi="宋体" w:eastAsia="宋体" w:cs="宋体"/>
                <w:sz w:val="21"/>
                <w:szCs w:val="21"/>
                <w:vertAlign w:val="subscript"/>
                <w:lang w:val="en-US"/>
              </w:rPr>
              <w:t>m</w:t>
            </w:r>
            <w:r>
              <w:rPr>
                <w:rFonts w:hint="eastAsia" w:ascii="宋体" w:hAnsi="宋体" w:eastAsia="宋体" w:cs="宋体"/>
                <w:sz w:val="21"/>
                <w:szCs w:val="21"/>
                <w:lang w:val="en-US"/>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1000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p>
        </w:tc>
      </w:tr>
    </w:tbl>
    <w:p>
      <w:pPr>
        <w:numPr>
          <w:ilvl w:val="0"/>
          <w:numId w:val="0"/>
        </w:numPr>
        <w:rPr>
          <w:rFonts w:hint="eastAsia" w:ascii="宋体" w:hAnsi="宋体" w:eastAsia="宋体" w:cs="宋体"/>
          <w:b w:val="0"/>
          <w:sz w:val="21"/>
          <w:szCs w:val="21"/>
          <w:lang w:val="en-US"/>
        </w:rPr>
      </w:pPr>
      <w:r>
        <w:rPr>
          <w:rFonts w:hint="eastAsia" w:ascii="宋体" w:hAnsi="宋体" w:eastAsia="宋体" w:cs="宋体"/>
          <w:b w:val="0"/>
          <w:sz w:val="21"/>
          <w:szCs w:val="21"/>
          <w:lang w:val="en-US"/>
        </w:rPr>
        <w:t>2</w:t>
      </w:r>
      <w:r>
        <w:rPr>
          <w:rFonts w:hint="eastAsia" w:ascii="宋体" w:hAnsi="宋体" w:eastAsia="宋体" w:cs="宋体"/>
          <w:b w:val="0"/>
          <w:sz w:val="21"/>
          <w:szCs w:val="21"/>
          <w:lang w:val="zh-CN"/>
        </w:rPr>
        <w:t>、施工简图</w:t>
      </w:r>
    </w:p>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drawing>
          <wp:inline distT="0" distB="0" distL="114300" distR="114300">
            <wp:extent cx="3239770" cy="3239770"/>
            <wp:effectExtent l="0" t="0" r="17780" b="1778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40"/>
                    <a:stretch>
                      <a:fillRect/>
                    </a:stretch>
                  </pic:blipFill>
                  <pic:spPr>
                    <a:xfrm>
                      <a:off x="0" y="0"/>
                      <a:ext cx="3239770" cy="3239770"/>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0000"/>
          <w:sz w:val="21"/>
          <w:szCs w:val="21"/>
          <w:u w:val="single"/>
          <w:lang w:val="en-US"/>
        </w:rPr>
      </w:pPr>
      <w:r>
        <w:rPr>
          <w:rFonts w:hint="eastAsia" w:ascii="宋体" w:hAnsi="宋体" w:eastAsia="宋体" w:cs="宋体"/>
          <w:sz w:val="21"/>
          <w:szCs w:val="21"/>
          <w:lang w:val="zh-CN"/>
        </w:rPr>
        <w:t>（图1）</w:t>
      </w:r>
      <w:r>
        <w:rPr>
          <w:rFonts w:hint="eastAsia" w:ascii="宋体" w:hAnsi="宋体" w:eastAsia="宋体" w:cs="宋体"/>
          <w:sz w:val="21"/>
          <w:szCs w:val="21"/>
          <w:lang w:val="zh-CN"/>
        </w:rPr>
        <w:tab/>
      </w:r>
      <w:r>
        <w:rPr>
          <w:rFonts w:hint="eastAsia" w:ascii="宋体" w:hAnsi="宋体" w:eastAsia="宋体" w:cs="宋体"/>
          <w:color w:val="002060"/>
          <w:sz w:val="21"/>
          <w:szCs w:val="21"/>
          <w:u w:val="single"/>
          <w:lang w:val="zh-CN"/>
        </w:rPr>
        <w:t>剖面图</w:t>
      </w:r>
      <w:r>
        <w:rPr>
          <w:rFonts w:hint="eastAsia" w:ascii="宋体" w:hAnsi="宋体" w:eastAsia="宋体" w:cs="宋体"/>
          <w:color w:val="002060"/>
          <w:sz w:val="21"/>
          <w:szCs w:val="21"/>
          <w:u w:val="single"/>
          <w:lang w:val="en-US"/>
        </w:rPr>
        <w:t>1</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3077845" cy="2683510"/>
            <wp:effectExtent l="0" t="0" r="8255" b="254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41"/>
                    <a:stretch>
                      <a:fillRect/>
                    </a:stretch>
                  </pic:blipFill>
                  <pic:spPr>
                    <a:xfrm>
                      <a:off x="0" y="0"/>
                      <a:ext cx="3077845" cy="2683510"/>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剖面图</w:t>
      </w:r>
      <w:r>
        <w:rPr>
          <w:rFonts w:hint="eastAsia" w:ascii="宋体" w:hAnsi="宋体" w:eastAsia="宋体" w:cs="宋体"/>
          <w:color w:val="002060"/>
          <w:sz w:val="21"/>
          <w:szCs w:val="21"/>
          <w:u w:val="single"/>
          <w:lang w:val="en-US"/>
        </w:rPr>
        <w:t>2</w:t>
      </w:r>
    </w:p>
    <w:p>
      <w:pPr>
        <w:spacing w:beforeLines="0" w:afterLines="0"/>
        <w:ind w:left="420" w:hanging="420"/>
        <w:jc w:val="left"/>
        <w:rPr>
          <w:rFonts w:hint="eastAsia" w:ascii="宋体" w:hAnsi="宋体" w:eastAsia="宋体" w:cs="宋体"/>
          <w:b w:val="0"/>
          <w:color w:val="auto"/>
          <w:sz w:val="21"/>
          <w:szCs w:val="21"/>
          <w:lang w:val="en-US"/>
        </w:rPr>
      </w:pPr>
      <w:r>
        <w:rPr>
          <w:rFonts w:hint="eastAsia" w:ascii="宋体" w:hAnsi="宋体" w:cs="宋体"/>
          <w:color w:val="002060"/>
          <w:sz w:val="21"/>
          <w:szCs w:val="21"/>
          <w:u w:val="single"/>
          <w:lang w:val="en-US" w:eastAsia="zh-CN"/>
        </w:rPr>
        <w:t>3</w:t>
      </w:r>
      <w:r>
        <w:rPr>
          <w:rFonts w:hint="eastAsia" w:ascii="宋体" w:hAnsi="宋体" w:eastAsia="宋体" w:cs="宋体"/>
          <w:b w:val="0"/>
          <w:color w:val="auto"/>
          <w:sz w:val="21"/>
          <w:szCs w:val="21"/>
          <w:lang w:val="zh-CN"/>
        </w:rPr>
        <w:t>、面板验算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根据规范规定面板可按简支跨计算，根据施工情况一般楼板面板均搁置在梁侧模板上，无悬挑端，故可按简支跨一种情况进行计算，取</w:t>
      </w:r>
      <w:r>
        <w:rPr>
          <w:rFonts w:hint="eastAsia" w:ascii="宋体" w:hAnsi="宋体" w:eastAsia="宋体" w:cs="宋体"/>
          <w:color w:val="auto"/>
          <w:sz w:val="21"/>
          <w:szCs w:val="21"/>
          <w:lang w:val="en-US"/>
        </w:rPr>
        <w:t>b=1m</w:t>
      </w:r>
      <w:r>
        <w:rPr>
          <w:rFonts w:hint="eastAsia" w:ascii="宋体" w:hAnsi="宋体" w:eastAsia="宋体" w:cs="宋体"/>
          <w:color w:val="auto"/>
          <w:sz w:val="21"/>
          <w:szCs w:val="21"/>
          <w:lang w:val="zh-CN"/>
        </w:rPr>
        <w:t>单位面板宽度为计算单元。</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W=bh</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/6=</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2</w:t>
      </w:r>
      <w:r>
        <w:rPr>
          <w:rFonts w:hint="eastAsia" w:ascii="宋体" w:hAnsi="宋体" w:eastAsia="宋体" w:cs="宋体"/>
          <w:color w:val="000000"/>
          <w:sz w:val="21"/>
          <w:szCs w:val="21"/>
          <w:lang w:val="en-US"/>
        </w:rPr>
        <w:t>/6=37500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3</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n-US"/>
        </w:rPr>
        <w:t>I=bh</w:t>
      </w:r>
      <w:r>
        <w:rPr>
          <w:rFonts w:hint="eastAsia" w:ascii="宋体" w:hAnsi="宋体" w:eastAsia="宋体" w:cs="宋体"/>
          <w:color w:val="auto"/>
          <w:sz w:val="21"/>
          <w:szCs w:val="21"/>
          <w:vertAlign w:val="superscript"/>
          <w:lang w:val="en-US"/>
        </w:rPr>
        <w:t>3</w:t>
      </w:r>
      <w:r>
        <w:rPr>
          <w:rFonts w:hint="eastAsia" w:ascii="宋体" w:hAnsi="宋体" w:eastAsia="宋体" w:cs="宋体"/>
          <w:color w:val="auto"/>
          <w:sz w:val="21"/>
          <w:szCs w:val="21"/>
          <w:lang w:val="en-US"/>
        </w:rPr>
        <w:t>/12=</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/12=281250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4</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 1.2[G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1.2Ч(0.2+(24+1.5)Ч1000/1000)Ч1+1.4Ч(2+1.35Ч0.5)Ч1=34.585</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1.35[G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)h]b+1.4×0.7(Q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1.35Ч(0.2+(24+1.5)Ч1000/1000)Ч1+1.4Ч0.7Ч(2+1.35Ч0.5)Ч1=37.316</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kern w:val="2"/>
          <w:sz w:val="21"/>
          <w:szCs w:val="21"/>
          <w:lang w:val="en-US"/>
        </w:rPr>
        <w:t>max(34.585,37.316)=37.316</w:t>
      </w:r>
      <w:r>
        <w:rPr>
          <w:rFonts w:hint="eastAsia" w:ascii="宋体" w:hAnsi="宋体" w:eastAsia="宋体" w:cs="宋体"/>
          <w:color w:val="auto"/>
          <w:kern w:val="2"/>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42"/>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面板强度简图</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、强度验算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43"/>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8000"/>
          <w:sz w:val="21"/>
          <w:szCs w:val="21"/>
          <w:u w:val="single"/>
          <w:lang w:val="en-US"/>
        </w:rPr>
      </w:pPr>
      <w:r>
        <w:rPr>
          <w:rFonts w:hint="eastAsia" w:ascii="宋体" w:hAnsi="宋体" w:eastAsia="宋体" w:cs="宋体"/>
          <w:color w:val="auto"/>
          <w:sz w:val="21"/>
          <w:szCs w:val="21"/>
          <w:lang w:val="zh-CN"/>
        </w:rPr>
        <w:t>（图4）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面板弯矩图</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0.149</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1Ч0.149Ч10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/37500=3.98</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)Чh)Чb=</w:t>
      </w:r>
      <w:r>
        <w:rPr>
          <w:rFonts w:hint="eastAsia" w:ascii="宋体" w:hAnsi="宋体" w:eastAsia="宋体" w:cs="宋体"/>
          <w:color w:val="000000"/>
          <w:sz w:val="21"/>
          <w:szCs w:val="21"/>
          <w:lang w:val="en-US"/>
        </w:rPr>
        <w:t>(0.2+(24+1.5)Ч1000/1000)Ч1=25.7</w:t>
      </w:r>
      <w:r>
        <w:rPr>
          <w:rFonts w:hint="eastAsia" w:ascii="宋体" w:hAnsi="宋体" w:eastAsia="宋体" w:cs="宋体"/>
          <w:color w:val="auto"/>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44"/>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（图5）</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面板挠度计算</w:t>
      </w:r>
      <w:r>
        <w:rPr>
          <w:rFonts w:hint="eastAsia" w:ascii="宋体" w:hAnsi="宋体" w:eastAsia="宋体" w:cs="宋体"/>
          <w:color w:val="002060"/>
          <w:sz w:val="21"/>
          <w:szCs w:val="21"/>
          <w:u w:val="single"/>
          <w:lang w:val="zh-CN"/>
        </w:rPr>
        <w:t>简图</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45"/>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（图6）</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w:t>
      </w:r>
      <w:r>
        <w:rPr>
          <w:rFonts w:hint="eastAsia" w:ascii="宋体" w:hAnsi="宋体" w:eastAsia="宋体" w:cs="宋体"/>
          <w:color w:val="002060"/>
          <w:sz w:val="21"/>
          <w:szCs w:val="21"/>
          <w:u w:val="single"/>
          <w:lang w:val="zh-CN"/>
        </w:rPr>
        <w:t>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0.088</w:t>
      </w:r>
      <w:r>
        <w:rPr>
          <w:rFonts w:hint="eastAsia" w:ascii="宋体" w:hAnsi="宋体" w:eastAsia="宋体" w:cs="宋体"/>
          <w:color w:val="auto"/>
          <w:sz w:val="21"/>
          <w:szCs w:val="21"/>
          <w:lang w:val="el-GR"/>
        </w:rPr>
        <w:t>mm</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400/((3-1)</w:t>
      </w:r>
      <w:r>
        <w:rPr>
          <w:rFonts w:hint="eastAsia" w:ascii="宋体" w:hAnsi="宋体" w:eastAsia="宋体" w:cs="宋体"/>
          <w:color w:val="000000"/>
          <w:sz w:val="21"/>
          <w:szCs w:val="21"/>
          <w:lang w:val="en-US"/>
        </w:rPr>
        <w:t>×400)=0.5</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zh-CN"/>
        </w:rPr>
        <w:t>、次楞验算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r>
        <w:rPr>
          <w:rFonts w:hint="eastAsia" w:ascii="宋体" w:hAnsi="宋体" w:eastAsia="宋体" w:cs="宋体"/>
          <w:color w:val="auto"/>
          <w:sz w:val="21"/>
          <w:szCs w:val="21"/>
          <w:lang w:val="en-US"/>
        </w:rPr>
        <w:t>：</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 1.2Ч(G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 Чa+1.4Ч(Q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w:t>
      </w:r>
      <w:r>
        <w:rPr>
          <w:rFonts w:hint="eastAsia" w:ascii="宋体" w:hAnsi="宋体" w:eastAsia="宋体" w:cs="宋体"/>
          <w:color w:val="000000"/>
          <w:sz w:val="21"/>
          <w:szCs w:val="21"/>
          <w:lang w:val="en-US"/>
        </w:rPr>
        <w:t>1.2Ч(0.2+(24+1.5)Ч1000/1000)Ч400/1000/(3-1)+1.4Ч(2+1.35Ч0.5)Ч400/1000/(3-1)=6.917</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1.35Ч(G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 Чa+1.4Ч0.7Ч(Q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 =</w:t>
      </w:r>
      <w:r>
        <w:rPr>
          <w:rFonts w:hint="eastAsia" w:ascii="宋体" w:hAnsi="宋体" w:eastAsia="宋体" w:cs="宋体"/>
          <w:color w:val="000000"/>
          <w:sz w:val="21"/>
          <w:szCs w:val="21"/>
          <w:lang w:val="en-US"/>
        </w:rPr>
        <w:t>1.35Ч(0.2+(24+1.5)Ч1000/1000)Ч400/1000/(3-1)+1.4Ч0.7Ч(2+1.35Ч0.5)Ч400/1000/(3-1)=7.463</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xml:space="preserve">]= </w:t>
      </w:r>
      <w:r>
        <w:rPr>
          <w:rFonts w:hint="eastAsia" w:ascii="宋体" w:hAnsi="宋体" w:eastAsia="宋体" w:cs="宋体"/>
          <w:color w:val="000000"/>
          <w:sz w:val="21"/>
          <w:szCs w:val="21"/>
          <w:lang w:val="en-US"/>
        </w:rPr>
        <w:t>max(6.917,7.463)=7.463</w:t>
      </w:r>
      <w:r>
        <w:rPr>
          <w:rFonts w:hint="eastAsia" w:ascii="宋体" w:hAnsi="宋体" w:eastAsia="宋体" w:cs="宋体"/>
          <w:color w:val="auto"/>
          <w:kern w:val="2"/>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46"/>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（图7）</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面板强度计算</w:t>
      </w:r>
      <w:r>
        <w:rPr>
          <w:rFonts w:hint="eastAsia" w:ascii="宋体" w:hAnsi="宋体" w:eastAsia="宋体" w:cs="宋体"/>
          <w:color w:val="002060"/>
          <w:sz w:val="21"/>
          <w:szCs w:val="21"/>
          <w:u w:val="single"/>
          <w:lang w:val="zh-CN"/>
        </w:rPr>
        <w:t>简图</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、强度验算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47"/>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（图8）</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次楞弯矩图</w:t>
      </w:r>
      <w:r>
        <w:rPr>
          <w:rFonts w:hint="eastAsia" w:ascii="宋体" w:hAnsi="宋体" w:eastAsia="宋体" w:cs="宋体"/>
          <w:color w:val="002060"/>
          <w:sz w:val="21"/>
          <w:szCs w:val="21"/>
          <w:u w:val="single"/>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0.431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1Ч0.431Ч10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/(54Ч1000)=7.982</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15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、抗剪验算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48"/>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（图9）</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次楞剪力图</w:t>
      </w:r>
      <w:r>
        <w:rPr>
          <w:rFonts w:hint="eastAsia" w:ascii="宋体" w:hAnsi="宋体" w:eastAsia="宋体" w:cs="宋体"/>
          <w:color w:val="002060"/>
          <w:sz w:val="21"/>
          <w:szCs w:val="21"/>
          <w:u w:val="single"/>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3.233</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000000"/>
          <w:sz w:val="21"/>
          <w:szCs w:val="21"/>
          <w:lang w:val="en-US"/>
        </w:rPr>
        <w:t>1Ч3.233Ч10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Ч40.5Ч10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/(243Ч10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Ч4Ч10)=1.347</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n-US"/>
        </w:rPr>
        <w:t>2</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挠度验算荷载统计</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w:t>
      </w:r>
      <w:r>
        <w:rPr>
          <w:rFonts w:hint="eastAsia" w:ascii="宋体" w:hAnsi="宋体" w:eastAsia="宋体" w:cs="宋体"/>
          <w:color w:val="auto"/>
          <w:kern w:val="2"/>
          <w:sz w:val="21"/>
          <w:szCs w:val="21"/>
          <w:lang w:val="en-US"/>
        </w:rPr>
        <w:t>b/(m-1)</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(0.2+(24+1.5)Ч1000/1000)Ч400/1000/(3-1)=5.14</w:t>
      </w:r>
      <w:r>
        <w:rPr>
          <w:rFonts w:hint="eastAsia" w:ascii="宋体" w:hAnsi="宋体" w:eastAsia="宋体" w:cs="宋体"/>
          <w:color w:val="auto"/>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49"/>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（图10）</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挠度计算简图</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50"/>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（图11）</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0.377</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0.8</w:t>
      </w:r>
      <w:r>
        <w:rPr>
          <w:rFonts w:hint="eastAsia" w:ascii="宋体" w:hAnsi="宋体" w:eastAsia="宋体" w:cs="宋体"/>
          <w:color w:val="000000"/>
          <w:sz w:val="21"/>
          <w:szCs w:val="21"/>
          <w:lang w:val="en-US"/>
        </w:rPr>
        <w:t>×1000/400=2</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4、支座反力</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根据力学求解计算可得</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max</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6.218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kmax</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 xml:space="preserve"> </w:t>
      </w:r>
      <w:r>
        <w:rPr>
          <w:rFonts w:hint="eastAsia" w:ascii="宋体" w:hAnsi="宋体" w:eastAsia="宋体" w:cs="宋体"/>
          <w:color w:val="000000"/>
          <w:kern w:val="2"/>
          <w:sz w:val="21"/>
          <w:szCs w:val="21"/>
          <w:lang w:val="en-US"/>
        </w:rPr>
        <w:t>4.282</w:t>
      </w:r>
      <w:r>
        <w:rPr>
          <w:rFonts w:hint="eastAsia" w:ascii="宋体" w:hAnsi="宋体" w:eastAsia="宋体" w:cs="宋体"/>
          <w:color w:val="auto"/>
          <w:kern w:val="2"/>
          <w:sz w:val="21"/>
          <w:szCs w:val="21"/>
          <w:lang w:val="en-US"/>
        </w:rPr>
        <w:t>kN</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zh-CN"/>
        </w:rPr>
        <w:t>、主楞验算</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zh-CN"/>
        </w:rPr>
        <w:t>梁侧楼板的立杆为梁板共用立杆，立杆与水平钢管扣接属于半刚性节点，为了便于计算统一按铰节点考虑，偏于安全。</w:t>
      </w:r>
      <w:r>
        <w:rPr>
          <w:rFonts w:hint="eastAsia" w:ascii="宋体" w:hAnsi="宋体" w:eastAsia="宋体" w:cs="宋体"/>
          <w:color w:val="auto"/>
          <w:kern w:val="2"/>
          <w:sz w:val="21"/>
          <w:szCs w:val="21"/>
          <w:lang w:val="zh-CN"/>
        </w:rPr>
        <w:t>根据实际工况，梁下增加立杆根数为</w:t>
      </w:r>
      <w:r>
        <w:rPr>
          <w:rFonts w:hint="eastAsia" w:ascii="宋体" w:hAnsi="宋体" w:eastAsia="宋体" w:cs="宋体"/>
          <w:color w:val="000000"/>
          <w:kern w:val="2"/>
          <w:sz w:val="21"/>
          <w:szCs w:val="21"/>
          <w:lang w:val="en-US"/>
        </w:rPr>
        <w:t>2</w:t>
      </w:r>
      <w:r>
        <w:rPr>
          <w:rFonts w:hint="eastAsia" w:ascii="宋体" w:hAnsi="宋体" w:eastAsia="宋体" w:cs="宋体"/>
          <w:color w:val="auto"/>
          <w:kern w:val="2"/>
          <w:sz w:val="21"/>
          <w:szCs w:val="21"/>
          <w:lang w:val="zh-CN"/>
        </w:rPr>
        <w:t>，故可将主楞的验算力学模型简化为</w:t>
      </w:r>
      <w:r>
        <w:rPr>
          <w:rFonts w:hint="eastAsia" w:ascii="宋体" w:hAnsi="宋体" w:eastAsia="宋体" w:cs="宋体"/>
          <w:color w:val="000000"/>
          <w:kern w:val="2"/>
          <w:sz w:val="21"/>
          <w:szCs w:val="21"/>
          <w:lang w:val="en-US"/>
        </w:rPr>
        <w:t>2+2-1=3</w:t>
      </w:r>
      <w:r>
        <w:rPr>
          <w:rFonts w:hint="eastAsia" w:ascii="宋体" w:hAnsi="宋体" w:eastAsia="宋体" w:cs="宋体"/>
          <w:color w:val="auto"/>
          <w:kern w:val="2"/>
          <w:sz w:val="21"/>
          <w:szCs w:val="21"/>
          <w:lang w:val="zh-CN"/>
        </w:rPr>
        <w:t>跨梁计算。这样简化符合工况，且能保证计算的安全。</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等跨连续梁，跨度为</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跨距为：</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等跨</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0.333</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主楞所承受的荷载主要为次楞传递来的集中力，另外还需考虑主楞自重，主楞自重标准值为g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31.2/1000=0.031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自重设计值为：g=1.2g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1.2Ч31.2/1000=0.037</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则主楞强度计算时的受力简图如下：</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51"/>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主楞强度计算简图</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则主楞挠度计算时的受力简图如下：</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52"/>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主楞挠度计算简图</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、抗弯验算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53"/>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主楞弯矩图</w:t>
      </w:r>
      <w:r>
        <w:rPr>
          <w:rFonts w:hint="eastAsia" w:ascii="宋体" w:hAnsi="宋体" w:eastAsia="宋体" w:cs="宋体"/>
          <w:color w:val="002060"/>
          <w:sz w:val="21"/>
          <w:szCs w:val="21"/>
          <w:u w:val="single"/>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0.292</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1Ч0.292Ч10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/(4.25Ч1000)=68.689</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205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、抗剪验算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4"/>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（图15）</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主楞剪力图</w:t>
      </w:r>
      <w:r>
        <w:rPr>
          <w:rFonts w:hint="eastAsia" w:ascii="宋体" w:hAnsi="宋体" w:eastAsia="宋体" w:cs="宋体"/>
          <w:color w:val="002060"/>
          <w:sz w:val="21"/>
          <w:szCs w:val="21"/>
          <w:u w:val="single"/>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 xml:space="preserve">= </w:t>
      </w:r>
      <w:r>
        <w:rPr>
          <w:rFonts w:hint="eastAsia" w:ascii="宋体" w:hAnsi="宋体" w:eastAsia="宋体" w:cs="宋体"/>
          <w:color w:val="000000"/>
          <w:sz w:val="21"/>
          <w:szCs w:val="21"/>
          <w:lang w:val="en-US"/>
        </w:rPr>
        <w:t>6.283</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000000"/>
          <w:sz w:val="21"/>
          <w:szCs w:val="21"/>
          <w:lang w:val="en-US"/>
        </w:rPr>
        <w:t>1Ч6.283Ч1000Ч2.86Ч10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/(10.19Ч10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Ч0.56Ч10)=31.488</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l-GR"/>
        </w:rPr>
        <w:t>120</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、挠度验算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55"/>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（图16）</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0.054</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1</w:t>
      </w:r>
      <w:r>
        <w:rPr>
          <w:rFonts w:hint="eastAsia" w:ascii="宋体" w:hAnsi="宋体" w:eastAsia="宋体" w:cs="宋体"/>
          <w:color w:val="000000"/>
          <w:sz w:val="21"/>
          <w:szCs w:val="21"/>
          <w:lang w:val="en-US"/>
        </w:rPr>
        <w:t>×1000/(2+1)/400=0.833</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4</w:t>
      </w:r>
      <w:r>
        <w:rPr>
          <w:rFonts w:hint="eastAsia" w:ascii="宋体" w:hAnsi="宋体" w:eastAsia="宋体" w:cs="宋体"/>
          <w:b w:val="0"/>
          <w:color w:val="auto"/>
          <w:sz w:val="21"/>
          <w:szCs w:val="21"/>
          <w:lang w:val="zh-CN"/>
        </w:rPr>
        <w:t>、支座反力计算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因两端支座为扣件，非两端支座为可调托座，故应分别计算出两端的最大支座反力和非两端支座的最大支座反力。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故经计算得：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两端支座最大支座反力为：</w:t>
      </w: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1=</w:t>
      </w:r>
      <w:r>
        <w:rPr>
          <w:rFonts w:hint="eastAsia" w:ascii="宋体" w:hAnsi="宋体" w:eastAsia="宋体" w:cs="宋体"/>
          <w:color w:val="000000"/>
          <w:sz w:val="21"/>
          <w:szCs w:val="21"/>
          <w:lang w:val="en-US"/>
        </w:rPr>
        <w:t>0.052</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非端支座最大支座反力为：</w:t>
      </w: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2=</w:t>
      </w:r>
      <w:r>
        <w:rPr>
          <w:rFonts w:hint="eastAsia" w:ascii="宋体" w:hAnsi="宋体" w:eastAsia="宋体" w:cs="宋体"/>
          <w:color w:val="000000"/>
          <w:sz w:val="21"/>
          <w:szCs w:val="21"/>
          <w:lang w:val="en-US"/>
        </w:rPr>
        <w:t>9.398</w:t>
      </w:r>
      <w:r>
        <w:rPr>
          <w:rFonts w:hint="eastAsia" w:ascii="宋体" w:hAnsi="宋体" w:eastAsia="宋体" w:cs="宋体"/>
          <w:color w:val="auto"/>
          <w:sz w:val="21"/>
          <w:szCs w:val="21"/>
          <w:lang w:val="en-US"/>
        </w:rPr>
        <w:t>kN</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6</w:t>
      </w:r>
      <w:r>
        <w:rPr>
          <w:rFonts w:hint="eastAsia" w:ascii="宋体" w:hAnsi="宋体" w:eastAsia="宋体" w:cs="宋体"/>
          <w:b w:val="0"/>
          <w:color w:val="auto"/>
          <w:sz w:val="21"/>
          <w:szCs w:val="21"/>
          <w:lang w:val="zh-CN"/>
        </w:rPr>
        <w:t>、端支座扣件抗滑移验算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按上节计算可知，两端支座最大支座反力就是扣件的滑移力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0.052</w:t>
      </w:r>
      <w:r>
        <w:rPr>
          <w:rFonts w:hint="eastAsia" w:ascii="宋体" w:hAnsi="宋体" w:eastAsia="宋体" w:cs="宋体"/>
          <w:color w:val="auto"/>
          <w:sz w:val="21"/>
          <w:szCs w:val="21"/>
          <w:lang w:val="en-US"/>
        </w:rPr>
        <w:t>kN≤[N]=</w:t>
      </w:r>
      <w:r>
        <w:rPr>
          <w:rFonts w:hint="eastAsia" w:ascii="宋体" w:hAnsi="宋体" w:eastAsia="宋体" w:cs="宋体"/>
          <w:color w:val="000000"/>
          <w:sz w:val="21"/>
          <w:szCs w:val="21"/>
          <w:lang w:val="en-US"/>
        </w:rPr>
        <w:t>8</w:t>
      </w:r>
      <w:r>
        <w:rPr>
          <w:rFonts w:hint="eastAsia" w:ascii="宋体" w:hAnsi="宋体" w:eastAsia="宋体" w:cs="宋体"/>
          <w:color w:val="auto"/>
          <w:sz w:val="21"/>
          <w:szCs w:val="21"/>
          <w:lang w:val="en-US"/>
        </w:rPr>
        <w:t>kN</w:t>
      </w:r>
    </w:p>
    <w:p>
      <w:pPr>
        <w:spacing w:beforeLines="0" w:afterLines="0" w:line="360" w:lineRule="auto"/>
        <w:ind w:firstLine="560"/>
        <w:rPr>
          <w:rFonts w:hint="eastAsia" w:ascii="宋体" w:hAnsi="宋体" w:eastAsia="宋体" w:cs="宋体"/>
          <w:color w:val="008000"/>
          <w:sz w:val="21"/>
          <w:szCs w:val="21"/>
          <w:highlight w:val="red"/>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7</w:t>
      </w:r>
      <w:r>
        <w:rPr>
          <w:rFonts w:hint="eastAsia" w:ascii="宋体" w:hAnsi="宋体" w:eastAsia="宋体" w:cs="宋体"/>
          <w:b w:val="0"/>
          <w:color w:val="auto"/>
          <w:sz w:val="21"/>
          <w:szCs w:val="21"/>
          <w:lang w:val="zh-CN"/>
        </w:rPr>
        <w:t>、可调托座验算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非端支座最大支座反力为即为可调托座受力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9.398</w:t>
      </w:r>
      <w:r>
        <w:rPr>
          <w:rFonts w:hint="eastAsia" w:ascii="宋体" w:hAnsi="宋体" w:eastAsia="宋体" w:cs="宋体"/>
          <w:color w:val="auto"/>
          <w:sz w:val="21"/>
          <w:szCs w:val="21"/>
          <w:lang w:val="en-US"/>
        </w:rPr>
        <w:t>kN≤[N]=</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kN</w:t>
      </w:r>
    </w:p>
    <w:p>
      <w:pPr>
        <w:spacing w:beforeLines="0" w:afterLines="0" w:line="360" w:lineRule="auto"/>
        <w:ind w:firstLine="560"/>
        <w:rPr>
          <w:rFonts w:hint="eastAsia" w:ascii="宋体" w:hAnsi="宋体" w:eastAsia="宋体" w:cs="宋体"/>
          <w:color w:val="008000"/>
          <w:sz w:val="21"/>
          <w:szCs w:val="21"/>
          <w:highlight w:val="red"/>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zh-CN"/>
        </w:rPr>
        <w:t>、立杆验算</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、长细比验算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验算立杆长细比时取</w:t>
      </w:r>
      <w:r>
        <w:rPr>
          <w:rFonts w:hint="eastAsia" w:ascii="宋体" w:hAnsi="宋体" w:eastAsia="宋体" w:cs="宋体"/>
          <w:color w:val="auto"/>
          <w:sz w:val="21"/>
          <w:szCs w:val="21"/>
          <w:lang w:val="el-GR"/>
        </w:rPr>
        <w:t>k=1,μ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vertAlign w:val="subscript"/>
          <w:lang w:val="zh-CN"/>
        </w:rPr>
        <w:t>、</w:t>
      </w:r>
      <w:r>
        <w:rPr>
          <w:rFonts w:hint="eastAsia" w:ascii="宋体" w:hAnsi="宋体" w:eastAsia="宋体" w:cs="宋体"/>
          <w:color w:val="auto"/>
          <w:sz w:val="21"/>
          <w:szCs w:val="21"/>
          <w:lang w:val="el-GR"/>
        </w:rPr>
        <w:t>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zh-CN"/>
        </w:rPr>
        <w:t>按</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C</w:t>
      </w:r>
      <w:r>
        <w:rPr>
          <w:rFonts w:hint="eastAsia" w:ascii="宋体" w:hAnsi="宋体" w:eastAsia="宋体" w:cs="宋体"/>
          <w:color w:val="auto"/>
          <w:sz w:val="21"/>
          <w:szCs w:val="21"/>
          <w:lang w:val="zh-CN"/>
        </w:rPr>
        <w:t>取用</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(h+2a)=</w:t>
      </w:r>
      <w:r>
        <w:rPr>
          <w:rFonts w:hint="eastAsia" w:ascii="宋体" w:hAnsi="宋体" w:eastAsia="宋体" w:cs="宋体"/>
          <w:color w:val="000000"/>
          <w:sz w:val="21"/>
          <w:szCs w:val="21"/>
          <w:lang w:val="en-US"/>
        </w:rPr>
        <w:t>1Ч1.354Ч(1.5+2Ч300/1000)=2.844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h=</w:t>
      </w:r>
      <w:r>
        <w:rPr>
          <w:rFonts w:hint="eastAsia" w:ascii="宋体" w:hAnsi="宋体" w:eastAsia="宋体" w:cs="宋体"/>
          <w:color w:val="000000"/>
          <w:sz w:val="21"/>
          <w:szCs w:val="21"/>
          <w:lang w:val="en-US"/>
        </w:rPr>
        <w:t>1Ч1.847Ч1.5=2.77</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取两值中的大值</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=max(l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max(2.844,2.77)=2.844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λ=l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[λ]=</w:t>
      </w:r>
      <w:r>
        <w:rPr>
          <w:rFonts w:hint="eastAsia" w:ascii="宋体" w:hAnsi="宋体" w:eastAsia="宋体" w:cs="宋体"/>
          <w:color w:val="000000"/>
          <w:sz w:val="21"/>
          <w:szCs w:val="21"/>
          <w:lang w:val="el-GR"/>
        </w:rPr>
        <w:t>210</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、立杆稳定性验算</w:t>
      </w:r>
      <w:r>
        <w:rPr>
          <w:rFonts w:hint="eastAsia" w:ascii="宋体" w:hAnsi="宋体" w:eastAsia="宋体" w:cs="宋体"/>
          <w:b w:val="0"/>
          <w:color w:val="auto"/>
          <w:sz w:val="21"/>
          <w:szCs w:val="21"/>
          <w:lang w:val="en-US"/>
        </w:rPr>
        <w:t>(</w:t>
      </w:r>
      <w:r>
        <w:rPr>
          <w:rFonts w:hint="eastAsia" w:ascii="宋体" w:hAnsi="宋体" w:eastAsia="宋体" w:cs="宋体"/>
          <w:b w:val="0"/>
          <w:color w:val="auto"/>
          <w:sz w:val="21"/>
          <w:szCs w:val="21"/>
          <w:lang w:val="zh-CN"/>
        </w:rPr>
        <w:t>顶部立杆段</w:t>
      </w:r>
      <w:r>
        <w:rPr>
          <w:rFonts w:hint="eastAsia" w:ascii="宋体" w:hAnsi="宋体" w:eastAsia="宋体" w:cs="宋体"/>
          <w:b w:val="0"/>
          <w:color w:val="auto"/>
          <w:sz w:val="21"/>
          <w:szCs w:val="21"/>
          <w:lang w:val="en-US"/>
        </w:rPr>
        <w:t>)</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0.226</w:t>
      </w:r>
    </w:p>
    <w:p>
      <w:pPr>
        <w:spacing w:beforeLines="0" w:afterLines="0" w:line="360" w:lineRule="auto"/>
        <w:ind w:firstLine="482"/>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A</w:t>
      </w:r>
      <w:r>
        <w:rPr>
          <w:rFonts w:hint="eastAsia" w:ascii="宋体" w:hAnsi="宋体" w:eastAsia="宋体" w:cs="宋体"/>
          <w:b/>
          <w:color w:val="auto"/>
          <w:kern w:val="2"/>
          <w:sz w:val="21"/>
          <w:szCs w:val="21"/>
          <w:lang w:val="zh-CN"/>
        </w:rPr>
        <w:t>不考虑风荷载</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根据《建筑施工脚手架安全技术统一标准》（GB51210）中6.2.11条规定应分别对由可变荷载控制的组合和由永久荷载控制的组合分别计算荷载，并取最不利荷载组合参与最终的立杆稳定的验算。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1.2Ч(0.2+(24+1.5)Ч1000Ч0.001)Ч0.8Ч0.333+1.4Ч(2+1.35Ч0.5)Ч0.8Ч0.333=9.223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1.35Ч(0.2+(24+1.5)Ч1000Ч0.001)Ч0.8Ч0.333+1.4Ч0.7Ч(2+1.35Ч0.5)Ч0.8Ч0.333=9.951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max(9.223,9.951)=9.951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000000"/>
          <w:kern w:val="2"/>
          <w:sz w:val="21"/>
          <w:szCs w:val="21"/>
          <w:lang w:val="en-US"/>
        </w:rPr>
        <w:t>1Ч9.951Ч1000/(0.226Ч3.98Ч100)=110.854</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B</w:t>
      </w:r>
      <w:r>
        <w:rPr>
          <w:rFonts w:hint="eastAsia" w:ascii="宋体" w:hAnsi="宋体" w:eastAsia="宋体" w:cs="宋体"/>
          <w:b/>
          <w:color w:val="auto"/>
          <w:kern w:val="2"/>
          <w:sz w:val="21"/>
          <w:szCs w:val="21"/>
          <w:lang w:val="zh-CN"/>
        </w:rPr>
        <w:t>考虑风荷载</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在风荷载作用下会产生立杆的附加轴力并对立杆产生弯矩的影响，但是这种影响最大的部位在架体底部，对于顶部立杆段的影响可以不予计算风荷载影响。</w:t>
      </w:r>
    </w:p>
    <w:p>
      <w:pPr>
        <w:spacing w:beforeLines="0" w:afterLines="0" w:line="360" w:lineRule="auto"/>
        <w:ind w:firstLine="560"/>
        <w:rPr>
          <w:rFonts w:hint="eastAsia" w:ascii="宋体" w:hAnsi="宋体" w:eastAsia="宋体" w:cs="宋体"/>
          <w:color w:val="008000"/>
          <w:sz w:val="21"/>
          <w:szCs w:val="21"/>
          <w:lang w:val="en-US"/>
        </w:rPr>
      </w:pP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、立杆稳定性验算</w:t>
      </w:r>
      <w:r>
        <w:rPr>
          <w:rFonts w:hint="eastAsia" w:ascii="宋体" w:hAnsi="宋体" w:eastAsia="宋体" w:cs="宋体"/>
          <w:b w:val="0"/>
          <w:color w:val="auto"/>
          <w:sz w:val="21"/>
          <w:szCs w:val="21"/>
          <w:lang w:val="en-US"/>
        </w:rPr>
        <w:t>(</w:t>
      </w:r>
      <w:r>
        <w:rPr>
          <w:rFonts w:hint="eastAsia" w:ascii="宋体" w:hAnsi="宋体" w:eastAsia="宋体" w:cs="宋体"/>
          <w:b w:val="0"/>
          <w:color w:val="auto"/>
          <w:sz w:val="21"/>
          <w:szCs w:val="21"/>
          <w:lang w:val="zh-CN"/>
        </w:rPr>
        <w:t>非顶部立杆段</w:t>
      </w:r>
      <w:r>
        <w:rPr>
          <w:rFonts w:hint="eastAsia" w:ascii="宋体" w:hAnsi="宋体" w:eastAsia="宋体" w:cs="宋体"/>
          <w:b w:val="0"/>
          <w:color w:val="auto"/>
          <w:sz w:val="21"/>
          <w:szCs w:val="21"/>
          <w:lang w:val="en-US"/>
        </w:rPr>
        <w:t>)</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2.77Ч1000/(1.6Ч10)=173.156</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0.237</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此处还应考虑架体的自重产生的荷载</w:t>
      </w:r>
    </w:p>
    <w:p>
      <w:pPr>
        <w:spacing w:beforeLines="0" w:afterLines="0" w:line="360" w:lineRule="auto"/>
        <w:ind w:firstLine="482"/>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A</w:t>
      </w:r>
      <w:r>
        <w:rPr>
          <w:rFonts w:hint="eastAsia" w:ascii="宋体" w:hAnsi="宋体" w:eastAsia="宋体" w:cs="宋体"/>
          <w:b/>
          <w:color w:val="auto"/>
          <w:kern w:val="2"/>
          <w:sz w:val="21"/>
          <w:szCs w:val="21"/>
          <w:lang w:val="zh-CN"/>
        </w:rPr>
        <w:t>不考虑风荷载</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 xml:space="preserve"> +1.4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1.2Ч(0.2+(24+1.5)Ч1000Ч0.001)Ч0.8Ч0.333+1.2Ч7.55Ч0.124+1.4Ч(2+1.35Ч0.5)Ч0.8Ч0.333=10.349</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 xml:space="preserve"> +1.4Ч0.7Ч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1.35Ч(0.2+(24+1.5)Ч1000Ч0.001)Ч0.8Ч0.333+1.35Ч7.55Ч0.124+1.4Ч0.7Ч(2+1.35Ч0.5)Ч0.8Ч0.333=11.218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max(10.349,11.218)=11.218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000000"/>
          <w:kern w:val="2"/>
          <w:sz w:val="21"/>
          <w:szCs w:val="21"/>
          <w:lang w:val="en-US"/>
        </w:rPr>
        <w:t>1Ч11.218Ч1000/(0.237Ч(3.98Ч100))=119.089</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B</w:t>
      </w:r>
      <w:r>
        <w:rPr>
          <w:rFonts w:hint="eastAsia" w:ascii="宋体" w:hAnsi="宋体" w:eastAsia="宋体" w:cs="宋体"/>
          <w:b/>
          <w:color w:val="auto"/>
          <w:kern w:val="2"/>
          <w:sz w:val="21"/>
          <w:szCs w:val="21"/>
          <w:lang w:val="zh-CN"/>
        </w:rPr>
        <w:t>考虑风荷载</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根据《建筑结构荷载规范》（GB50009）中8.2.1条、8.2.2条，风压高度变化系数可按以下规定取用：当计算模板支撑架竖向围挡（模板）的风荷载标准值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和</w:t>
      </w:r>
      <w:r>
        <w:rPr>
          <w:rFonts w:hint="eastAsia" w:ascii="宋体" w:hAnsi="宋体" w:eastAsia="宋体" w:cs="宋体"/>
          <w:color w:val="auto"/>
          <w:sz w:val="21"/>
          <w:szCs w:val="21"/>
          <w:lang w:val="en-US"/>
        </w:rPr>
        <w:t>计算模板支撑架架体风荷载标准值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均取架体顶部离地面高度的风压高度变化系数，小于5m时按5m高取值。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查询</w:t>
      </w:r>
      <w:r>
        <w:rPr>
          <w:rFonts w:hint="eastAsia" w:ascii="宋体" w:hAnsi="宋体" w:eastAsia="宋体" w:cs="宋体"/>
          <w:color w:val="auto"/>
          <w:sz w:val="21"/>
          <w:szCs w:val="21"/>
          <w:lang w:val="en-US"/>
        </w:rPr>
        <w:t>《建筑结构荷载规范》（GB50009）</w:t>
      </w:r>
      <w:r>
        <w:rPr>
          <w:rFonts w:hint="eastAsia" w:ascii="宋体" w:hAnsi="宋体" w:eastAsia="宋体" w:cs="宋体"/>
          <w:color w:val="auto"/>
          <w:kern w:val="2"/>
          <w:sz w:val="21"/>
          <w:szCs w:val="21"/>
          <w:lang w:val="en-US"/>
        </w:rPr>
        <w:t>表8.2.1得：</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架体顶部离地面高度的风压高度变化系数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0.65</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风荷载在模板工程施工中有影响的三种工况：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工况1</w:t>
      </w:r>
      <w:r>
        <w:rPr>
          <w:rFonts w:hint="eastAsia" w:ascii="宋体" w:hAnsi="宋体" w:eastAsia="宋体" w:cs="宋体"/>
          <w:color w:val="auto"/>
          <w:kern w:val="2"/>
          <w:sz w:val="21"/>
          <w:szCs w:val="21"/>
          <w:lang w:val="en-US"/>
        </w:rPr>
        <w:t>、钢筋未绑扎，只有支撑架体和底模；风荷载对架体主要是倾覆影响，对立杆附加轴力影响不是主导工况。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工况2</w:t>
      </w:r>
      <w:r>
        <w:rPr>
          <w:rFonts w:hint="eastAsia" w:ascii="宋体" w:hAnsi="宋体" w:eastAsia="宋体" w:cs="宋体"/>
          <w:color w:val="auto"/>
          <w:kern w:val="2"/>
          <w:sz w:val="21"/>
          <w:szCs w:val="21"/>
          <w:lang w:val="en-US"/>
        </w:rPr>
        <w:t>、钢筋绑扎完毕，模板侧模安装完毕；风荷载对架体主要是倾覆影响，对立杆附加轴力影响不是主导工况。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工况3</w:t>
      </w:r>
      <w:r>
        <w:rPr>
          <w:rFonts w:hint="eastAsia" w:ascii="宋体" w:hAnsi="宋体" w:eastAsia="宋体" w:cs="宋体"/>
          <w:color w:val="auto"/>
          <w:kern w:val="2"/>
          <w:sz w:val="21"/>
          <w:szCs w:val="21"/>
          <w:lang w:val="en-US"/>
        </w:rPr>
        <w:t>、混凝土浇筑完成时；风荷载主要对立杆附加轴力有影响，风荷载对架体的倾覆影响不是主导工况。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首先计算风荷载对立杆附加轴力的影响，</w:t>
      </w:r>
      <w:r>
        <w:rPr>
          <w:rFonts w:hint="eastAsia" w:ascii="宋体" w:hAnsi="宋体" w:eastAsia="宋体" w:cs="宋体"/>
          <w:color w:val="auto"/>
          <w:sz w:val="21"/>
          <w:szCs w:val="21"/>
          <w:lang w:val="en-US"/>
        </w:rPr>
        <w:t>根据《建筑施工脚手架安全技术统一标准》（GB51210）中6.2.15条，当计算模板支撑架竖向栏杆围挡（模板）的风荷载标准值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时，封闭栏杆（含安全网）体型系数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=1.0，模板体型系数取1.3。</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1Ч0.65Ч0.25=0.163</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bscript"/>
          <w:lang w:val="en-US"/>
        </w:rPr>
        <w:t>m</w:t>
      </w:r>
      <w:r>
        <w:rPr>
          <w:rFonts w:hint="eastAsia" w:ascii="宋体" w:hAnsi="宋体" w:eastAsia="宋体" w:cs="宋体"/>
          <w:color w:val="auto"/>
          <w:kern w:val="2"/>
          <w:sz w:val="21"/>
          <w:szCs w:val="21"/>
          <w:lang w:val="en-US"/>
        </w:rPr>
        <w:t>-H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0.8Ч(1000-700)/1000Ч0.163=0.039</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1.3Ч0.65Ч0.25=0.211</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=laЧH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0.8Ч700/1000Ч0.211=0.118</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0.039+0.118=0.157</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当计算模板支撑架体风荷载标准值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时，为了计算架体的体型系数须根据《建筑结构荷载规范》（GB50009-2012）表8.3.1中第33项规定n榀桁架相关计算，其中η的取值需根据架体挡风系数φ=1.2Ч(l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+h+0.325Чl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Чh)Ч48.3/(l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000000"/>
          <w:kern w:val="2"/>
          <w:sz w:val="21"/>
          <w:szCs w:val="21"/>
          <w:lang w:val="en-US"/>
        </w:rPr>
        <w:t>1.2Ч(0.8+1.5+0.325Ч0.8Ч1.5)Ч0.0483/(0.8Ч1.5)=0.13</w:t>
      </w:r>
      <w:r>
        <w:rPr>
          <w:rFonts w:hint="eastAsia" w:ascii="宋体" w:hAnsi="宋体" w:eastAsia="宋体" w:cs="宋体"/>
          <w:color w:val="auto"/>
          <w:kern w:val="2"/>
          <w:sz w:val="21"/>
          <w:szCs w:val="21"/>
          <w:lang w:val="en-US"/>
        </w:rPr>
        <w:t>以及l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0.333/0.8=0.417</w:t>
      </w:r>
      <w:r>
        <w:rPr>
          <w:rFonts w:hint="eastAsia" w:ascii="宋体" w:hAnsi="宋体" w:eastAsia="宋体" w:cs="宋体"/>
          <w:color w:val="auto"/>
          <w:kern w:val="2"/>
          <w:sz w:val="21"/>
          <w:szCs w:val="21"/>
          <w:lang w:val="en-US"/>
        </w:rPr>
        <w:t>查表得到η=</w:t>
      </w:r>
      <w:r>
        <w:rPr>
          <w:rFonts w:hint="eastAsia" w:ascii="宋体" w:hAnsi="宋体" w:eastAsia="宋体" w:cs="宋体"/>
          <w:color w:val="000000"/>
          <w:kern w:val="2"/>
          <w:sz w:val="21"/>
          <w:szCs w:val="21"/>
          <w:lang w:val="en-US"/>
        </w:rPr>
        <w:t>0.947</w:t>
      </w:r>
      <w:r>
        <w:rPr>
          <w:rFonts w:hint="eastAsia" w:ascii="宋体" w:hAnsi="宋体" w:eastAsia="宋体" w:cs="宋体"/>
          <w:color w:val="auto"/>
          <w:kern w:val="2"/>
          <w:sz w:val="21"/>
          <w:szCs w:val="21"/>
          <w:lang w:val="en-US"/>
        </w:rPr>
        <w:t>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根据《建筑结构荷载规范》（GB50009-2012）表8.3.1中第37项b规定得到扣件式钢管的体型系数可以取为</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=1.2</w:t>
      </w:r>
    </w:p>
    <w:p>
      <w:pPr>
        <w:spacing w:beforeLines="0" w:afterLines="0" w:line="360" w:lineRule="auto"/>
        <w:ind w:firstLine="480"/>
        <w:jc w:val="both"/>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ЧφЧ(1-η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1.2Ч0.13Ч(1-0.947</w:t>
      </w:r>
      <w:r>
        <w:rPr>
          <w:rFonts w:hint="eastAsia" w:ascii="宋体" w:hAnsi="宋体" w:eastAsia="宋体" w:cs="宋体"/>
          <w:color w:val="000000"/>
          <w:kern w:val="2"/>
          <w:sz w:val="21"/>
          <w:szCs w:val="21"/>
          <w:vertAlign w:val="superscript"/>
          <w:lang w:val="en-US"/>
        </w:rPr>
        <w:t>3</w:t>
      </w:r>
      <w:r>
        <w:rPr>
          <w:rFonts w:hint="eastAsia" w:ascii="宋体" w:hAnsi="宋体" w:eastAsia="宋体" w:cs="宋体"/>
          <w:color w:val="000000"/>
          <w:kern w:val="2"/>
          <w:sz w:val="21"/>
          <w:szCs w:val="21"/>
          <w:lang w:val="en-US"/>
        </w:rPr>
        <w:t>)/(1-0.947)=0.443</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0.443Ч0.65Ч0.25=0.072</w:t>
      </w:r>
      <w:r>
        <w:rPr>
          <w:rFonts w:hint="eastAsia" w:ascii="宋体" w:hAnsi="宋体" w:eastAsia="宋体" w:cs="宋体"/>
          <w:color w:val="auto"/>
          <w:kern w:val="2"/>
          <w:sz w:val="21"/>
          <w:szCs w:val="21"/>
          <w:lang w:val="en-US"/>
        </w:rPr>
        <w:t xml:space="preserve"> 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故q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0.8Ч0.072=0.058</w:t>
      </w:r>
      <w:r>
        <w:rPr>
          <w:rFonts w:hint="eastAsia" w:ascii="宋体" w:hAnsi="宋体" w:eastAsia="宋体" w:cs="宋体"/>
          <w:color w:val="auto"/>
          <w:kern w:val="2"/>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模板支撑架计算单元在风荷载作用下的倾覆力矩标准值：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=0.5ЧH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Чq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+HЧF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0.2Ч7.55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Ч0.058+7.55Ч0.157=1.845</w:t>
      </w:r>
      <w:r>
        <w:rPr>
          <w:rFonts w:hint="eastAsia" w:ascii="宋体" w:hAnsi="宋体" w:eastAsia="宋体" w:cs="宋体"/>
          <w:color w:val="auto"/>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则立杆最大附加轴力标准值为：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/[(n+1)(n+2)B]=6nЧM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/[(n+1)(n+2)nl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6Ч3Ч1.845/((3+1)Ч(3+2)Ч3Ч0.333)=1.66</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/10=l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Ч1.2Ч(l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+h)Ч48.3Ч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/10=</w:t>
      </w:r>
      <w:r>
        <w:rPr>
          <w:rFonts w:hint="eastAsia" w:ascii="宋体" w:hAnsi="宋体" w:eastAsia="宋体" w:cs="宋体"/>
          <w:color w:val="000000"/>
          <w:kern w:val="2"/>
          <w:sz w:val="21"/>
          <w:szCs w:val="21"/>
          <w:lang w:val="en-US"/>
        </w:rPr>
        <w:t>0.8Ч1.2Ч0.13Ч0.65Ч0.25Ч1.5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/10=0.005</w:t>
      </w:r>
      <w:r>
        <w:rPr>
          <w:rFonts w:hint="eastAsia" w:ascii="宋体" w:hAnsi="宋体" w:eastAsia="宋体" w:cs="宋体"/>
          <w:color w:val="auto"/>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模板支撑架由风荷载产生的弯矩设计值为：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=1.4Ч0.6ЧM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1.4Ч0.6Ч0.005=0.004</w:t>
      </w:r>
      <w:r>
        <w:rPr>
          <w:rFonts w:hint="eastAsia" w:ascii="宋体" w:hAnsi="宋体" w:eastAsia="宋体" w:cs="宋体"/>
          <w:color w:val="auto"/>
          <w:sz w:val="21"/>
          <w:szCs w:val="21"/>
          <w:lang w:val="en-US"/>
        </w:rPr>
        <w:t xml:space="preserve"> 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根据《建筑施工脚手架安全技术统一标准》（GB51210）中6.2.11条规定应分别对由可变荷载控制的组合和由永久荷载控制的组合分别计算荷载，并取最不利荷载组合参与最终的立杆稳定的验算。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第一种情况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1.2Ч(0.2+(24+1.5)Ч1000Ч0.001)Ч0.8Ч0.333+1.2Ч7.55Ч0.124+1.4Ч((2+1.35Ч0.5)Ч0.8Ч0.333+0.6Ч1.66)=11.744</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1.35Ч(0.2+(24+1.5)Ч1000Ч0.001)Ч0.8Ч0.333+1.35Ч7.55Ч0.124+1.4Ч(0.7Ч(2+1.35Ч0.5)Ч0.8Ч0.333+0.6Ч1.66)=12.613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max(11.744,12.613)=12.613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 =</w:t>
      </w:r>
      <w:r>
        <w:rPr>
          <w:rFonts w:hint="eastAsia" w:ascii="宋体" w:hAnsi="宋体" w:eastAsia="宋体" w:cs="宋体"/>
          <w:color w:val="000000"/>
          <w:kern w:val="2"/>
          <w:sz w:val="21"/>
          <w:szCs w:val="21"/>
          <w:lang w:val="en-US"/>
        </w:rPr>
        <w:t>1Ч12.613Ч1000/(0.237Ч3.98Ч100)=133.891</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第二种情况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1.2Ч(0.2+(24+1.5)Ч1000Ч0.001)Ч0.8Ч0.333+1.2Ч7.55Ч0.124+1.4Ч(2+1.35Ч0.5)Ч0.8Ч0.333=10.349</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1.35Ч(0.2+(24+1.5)Ч1000Ч0.001)Ч0.8Ч0.333+1.35Ч7.55Ч0.124+1.4Ч0.7Ч(2+1.35Ч0.5)Ч0.8Ч0.333=11.218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max(10.349,11.218)=11.218</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/W=</w:t>
      </w:r>
      <w:r>
        <w:rPr>
          <w:rFonts w:hint="eastAsia" w:ascii="宋体" w:hAnsi="宋体" w:eastAsia="宋体" w:cs="宋体"/>
          <w:color w:val="000000"/>
          <w:kern w:val="2"/>
          <w:sz w:val="21"/>
          <w:szCs w:val="21"/>
          <w:lang w:val="en-US"/>
        </w:rPr>
        <w:t>1Ч11.218Ч1000/(0.237Ч3.98Ч100)+1Ч0.004Ч1000/4.25=119.99</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FF00"/>
          <w:sz w:val="21"/>
          <w:szCs w:val="21"/>
          <w:lang w:val="en-US"/>
        </w:rPr>
      </w:pPr>
      <w:r>
        <w:rPr>
          <w:rFonts w:hint="eastAsia" w:ascii="宋体" w:hAnsi="宋体" w:eastAsia="宋体" w:cs="宋体"/>
          <w:color w:val="00FF00"/>
          <w:sz w:val="21"/>
          <w:szCs w:val="21"/>
          <w:lang w:val="en-US"/>
        </w:rPr>
        <w:t>满足要求</w:t>
      </w:r>
    </w:p>
    <w:p>
      <w:pPr>
        <w:numPr>
          <w:ilvl w:val="0"/>
          <w:numId w:val="3"/>
        </w:numPr>
        <w:spacing w:beforeLines="0" w:afterLines="0" w:line="360" w:lineRule="auto"/>
        <w:outlineLvl w:val="1"/>
        <w:rPr>
          <w:rFonts w:hint="eastAsia" w:ascii="宋体" w:hAnsi="宋体" w:eastAsia="宋体" w:cs="宋体"/>
          <w:b w:val="0"/>
          <w:sz w:val="21"/>
          <w:szCs w:val="21"/>
          <w:highlight w:val="red"/>
          <w:lang w:val="zh-CN"/>
        </w:rPr>
      </w:pPr>
      <w:bookmarkStart w:id="23" w:name="_Toc6599"/>
      <w:r>
        <w:rPr>
          <w:rFonts w:hint="eastAsia" w:ascii="宋体" w:hAnsi="宋体" w:eastAsia="宋体" w:cs="宋体"/>
          <w:b w:val="0"/>
          <w:sz w:val="21"/>
          <w:szCs w:val="21"/>
          <w:highlight w:val="red"/>
          <w:lang w:val="en-US" w:eastAsia="zh-CN"/>
        </w:rPr>
        <w:t>、次梁</w:t>
      </w:r>
      <w:r>
        <w:rPr>
          <w:rFonts w:hint="eastAsia" w:ascii="宋体" w:hAnsi="宋体" w:eastAsia="宋体" w:cs="宋体"/>
          <w:b w:val="0"/>
          <w:sz w:val="21"/>
          <w:szCs w:val="21"/>
          <w:highlight w:val="red"/>
          <w:lang w:val="zh-CN"/>
        </w:rPr>
        <w:t>计算参数</w:t>
      </w:r>
      <w:bookmarkEnd w:id="23"/>
    </w:p>
    <w:p>
      <w:pPr>
        <w:numPr>
          <w:ilvl w:val="0"/>
          <w:numId w:val="0"/>
        </w:numPr>
        <w:spacing w:beforeLines="0" w:afterLines="0" w:line="360" w:lineRule="auto"/>
        <w:rPr>
          <w:rFonts w:hint="eastAsia" w:ascii="宋体" w:hAnsi="宋体" w:eastAsia="宋体" w:cs="宋体"/>
          <w:b w:val="0"/>
          <w:sz w:val="21"/>
          <w:szCs w:val="21"/>
          <w:lang w:val="en-US" w:eastAsia="zh-CN"/>
        </w:rPr>
      </w:pPr>
      <w:r>
        <w:rPr>
          <w:rFonts w:hint="eastAsia" w:ascii="宋体" w:hAnsi="宋体" w:cs="宋体"/>
          <w:b w:val="0"/>
          <w:sz w:val="21"/>
          <w:szCs w:val="21"/>
          <w:lang w:val="en-US" w:eastAsia="zh-CN"/>
        </w:rPr>
        <w:t>1、基本参数</w:t>
      </w:r>
    </w:p>
    <w:tbl>
      <w:tblPr>
        <w:tblStyle w:val="13"/>
        <w:tblW w:w="94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
      <w:tblGrid>
        <w:gridCol w:w="3090"/>
        <w:gridCol w:w="1620"/>
        <w:gridCol w:w="3193"/>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基本参数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计算依据</w:t>
            </w:r>
          </w:p>
        </w:tc>
        <w:tc>
          <w:tcPr>
            <w:tcW w:w="6330" w:type="dxa"/>
            <w:gridSpan w:val="3"/>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《建筑施工脚手架安全技术统一标准》GB51210-2016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混凝土梁高</w:t>
            </w:r>
            <w:r>
              <w:rPr>
                <w:rFonts w:hint="eastAsia" w:ascii="宋体" w:hAnsi="宋体" w:eastAsia="宋体" w:cs="宋体"/>
                <w:sz w:val="21"/>
                <w:szCs w:val="21"/>
                <w:lang w:val="en-US"/>
              </w:rPr>
              <w:t>h(mm)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700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混凝土梁宽</w:t>
            </w:r>
            <w:r>
              <w:rPr>
                <w:rFonts w:hint="eastAsia" w:ascii="宋体" w:hAnsi="宋体" w:eastAsia="宋体" w:cs="宋体"/>
                <w:sz w:val="21"/>
                <w:szCs w:val="21"/>
                <w:lang w:val="en-US"/>
              </w:rPr>
              <w:t>b(mm)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混凝土梁计算跨度</w:t>
            </w:r>
            <w:r>
              <w:rPr>
                <w:rFonts w:hint="eastAsia" w:ascii="宋体" w:hAnsi="宋体" w:eastAsia="宋体" w:cs="宋体"/>
                <w:sz w:val="21"/>
                <w:szCs w:val="21"/>
                <w:lang w:val="en-US"/>
              </w:rPr>
              <w:t>L(m)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9.6</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模板支架高度</w:t>
            </w:r>
            <w:r>
              <w:rPr>
                <w:rFonts w:hint="eastAsia" w:ascii="宋体" w:hAnsi="宋体" w:eastAsia="宋体" w:cs="宋体"/>
                <w:sz w:val="21"/>
                <w:szCs w:val="21"/>
                <w:lang w:val="en-US"/>
              </w:rPr>
              <w:t>H(m)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7.85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模板荷载传递方式</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可调托座</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次楞悬挑长度</w:t>
            </w:r>
            <w:r>
              <w:rPr>
                <w:rFonts w:hint="eastAsia" w:ascii="宋体" w:hAnsi="宋体" w:eastAsia="宋体" w:cs="宋体"/>
                <w:sz w:val="21"/>
                <w:szCs w:val="21"/>
                <w:lang w:val="en-US"/>
              </w:rPr>
              <w:t>a</w:t>
            </w:r>
            <w:r>
              <w:rPr>
                <w:rFonts w:hint="eastAsia" w:ascii="宋体" w:hAnsi="宋体" w:eastAsia="宋体" w:cs="宋体"/>
                <w:sz w:val="21"/>
                <w:szCs w:val="21"/>
                <w:vertAlign w:val="subscript"/>
                <w:lang w:val="en-US"/>
              </w:rPr>
              <w:t>1</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梁两侧楼板情况</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梁两侧有板</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梁侧楼板厚度</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剪刀撑</w:t>
            </w:r>
            <w:r>
              <w:rPr>
                <w:rFonts w:hint="eastAsia" w:ascii="宋体" w:hAnsi="宋体" w:eastAsia="宋体" w:cs="宋体"/>
                <w:sz w:val="21"/>
                <w:szCs w:val="21"/>
                <w:lang w:val="en-US"/>
              </w:rPr>
              <w:t>(</w:t>
            </w:r>
            <w:r>
              <w:rPr>
                <w:rFonts w:hint="eastAsia" w:ascii="宋体" w:hAnsi="宋体" w:eastAsia="宋体" w:cs="宋体"/>
                <w:sz w:val="21"/>
                <w:szCs w:val="21"/>
              </w:rPr>
              <w:t>含水平</w:t>
            </w:r>
            <w:r>
              <w:rPr>
                <w:rFonts w:hint="eastAsia" w:ascii="宋体" w:hAnsi="宋体" w:eastAsia="宋体" w:cs="宋体"/>
                <w:sz w:val="21"/>
                <w:szCs w:val="21"/>
                <w:lang w:val="en-US"/>
              </w:rPr>
              <w:t>)</w:t>
            </w:r>
            <w:r>
              <w:rPr>
                <w:rFonts w:hint="eastAsia" w:ascii="宋体" w:hAnsi="宋体" w:eastAsia="宋体" w:cs="宋体"/>
                <w:sz w:val="21"/>
                <w:szCs w:val="21"/>
              </w:rPr>
              <w:t>布置方式</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加强型</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梁跨度方向立杆间距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a</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垂直梁跨度方向的梁两侧立杆间距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0.9</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水平杆步距</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1</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梁侧楼板立杆的纵距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a1</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梁侧楼板立杆的横距</w:t>
            </w:r>
            <w:r>
              <w:rPr>
                <w:rFonts w:hint="eastAsia" w:ascii="宋体" w:hAnsi="宋体" w:eastAsia="宋体" w:cs="宋体"/>
                <w:sz w:val="21"/>
                <w:szCs w:val="21"/>
                <w:lang w:val="en-US"/>
              </w:rPr>
              <w:t>l</w:t>
            </w:r>
            <w:r>
              <w:rPr>
                <w:rFonts w:hint="eastAsia" w:ascii="宋体" w:hAnsi="宋体" w:eastAsia="宋体" w:cs="宋体"/>
                <w:sz w:val="21"/>
                <w:szCs w:val="21"/>
                <w:vertAlign w:val="subscript"/>
                <w:lang w:val="en-US"/>
              </w:rPr>
              <w:t>b1</w:t>
            </w:r>
            <w:r>
              <w:rPr>
                <w:rFonts w:hint="eastAsia" w:ascii="宋体" w:hAnsi="宋体" w:eastAsia="宋体" w:cs="宋体"/>
                <w:sz w:val="21"/>
                <w:szCs w:val="21"/>
                <w:lang w:val="en-US"/>
              </w:rPr>
              <w:t>(m)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立杆自由端高度</w:t>
            </w:r>
            <w:r>
              <w:rPr>
                <w:rFonts w:hint="eastAsia" w:ascii="宋体" w:hAnsi="宋体" w:eastAsia="宋体" w:cs="宋体"/>
                <w:sz w:val="21"/>
                <w:szCs w:val="21"/>
                <w:lang w:val="en-US"/>
              </w:rPr>
              <w:t>h</w:t>
            </w:r>
            <w:r>
              <w:rPr>
                <w:rFonts w:hint="eastAsia" w:ascii="宋体" w:hAnsi="宋体" w:eastAsia="宋体" w:cs="宋体"/>
                <w:sz w:val="21"/>
                <w:szCs w:val="21"/>
                <w:vertAlign w:val="subscript"/>
                <w:lang w:val="en-US"/>
              </w:rPr>
              <w:t>0</w:t>
            </w:r>
            <w:r>
              <w:rPr>
                <w:rFonts w:hint="eastAsia" w:ascii="宋体" w:hAnsi="宋体" w:eastAsia="宋体" w:cs="宋体"/>
                <w:sz w:val="21"/>
                <w:szCs w:val="21"/>
                <w:lang w:val="en-US"/>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梁底立杆根数</w:t>
            </w:r>
            <w:r>
              <w:rPr>
                <w:rFonts w:hint="eastAsia" w:ascii="宋体" w:hAnsi="宋体" w:eastAsia="宋体" w:cs="宋体"/>
                <w:sz w:val="21"/>
                <w:szCs w:val="21"/>
                <w:lang w:val="en-US"/>
              </w:rPr>
              <w:t>n</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次楞根数</w:t>
            </w:r>
            <w:r>
              <w:rPr>
                <w:rFonts w:hint="eastAsia" w:ascii="宋体" w:hAnsi="宋体" w:eastAsia="宋体" w:cs="宋体"/>
                <w:sz w:val="21"/>
                <w:szCs w:val="21"/>
                <w:lang w:val="en-US"/>
              </w:rPr>
              <w:t>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center"/>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架体底部布置类型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垫板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结构表面要求</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表面外露</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材料参数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圆钢管</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主楞规格</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ru-RU"/>
              </w:rPr>
              <w:t>Ф48</w:t>
            </w:r>
            <w:r>
              <w:rPr>
                <w:rFonts w:hint="eastAsia" w:ascii="宋体" w:hAnsi="宋体" w:eastAsia="宋体" w:cs="宋体"/>
                <w:sz w:val="21"/>
                <w:szCs w:val="21"/>
                <w:lang w:val="en-US"/>
              </w:rPr>
              <w:t>Ч2.8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主楞合并根数</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矩形木楞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次楞规格</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40Ч90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次楞合并根数</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面板类型</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覆面木胶合板</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面板规格</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15mm(克隆、樟木平行方向)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r>
              <w:rPr>
                <w:rFonts w:hint="eastAsia" w:ascii="宋体" w:hAnsi="宋体" w:eastAsia="宋体" w:cs="宋体"/>
                <w:sz w:val="21"/>
                <w:szCs w:val="21"/>
              </w:rPr>
              <w:t>钢管规格</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ru-RU"/>
              </w:rPr>
              <w:t>Ф48</w:t>
            </w:r>
            <w:r>
              <w:rPr>
                <w:rFonts w:hint="eastAsia" w:ascii="宋体" w:hAnsi="宋体" w:eastAsia="宋体" w:cs="宋体"/>
                <w:sz w:val="21"/>
                <w:szCs w:val="21"/>
                <w:lang w:val="en-US"/>
              </w:rPr>
              <w:t>Ч2.8</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9420" w:type="dxa"/>
            <w:gridSpan w:val="4"/>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rPr>
              <w:t>荷载参数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可调托座承载力容许值(kN)</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30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地基承载力特征值f</w:t>
            </w:r>
            <w:r>
              <w:rPr>
                <w:rFonts w:hint="eastAsia" w:ascii="宋体" w:hAnsi="宋体" w:eastAsia="宋体" w:cs="宋体"/>
                <w:sz w:val="21"/>
                <w:szCs w:val="21"/>
                <w:vertAlign w:val="subscript"/>
                <w:lang w:val="en-US"/>
              </w:rPr>
              <w:t>ak</w:t>
            </w:r>
            <w:r>
              <w:rPr>
                <w:rFonts w:hint="eastAsia" w:ascii="宋体" w:hAnsi="宋体" w:eastAsia="宋体" w:cs="宋体"/>
                <w:sz w:val="21"/>
                <w:szCs w:val="21"/>
                <w:lang w:val="en-US"/>
              </w:rPr>
              <w:t>(kPa)</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架体底部垫板面积A(m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模板（不含支架）自重标准值G</w:t>
            </w:r>
            <w:r>
              <w:rPr>
                <w:rFonts w:hint="eastAsia" w:ascii="宋体" w:hAnsi="宋体" w:eastAsia="宋体" w:cs="宋体"/>
                <w:sz w:val="21"/>
                <w:szCs w:val="21"/>
                <w:vertAlign w:val="subscript"/>
                <w:lang w:val="en-US"/>
              </w:rPr>
              <w:t>1k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新浇筑混凝土自重标准值G</w:t>
            </w:r>
            <w:r>
              <w:rPr>
                <w:rFonts w:hint="eastAsia" w:ascii="宋体" w:hAnsi="宋体" w:eastAsia="宋体" w:cs="宋体"/>
                <w:sz w:val="21"/>
                <w:szCs w:val="21"/>
                <w:vertAlign w:val="subscript"/>
                <w:lang w:val="en-US"/>
              </w:rPr>
              <w:t>2k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3</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24</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钢筋自重标准值G</w:t>
            </w:r>
            <w:r>
              <w:rPr>
                <w:rFonts w:hint="eastAsia" w:ascii="宋体" w:hAnsi="宋体" w:eastAsia="宋体" w:cs="宋体"/>
                <w:sz w:val="21"/>
                <w:szCs w:val="21"/>
                <w:vertAlign w:val="subscript"/>
                <w:lang w:val="en-US"/>
              </w:rPr>
              <w:t>3k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3</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施工荷载标准值Q</w:t>
            </w:r>
            <w:r>
              <w:rPr>
                <w:rFonts w:hint="eastAsia" w:ascii="宋体" w:hAnsi="宋体" w:eastAsia="宋体" w:cs="宋体"/>
                <w:sz w:val="21"/>
                <w:szCs w:val="21"/>
                <w:vertAlign w:val="subscript"/>
                <w:lang w:val="en-US"/>
              </w:rPr>
              <w:t>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脚手架上震动、冲击物体自重Q</w:t>
            </w:r>
            <w:r>
              <w:rPr>
                <w:rFonts w:hint="eastAsia" w:ascii="宋体" w:hAnsi="宋体" w:eastAsia="宋体" w:cs="宋体"/>
                <w:sz w:val="21"/>
                <w:szCs w:val="21"/>
                <w:vertAlign w:val="subscript"/>
                <w:lang w:val="en-US"/>
              </w:rPr>
              <w:t>DK</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计算震动、冲击荷载时的动力系数κ</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1.35</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脚手架安全等级</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2级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脚手架结构重要性系数γ</w:t>
            </w:r>
            <w:r>
              <w:rPr>
                <w:rFonts w:hint="eastAsia" w:ascii="宋体" w:hAnsi="宋体" w:eastAsia="宋体" w:cs="宋体"/>
                <w:sz w:val="21"/>
                <w:szCs w:val="21"/>
                <w:vertAlign w:val="subscript"/>
                <w:lang w:val="en-US"/>
              </w:rPr>
              <w:t>0</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是否考虑风荷载</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省份、城市</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安徽(省)合肥市(市)</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地面粗糙度类型</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C类指有密集建筑群的城市市区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基本风压值W</w:t>
            </w:r>
            <w:r>
              <w:rPr>
                <w:rFonts w:hint="eastAsia" w:ascii="宋体" w:hAnsi="宋体" w:eastAsia="宋体" w:cs="宋体"/>
                <w:sz w:val="21"/>
                <w:szCs w:val="21"/>
                <w:vertAlign w:val="subscript"/>
                <w:lang w:val="en-US"/>
              </w:rPr>
              <w:t>o</w:t>
            </w:r>
            <w:r>
              <w:rPr>
                <w:rFonts w:hint="eastAsia" w:ascii="宋体" w:hAnsi="宋体" w:eastAsia="宋体" w:cs="宋体"/>
                <w:sz w:val="21"/>
                <w:szCs w:val="21"/>
                <w:lang w:val="en-US"/>
              </w:rPr>
              <w:t>(kN/m</w:t>
            </w:r>
            <w:r>
              <w:rPr>
                <w:rFonts w:hint="eastAsia" w:ascii="宋体" w:hAnsi="宋体" w:eastAsia="宋体" w:cs="宋体"/>
                <w:sz w:val="21"/>
                <w:szCs w:val="21"/>
                <w:vertAlign w:val="superscript"/>
                <w:lang w:val="en-US"/>
              </w:rPr>
              <w:t>2</w:t>
            </w:r>
            <w:r>
              <w:rPr>
                <w:rFonts w:hint="eastAsia" w:ascii="宋体" w:hAnsi="宋体" w:eastAsia="宋体" w:cs="宋体"/>
                <w:sz w:val="21"/>
                <w:szCs w:val="21"/>
                <w:lang w:val="en-US"/>
              </w:rPr>
              <w:t>)</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0.25</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模板支撑架顶部模板高度H</w:t>
            </w:r>
            <w:r>
              <w:rPr>
                <w:rFonts w:hint="eastAsia" w:ascii="宋体" w:hAnsi="宋体" w:eastAsia="宋体" w:cs="宋体"/>
                <w:sz w:val="21"/>
                <w:szCs w:val="21"/>
                <w:vertAlign w:val="subscript"/>
                <w:lang w:val="en-US"/>
              </w:rPr>
              <w:t>b</w:t>
            </w:r>
            <w:r>
              <w:rPr>
                <w:rFonts w:hint="eastAsia" w:ascii="宋体" w:hAnsi="宋体" w:eastAsia="宋体" w:cs="宋体"/>
                <w:sz w:val="21"/>
                <w:szCs w:val="21"/>
                <w:lang w:val="en-US"/>
              </w:rPr>
              <w:t>(mm)</w:t>
            </w: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5" w:type="dxa"/>
            <w:bottom w:w="0" w:type="dxa"/>
            <w:right w:w="45" w:type="dxa"/>
          </w:tblCellMar>
        </w:tblPrEx>
        <w:trPr>
          <w:trHeight w:val="75" w:hRule="atLeast"/>
          <w:jc w:val="center"/>
        </w:trPr>
        <w:tc>
          <w:tcPr>
            <w:tcW w:w="309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r>
              <w:rPr>
                <w:rFonts w:hint="eastAsia" w:ascii="宋体" w:hAnsi="宋体" w:eastAsia="宋体" w:cs="宋体"/>
                <w:sz w:val="21"/>
                <w:szCs w:val="21"/>
                <w:lang w:val="en-US"/>
              </w:rPr>
              <w:t>模板支撑架顶部竖向栏杆围挡的高度H</w:t>
            </w:r>
            <w:r>
              <w:rPr>
                <w:rFonts w:hint="eastAsia" w:ascii="宋体" w:hAnsi="宋体" w:eastAsia="宋体" w:cs="宋体"/>
                <w:sz w:val="21"/>
                <w:szCs w:val="21"/>
                <w:vertAlign w:val="subscript"/>
                <w:lang w:val="en-US"/>
              </w:rPr>
              <w:t>m</w:t>
            </w:r>
            <w:r>
              <w:rPr>
                <w:rFonts w:hint="eastAsia" w:ascii="宋体" w:hAnsi="宋体" w:eastAsia="宋体" w:cs="宋体"/>
                <w:sz w:val="21"/>
                <w:szCs w:val="21"/>
                <w:lang w:val="en-US"/>
              </w:rPr>
              <w:t>(mm)</w:t>
            </w:r>
          </w:p>
        </w:tc>
        <w:tc>
          <w:tcPr>
            <w:tcW w:w="1620"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t>1000</w:t>
            </w:r>
          </w:p>
        </w:tc>
        <w:tc>
          <w:tcPr>
            <w:tcW w:w="3193"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rPr>
                <w:rFonts w:hint="eastAsia" w:ascii="宋体" w:hAnsi="宋体" w:eastAsia="宋体" w:cs="宋体"/>
                <w:sz w:val="21"/>
                <w:szCs w:val="21"/>
                <w:lang w:val="en-US"/>
              </w:rPr>
            </w:pPr>
          </w:p>
        </w:tc>
        <w:tc>
          <w:tcPr>
            <w:tcW w:w="1517" w:type="dxa"/>
            <w:tcBorders>
              <w:top w:val="single" w:color="auto" w:sz="6" w:space="0"/>
              <w:left w:val="single" w:color="auto" w:sz="6" w:space="0"/>
              <w:bottom w:val="single" w:color="auto" w:sz="6" w:space="0"/>
              <w:right w:val="single" w:color="auto" w:sz="6" w:space="0"/>
              <w:tl2br w:val="nil"/>
              <w:tr2bl w:val="nil"/>
            </w:tcBorders>
            <w:shd w:val="clear" w:color="auto" w:fill="FFFFFF"/>
            <w:noWrap w:val="0"/>
            <w:vAlign w:val="top"/>
          </w:tcPr>
          <w:p>
            <w:pPr>
              <w:spacing w:before="120" w:beforeLines="0" w:after="100" w:afterLines="0"/>
              <w:jc w:val="center"/>
              <w:rPr>
                <w:rFonts w:hint="eastAsia" w:ascii="宋体" w:hAnsi="宋体" w:eastAsia="宋体" w:cs="宋体"/>
                <w:sz w:val="21"/>
                <w:szCs w:val="21"/>
                <w:lang w:val="en-US"/>
              </w:rPr>
            </w:pPr>
          </w:p>
        </w:tc>
      </w:tr>
    </w:tbl>
    <w:p>
      <w:pPr>
        <w:keepNext/>
        <w:keepLines/>
        <w:spacing w:before="100" w:beforeLines="0" w:after="100" w:afterLines="0" w:line="360" w:lineRule="auto"/>
        <w:jc w:val="left"/>
        <w:outlineLvl w:val="9"/>
        <w:rPr>
          <w:rFonts w:hint="eastAsia" w:ascii="宋体" w:hAnsi="宋体" w:eastAsia="宋体" w:cs="宋体"/>
          <w:b w:val="0"/>
          <w:sz w:val="21"/>
          <w:szCs w:val="21"/>
          <w:lang w:val="en-US"/>
        </w:rPr>
      </w:pPr>
      <w:r>
        <w:rPr>
          <w:rFonts w:hint="eastAsia" w:ascii="宋体" w:hAnsi="宋体" w:eastAsia="宋体" w:cs="宋体"/>
          <w:b w:val="0"/>
          <w:sz w:val="21"/>
          <w:szCs w:val="21"/>
          <w:lang w:val="en-US"/>
        </w:rPr>
        <w:br w:type="page"/>
      </w:r>
      <w:r>
        <w:rPr>
          <w:rFonts w:hint="eastAsia" w:ascii="宋体" w:hAnsi="宋体" w:eastAsia="宋体" w:cs="宋体"/>
          <w:b w:val="0"/>
          <w:sz w:val="21"/>
          <w:szCs w:val="21"/>
          <w:lang w:val="en-US"/>
        </w:rPr>
        <w:t>2</w:t>
      </w:r>
      <w:r>
        <w:rPr>
          <w:rFonts w:hint="eastAsia" w:ascii="宋体" w:hAnsi="宋体" w:eastAsia="宋体" w:cs="宋体"/>
          <w:b w:val="0"/>
          <w:sz w:val="21"/>
          <w:szCs w:val="21"/>
          <w:lang w:val="zh-CN"/>
        </w:rPr>
        <w:t>、施工简图</w:t>
      </w:r>
    </w:p>
    <w:p>
      <w:pPr>
        <w:spacing w:before="100" w:beforeLines="0" w:after="100" w:afterLines="0"/>
        <w:jc w:val="center"/>
        <w:rPr>
          <w:rFonts w:hint="eastAsia" w:ascii="宋体" w:hAnsi="宋体" w:eastAsia="宋体" w:cs="宋体"/>
          <w:sz w:val="21"/>
          <w:szCs w:val="21"/>
          <w:lang w:val="en-US"/>
        </w:rPr>
      </w:pPr>
      <w:r>
        <w:rPr>
          <w:rFonts w:hint="eastAsia" w:ascii="宋体" w:hAnsi="宋体" w:eastAsia="宋体" w:cs="宋体"/>
          <w:sz w:val="21"/>
          <w:szCs w:val="21"/>
          <w:lang w:val="en-US"/>
        </w:rPr>
        <w:drawing>
          <wp:inline distT="0" distB="0" distL="114300" distR="114300">
            <wp:extent cx="3239770" cy="3239770"/>
            <wp:effectExtent l="0" t="0" r="17780" b="1778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56"/>
                    <a:stretch>
                      <a:fillRect/>
                    </a:stretch>
                  </pic:blipFill>
                  <pic:spPr>
                    <a:xfrm>
                      <a:off x="0" y="0"/>
                      <a:ext cx="3239770" cy="3239770"/>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0000"/>
          <w:sz w:val="21"/>
          <w:szCs w:val="21"/>
          <w:u w:val="single"/>
          <w:lang w:val="en-US"/>
        </w:rPr>
      </w:pPr>
      <w:r>
        <w:rPr>
          <w:rFonts w:hint="eastAsia" w:ascii="宋体" w:hAnsi="宋体" w:eastAsia="宋体" w:cs="宋体"/>
          <w:sz w:val="21"/>
          <w:szCs w:val="21"/>
          <w:lang w:val="zh-CN"/>
        </w:rPr>
        <w:t>（图1）</w:t>
      </w:r>
      <w:r>
        <w:rPr>
          <w:rFonts w:hint="eastAsia" w:ascii="宋体" w:hAnsi="宋体" w:eastAsia="宋体" w:cs="宋体"/>
          <w:sz w:val="21"/>
          <w:szCs w:val="21"/>
          <w:lang w:val="zh-CN"/>
        </w:rPr>
        <w:tab/>
      </w:r>
      <w:r>
        <w:rPr>
          <w:rFonts w:hint="eastAsia" w:ascii="宋体" w:hAnsi="宋体" w:eastAsia="宋体" w:cs="宋体"/>
          <w:color w:val="002060"/>
          <w:sz w:val="21"/>
          <w:szCs w:val="21"/>
          <w:u w:val="single"/>
          <w:lang w:val="zh-CN"/>
        </w:rPr>
        <w:t>剖面图</w:t>
      </w:r>
      <w:r>
        <w:rPr>
          <w:rFonts w:hint="eastAsia" w:ascii="宋体" w:hAnsi="宋体" w:eastAsia="宋体" w:cs="宋体"/>
          <w:color w:val="002060"/>
          <w:sz w:val="21"/>
          <w:szCs w:val="21"/>
          <w:u w:val="single"/>
          <w:lang w:val="en-US"/>
        </w:rPr>
        <w:t>1</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3077845" cy="2607945"/>
            <wp:effectExtent l="0" t="0" r="8255" b="190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57"/>
                    <a:stretch>
                      <a:fillRect/>
                    </a:stretch>
                  </pic:blipFill>
                  <pic:spPr>
                    <a:xfrm>
                      <a:off x="0" y="0"/>
                      <a:ext cx="3077845" cy="260794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0000"/>
          <w:sz w:val="21"/>
          <w:szCs w:val="21"/>
          <w:u w:val="single"/>
          <w:lang w:val="en-US"/>
        </w:rPr>
      </w:pPr>
      <w:r>
        <w:rPr>
          <w:rFonts w:hint="eastAsia" w:ascii="宋体" w:hAnsi="宋体" w:eastAsia="宋体" w:cs="宋体"/>
          <w:color w:val="auto"/>
          <w:sz w:val="21"/>
          <w:szCs w:val="21"/>
          <w:lang w:val="zh-CN"/>
        </w:rPr>
        <w:t>（图2）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剖面图</w:t>
      </w:r>
      <w:r>
        <w:rPr>
          <w:rFonts w:hint="eastAsia" w:ascii="宋体" w:hAnsi="宋体" w:eastAsia="宋体" w:cs="宋体"/>
          <w:color w:val="002060"/>
          <w:sz w:val="21"/>
          <w:szCs w:val="21"/>
          <w:u w:val="single"/>
          <w:lang w:val="en-US"/>
        </w:rPr>
        <w:t>2</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zh-CN"/>
        </w:rPr>
        <w:t>、面板验算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根据规范规定面板可按简支跨计算，根据施工情况一般楼板面板均搁置在梁侧模板上，无悬挑端，故可按简支跨一种情况进行计算，取</w:t>
      </w:r>
      <w:r>
        <w:rPr>
          <w:rFonts w:hint="eastAsia" w:ascii="宋体" w:hAnsi="宋体" w:eastAsia="宋体" w:cs="宋体"/>
          <w:color w:val="auto"/>
          <w:sz w:val="21"/>
          <w:szCs w:val="21"/>
          <w:lang w:val="en-US"/>
        </w:rPr>
        <w:t>b=1m</w:t>
      </w:r>
      <w:r>
        <w:rPr>
          <w:rFonts w:hint="eastAsia" w:ascii="宋体" w:hAnsi="宋体" w:eastAsia="宋体" w:cs="宋体"/>
          <w:color w:val="auto"/>
          <w:sz w:val="21"/>
          <w:szCs w:val="21"/>
          <w:lang w:val="zh-CN"/>
        </w:rPr>
        <w:t>单位面板宽度为计算单元。</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W=bh</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/6=</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2</w:t>
      </w:r>
      <w:r>
        <w:rPr>
          <w:rFonts w:hint="eastAsia" w:ascii="宋体" w:hAnsi="宋体" w:eastAsia="宋体" w:cs="宋体"/>
          <w:color w:val="000000"/>
          <w:sz w:val="21"/>
          <w:szCs w:val="21"/>
          <w:lang w:val="en-US"/>
        </w:rPr>
        <w:t>/6=37500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3</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n-US"/>
        </w:rPr>
        <w:t>I=bh</w:t>
      </w:r>
      <w:r>
        <w:rPr>
          <w:rFonts w:hint="eastAsia" w:ascii="宋体" w:hAnsi="宋体" w:eastAsia="宋体" w:cs="宋体"/>
          <w:color w:val="auto"/>
          <w:sz w:val="21"/>
          <w:szCs w:val="21"/>
          <w:vertAlign w:val="superscript"/>
          <w:lang w:val="en-US"/>
        </w:rPr>
        <w:t>3</w:t>
      </w:r>
      <w:r>
        <w:rPr>
          <w:rFonts w:hint="eastAsia" w:ascii="宋体" w:hAnsi="宋体" w:eastAsia="宋体" w:cs="宋体"/>
          <w:color w:val="auto"/>
          <w:sz w:val="21"/>
          <w:szCs w:val="21"/>
          <w:lang w:val="en-US"/>
        </w:rPr>
        <w:t>/12=</w:t>
      </w:r>
      <w:r>
        <w:rPr>
          <w:rFonts w:hint="eastAsia" w:ascii="宋体" w:hAnsi="宋体" w:eastAsia="宋体" w:cs="宋体"/>
          <w:color w:val="000000"/>
          <w:sz w:val="21"/>
          <w:szCs w:val="21"/>
          <w:lang w:val="en-US"/>
        </w:rPr>
        <w:t>1000Ч15</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/12=281250</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vertAlign w:val="superscript"/>
          <w:lang w:val="en-US"/>
        </w:rPr>
        <w:t>4</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 1.2[G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1.2Ч(0.2+(24+1.5)Ч700/1000)Ч1+1.4Ч(2+1.35Ч0.5)Ч1=25.405</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1.35[G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)h]b+1.4×0.7(Q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)b=</w:t>
      </w:r>
      <w:r>
        <w:rPr>
          <w:rFonts w:hint="eastAsia" w:ascii="宋体" w:hAnsi="宋体" w:eastAsia="宋体" w:cs="宋体"/>
          <w:color w:val="000000"/>
          <w:sz w:val="21"/>
          <w:szCs w:val="21"/>
          <w:lang w:val="en-US"/>
        </w:rPr>
        <w:t>1.35Ч(0.2+(24+1.5)Ч700/1000)Ч1+1.4Ч0.7Ч(2+1.35Ч0.5)Ч1=26.989</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kern w:val="2"/>
          <w:sz w:val="21"/>
          <w:szCs w:val="21"/>
          <w:lang w:val="en-US"/>
        </w:rPr>
        <w:t>max(25.405,26.989)=26.989</w:t>
      </w:r>
      <w:r>
        <w:rPr>
          <w:rFonts w:hint="eastAsia" w:ascii="宋体" w:hAnsi="宋体" w:eastAsia="宋体" w:cs="宋体"/>
          <w:color w:val="auto"/>
          <w:kern w:val="2"/>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58"/>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面板强度简图</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、强度验算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9"/>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8000"/>
          <w:sz w:val="21"/>
          <w:szCs w:val="21"/>
          <w:u w:val="single"/>
          <w:lang w:val="en-US"/>
        </w:rPr>
      </w:pPr>
      <w:r>
        <w:rPr>
          <w:rFonts w:hint="eastAsia" w:ascii="宋体" w:hAnsi="宋体" w:eastAsia="宋体" w:cs="宋体"/>
          <w:color w:val="auto"/>
          <w:sz w:val="21"/>
          <w:szCs w:val="21"/>
          <w:lang w:val="zh-CN"/>
        </w:rPr>
        <w:t>（图4）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面板弯矩图</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0.061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1Ч0.061Ч10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/37500=1.619</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3.</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)Чh)Чb=</w:t>
      </w:r>
      <w:r>
        <w:rPr>
          <w:rFonts w:hint="eastAsia" w:ascii="宋体" w:hAnsi="宋体" w:eastAsia="宋体" w:cs="宋体"/>
          <w:color w:val="000000"/>
          <w:sz w:val="21"/>
          <w:szCs w:val="21"/>
          <w:lang w:val="en-US"/>
        </w:rPr>
        <w:t>(0.2+(24+1.5)Ч700/1000)Ч1=18.05</w:t>
      </w:r>
      <w:r>
        <w:rPr>
          <w:rFonts w:hint="eastAsia" w:ascii="宋体" w:hAnsi="宋体" w:eastAsia="宋体" w:cs="宋体"/>
          <w:color w:val="auto"/>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60"/>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（图5）</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面板挠度计算</w:t>
      </w:r>
      <w:r>
        <w:rPr>
          <w:rFonts w:hint="eastAsia" w:ascii="宋体" w:hAnsi="宋体" w:eastAsia="宋体" w:cs="宋体"/>
          <w:color w:val="002060"/>
          <w:sz w:val="21"/>
          <w:szCs w:val="21"/>
          <w:u w:val="single"/>
          <w:lang w:val="zh-CN"/>
        </w:rPr>
        <w:t>简图</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61"/>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（图6）</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w:t>
      </w:r>
      <w:r>
        <w:rPr>
          <w:rFonts w:hint="eastAsia" w:ascii="宋体" w:hAnsi="宋体" w:eastAsia="宋体" w:cs="宋体"/>
          <w:color w:val="002060"/>
          <w:sz w:val="21"/>
          <w:szCs w:val="21"/>
          <w:u w:val="single"/>
          <w:lang w:val="zh-CN"/>
        </w:rPr>
        <w:t>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0.019</w:t>
      </w:r>
      <w:r>
        <w:rPr>
          <w:rFonts w:hint="eastAsia" w:ascii="宋体" w:hAnsi="宋体" w:eastAsia="宋体" w:cs="宋体"/>
          <w:color w:val="auto"/>
          <w:sz w:val="21"/>
          <w:szCs w:val="21"/>
          <w:lang w:val="el-GR"/>
        </w:rPr>
        <w:t>mm</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300/((3-1)</w:t>
      </w:r>
      <w:r>
        <w:rPr>
          <w:rFonts w:hint="eastAsia" w:ascii="宋体" w:hAnsi="宋体" w:eastAsia="宋体" w:cs="宋体"/>
          <w:color w:val="000000"/>
          <w:sz w:val="21"/>
          <w:szCs w:val="21"/>
          <w:lang w:val="en-US"/>
        </w:rPr>
        <w:t>×400)=0.375</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zh-CN"/>
        </w:rPr>
        <w:t>、次楞验算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由可变荷载控制的组合</w:t>
      </w:r>
      <w:r>
        <w:rPr>
          <w:rFonts w:hint="eastAsia" w:ascii="宋体" w:hAnsi="宋体" w:eastAsia="宋体" w:cs="宋体"/>
          <w:color w:val="auto"/>
          <w:sz w:val="21"/>
          <w:szCs w:val="21"/>
          <w:lang w:val="en-US"/>
        </w:rPr>
        <w:t>：</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 1.2Ч(G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 Чa+1.4Ч(Q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w:t>
      </w:r>
      <w:r>
        <w:rPr>
          <w:rFonts w:hint="eastAsia" w:ascii="宋体" w:hAnsi="宋体" w:eastAsia="宋体" w:cs="宋体"/>
          <w:color w:val="000000"/>
          <w:sz w:val="21"/>
          <w:szCs w:val="21"/>
          <w:lang w:val="en-US"/>
        </w:rPr>
        <w:t>1.2Ч(0.2+(24+1.5)Ч700/1000)Ч300/1000/(3-1)+1.4Ч(2+1.35Ч0.5)Ч300/1000/(3-1)=3.811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由永久荷载控制的组合：</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1.35Ч(G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 Чa+1.4Ч0.7Ч(Q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)Чa =</w:t>
      </w:r>
      <w:r>
        <w:rPr>
          <w:rFonts w:hint="eastAsia" w:ascii="宋体" w:hAnsi="宋体" w:eastAsia="宋体" w:cs="宋体"/>
          <w:color w:val="000000"/>
          <w:sz w:val="21"/>
          <w:szCs w:val="21"/>
          <w:lang w:val="en-US"/>
        </w:rPr>
        <w:t>1.35Ч(0.2+(24+1.5)Ч700/1000)Ч300/1000/(3-1)+1.4Ч0.7Ч(2+1.35Ч0.5)Ч300/1000/(3-1)=4.048</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bscript"/>
          <w:lang w:val="en-US"/>
        </w:rPr>
      </w:pPr>
      <w:r>
        <w:rPr>
          <w:rFonts w:hint="eastAsia" w:ascii="宋体" w:hAnsi="宋体" w:eastAsia="宋体" w:cs="宋体"/>
          <w:color w:val="auto"/>
          <w:sz w:val="21"/>
          <w:szCs w:val="21"/>
          <w:lang w:val="zh-CN"/>
        </w:rPr>
        <w:t>取最不利组合得</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q=max[q</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 xml:space="preserve">]= </w:t>
      </w:r>
      <w:r>
        <w:rPr>
          <w:rFonts w:hint="eastAsia" w:ascii="宋体" w:hAnsi="宋体" w:eastAsia="宋体" w:cs="宋体"/>
          <w:color w:val="000000"/>
          <w:sz w:val="21"/>
          <w:szCs w:val="21"/>
          <w:lang w:val="en-US"/>
        </w:rPr>
        <w:t>max(3.811,4.048)=4.048</w:t>
      </w:r>
      <w:r>
        <w:rPr>
          <w:rFonts w:hint="eastAsia" w:ascii="宋体" w:hAnsi="宋体" w:eastAsia="宋体" w:cs="宋体"/>
          <w:color w:val="auto"/>
          <w:kern w:val="2"/>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62"/>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en-US"/>
        </w:rPr>
        <w:t>（图7）</w:t>
      </w:r>
      <w:r>
        <w:rPr>
          <w:rFonts w:hint="eastAsia" w:ascii="宋体" w:hAnsi="宋体" w:eastAsia="宋体" w:cs="宋体"/>
          <w:color w:val="auto"/>
          <w:sz w:val="21"/>
          <w:szCs w:val="21"/>
          <w:lang w:val="en-US"/>
        </w:rPr>
        <w:tab/>
      </w:r>
      <w:r>
        <w:rPr>
          <w:rFonts w:hint="eastAsia" w:ascii="宋体" w:hAnsi="宋体" w:eastAsia="宋体" w:cs="宋体"/>
          <w:color w:val="002060"/>
          <w:sz w:val="21"/>
          <w:szCs w:val="21"/>
          <w:u w:val="single"/>
          <w:lang w:val="en-US"/>
        </w:rPr>
        <w:t>面板强度计算</w:t>
      </w:r>
      <w:r>
        <w:rPr>
          <w:rFonts w:hint="eastAsia" w:ascii="宋体" w:hAnsi="宋体" w:eastAsia="宋体" w:cs="宋体"/>
          <w:color w:val="002060"/>
          <w:sz w:val="21"/>
          <w:szCs w:val="21"/>
          <w:u w:val="single"/>
          <w:lang w:val="zh-CN"/>
        </w:rPr>
        <w:t>简图</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、强度验算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63"/>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（图8）</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次楞弯矩图</w:t>
      </w:r>
      <w:r>
        <w:rPr>
          <w:rFonts w:hint="eastAsia" w:ascii="宋体" w:hAnsi="宋体" w:eastAsia="宋体" w:cs="宋体"/>
          <w:color w:val="002060"/>
          <w:sz w:val="21"/>
          <w:szCs w:val="21"/>
          <w:u w:val="single"/>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0.234</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1Ч0.234Ч10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/(54Ч1000)=4.329</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15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、抗剪验算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64"/>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（图9）</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次楞剪力图</w:t>
      </w:r>
      <w:r>
        <w:rPr>
          <w:rFonts w:hint="eastAsia" w:ascii="宋体" w:hAnsi="宋体" w:eastAsia="宋体" w:cs="宋体"/>
          <w:color w:val="002060"/>
          <w:sz w:val="21"/>
          <w:szCs w:val="21"/>
          <w:u w:val="single"/>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1.753</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000000"/>
          <w:sz w:val="21"/>
          <w:szCs w:val="21"/>
          <w:lang w:val="en-US"/>
        </w:rPr>
        <w:t>1Ч1.753Ч10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Ч40.5Ч10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/(243Ч10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Ч4Ч10)=0.731</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n-US"/>
        </w:rPr>
        <w:t>2</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4.</w:t>
      </w: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、挠度验算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挠度验算荷载统计</w:t>
      </w:r>
      <w:r>
        <w:rPr>
          <w:rFonts w:hint="eastAsia" w:ascii="宋体" w:hAnsi="宋体" w:eastAsia="宋体" w:cs="宋体"/>
          <w:color w:val="auto"/>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1k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3k</w:t>
      </w:r>
      <w:r>
        <w:rPr>
          <w:rFonts w:hint="eastAsia" w:ascii="宋体" w:hAnsi="宋体" w:eastAsia="宋体" w:cs="宋体"/>
          <w:color w:val="auto"/>
          <w:sz w:val="21"/>
          <w:szCs w:val="21"/>
          <w:lang w:val="en-US"/>
        </w:rPr>
        <w:t>+G</w:t>
      </w:r>
      <w:r>
        <w:rPr>
          <w:rFonts w:hint="eastAsia" w:ascii="宋体" w:hAnsi="宋体" w:eastAsia="宋体" w:cs="宋体"/>
          <w:color w:val="auto"/>
          <w:sz w:val="21"/>
          <w:szCs w:val="21"/>
          <w:vertAlign w:val="subscript"/>
          <w:lang w:val="en-US"/>
        </w:rPr>
        <w:t>2k</w:t>
      </w:r>
      <w:r>
        <w:rPr>
          <w:rFonts w:hint="eastAsia" w:ascii="宋体" w:hAnsi="宋体" w:eastAsia="宋体" w:cs="宋体"/>
          <w:color w:val="auto"/>
          <w:sz w:val="21"/>
          <w:szCs w:val="21"/>
          <w:lang w:val="en-US"/>
        </w:rPr>
        <w:t>)Чh)Ч</w:t>
      </w:r>
      <w:r>
        <w:rPr>
          <w:rFonts w:hint="eastAsia" w:ascii="宋体" w:hAnsi="宋体" w:eastAsia="宋体" w:cs="宋体"/>
          <w:color w:val="auto"/>
          <w:kern w:val="2"/>
          <w:sz w:val="21"/>
          <w:szCs w:val="21"/>
          <w:lang w:val="en-US"/>
        </w:rPr>
        <w:t>b/(m-1)</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(0.2+(24+1.5)Ч700/1000)Ч300/1000/(3-1)=2.708</w:t>
      </w:r>
      <w:r>
        <w:rPr>
          <w:rFonts w:hint="eastAsia" w:ascii="宋体" w:hAnsi="宋体" w:eastAsia="宋体" w:cs="宋体"/>
          <w:color w:val="auto"/>
          <w:sz w:val="21"/>
          <w:szCs w:val="21"/>
          <w:lang w:val="en-US"/>
        </w:rPr>
        <w:t>kN/m</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65"/>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（图10）</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挠度计算简图</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66"/>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（图11）</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次楞挠度图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0.199</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0.8</w:t>
      </w:r>
      <w:r>
        <w:rPr>
          <w:rFonts w:hint="eastAsia" w:ascii="宋体" w:hAnsi="宋体" w:eastAsia="宋体" w:cs="宋体"/>
          <w:color w:val="000000"/>
          <w:sz w:val="21"/>
          <w:szCs w:val="21"/>
          <w:lang w:val="en-US"/>
        </w:rPr>
        <w:t>×1000/400=2</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outlineLvl w:val="9"/>
        <w:rPr>
          <w:rFonts w:hint="eastAsia" w:ascii="宋体" w:hAnsi="宋体" w:eastAsia="宋体" w:cs="宋体"/>
          <w:b w:val="0"/>
          <w:color w:val="auto"/>
          <w:sz w:val="21"/>
          <w:szCs w:val="21"/>
          <w:lang w:val="en-US"/>
        </w:rPr>
      </w:pPr>
      <w:r>
        <w:rPr>
          <w:rFonts w:hint="eastAsia" w:ascii="宋体" w:hAnsi="宋体" w:eastAsia="宋体" w:cs="宋体"/>
          <w:b w:val="0"/>
          <w:color w:val="auto"/>
          <w:sz w:val="21"/>
          <w:szCs w:val="21"/>
          <w:lang w:val="en-US"/>
        </w:rPr>
        <w:t>4、支座反力</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根据力学求解计算可得</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max</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3.373</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R</w:t>
      </w:r>
      <w:r>
        <w:rPr>
          <w:rFonts w:hint="eastAsia" w:ascii="宋体" w:hAnsi="宋体" w:eastAsia="宋体" w:cs="宋体"/>
          <w:color w:val="auto"/>
          <w:kern w:val="2"/>
          <w:sz w:val="21"/>
          <w:szCs w:val="21"/>
          <w:vertAlign w:val="subscript"/>
          <w:lang w:val="en-US"/>
        </w:rPr>
        <w:t>kmax</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 xml:space="preserve"> </w:t>
      </w:r>
      <w:r>
        <w:rPr>
          <w:rFonts w:hint="eastAsia" w:ascii="宋体" w:hAnsi="宋体" w:eastAsia="宋体" w:cs="宋体"/>
          <w:color w:val="000000"/>
          <w:kern w:val="2"/>
          <w:sz w:val="21"/>
          <w:szCs w:val="21"/>
          <w:lang w:val="en-US"/>
        </w:rPr>
        <w:t>2.256</w:t>
      </w:r>
      <w:r>
        <w:rPr>
          <w:rFonts w:hint="eastAsia" w:ascii="宋体" w:hAnsi="宋体" w:eastAsia="宋体" w:cs="宋体"/>
          <w:color w:val="auto"/>
          <w:kern w:val="2"/>
          <w:sz w:val="21"/>
          <w:szCs w:val="21"/>
          <w:lang w:val="en-US"/>
        </w:rPr>
        <w:t>kN</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zh-CN"/>
        </w:rPr>
        <w:t>、主楞验算</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zh-CN"/>
        </w:rPr>
        <w:t>梁侧楼板的立杆为梁板共用立杆，立杆与水平钢管扣接属于半刚性节点，为了便于计算统一按铰节点考虑，偏于安全。</w:t>
      </w:r>
      <w:r>
        <w:rPr>
          <w:rFonts w:hint="eastAsia" w:ascii="宋体" w:hAnsi="宋体" w:eastAsia="宋体" w:cs="宋体"/>
          <w:color w:val="auto"/>
          <w:kern w:val="2"/>
          <w:sz w:val="21"/>
          <w:szCs w:val="21"/>
          <w:lang w:val="zh-CN"/>
        </w:rPr>
        <w:t>根据实际工况，梁下增加立杆根数为</w:t>
      </w:r>
      <w:r>
        <w:rPr>
          <w:rFonts w:hint="eastAsia" w:ascii="宋体" w:hAnsi="宋体" w:eastAsia="宋体" w:cs="宋体"/>
          <w:color w:val="000000"/>
          <w:kern w:val="2"/>
          <w:sz w:val="21"/>
          <w:szCs w:val="21"/>
          <w:lang w:val="en-US"/>
        </w:rPr>
        <w:t>1</w:t>
      </w:r>
      <w:r>
        <w:rPr>
          <w:rFonts w:hint="eastAsia" w:ascii="宋体" w:hAnsi="宋体" w:eastAsia="宋体" w:cs="宋体"/>
          <w:color w:val="auto"/>
          <w:kern w:val="2"/>
          <w:sz w:val="21"/>
          <w:szCs w:val="21"/>
          <w:lang w:val="zh-CN"/>
        </w:rPr>
        <w:t>，故可将主楞的验算力学模型简化为</w:t>
      </w:r>
      <w:r>
        <w:rPr>
          <w:rFonts w:hint="eastAsia" w:ascii="宋体" w:hAnsi="宋体" w:eastAsia="宋体" w:cs="宋体"/>
          <w:color w:val="000000"/>
          <w:kern w:val="2"/>
          <w:sz w:val="21"/>
          <w:szCs w:val="21"/>
          <w:lang w:val="en-US"/>
        </w:rPr>
        <w:t>1+2-1=2</w:t>
      </w:r>
      <w:r>
        <w:rPr>
          <w:rFonts w:hint="eastAsia" w:ascii="宋体" w:hAnsi="宋体" w:eastAsia="宋体" w:cs="宋体"/>
          <w:color w:val="auto"/>
          <w:kern w:val="2"/>
          <w:sz w:val="21"/>
          <w:szCs w:val="21"/>
          <w:lang w:val="zh-CN"/>
        </w:rPr>
        <w:t>跨梁计算。这样简化符合工况，且能保证计算的安全。</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等跨连续梁，跨度为</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2</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跨距为：</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zh-CN"/>
        </w:rPr>
        <w:t>等跨</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0.45</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主楞所承受的荷载主要为次楞传递来的集中力，另外还需考虑主楞自重，主楞自重标准值为g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31.2/1000=0.031</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自重设计值为：g=1.2g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1.2Ч31.2/1000=0.037</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则主楞强度计算时的受力简图如下：</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67"/>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（图12）</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主楞强度计算简图</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则主楞挠度计算时的受力简图如下：</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68"/>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zh-CN"/>
        </w:rPr>
      </w:pPr>
      <w:r>
        <w:rPr>
          <w:rFonts w:hint="eastAsia" w:ascii="宋体" w:hAnsi="宋体" w:eastAsia="宋体" w:cs="宋体"/>
          <w:color w:val="auto"/>
          <w:sz w:val="21"/>
          <w:szCs w:val="21"/>
          <w:lang w:val="zh-CN"/>
        </w:rPr>
        <w:t>（图13）</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主楞挠度计算简图</w:t>
      </w:r>
    </w:p>
    <w:p>
      <w:pPr>
        <w:spacing w:beforeLines="0" w:afterLines="0"/>
        <w:ind w:left="420" w:hanging="420"/>
        <w:jc w:val="left"/>
        <w:rPr>
          <w:rFonts w:hint="eastAsia" w:ascii="宋体" w:hAnsi="宋体" w:eastAsia="宋体" w:cs="宋体"/>
          <w:b w:val="0"/>
          <w:color w:val="auto"/>
          <w:sz w:val="21"/>
          <w:szCs w:val="21"/>
          <w:lang w:val="en-US"/>
        </w:rPr>
      </w:pPr>
      <w:r>
        <w:rPr>
          <w:rFonts w:hint="eastAsia" w:ascii="宋体" w:hAnsi="宋体" w:cs="宋体"/>
          <w:color w:val="002060"/>
          <w:sz w:val="21"/>
          <w:szCs w:val="21"/>
          <w:u w:val="single"/>
          <w:lang w:val="en-US" w:eastAsia="zh-CN"/>
        </w:rPr>
        <w:t>5.</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、抗弯验算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pic:cNvPicPr>
                      <a:picLocks noChangeAspect="1"/>
                    </pic:cNvPicPr>
                  </pic:nvPicPr>
                  <pic:blipFill>
                    <a:blip r:embed="rId69"/>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（图14）</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主楞弯矩图</w:t>
      </w:r>
      <w:r>
        <w:rPr>
          <w:rFonts w:hint="eastAsia" w:ascii="宋体" w:hAnsi="宋体" w:eastAsia="宋体" w:cs="宋体"/>
          <w:color w:val="002060"/>
          <w:sz w:val="21"/>
          <w:szCs w:val="21"/>
          <w:u w:val="single"/>
          <w:lang w:val="en-US"/>
        </w:rPr>
        <w:t>(kN·m)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0.282</w:t>
      </w:r>
      <w:r>
        <w:rPr>
          <w:rFonts w:hint="eastAsia" w:ascii="宋体" w:hAnsi="宋体" w:eastAsia="宋体" w:cs="宋体"/>
          <w:color w:val="auto"/>
          <w:sz w:val="21"/>
          <w:szCs w:val="21"/>
          <w:lang w:val="en-US"/>
        </w:rPr>
        <w:t>kN·m</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σ=Υ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w:t>
      </w:r>
      <w:r>
        <w:rPr>
          <w:rFonts w:hint="eastAsia" w:ascii="宋体" w:hAnsi="宋体" w:eastAsia="宋体" w:cs="宋体"/>
          <w:color w:val="000000"/>
          <w:sz w:val="21"/>
          <w:szCs w:val="21"/>
          <w:lang w:val="en-US"/>
        </w:rPr>
        <w:t>1Ч0.282Ч10</w:t>
      </w:r>
      <w:r>
        <w:rPr>
          <w:rFonts w:hint="eastAsia" w:ascii="宋体" w:hAnsi="宋体" w:eastAsia="宋体" w:cs="宋体"/>
          <w:color w:val="000000"/>
          <w:sz w:val="21"/>
          <w:szCs w:val="21"/>
          <w:vertAlign w:val="superscript"/>
          <w:lang w:val="en-US"/>
        </w:rPr>
        <w:t>6</w:t>
      </w:r>
      <w:r>
        <w:rPr>
          <w:rFonts w:hint="eastAsia" w:ascii="宋体" w:hAnsi="宋体" w:eastAsia="宋体" w:cs="宋体"/>
          <w:color w:val="000000"/>
          <w:sz w:val="21"/>
          <w:szCs w:val="21"/>
          <w:lang w:val="en-US"/>
        </w:rPr>
        <w:t>/(4.25Ч1000)=66.356</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≤[f]=</w:t>
      </w:r>
      <w:r>
        <w:rPr>
          <w:rFonts w:hint="eastAsia" w:ascii="宋体" w:hAnsi="宋体" w:eastAsia="宋体" w:cs="宋体"/>
          <w:color w:val="000000"/>
          <w:sz w:val="21"/>
          <w:szCs w:val="21"/>
          <w:lang w:val="en-US"/>
        </w:rPr>
        <w:t>205</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、抗剪验算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pic:cNvPicPr>
                      <a:picLocks noChangeAspect="1"/>
                    </pic:cNvPicPr>
                  </pic:nvPicPr>
                  <pic:blipFill>
                    <a:blip r:embed="rId70"/>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（图15）</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主楞剪力图</w:t>
      </w:r>
      <w:r>
        <w:rPr>
          <w:rFonts w:hint="eastAsia" w:ascii="宋体" w:hAnsi="宋体" w:eastAsia="宋体" w:cs="宋体"/>
          <w:color w:val="002060"/>
          <w:sz w:val="21"/>
          <w:szCs w:val="21"/>
          <w:u w:val="single"/>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V</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 xml:space="preserve">= </w:t>
      </w:r>
      <w:r>
        <w:rPr>
          <w:rFonts w:hint="eastAsia" w:ascii="宋体" w:hAnsi="宋体" w:eastAsia="宋体" w:cs="宋体"/>
          <w:color w:val="000000"/>
          <w:sz w:val="21"/>
          <w:szCs w:val="21"/>
          <w:lang w:val="en-US"/>
        </w:rPr>
        <w:t>2.884</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vertAlign w:val="superscript"/>
          <w:lang w:val="en-US"/>
        </w:rPr>
      </w:pPr>
      <w:r>
        <w:rPr>
          <w:rFonts w:hint="eastAsia" w:ascii="宋体" w:hAnsi="宋体" w:eastAsia="宋体" w:cs="宋体"/>
          <w:color w:val="auto"/>
          <w:sz w:val="21"/>
          <w:szCs w:val="21"/>
          <w:lang w:val="el-GR"/>
        </w:rPr>
        <w:t>τ</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S/(Ib)=</w:t>
      </w:r>
      <w:r>
        <w:rPr>
          <w:rFonts w:hint="eastAsia" w:ascii="宋体" w:hAnsi="宋体" w:eastAsia="宋体" w:cs="宋体"/>
          <w:color w:val="000000"/>
          <w:sz w:val="21"/>
          <w:szCs w:val="21"/>
          <w:lang w:val="en-US"/>
        </w:rPr>
        <w:t>1Ч2.884Ч1000Ч2.86Ч10</w:t>
      </w:r>
      <w:r>
        <w:rPr>
          <w:rFonts w:hint="eastAsia" w:ascii="宋体" w:hAnsi="宋体" w:eastAsia="宋体" w:cs="宋体"/>
          <w:color w:val="000000"/>
          <w:sz w:val="21"/>
          <w:szCs w:val="21"/>
          <w:vertAlign w:val="superscript"/>
          <w:lang w:val="en-US"/>
        </w:rPr>
        <w:t>3</w:t>
      </w:r>
      <w:r>
        <w:rPr>
          <w:rFonts w:hint="eastAsia" w:ascii="宋体" w:hAnsi="宋体" w:eastAsia="宋体" w:cs="宋体"/>
          <w:color w:val="000000"/>
          <w:sz w:val="21"/>
          <w:szCs w:val="21"/>
          <w:lang w:val="en-US"/>
        </w:rPr>
        <w:t>/(10.19Ч10</w:t>
      </w:r>
      <w:r>
        <w:rPr>
          <w:rFonts w:hint="eastAsia" w:ascii="宋体" w:hAnsi="宋体" w:eastAsia="宋体" w:cs="宋体"/>
          <w:color w:val="000000"/>
          <w:sz w:val="21"/>
          <w:szCs w:val="21"/>
          <w:vertAlign w:val="superscript"/>
          <w:lang w:val="en-US"/>
        </w:rPr>
        <w:t>4</w:t>
      </w:r>
      <w:r>
        <w:rPr>
          <w:rFonts w:hint="eastAsia" w:ascii="宋体" w:hAnsi="宋体" w:eastAsia="宋体" w:cs="宋体"/>
          <w:color w:val="000000"/>
          <w:sz w:val="21"/>
          <w:szCs w:val="21"/>
          <w:lang w:val="en-US"/>
        </w:rPr>
        <w:t>Ч0.56Ч10)=14.453</w:t>
      </w:r>
      <w:r>
        <w:rPr>
          <w:rFonts w:hint="eastAsia" w:ascii="宋体" w:hAnsi="宋体" w:eastAsia="宋体" w:cs="宋体"/>
          <w:color w:val="auto"/>
          <w:sz w:val="21"/>
          <w:szCs w:val="21"/>
          <w:lang w:val="en-US"/>
        </w:rPr>
        <w:t>N/mm</w:t>
      </w:r>
      <w:r>
        <w:rPr>
          <w:rFonts w:hint="eastAsia" w:ascii="宋体" w:hAnsi="宋体" w:eastAsia="宋体" w:cs="宋体"/>
          <w:color w:val="auto"/>
          <w:sz w:val="21"/>
          <w:szCs w:val="21"/>
          <w:vertAlign w:val="superscript"/>
          <w:lang w:val="en-US"/>
        </w:rPr>
        <w:t>2</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[τ]=</w:t>
      </w:r>
      <w:r>
        <w:rPr>
          <w:rFonts w:hint="eastAsia" w:ascii="宋体" w:hAnsi="宋体" w:eastAsia="宋体" w:cs="宋体"/>
          <w:color w:val="000000"/>
          <w:sz w:val="21"/>
          <w:szCs w:val="21"/>
          <w:lang w:val="el-GR"/>
        </w:rPr>
        <w:t>120</w:t>
      </w:r>
      <w:r>
        <w:rPr>
          <w:rFonts w:hint="eastAsia" w:ascii="宋体" w:hAnsi="宋体" w:eastAsia="宋体" w:cs="宋体"/>
          <w:color w:val="auto"/>
          <w:sz w:val="21"/>
          <w:szCs w:val="21"/>
          <w:lang w:val="el-GR"/>
        </w:rPr>
        <w:t>N/mm</w:t>
      </w:r>
      <w:r>
        <w:rPr>
          <w:rFonts w:hint="eastAsia" w:ascii="宋体" w:hAnsi="宋体" w:eastAsia="宋体" w:cs="宋体"/>
          <w:color w:val="auto"/>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、挠度验算</w:t>
      </w:r>
    </w:p>
    <w:p>
      <w:pPr>
        <w:spacing w:before="100" w:beforeLines="0" w:after="100" w:afterLines="0"/>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drawing>
          <wp:inline distT="0" distB="0" distL="114300" distR="114300">
            <wp:extent cx="2456815" cy="1080135"/>
            <wp:effectExtent l="0" t="0" r="63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1"/>
                    <a:stretch>
                      <a:fillRect/>
                    </a:stretch>
                  </pic:blipFill>
                  <pic:spPr>
                    <a:xfrm>
                      <a:off x="0" y="0"/>
                      <a:ext cx="2456815" cy="1080135"/>
                    </a:xfrm>
                    <a:prstGeom prst="rect">
                      <a:avLst/>
                    </a:prstGeom>
                    <a:noFill/>
                    <a:ln>
                      <a:noFill/>
                    </a:ln>
                  </pic:spPr>
                </pic:pic>
              </a:graphicData>
            </a:graphic>
          </wp:inline>
        </w:drawing>
      </w:r>
    </w:p>
    <w:p>
      <w:pPr>
        <w:spacing w:beforeLines="0" w:afterLines="0"/>
        <w:ind w:left="420" w:hanging="420"/>
        <w:jc w:val="center"/>
        <w:rPr>
          <w:rFonts w:hint="eastAsia" w:ascii="宋体" w:hAnsi="宋体" w:eastAsia="宋体" w:cs="宋体"/>
          <w:color w:val="002060"/>
          <w:sz w:val="21"/>
          <w:szCs w:val="21"/>
          <w:u w:val="single"/>
          <w:lang w:val="en-US"/>
        </w:rPr>
      </w:pPr>
      <w:r>
        <w:rPr>
          <w:rFonts w:hint="eastAsia" w:ascii="宋体" w:hAnsi="宋体" w:eastAsia="宋体" w:cs="宋体"/>
          <w:color w:val="auto"/>
          <w:sz w:val="21"/>
          <w:szCs w:val="21"/>
          <w:lang w:val="zh-CN"/>
        </w:rPr>
        <w:t>（图16）</w:t>
      </w:r>
      <w:r>
        <w:rPr>
          <w:rFonts w:hint="eastAsia" w:ascii="宋体" w:hAnsi="宋体" w:eastAsia="宋体" w:cs="宋体"/>
          <w:color w:val="auto"/>
          <w:sz w:val="21"/>
          <w:szCs w:val="21"/>
          <w:lang w:val="zh-CN"/>
        </w:rPr>
        <w:tab/>
      </w:r>
      <w:r>
        <w:rPr>
          <w:rFonts w:hint="eastAsia" w:ascii="宋体" w:hAnsi="宋体" w:eastAsia="宋体" w:cs="宋体"/>
          <w:color w:val="002060"/>
          <w:sz w:val="21"/>
          <w:szCs w:val="21"/>
          <w:u w:val="single"/>
          <w:lang w:val="zh-CN"/>
        </w:rPr>
        <w:t>主楞挠度图</w:t>
      </w:r>
      <w:r>
        <w:rPr>
          <w:rFonts w:hint="eastAsia" w:ascii="宋体" w:hAnsi="宋体" w:eastAsia="宋体" w:cs="宋体"/>
          <w:color w:val="002060"/>
          <w:sz w:val="21"/>
          <w:szCs w:val="21"/>
          <w:u w:val="single"/>
          <w:lang w:val="en-US"/>
        </w:rPr>
        <w:t>(mm)</w:t>
      </w:r>
    </w:p>
    <w:p>
      <w:pPr>
        <w:spacing w:beforeLines="0" w:afterLines="0" w:line="360" w:lineRule="auto"/>
        <w:ind w:firstLine="480"/>
        <w:rPr>
          <w:rFonts w:hint="eastAsia" w:ascii="宋体" w:hAnsi="宋体" w:eastAsia="宋体" w:cs="宋体"/>
          <w:b/>
          <w:color w:val="auto"/>
          <w:sz w:val="21"/>
          <w:szCs w:val="21"/>
          <w:lang w:val="en-US"/>
        </w:rPr>
      </w:pPr>
      <w:r>
        <w:rPr>
          <w:rFonts w:hint="eastAsia" w:ascii="宋体" w:hAnsi="宋体" w:eastAsia="宋体" w:cs="宋体"/>
          <w:color w:val="auto"/>
          <w:sz w:val="21"/>
          <w:szCs w:val="21"/>
          <w:lang w:val="el-GR"/>
        </w:rPr>
        <w:t>ν</w:t>
      </w:r>
      <w:r>
        <w:rPr>
          <w:rFonts w:hint="eastAsia" w:ascii="宋体" w:hAnsi="宋体" w:eastAsia="宋体" w:cs="宋体"/>
          <w:color w:val="auto"/>
          <w:sz w:val="21"/>
          <w:szCs w:val="21"/>
          <w:vertAlign w:val="subscript"/>
          <w:lang w:val="en-US"/>
        </w:rPr>
        <w:t>max</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0.061</w:t>
      </w:r>
      <w:r>
        <w:rPr>
          <w:rFonts w:hint="eastAsia" w:ascii="宋体" w:hAnsi="宋体" w:eastAsia="宋体" w:cs="宋体"/>
          <w:color w:val="auto"/>
          <w:sz w:val="21"/>
          <w:szCs w:val="21"/>
          <w:lang w:val="en-US"/>
        </w:rPr>
        <w:t>mm≤</w:t>
      </w:r>
      <w:r>
        <w:rPr>
          <w:rFonts w:hint="eastAsia" w:ascii="宋体" w:hAnsi="宋体" w:eastAsia="宋体" w:cs="宋体"/>
          <w:color w:val="auto"/>
          <w:sz w:val="21"/>
          <w:szCs w:val="21"/>
          <w:lang w:val="el-GR"/>
        </w:rPr>
        <w:t>[ν]=</w:t>
      </w:r>
      <w:r>
        <w:rPr>
          <w:rFonts w:hint="eastAsia" w:ascii="宋体" w:hAnsi="宋体" w:eastAsia="宋体" w:cs="宋体"/>
          <w:color w:val="000000"/>
          <w:sz w:val="21"/>
          <w:szCs w:val="21"/>
          <w:lang w:val="el-GR"/>
        </w:rPr>
        <w:t>0.9</w:t>
      </w:r>
      <w:r>
        <w:rPr>
          <w:rFonts w:hint="eastAsia" w:ascii="宋体" w:hAnsi="宋体" w:eastAsia="宋体" w:cs="宋体"/>
          <w:color w:val="000000"/>
          <w:sz w:val="21"/>
          <w:szCs w:val="21"/>
          <w:lang w:val="en-US"/>
        </w:rPr>
        <w:t>×1000/(1+1)/400=1.125</w:t>
      </w:r>
      <w:r>
        <w:rPr>
          <w:rFonts w:hint="eastAsia" w:ascii="宋体" w:hAnsi="宋体" w:eastAsia="宋体" w:cs="宋体"/>
          <w:color w:val="auto"/>
          <w:sz w:val="21"/>
          <w:szCs w:val="21"/>
          <w:lang w:val="el-GR"/>
        </w:rPr>
        <w:t>mm</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5.</w:t>
      </w:r>
      <w:r>
        <w:rPr>
          <w:rFonts w:hint="eastAsia" w:ascii="宋体" w:hAnsi="宋体" w:eastAsia="宋体" w:cs="宋体"/>
          <w:b w:val="0"/>
          <w:color w:val="auto"/>
          <w:sz w:val="21"/>
          <w:szCs w:val="21"/>
          <w:lang w:val="en-US"/>
        </w:rPr>
        <w:t>4</w:t>
      </w:r>
      <w:r>
        <w:rPr>
          <w:rFonts w:hint="eastAsia" w:ascii="宋体" w:hAnsi="宋体" w:eastAsia="宋体" w:cs="宋体"/>
          <w:b w:val="0"/>
          <w:color w:val="auto"/>
          <w:sz w:val="21"/>
          <w:szCs w:val="21"/>
          <w:lang w:val="zh-CN"/>
        </w:rPr>
        <w:t>、支座反力计算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因两端支座为扣件，非两端支座为可调托座，故应分别计算出两端的最大支座反力和非两端支座的最大支座反力。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故经计算得：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两端支座最大支座反力为：</w:t>
      </w: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1=</w:t>
      </w:r>
      <w:r>
        <w:rPr>
          <w:rFonts w:hint="eastAsia" w:ascii="宋体" w:hAnsi="宋体" w:eastAsia="宋体" w:cs="宋体"/>
          <w:color w:val="000000"/>
          <w:sz w:val="21"/>
          <w:szCs w:val="21"/>
          <w:lang w:val="en-US"/>
        </w:rPr>
        <w:t>0.506</w:t>
      </w:r>
      <w:r>
        <w:rPr>
          <w:rFonts w:hint="eastAsia" w:ascii="宋体" w:hAnsi="宋体" w:eastAsia="宋体" w:cs="宋体"/>
          <w:color w:val="auto"/>
          <w:sz w:val="21"/>
          <w:szCs w:val="21"/>
          <w:lang w:val="en-US"/>
        </w:rPr>
        <w:t>kN</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非端支座最大支座反力为：</w:t>
      </w: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2=</w:t>
      </w:r>
      <w:r>
        <w:rPr>
          <w:rFonts w:hint="eastAsia" w:ascii="宋体" w:hAnsi="宋体" w:eastAsia="宋体" w:cs="宋体"/>
          <w:color w:val="000000"/>
          <w:sz w:val="21"/>
          <w:szCs w:val="21"/>
          <w:lang w:val="en-US"/>
        </w:rPr>
        <w:t>9.14</w:t>
      </w:r>
      <w:r>
        <w:rPr>
          <w:rFonts w:hint="eastAsia" w:ascii="宋体" w:hAnsi="宋体" w:eastAsia="宋体" w:cs="宋体"/>
          <w:color w:val="auto"/>
          <w:sz w:val="21"/>
          <w:szCs w:val="21"/>
          <w:lang w:val="en-US"/>
        </w:rPr>
        <w:t>kN</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6</w:t>
      </w:r>
      <w:r>
        <w:rPr>
          <w:rFonts w:hint="eastAsia" w:ascii="宋体" w:hAnsi="宋体" w:eastAsia="宋体" w:cs="宋体"/>
          <w:b w:val="0"/>
          <w:color w:val="auto"/>
          <w:sz w:val="21"/>
          <w:szCs w:val="21"/>
          <w:lang w:val="zh-CN"/>
        </w:rPr>
        <w:t>、端支座扣件抗滑移验算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按上节计算可知，两端支座最大支座反力就是扣件的滑移力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0.506</w:t>
      </w:r>
      <w:r>
        <w:rPr>
          <w:rFonts w:hint="eastAsia" w:ascii="宋体" w:hAnsi="宋体" w:eastAsia="宋体" w:cs="宋体"/>
          <w:color w:val="auto"/>
          <w:sz w:val="21"/>
          <w:szCs w:val="21"/>
          <w:lang w:val="en-US"/>
        </w:rPr>
        <w:t>kN≤[N]=</w:t>
      </w:r>
      <w:r>
        <w:rPr>
          <w:rFonts w:hint="eastAsia" w:ascii="宋体" w:hAnsi="宋体" w:eastAsia="宋体" w:cs="宋体"/>
          <w:color w:val="000000"/>
          <w:sz w:val="21"/>
          <w:szCs w:val="21"/>
          <w:lang w:val="en-US"/>
        </w:rPr>
        <w:t>8</w:t>
      </w:r>
      <w:r>
        <w:rPr>
          <w:rFonts w:hint="eastAsia" w:ascii="宋体" w:hAnsi="宋体" w:eastAsia="宋体" w:cs="宋体"/>
          <w:color w:val="auto"/>
          <w:sz w:val="21"/>
          <w:szCs w:val="21"/>
          <w:lang w:val="en-US"/>
        </w:rPr>
        <w:t>kN</w:t>
      </w:r>
    </w:p>
    <w:p>
      <w:pPr>
        <w:spacing w:beforeLines="0" w:afterLines="0" w:line="360" w:lineRule="auto"/>
        <w:ind w:firstLine="560"/>
        <w:rPr>
          <w:rFonts w:hint="eastAsia" w:ascii="宋体" w:hAnsi="宋体" w:eastAsia="宋体" w:cs="宋体"/>
          <w:color w:val="008000"/>
          <w:sz w:val="21"/>
          <w:szCs w:val="21"/>
          <w:highlight w:val="red"/>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7</w:t>
      </w:r>
      <w:r>
        <w:rPr>
          <w:rFonts w:hint="eastAsia" w:ascii="宋体" w:hAnsi="宋体" w:eastAsia="宋体" w:cs="宋体"/>
          <w:b w:val="0"/>
          <w:color w:val="auto"/>
          <w:sz w:val="21"/>
          <w:szCs w:val="21"/>
          <w:lang w:val="zh-CN"/>
        </w:rPr>
        <w:t>、可调托座验算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非端支座最大支座反力为即为可调托座受力</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R</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9.14</w:t>
      </w:r>
      <w:r>
        <w:rPr>
          <w:rFonts w:hint="eastAsia" w:ascii="宋体" w:hAnsi="宋体" w:eastAsia="宋体" w:cs="宋体"/>
          <w:color w:val="auto"/>
          <w:sz w:val="21"/>
          <w:szCs w:val="21"/>
          <w:lang w:val="en-US"/>
        </w:rPr>
        <w:t>kN≤[N]=</w:t>
      </w:r>
      <w:r>
        <w:rPr>
          <w:rFonts w:hint="eastAsia" w:ascii="宋体" w:hAnsi="宋体" w:eastAsia="宋体" w:cs="宋体"/>
          <w:color w:val="000000"/>
          <w:sz w:val="21"/>
          <w:szCs w:val="21"/>
          <w:lang w:val="en-US"/>
        </w:rPr>
        <w:t>30</w:t>
      </w:r>
      <w:r>
        <w:rPr>
          <w:rFonts w:hint="eastAsia" w:ascii="宋体" w:hAnsi="宋体" w:eastAsia="宋体" w:cs="宋体"/>
          <w:color w:val="auto"/>
          <w:sz w:val="21"/>
          <w:szCs w:val="21"/>
          <w:lang w:val="en-US"/>
        </w:rPr>
        <w:t>kN</w:t>
      </w:r>
    </w:p>
    <w:p>
      <w:pPr>
        <w:spacing w:beforeLines="0" w:afterLines="0" w:line="360" w:lineRule="auto"/>
        <w:ind w:firstLine="560"/>
        <w:rPr>
          <w:rFonts w:hint="eastAsia" w:ascii="宋体" w:hAnsi="宋体" w:eastAsia="宋体" w:cs="宋体"/>
          <w:color w:val="008000"/>
          <w:sz w:val="21"/>
          <w:szCs w:val="21"/>
          <w:highlight w:val="red"/>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zh-CN"/>
        </w:rPr>
        <w:t>、立杆验算</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en-US"/>
        </w:rPr>
        <w:t>1</w:t>
      </w:r>
      <w:r>
        <w:rPr>
          <w:rFonts w:hint="eastAsia" w:ascii="宋体" w:hAnsi="宋体" w:eastAsia="宋体" w:cs="宋体"/>
          <w:b w:val="0"/>
          <w:color w:val="auto"/>
          <w:sz w:val="21"/>
          <w:szCs w:val="21"/>
          <w:lang w:val="zh-CN"/>
        </w:rPr>
        <w:t>、长细比验算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验算立杆长细比时取</w:t>
      </w:r>
      <w:r>
        <w:rPr>
          <w:rFonts w:hint="eastAsia" w:ascii="宋体" w:hAnsi="宋体" w:eastAsia="宋体" w:cs="宋体"/>
          <w:color w:val="auto"/>
          <w:sz w:val="21"/>
          <w:szCs w:val="21"/>
          <w:lang w:val="el-GR"/>
        </w:rPr>
        <w:t>k=1,μ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vertAlign w:val="subscript"/>
          <w:lang w:val="zh-CN"/>
        </w:rPr>
        <w:t>、</w:t>
      </w:r>
      <w:r>
        <w:rPr>
          <w:rFonts w:hint="eastAsia" w:ascii="宋体" w:hAnsi="宋体" w:eastAsia="宋体" w:cs="宋体"/>
          <w:color w:val="auto"/>
          <w:sz w:val="21"/>
          <w:szCs w:val="21"/>
          <w:lang w:val="el-GR"/>
        </w:rPr>
        <w:t>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zh-CN"/>
        </w:rPr>
        <w:t>按</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C</w:t>
      </w:r>
      <w:r>
        <w:rPr>
          <w:rFonts w:hint="eastAsia" w:ascii="宋体" w:hAnsi="宋体" w:eastAsia="宋体" w:cs="宋体"/>
          <w:color w:val="auto"/>
          <w:sz w:val="21"/>
          <w:szCs w:val="21"/>
          <w:lang w:val="zh-CN"/>
        </w:rPr>
        <w:t>取用</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(h+2a)=</w:t>
      </w:r>
      <w:r>
        <w:rPr>
          <w:rFonts w:hint="eastAsia" w:ascii="宋体" w:hAnsi="宋体" w:eastAsia="宋体" w:cs="宋体"/>
          <w:color w:val="000000"/>
          <w:sz w:val="21"/>
          <w:szCs w:val="21"/>
          <w:lang w:val="en-US"/>
        </w:rPr>
        <w:t>1Ч1.354Ч(1.5+2Ч300/1000)=2.844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l-GR"/>
        </w:rPr>
        <w:t>=kμ</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h=</w:t>
      </w:r>
      <w:r>
        <w:rPr>
          <w:rFonts w:hint="eastAsia" w:ascii="宋体" w:hAnsi="宋体" w:eastAsia="宋体" w:cs="宋体"/>
          <w:color w:val="000000"/>
          <w:sz w:val="21"/>
          <w:szCs w:val="21"/>
          <w:lang w:val="en-US"/>
        </w:rPr>
        <w:t>1Ч1.847Ч1.5=2.77</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取两值中的大值</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=max(l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w:t>
      </w:r>
      <w:r>
        <w:rPr>
          <w:rFonts w:hint="eastAsia" w:ascii="宋体" w:hAnsi="宋体" w:eastAsia="宋体" w:cs="宋体"/>
          <w:color w:val="000000"/>
          <w:sz w:val="21"/>
          <w:szCs w:val="21"/>
          <w:lang w:val="en-US"/>
        </w:rPr>
        <w:t>max(2.844,2.77)=2.844</w:t>
      </w:r>
      <w:r>
        <w:rPr>
          <w:rFonts w:hint="eastAsia" w:ascii="宋体" w:hAnsi="宋体" w:eastAsia="宋体" w:cs="宋体"/>
          <w:color w:val="auto"/>
          <w:sz w:val="21"/>
          <w:szCs w:val="21"/>
          <w:lang w:val="en-US"/>
        </w:rPr>
        <w:t>m</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el-GR"/>
        </w:rPr>
        <w:t>λ=l</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r>
        <w:rPr>
          <w:rFonts w:hint="eastAsia" w:ascii="宋体" w:hAnsi="宋体" w:eastAsia="宋体" w:cs="宋体"/>
          <w:color w:val="auto"/>
          <w:sz w:val="21"/>
          <w:szCs w:val="21"/>
          <w:lang w:val="en-US"/>
        </w:rPr>
        <w:t>≤</w:t>
      </w:r>
      <w:r>
        <w:rPr>
          <w:rFonts w:hint="eastAsia" w:ascii="宋体" w:hAnsi="宋体" w:eastAsia="宋体" w:cs="宋体"/>
          <w:color w:val="auto"/>
          <w:sz w:val="21"/>
          <w:szCs w:val="21"/>
          <w:lang w:val="el-GR"/>
        </w:rPr>
        <w:t>[λ]=</w:t>
      </w:r>
      <w:r>
        <w:rPr>
          <w:rFonts w:hint="eastAsia" w:ascii="宋体" w:hAnsi="宋体" w:eastAsia="宋体" w:cs="宋体"/>
          <w:color w:val="000000"/>
          <w:sz w:val="21"/>
          <w:szCs w:val="21"/>
          <w:lang w:val="el-GR"/>
        </w:rPr>
        <w:t>210</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keepNext/>
        <w:keepLines/>
        <w:spacing w:before="100" w:beforeLines="0" w:after="100" w:afterLines="0" w:line="360" w:lineRule="auto"/>
        <w:jc w:val="left"/>
        <w:outlineLvl w:val="9"/>
        <w:rPr>
          <w:rFonts w:hint="eastAsia" w:ascii="宋体" w:hAnsi="宋体" w:eastAsia="宋体" w:cs="宋体"/>
          <w:b w:val="0"/>
          <w:color w:val="auto"/>
          <w:sz w:val="21"/>
          <w:szCs w:val="21"/>
          <w:lang w:val="en-US"/>
        </w:rPr>
      </w:pPr>
      <w:r>
        <w:rPr>
          <w:rFonts w:hint="eastAsia" w:ascii="宋体" w:hAnsi="宋体" w:cs="宋体"/>
          <w:b w:val="0"/>
          <w:color w:val="auto"/>
          <w:sz w:val="21"/>
          <w:szCs w:val="21"/>
          <w:lang w:val="en-US" w:eastAsia="zh-CN"/>
        </w:rPr>
        <w:t>8.</w:t>
      </w:r>
      <w:r>
        <w:rPr>
          <w:rFonts w:hint="eastAsia" w:ascii="宋体" w:hAnsi="宋体" w:eastAsia="宋体" w:cs="宋体"/>
          <w:b w:val="0"/>
          <w:color w:val="auto"/>
          <w:sz w:val="21"/>
          <w:szCs w:val="21"/>
          <w:lang w:val="en-US"/>
        </w:rPr>
        <w:t>2</w:t>
      </w:r>
      <w:r>
        <w:rPr>
          <w:rFonts w:hint="eastAsia" w:ascii="宋体" w:hAnsi="宋体" w:eastAsia="宋体" w:cs="宋体"/>
          <w:b w:val="0"/>
          <w:color w:val="auto"/>
          <w:sz w:val="21"/>
          <w:szCs w:val="21"/>
          <w:lang w:val="zh-CN"/>
        </w:rPr>
        <w:t>、立杆稳定性验算</w:t>
      </w:r>
      <w:r>
        <w:rPr>
          <w:rFonts w:hint="eastAsia" w:ascii="宋体" w:hAnsi="宋体" w:eastAsia="宋体" w:cs="宋体"/>
          <w:b w:val="0"/>
          <w:color w:val="auto"/>
          <w:sz w:val="21"/>
          <w:szCs w:val="21"/>
          <w:lang w:val="en-US"/>
        </w:rPr>
        <w:t>(</w:t>
      </w:r>
      <w:r>
        <w:rPr>
          <w:rFonts w:hint="eastAsia" w:ascii="宋体" w:hAnsi="宋体" w:eastAsia="宋体" w:cs="宋体"/>
          <w:b w:val="0"/>
          <w:color w:val="auto"/>
          <w:sz w:val="21"/>
          <w:szCs w:val="21"/>
          <w:lang w:val="zh-CN"/>
        </w:rPr>
        <w:t>顶部立杆段</w:t>
      </w:r>
      <w:r>
        <w:rPr>
          <w:rFonts w:hint="eastAsia" w:ascii="宋体" w:hAnsi="宋体" w:eastAsia="宋体" w:cs="宋体"/>
          <w:b w:val="0"/>
          <w:color w:val="auto"/>
          <w:sz w:val="21"/>
          <w:szCs w:val="21"/>
          <w:lang w:val="en-US"/>
        </w:rPr>
        <w:t>)</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01</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2.844Ч1000/(1.6Ч10)=177.727</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0.226</w:t>
      </w:r>
    </w:p>
    <w:p>
      <w:pPr>
        <w:spacing w:beforeLines="0" w:afterLines="0" w:line="360" w:lineRule="auto"/>
        <w:ind w:firstLine="482"/>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A</w:t>
      </w:r>
      <w:r>
        <w:rPr>
          <w:rFonts w:hint="eastAsia" w:ascii="宋体" w:hAnsi="宋体" w:eastAsia="宋体" w:cs="宋体"/>
          <w:b/>
          <w:color w:val="auto"/>
          <w:kern w:val="2"/>
          <w:sz w:val="21"/>
          <w:szCs w:val="21"/>
          <w:lang w:val="zh-CN"/>
        </w:rPr>
        <w:t>不考虑风荷载</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根据《建筑施工脚手架安全技术统一标准》（GB51210）中6.2.11条规定应分别对由可变荷载控制的组合和由永久荷载控制的组合分别计算荷载，并取最不利荷载组合参与最终的立杆稳定的验算。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1.2Ч(0.2+(24+1.5)Ч700Ч0.001)Ч0.8Ч0.45+1.4Ч(2+1.35Ч0.5)Ч0.8Ч0.45=9.146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1.35Ч(0.2+(24+1.5)Ч700Ч0.001)Ч0.8Ч0.45+1.4Ч0.7Ч(2+1.35Ч0.5)Ч0.8Ч0.45=9.716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1</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max(9.146,9.716)=9.716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000000"/>
          <w:kern w:val="2"/>
          <w:sz w:val="21"/>
          <w:szCs w:val="21"/>
          <w:lang w:val="en-US"/>
        </w:rPr>
        <w:t>1Ч9.716Ч1000/(0.226Ч3.98Ч100)=108.236</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B</w:t>
      </w:r>
      <w:r>
        <w:rPr>
          <w:rFonts w:hint="eastAsia" w:ascii="宋体" w:hAnsi="宋体" w:eastAsia="宋体" w:cs="宋体"/>
          <w:b/>
          <w:color w:val="auto"/>
          <w:kern w:val="2"/>
          <w:sz w:val="21"/>
          <w:szCs w:val="21"/>
          <w:lang w:val="zh-CN"/>
        </w:rPr>
        <w:t>考虑风荷载</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在风荷载作用下会产生立杆的附加轴力并对立杆产生弯矩的影响，但是这种影响最大的部位在架体底部，对于顶部立杆段的影响可以不予计算风荷载影响。</w:t>
      </w:r>
    </w:p>
    <w:p>
      <w:pPr>
        <w:spacing w:beforeLines="0" w:afterLines="0" w:line="360" w:lineRule="auto"/>
        <w:ind w:firstLine="560"/>
        <w:rPr>
          <w:rFonts w:hint="eastAsia" w:ascii="宋体" w:hAnsi="宋体" w:eastAsia="宋体" w:cs="宋体"/>
          <w:color w:val="008000"/>
          <w:sz w:val="21"/>
          <w:szCs w:val="21"/>
          <w:lang w:val="en-US"/>
        </w:rPr>
      </w:pPr>
    </w:p>
    <w:p>
      <w:pPr>
        <w:keepNext/>
        <w:keepLines/>
        <w:spacing w:before="100" w:beforeLines="0" w:after="100" w:afterLines="0" w:line="360" w:lineRule="auto"/>
        <w:outlineLvl w:val="9"/>
        <w:rPr>
          <w:rFonts w:hint="eastAsia" w:ascii="宋体" w:hAnsi="宋体" w:eastAsia="宋体" w:cs="宋体"/>
          <w:b w:val="0"/>
          <w:color w:val="auto"/>
          <w:sz w:val="21"/>
          <w:szCs w:val="21"/>
          <w:lang w:val="en-US"/>
        </w:rPr>
      </w:pPr>
      <w:r>
        <w:rPr>
          <w:rFonts w:hint="eastAsia" w:ascii="宋体" w:hAnsi="宋体" w:eastAsia="宋体" w:cs="宋体"/>
          <w:b w:val="0"/>
          <w:color w:val="auto"/>
          <w:sz w:val="21"/>
          <w:szCs w:val="21"/>
          <w:lang w:val="en-US"/>
        </w:rPr>
        <w:t>3</w:t>
      </w:r>
      <w:r>
        <w:rPr>
          <w:rFonts w:hint="eastAsia" w:ascii="宋体" w:hAnsi="宋体" w:eastAsia="宋体" w:cs="宋体"/>
          <w:b w:val="0"/>
          <w:color w:val="auto"/>
          <w:sz w:val="21"/>
          <w:szCs w:val="21"/>
          <w:lang w:val="zh-CN"/>
        </w:rPr>
        <w:t>、立杆稳定性验算</w:t>
      </w:r>
      <w:r>
        <w:rPr>
          <w:rFonts w:hint="eastAsia" w:ascii="宋体" w:hAnsi="宋体" w:eastAsia="宋体" w:cs="宋体"/>
          <w:b w:val="0"/>
          <w:color w:val="auto"/>
          <w:sz w:val="21"/>
          <w:szCs w:val="21"/>
          <w:lang w:val="en-US"/>
        </w:rPr>
        <w:t>(</w:t>
      </w:r>
      <w:r>
        <w:rPr>
          <w:rFonts w:hint="eastAsia" w:ascii="宋体" w:hAnsi="宋体" w:eastAsia="宋体" w:cs="宋体"/>
          <w:b w:val="0"/>
          <w:color w:val="auto"/>
          <w:sz w:val="21"/>
          <w:szCs w:val="21"/>
          <w:lang w:val="zh-CN"/>
        </w:rPr>
        <w:t>非顶部立杆段</w:t>
      </w:r>
      <w:r>
        <w:rPr>
          <w:rFonts w:hint="eastAsia" w:ascii="宋体" w:hAnsi="宋体" w:eastAsia="宋体" w:cs="宋体"/>
          <w:b w:val="0"/>
          <w:color w:val="auto"/>
          <w:sz w:val="21"/>
          <w:szCs w:val="21"/>
          <w:lang w:val="en-US"/>
        </w:rPr>
        <w:t>)</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2</w:t>
      </w:r>
      <w:r>
        <w:rPr>
          <w:rFonts w:hint="eastAsia" w:ascii="宋体" w:hAnsi="宋体" w:eastAsia="宋体" w:cs="宋体"/>
          <w:color w:val="auto"/>
          <w:sz w:val="21"/>
          <w:szCs w:val="21"/>
          <w:lang w:val="en-US"/>
        </w:rPr>
        <w:t>=l</w:t>
      </w:r>
      <w:r>
        <w:rPr>
          <w:rFonts w:hint="eastAsia" w:ascii="宋体" w:hAnsi="宋体" w:eastAsia="宋体" w:cs="宋体"/>
          <w:color w:val="auto"/>
          <w:sz w:val="21"/>
          <w:szCs w:val="21"/>
          <w:vertAlign w:val="subscript"/>
          <w:lang w:val="en-US"/>
        </w:rPr>
        <w:t>02</w:t>
      </w:r>
      <w:r>
        <w:rPr>
          <w:rFonts w:hint="eastAsia" w:ascii="宋体" w:hAnsi="宋体" w:eastAsia="宋体" w:cs="宋体"/>
          <w:color w:val="auto"/>
          <w:sz w:val="21"/>
          <w:szCs w:val="21"/>
          <w:lang w:val="en-US"/>
        </w:rPr>
        <w:t>/i=</w:t>
      </w:r>
      <w:r>
        <w:rPr>
          <w:rFonts w:hint="eastAsia" w:ascii="宋体" w:hAnsi="宋体" w:eastAsia="宋体" w:cs="宋体"/>
          <w:color w:val="000000"/>
          <w:sz w:val="21"/>
          <w:szCs w:val="21"/>
          <w:lang w:val="en-US"/>
        </w:rPr>
        <w:t>2.77Ч1000/(1.6Ч10)=173.156</w:t>
      </w:r>
    </w:p>
    <w:p>
      <w:pPr>
        <w:spacing w:beforeLines="0" w:afterLines="0" w:line="360" w:lineRule="auto"/>
        <w:ind w:firstLine="480"/>
        <w:rPr>
          <w:rFonts w:hint="eastAsia" w:ascii="宋体" w:hAnsi="宋体" w:eastAsia="宋体" w:cs="宋体"/>
          <w:color w:val="auto"/>
          <w:sz w:val="21"/>
          <w:szCs w:val="21"/>
          <w:lang w:val="el-GR"/>
        </w:rPr>
      </w:pPr>
      <w:r>
        <w:rPr>
          <w:rFonts w:hint="eastAsia" w:ascii="宋体" w:hAnsi="宋体" w:eastAsia="宋体" w:cs="宋体"/>
          <w:color w:val="auto"/>
          <w:sz w:val="21"/>
          <w:szCs w:val="21"/>
          <w:lang w:val="zh-CN"/>
        </w:rPr>
        <w:t>根据</w:t>
      </w:r>
      <w:r>
        <w:rPr>
          <w:rFonts w:hint="eastAsia" w:ascii="宋体" w:hAnsi="宋体" w:eastAsia="宋体" w:cs="宋体"/>
          <w:color w:val="auto"/>
          <w:sz w:val="21"/>
          <w:szCs w:val="21"/>
          <w:lang w:val="el-GR"/>
        </w:rPr>
        <w:t>λ</w:t>
      </w:r>
      <w:r>
        <w:rPr>
          <w:rFonts w:hint="eastAsia" w:ascii="宋体" w:hAnsi="宋体" w:eastAsia="宋体" w:cs="宋体"/>
          <w:color w:val="auto"/>
          <w:sz w:val="21"/>
          <w:szCs w:val="21"/>
          <w:vertAlign w:val="subscript"/>
          <w:lang w:val="en-US"/>
        </w:rPr>
        <w:t>1</w:t>
      </w:r>
      <w:r>
        <w:rPr>
          <w:rFonts w:hint="eastAsia" w:ascii="宋体" w:hAnsi="宋体" w:eastAsia="宋体" w:cs="宋体"/>
          <w:color w:val="auto"/>
          <w:sz w:val="21"/>
          <w:szCs w:val="21"/>
          <w:lang w:val="zh-CN"/>
        </w:rPr>
        <w:t>查</w:t>
      </w:r>
      <w:r>
        <w:rPr>
          <w:rFonts w:hint="eastAsia" w:ascii="宋体" w:hAnsi="宋体" w:eastAsia="宋体" w:cs="宋体"/>
          <w:color w:val="auto"/>
          <w:sz w:val="21"/>
          <w:szCs w:val="21"/>
          <w:lang w:val="en-US"/>
        </w:rPr>
        <w:t>JGJ130-2011</w:t>
      </w:r>
      <w:r>
        <w:rPr>
          <w:rFonts w:hint="eastAsia" w:ascii="宋体" w:hAnsi="宋体" w:eastAsia="宋体" w:cs="宋体"/>
          <w:color w:val="auto"/>
          <w:sz w:val="21"/>
          <w:szCs w:val="21"/>
          <w:lang w:val="zh-CN"/>
        </w:rPr>
        <w:t>附录</w:t>
      </w:r>
      <w:r>
        <w:rPr>
          <w:rFonts w:hint="eastAsia" w:ascii="宋体" w:hAnsi="宋体" w:eastAsia="宋体" w:cs="宋体"/>
          <w:color w:val="auto"/>
          <w:sz w:val="21"/>
          <w:szCs w:val="21"/>
          <w:lang w:val="en-US"/>
        </w:rPr>
        <w:t>A.0.6</w:t>
      </w:r>
      <w:r>
        <w:rPr>
          <w:rFonts w:hint="eastAsia" w:ascii="宋体" w:hAnsi="宋体" w:eastAsia="宋体" w:cs="宋体"/>
          <w:color w:val="auto"/>
          <w:sz w:val="21"/>
          <w:szCs w:val="21"/>
          <w:lang w:val="zh-CN"/>
        </w:rPr>
        <w:t>得到</w:t>
      </w:r>
      <w:r>
        <w:rPr>
          <w:rFonts w:hint="eastAsia" w:ascii="宋体" w:hAnsi="宋体" w:eastAsia="宋体" w:cs="宋体"/>
          <w:color w:val="auto"/>
          <w:sz w:val="21"/>
          <w:szCs w:val="21"/>
          <w:lang w:val="el-GR"/>
        </w:rPr>
        <w:t>φ=</w:t>
      </w:r>
      <w:r>
        <w:rPr>
          <w:rFonts w:hint="eastAsia" w:ascii="宋体" w:hAnsi="宋体" w:eastAsia="宋体" w:cs="宋体"/>
          <w:color w:val="000000"/>
          <w:sz w:val="21"/>
          <w:szCs w:val="21"/>
          <w:lang w:val="el-GR"/>
        </w:rPr>
        <w:t>0.237</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zh-CN"/>
        </w:rPr>
        <w:t>此处还应考虑架体的自重产生的荷载</w:t>
      </w:r>
    </w:p>
    <w:p>
      <w:pPr>
        <w:spacing w:beforeLines="0" w:afterLines="0" w:line="360" w:lineRule="auto"/>
        <w:ind w:firstLine="482"/>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A</w:t>
      </w:r>
      <w:r>
        <w:rPr>
          <w:rFonts w:hint="eastAsia" w:ascii="宋体" w:hAnsi="宋体" w:eastAsia="宋体" w:cs="宋体"/>
          <w:b/>
          <w:color w:val="auto"/>
          <w:kern w:val="2"/>
          <w:sz w:val="21"/>
          <w:szCs w:val="21"/>
          <w:lang w:val="zh-CN"/>
        </w:rPr>
        <w:t>不考虑风荷载</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 xml:space="preserve"> +1.4</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1.2Ч(0.2+(24+1.5)Ч700Ч0.001)Ч0.8Ч0.45+1.2Ч7.85Ч0.127+1.4Ч(2+1.35Ч0.5)Ч0.8Ч0.45=10.341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 xml:space="preserve"> +1.4Ч0.7Ч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DK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1.35Ч(0.2+(24+1.5)Ч700Ч0.001)Ч0.8Ч0.45+1.35Ч7.85Ч0.127+1.4Ч0.7Ч(2+1.35Ч0.5)Ч0.8Ч0.45=11.06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3</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4</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max(10.341,11.06)=11.06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008000"/>
          <w:kern w:val="2"/>
          <w:sz w:val="21"/>
          <w:szCs w:val="21"/>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000000"/>
          <w:kern w:val="2"/>
          <w:sz w:val="21"/>
          <w:szCs w:val="21"/>
          <w:lang w:val="en-US"/>
        </w:rPr>
        <w:t>1Ч11.06Ч1000/(0.237Ч(3.98Ч100))=117.409</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jc w:val="both"/>
        <w:rPr>
          <w:rFonts w:hint="eastAsia" w:ascii="宋体" w:hAnsi="宋体" w:eastAsia="宋体" w:cs="宋体"/>
          <w:b/>
          <w:color w:val="auto"/>
          <w:kern w:val="2"/>
          <w:sz w:val="21"/>
          <w:szCs w:val="21"/>
          <w:lang w:val="en-US"/>
        </w:rPr>
      </w:pPr>
      <w:r>
        <w:rPr>
          <w:rFonts w:hint="eastAsia" w:ascii="宋体" w:hAnsi="宋体" w:eastAsia="宋体" w:cs="宋体"/>
          <w:b/>
          <w:color w:val="auto"/>
          <w:kern w:val="2"/>
          <w:sz w:val="21"/>
          <w:szCs w:val="21"/>
          <w:lang w:val="en-US"/>
        </w:rPr>
        <w:t>B</w:t>
      </w:r>
      <w:r>
        <w:rPr>
          <w:rFonts w:hint="eastAsia" w:ascii="宋体" w:hAnsi="宋体" w:eastAsia="宋体" w:cs="宋体"/>
          <w:b/>
          <w:color w:val="auto"/>
          <w:kern w:val="2"/>
          <w:sz w:val="21"/>
          <w:szCs w:val="21"/>
          <w:lang w:val="zh-CN"/>
        </w:rPr>
        <w:t>考虑风荷载</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sz w:val="21"/>
          <w:szCs w:val="21"/>
          <w:lang w:val="en-US"/>
        </w:rPr>
        <w:t>根据《建筑结构荷载规范》（GB50009）中8.2.1条、8.2.2条，风压高度变化系数可按以下规定取用：当计算模板支撑架竖向围挡（模板）的风荷载标准值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和</w:t>
      </w:r>
      <w:r>
        <w:rPr>
          <w:rFonts w:hint="eastAsia" w:ascii="宋体" w:hAnsi="宋体" w:eastAsia="宋体" w:cs="宋体"/>
          <w:color w:val="auto"/>
          <w:sz w:val="21"/>
          <w:szCs w:val="21"/>
          <w:lang w:val="en-US"/>
        </w:rPr>
        <w:t>计算模板支撑架架体风荷载标准值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均取架体顶部离地面高度的风压高度变化系数，小于5m时按5m高取值。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查询</w:t>
      </w:r>
      <w:r>
        <w:rPr>
          <w:rFonts w:hint="eastAsia" w:ascii="宋体" w:hAnsi="宋体" w:eastAsia="宋体" w:cs="宋体"/>
          <w:color w:val="auto"/>
          <w:sz w:val="21"/>
          <w:szCs w:val="21"/>
          <w:lang w:val="en-US"/>
        </w:rPr>
        <w:t>《建筑结构荷载规范》（GB50009）</w:t>
      </w:r>
      <w:r>
        <w:rPr>
          <w:rFonts w:hint="eastAsia" w:ascii="宋体" w:hAnsi="宋体" w:eastAsia="宋体" w:cs="宋体"/>
          <w:color w:val="auto"/>
          <w:kern w:val="2"/>
          <w:sz w:val="21"/>
          <w:szCs w:val="21"/>
          <w:lang w:val="en-US"/>
        </w:rPr>
        <w:t>表8.2.1得：</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架体顶部离地面高度的风压高度变化系数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0.65</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风荷载在模板工程施工中有影响的三种工况：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工况1</w:t>
      </w:r>
      <w:r>
        <w:rPr>
          <w:rFonts w:hint="eastAsia" w:ascii="宋体" w:hAnsi="宋体" w:eastAsia="宋体" w:cs="宋体"/>
          <w:color w:val="auto"/>
          <w:kern w:val="2"/>
          <w:sz w:val="21"/>
          <w:szCs w:val="21"/>
          <w:lang w:val="en-US"/>
        </w:rPr>
        <w:t>、钢筋未绑扎，只有支撑架体和底模；风荷载对架体主要是倾覆影响，对立杆附加轴力影响不是主导工况。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工况2</w:t>
      </w:r>
      <w:r>
        <w:rPr>
          <w:rFonts w:hint="eastAsia" w:ascii="宋体" w:hAnsi="宋体" w:eastAsia="宋体" w:cs="宋体"/>
          <w:color w:val="auto"/>
          <w:kern w:val="2"/>
          <w:sz w:val="21"/>
          <w:szCs w:val="21"/>
          <w:lang w:val="en-US"/>
        </w:rPr>
        <w:t>、钢筋绑扎完毕，模板侧模安装完毕；风荷载对架体主要是倾覆影响，对立杆附加轴力影响不是主导工况。</w:t>
      </w:r>
    </w:p>
    <w:p>
      <w:pPr>
        <w:spacing w:beforeLines="0" w:afterLines="0" w:line="360" w:lineRule="auto"/>
        <w:ind w:firstLine="482"/>
        <w:jc w:val="both"/>
        <w:rPr>
          <w:rFonts w:hint="eastAsia" w:ascii="宋体" w:hAnsi="宋体" w:eastAsia="宋体" w:cs="宋体"/>
          <w:color w:val="auto"/>
          <w:kern w:val="2"/>
          <w:sz w:val="21"/>
          <w:szCs w:val="21"/>
          <w:lang w:val="en-US"/>
        </w:rPr>
      </w:pPr>
      <w:r>
        <w:rPr>
          <w:rFonts w:hint="eastAsia" w:ascii="宋体" w:hAnsi="宋体" w:eastAsia="宋体" w:cs="宋体"/>
          <w:b/>
          <w:color w:val="auto"/>
          <w:kern w:val="2"/>
          <w:sz w:val="21"/>
          <w:szCs w:val="21"/>
          <w:lang w:val="en-US"/>
        </w:rPr>
        <w:t>工况3</w:t>
      </w:r>
      <w:r>
        <w:rPr>
          <w:rFonts w:hint="eastAsia" w:ascii="宋体" w:hAnsi="宋体" w:eastAsia="宋体" w:cs="宋体"/>
          <w:color w:val="auto"/>
          <w:kern w:val="2"/>
          <w:sz w:val="21"/>
          <w:szCs w:val="21"/>
          <w:lang w:val="en-US"/>
        </w:rPr>
        <w:t>、混凝土浇筑完成时；风荷载主要对立杆附加轴力有影响，风荷载对架体的倾覆影响不是主导工况。</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首先计算风荷载对立杆附加轴力的影响，</w:t>
      </w:r>
      <w:r>
        <w:rPr>
          <w:rFonts w:hint="eastAsia" w:ascii="宋体" w:hAnsi="宋体" w:eastAsia="宋体" w:cs="宋体"/>
          <w:color w:val="auto"/>
          <w:sz w:val="21"/>
          <w:szCs w:val="21"/>
          <w:lang w:val="en-US"/>
        </w:rPr>
        <w:t>根据《建筑施工脚手架安全技术统一标准》（GB51210）中6.2.15条，当计算模板支撑架竖向栏杆围挡（模板）的风荷载标准值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m</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时，封闭栏杆（含安全网）体型系数</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=1.0，模板体型系数取1.3。</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1Ч0.65Ч0.25=0.163</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封闭栏杆</w:t>
      </w:r>
      <w:r>
        <w:rPr>
          <w:rFonts w:hint="eastAsia" w:ascii="宋体" w:hAnsi="宋体" w:eastAsia="宋体" w:cs="宋体"/>
          <w:color w:val="auto"/>
          <w:kern w:val="2"/>
          <w:sz w:val="21"/>
          <w:szCs w:val="21"/>
          <w:lang w:val="en-US"/>
        </w:rPr>
        <w:t>（含安全网）的风荷载为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bscript"/>
          <w:lang w:val="en-US"/>
        </w:rPr>
        <w:t>m</w:t>
      </w:r>
      <w:r>
        <w:rPr>
          <w:rFonts w:hint="eastAsia" w:ascii="宋体" w:hAnsi="宋体" w:eastAsia="宋体" w:cs="宋体"/>
          <w:color w:val="auto"/>
          <w:kern w:val="2"/>
          <w:sz w:val="21"/>
          <w:szCs w:val="21"/>
          <w:lang w:val="en-US"/>
        </w:rPr>
        <w:t>-H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mk1</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0.8Ч(1000-700)/1000Ч0.163=0.039</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zh-CN"/>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1.3Ч0.65Ч0.25=0.211</w:t>
      </w:r>
      <w:r>
        <w:rPr>
          <w:rFonts w:hint="eastAsia" w:ascii="宋体" w:hAnsi="宋体" w:eastAsia="宋体" w:cs="宋体"/>
          <w:color w:val="auto"/>
          <w:kern w:val="2"/>
          <w:sz w:val="21"/>
          <w:szCs w:val="21"/>
          <w:lang w:val="en-US"/>
        </w:rPr>
        <w:t>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侧模</w:t>
      </w:r>
      <w:r>
        <w:rPr>
          <w:rFonts w:hint="eastAsia" w:ascii="宋体" w:hAnsi="宋体" w:eastAsia="宋体" w:cs="宋体"/>
          <w:color w:val="auto"/>
          <w:kern w:val="2"/>
          <w:sz w:val="21"/>
          <w:szCs w:val="21"/>
          <w:lang w:val="en-US"/>
        </w:rPr>
        <w:t>的风荷载标准值为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=laЧH</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mk2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0.8Ч700/1000Ч0.211=0.118</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wk1</w:t>
      </w:r>
      <w:r>
        <w:rPr>
          <w:rFonts w:hint="eastAsia" w:ascii="宋体" w:hAnsi="宋体" w:eastAsia="宋体" w:cs="宋体"/>
          <w:color w:val="auto"/>
          <w:kern w:val="2"/>
          <w:sz w:val="21"/>
          <w:szCs w:val="21"/>
          <w:lang w:val="en-US"/>
        </w:rPr>
        <w:t>+F</w:t>
      </w:r>
      <w:r>
        <w:rPr>
          <w:rFonts w:hint="eastAsia" w:ascii="宋体" w:hAnsi="宋体" w:eastAsia="宋体" w:cs="宋体"/>
          <w:color w:val="auto"/>
          <w:kern w:val="2"/>
          <w:sz w:val="21"/>
          <w:szCs w:val="21"/>
          <w:vertAlign w:val="subscript"/>
          <w:lang w:val="en-US"/>
        </w:rPr>
        <w:t>wk2</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0.039+0.118=0.157</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当计算模板支撑架体风荷载标准值</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zh-CN"/>
        </w:rPr>
        <w:t>f</w:t>
      </w:r>
      <w:r>
        <w:rPr>
          <w:rFonts w:hint="eastAsia" w:ascii="宋体" w:hAnsi="宋体" w:eastAsia="宋体" w:cs="宋体"/>
          <w:color w:val="auto"/>
          <w:kern w:val="2"/>
          <w:sz w:val="21"/>
          <w:szCs w:val="21"/>
          <w:vertAlign w:val="subscript"/>
          <w:lang w:val="en-US"/>
        </w:rPr>
        <w:t>k</w:t>
      </w:r>
      <w:r>
        <w:rPr>
          <w:rFonts w:hint="eastAsia" w:ascii="宋体" w:hAnsi="宋体" w:eastAsia="宋体" w:cs="宋体"/>
          <w:color w:val="auto"/>
          <w:kern w:val="2"/>
          <w:sz w:val="21"/>
          <w:szCs w:val="21"/>
          <w:lang w:val="en-US"/>
        </w:rPr>
        <w:t>时，为了计算架体的体型系数须根据《建筑结构荷载规范》（GB50009-2012）表8.3.1中第33项规定n榀桁架相关计算，其中η的取值需根据架体挡风系数φ=1.2Ч(l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+h+0.325Чl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Чh)Ч48.3/(l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Чh)=</w:t>
      </w:r>
      <w:r>
        <w:rPr>
          <w:rFonts w:hint="eastAsia" w:ascii="宋体" w:hAnsi="宋体" w:eastAsia="宋体" w:cs="宋体"/>
          <w:color w:val="000000"/>
          <w:kern w:val="2"/>
          <w:sz w:val="21"/>
          <w:szCs w:val="21"/>
          <w:lang w:val="en-US"/>
        </w:rPr>
        <w:t>1.2Ч(0.8+1.5+0.325Ч0.8Ч1.5)Ч0.0483/(0.8Ч1.5)=0.13</w:t>
      </w:r>
      <w:r>
        <w:rPr>
          <w:rFonts w:hint="eastAsia" w:ascii="宋体" w:hAnsi="宋体" w:eastAsia="宋体" w:cs="宋体"/>
          <w:color w:val="auto"/>
          <w:kern w:val="2"/>
          <w:sz w:val="21"/>
          <w:szCs w:val="21"/>
          <w:lang w:val="en-US"/>
        </w:rPr>
        <w:t>以及l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0.45/0.8=0.563</w:t>
      </w:r>
      <w:r>
        <w:rPr>
          <w:rFonts w:hint="eastAsia" w:ascii="宋体" w:hAnsi="宋体" w:eastAsia="宋体" w:cs="宋体"/>
          <w:color w:val="auto"/>
          <w:kern w:val="2"/>
          <w:sz w:val="21"/>
          <w:szCs w:val="21"/>
          <w:lang w:val="en-US"/>
        </w:rPr>
        <w:t>查表得到η=</w:t>
      </w:r>
      <w:r>
        <w:rPr>
          <w:rFonts w:hint="eastAsia" w:ascii="宋体" w:hAnsi="宋体" w:eastAsia="宋体" w:cs="宋体"/>
          <w:color w:val="000000"/>
          <w:kern w:val="2"/>
          <w:sz w:val="21"/>
          <w:szCs w:val="21"/>
          <w:lang w:val="en-US"/>
        </w:rPr>
        <w:t>0.947</w:t>
      </w:r>
      <w:r>
        <w:rPr>
          <w:rFonts w:hint="eastAsia" w:ascii="宋体" w:hAnsi="宋体" w:eastAsia="宋体" w:cs="宋体"/>
          <w:color w:val="auto"/>
          <w:kern w:val="2"/>
          <w:sz w:val="21"/>
          <w:szCs w:val="21"/>
          <w:lang w:val="en-US"/>
        </w:rPr>
        <w:t>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根据《建筑结构荷载规范》（GB50009-2012）表8.3.1中第37项b规定得到扣件式钢管的体型系数可以取为</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=1.2</w:t>
      </w:r>
    </w:p>
    <w:p>
      <w:pPr>
        <w:spacing w:beforeLines="0" w:afterLines="0" w:line="360" w:lineRule="auto"/>
        <w:ind w:firstLine="480"/>
        <w:jc w:val="both"/>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s1</w:t>
      </w:r>
      <w:r>
        <w:rPr>
          <w:rFonts w:hint="eastAsia" w:ascii="宋体" w:hAnsi="宋体" w:eastAsia="宋体" w:cs="宋体"/>
          <w:color w:val="auto"/>
          <w:kern w:val="2"/>
          <w:sz w:val="21"/>
          <w:szCs w:val="21"/>
          <w:lang w:val="en-US"/>
        </w:rPr>
        <w:t>ЧφЧ(1-η</w:t>
      </w:r>
      <w:r>
        <w:rPr>
          <w:rFonts w:hint="eastAsia" w:ascii="宋体" w:hAnsi="宋体" w:eastAsia="宋体" w:cs="宋体"/>
          <w:color w:val="auto"/>
          <w:kern w:val="2"/>
          <w:sz w:val="21"/>
          <w:szCs w:val="21"/>
          <w:vertAlign w:val="superscript"/>
          <w:lang w:val="en-US"/>
        </w:rPr>
        <w:t>n</w:t>
      </w:r>
      <w:r>
        <w:rPr>
          <w:rFonts w:hint="eastAsia" w:ascii="宋体" w:hAnsi="宋体" w:eastAsia="宋体" w:cs="宋体"/>
          <w:color w:val="auto"/>
          <w:kern w:val="2"/>
          <w:sz w:val="21"/>
          <w:szCs w:val="21"/>
          <w:lang w:val="en-US"/>
        </w:rPr>
        <w:t>)/(1-η)</w:t>
      </w:r>
    </w:p>
    <w:p>
      <w:pPr>
        <w:spacing w:beforeLines="0" w:afterLines="0" w:line="360" w:lineRule="auto"/>
        <w:ind w:firstLine="60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1.2Ч0.13Ч(1-0.947</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)/(1-0.947)=0.304</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zh-CN"/>
        </w:rPr>
        <w:t>则ω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0.304Ч0.65Ч0.25=0.049</w:t>
      </w:r>
      <w:r>
        <w:rPr>
          <w:rFonts w:hint="eastAsia" w:ascii="宋体" w:hAnsi="宋体" w:eastAsia="宋体" w:cs="宋体"/>
          <w:color w:val="auto"/>
          <w:kern w:val="2"/>
          <w:sz w:val="21"/>
          <w:szCs w:val="21"/>
          <w:lang w:val="en-US"/>
        </w:rPr>
        <w:t xml:space="preserve"> kN/m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故q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fk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0.8Ч0.049=0.039</w:t>
      </w:r>
      <w:r>
        <w:rPr>
          <w:rFonts w:hint="eastAsia" w:ascii="宋体" w:hAnsi="宋体" w:eastAsia="宋体" w:cs="宋体"/>
          <w:color w:val="auto"/>
          <w:kern w:val="2"/>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模板支撑架计算单元在风荷载作用下的倾覆力矩标准值：</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=0.5ЧH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Чq</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+HЧF</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0.2Ч7.85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Ч0.039+7.85Ч0.157=1.721</w:t>
      </w:r>
      <w:r>
        <w:rPr>
          <w:rFonts w:hint="eastAsia" w:ascii="宋体" w:hAnsi="宋体" w:eastAsia="宋体" w:cs="宋体"/>
          <w:color w:val="auto"/>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则立杆最大附加轴力标准值为：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/[(n+1)(n+2)B]=6nЧM</w:t>
      </w:r>
      <w:r>
        <w:rPr>
          <w:rFonts w:hint="eastAsia" w:ascii="宋体" w:hAnsi="宋体" w:eastAsia="宋体" w:cs="宋体"/>
          <w:color w:val="auto"/>
          <w:kern w:val="2"/>
          <w:sz w:val="21"/>
          <w:szCs w:val="21"/>
          <w:vertAlign w:val="subscript"/>
          <w:lang w:val="en-US"/>
        </w:rPr>
        <w:t>Tk</w:t>
      </w:r>
      <w:r>
        <w:rPr>
          <w:rFonts w:hint="eastAsia" w:ascii="宋体" w:hAnsi="宋体" w:eastAsia="宋体" w:cs="宋体"/>
          <w:color w:val="auto"/>
          <w:kern w:val="2"/>
          <w:sz w:val="21"/>
          <w:szCs w:val="21"/>
          <w:lang w:val="en-US"/>
        </w:rPr>
        <w:t>/[(n+1)(n+2)nl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6Ч2Ч1.721/((2+1)Ч(2+2)Ч2Ч0.45)=1.912</w:t>
      </w:r>
      <w:r>
        <w:rPr>
          <w:rFonts w:hint="eastAsia" w:ascii="宋体" w:hAnsi="宋体" w:eastAsia="宋体" w:cs="宋体"/>
          <w:color w:val="auto"/>
          <w:kern w:val="2"/>
          <w:sz w:val="21"/>
          <w:szCs w:val="21"/>
          <w:lang w:val="en-US"/>
        </w:rPr>
        <w:t xml:space="preserve"> 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模板支撑架由风荷载产生的弯矩标准值为：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st</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/10=l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Ч1.2Ч(l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+h)Ч48.3Ч</w:t>
      </w:r>
      <w:r>
        <w:rPr>
          <w:rFonts w:hint="eastAsia" w:ascii="宋体" w:hAnsi="宋体" w:eastAsia="宋体" w:cs="宋体"/>
          <w:color w:val="auto"/>
          <w:kern w:val="2"/>
          <w:sz w:val="21"/>
          <w:szCs w:val="21"/>
          <w:lang w:val="zh-CN"/>
        </w:rPr>
        <w:t>μ</w:t>
      </w:r>
      <w:r>
        <w:rPr>
          <w:rFonts w:hint="eastAsia" w:ascii="宋体" w:hAnsi="宋体" w:eastAsia="宋体" w:cs="宋体"/>
          <w:color w:val="auto"/>
          <w:kern w:val="2"/>
          <w:sz w:val="21"/>
          <w:szCs w:val="21"/>
          <w:vertAlign w:val="subscript"/>
          <w:lang w:val="en-US"/>
        </w:rPr>
        <w:t>z</w:t>
      </w:r>
      <w:r>
        <w:rPr>
          <w:rFonts w:hint="eastAsia" w:ascii="宋体" w:hAnsi="宋体" w:eastAsia="宋体" w:cs="宋体"/>
          <w:color w:val="auto"/>
          <w:kern w:val="2"/>
          <w:sz w:val="21"/>
          <w:szCs w:val="21"/>
          <w:lang w:val="en-US"/>
        </w:rPr>
        <w:t>Ч</w:t>
      </w:r>
      <w:r>
        <w:rPr>
          <w:rFonts w:hint="eastAsia" w:ascii="宋体" w:hAnsi="宋体" w:eastAsia="宋体" w:cs="宋体"/>
          <w:color w:val="auto"/>
          <w:kern w:val="2"/>
          <w:sz w:val="21"/>
          <w:szCs w:val="21"/>
          <w:lang w:val="zh-CN"/>
        </w:rPr>
        <w:t>ω</w:t>
      </w:r>
      <w:r>
        <w:rPr>
          <w:rFonts w:hint="eastAsia" w:ascii="宋体" w:hAnsi="宋体" w:eastAsia="宋体" w:cs="宋体"/>
          <w:color w:val="auto"/>
          <w:kern w:val="2"/>
          <w:sz w:val="21"/>
          <w:szCs w:val="21"/>
          <w:vertAlign w:val="subscript"/>
          <w:lang w:val="en-US"/>
        </w:rPr>
        <w:t>0</w:t>
      </w:r>
      <w:r>
        <w:rPr>
          <w:rFonts w:hint="eastAsia" w:ascii="宋体" w:hAnsi="宋体" w:eastAsia="宋体" w:cs="宋体"/>
          <w:color w:val="auto"/>
          <w:kern w:val="2"/>
          <w:sz w:val="21"/>
          <w:szCs w:val="21"/>
          <w:lang w:val="en-US"/>
        </w:rPr>
        <w:t>Чh</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/10=</w:t>
      </w:r>
      <w:r>
        <w:rPr>
          <w:rFonts w:hint="eastAsia" w:ascii="宋体" w:hAnsi="宋体" w:eastAsia="宋体" w:cs="宋体"/>
          <w:color w:val="000000"/>
          <w:kern w:val="2"/>
          <w:sz w:val="21"/>
          <w:szCs w:val="21"/>
          <w:lang w:val="en-US"/>
        </w:rPr>
        <w:t>0.8Ч1.2Ч0.13Ч0.65Ч0.25Ч1.5</w:t>
      </w:r>
      <w:r>
        <w:rPr>
          <w:rFonts w:hint="eastAsia" w:ascii="宋体" w:hAnsi="宋体" w:eastAsia="宋体" w:cs="宋体"/>
          <w:color w:val="000000"/>
          <w:kern w:val="2"/>
          <w:sz w:val="21"/>
          <w:szCs w:val="21"/>
          <w:vertAlign w:val="superscript"/>
          <w:lang w:val="en-US"/>
        </w:rPr>
        <w:t>2</w:t>
      </w:r>
      <w:r>
        <w:rPr>
          <w:rFonts w:hint="eastAsia" w:ascii="宋体" w:hAnsi="宋体" w:eastAsia="宋体" w:cs="宋体"/>
          <w:color w:val="000000"/>
          <w:kern w:val="2"/>
          <w:sz w:val="21"/>
          <w:szCs w:val="21"/>
          <w:lang w:val="en-US"/>
        </w:rPr>
        <w:t>/10=0.005</w:t>
      </w:r>
      <w:r>
        <w:rPr>
          <w:rFonts w:hint="eastAsia" w:ascii="宋体" w:hAnsi="宋体" w:eastAsia="宋体" w:cs="宋体"/>
          <w:color w:val="auto"/>
          <w:sz w:val="21"/>
          <w:szCs w:val="21"/>
          <w:lang w:val="en-US"/>
        </w:rPr>
        <w:t xml:space="preserve"> kN·m</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模板支撑架由风荷载产生的弯矩设计值为：</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=1.4Ч0.6ЧM</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1.4Ч0.6Ч0.005=0.004</w:t>
      </w:r>
      <w:r>
        <w:rPr>
          <w:rFonts w:hint="eastAsia" w:ascii="宋体" w:hAnsi="宋体" w:eastAsia="宋体" w:cs="宋体"/>
          <w:color w:val="auto"/>
          <w:sz w:val="21"/>
          <w:szCs w:val="21"/>
          <w:lang w:val="en-US"/>
        </w:rPr>
        <w:t xml:space="preserve"> kN·m</w:t>
      </w:r>
    </w:p>
    <w:p>
      <w:pPr>
        <w:spacing w:beforeLines="0" w:afterLines="0" w:line="360" w:lineRule="auto"/>
        <w:ind w:firstLine="480"/>
        <w:rPr>
          <w:rFonts w:hint="eastAsia" w:ascii="宋体" w:hAnsi="宋体" w:eastAsia="宋体" w:cs="宋体"/>
          <w:color w:val="auto"/>
          <w:sz w:val="21"/>
          <w:szCs w:val="21"/>
          <w:lang w:val="en-US"/>
        </w:rPr>
      </w:pPr>
      <w:r>
        <w:rPr>
          <w:rFonts w:hint="eastAsia" w:ascii="宋体" w:hAnsi="宋体" w:eastAsia="宋体" w:cs="宋体"/>
          <w:color w:val="auto"/>
          <w:sz w:val="21"/>
          <w:szCs w:val="21"/>
          <w:lang w:val="en-US"/>
        </w:rPr>
        <w:t>根据《建筑施工脚手架安全技术统一标准》（GB51210）中6.2.11条规定应分别对由可变荷载控制的组合和由永久荷载控制的组合分别计算荷载，并取最不利荷载组合参与最终的立杆稳定的验算。</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第一种情况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1.2Ч(0.2+(24+1.5)Ч700Ч0.001)Ч0.8Ч0.45+1.2Ч7.85Ч0.127+1.4Ч((2+1.35Ч0.5)Ч0.8Ч0.45+0.6Ч1.912)=11.947</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+0.6ЧN</w:t>
      </w:r>
      <w:r>
        <w:rPr>
          <w:rFonts w:hint="eastAsia" w:ascii="宋体" w:hAnsi="宋体" w:eastAsia="宋体" w:cs="宋体"/>
          <w:color w:val="auto"/>
          <w:kern w:val="2"/>
          <w:sz w:val="21"/>
          <w:szCs w:val="21"/>
          <w:vertAlign w:val="subscript"/>
          <w:lang w:val="en-US"/>
        </w:rPr>
        <w:t>wk</w:t>
      </w:r>
      <w:r>
        <w:rPr>
          <w:rFonts w:hint="eastAsia" w:ascii="宋体" w:hAnsi="宋体" w:eastAsia="宋体" w:cs="宋体"/>
          <w:color w:val="auto"/>
          <w:kern w:val="2"/>
          <w:sz w:val="21"/>
          <w:szCs w:val="21"/>
          <w:lang w:val="en-US"/>
        </w:rPr>
        <w:t>]</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1.35Ч(0.2+(24+1.5)Ч700Ч0.001)Ч0.8Ч0.45+1.35Ч7.85Ч0.127+1.4Ч(0.7Ч(2+1.35Ч0.5)Ч0.8Ч0.45+0.6Ч1.912)=12.667</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5</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6</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max(11.947,12.667)=12.667</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 =</w:t>
      </w:r>
      <w:r>
        <w:rPr>
          <w:rFonts w:hint="eastAsia" w:ascii="宋体" w:hAnsi="宋体" w:eastAsia="宋体" w:cs="宋体"/>
          <w:color w:val="000000"/>
          <w:kern w:val="2"/>
          <w:sz w:val="21"/>
          <w:szCs w:val="21"/>
          <w:lang w:val="en-US"/>
        </w:rPr>
        <w:t>1Ч12.667Ч1000/(0.237Ч3.98Ч100)=134.463</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第二种情况</w:t>
      </w:r>
    </w:p>
    <w:p>
      <w:pPr>
        <w:spacing w:beforeLines="0" w:afterLines="0" w:line="360" w:lineRule="auto"/>
        <w:ind w:firstLine="480"/>
        <w:rPr>
          <w:rFonts w:hint="eastAsia" w:ascii="宋体" w:hAnsi="宋体" w:eastAsia="宋体" w:cs="宋体"/>
          <w:color w:val="000000"/>
          <w:sz w:val="21"/>
          <w:szCs w:val="21"/>
          <w:lang w:val="en-US"/>
        </w:rPr>
      </w:pPr>
      <w:r>
        <w:rPr>
          <w:rFonts w:hint="eastAsia" w:ascii="宋体" w:hAnsi="宋体" w:eastAsia="宋体" w:cs="宋体"/>
          <w:color w:val="000000"/>
          <w:sz w:val="21"/>
          <w:szCs w:val="21"/>
          <w:lang w:val="en-US"/>
        </w:rPr>
        <w:t>由可变控制的组合：</w:t>
      </w:r>
    </w:p>
    <w:p>
      <w:pPr>
        <w:spacing w:beforeLines="0" w:afterLines="0" w:line="360" w:lineRule="auto"/>
        <w:ind w:firstLine="480"/>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=1.2Ч[G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1.2ЧHЧg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1.2Ч(0.2+(24+1.5)Ч700Ч0.001)Ч0.8Ч0.45+1.2Ч7.85Ч0.127+1.4Ч(2+1.35Ч0.5)Ч0.8Ч0.45=10.341</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由永久荷载控制的组合：</w:t>
      </w:r>
    </w:p>
    <w:p>
      <w:pPr>
        <w:spacing w:beforeLines="0" w:afterLines="0" w:line="360" w:lineRule="auto"/>
        <w:ind w:firstLine="480"/>
        <w:rPr>
          <w:rFonts w:hint="eastAsia" w:ascii="宋体" w:hAnsi="宋体" w:eastAsia="宋体" w:cs="宋体"/>
          <w:color w:val="auto"/>
          <w:kern w:val="2"/>
          <w:sz w:val="21"/>
          <w:szCs w:val="21"/>
          <w:vertAlign w:val="subscript"/>
          <w:lang w:val="en-US"/>
        </w:rPr>
      </w:pP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=1.35Ч[G</w:t>
      </w:r>
      <w:r>
        <w:rPr>
          <w:rFonts w:hint="eastAsia" w:ascii="宋体" w:hAnsi="宋体" w:eastAsia="宋体" w:cs="宋体"/>
          <w:color w:val="auto"/>
          <w:kern w:val="2"/>
          <w:sz w:val="21"/>
          <w:szCs w:val="21"/>
          <w:vertAlign w:val="subscript"/>
          <w:lang w:val="en-US"/>
        </w:rPr>
        <w:t>1k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2k</w:t>
      </w:r>
      <w:r>
        <w:rPr>
          <w:rFonts w:hint="eastAsia" w:ascii="宋体" w:hAnsi="宋体" w:eastAsia="宋体" w:cs="宋体"/>
          <w:color w:val="auto"/>
          <w:kern w:val="2"/>
          <w:sz w:val="21"/>
          <w:szCs w:val="21"/>
          <w:lang w:val="en-US"/>
        </w:rPr>
        <w:t>+G</w:t>
      </w:r>
      <w:r>
        <w:rPr>
          <w:rFonts w:hint="eastAsia" w:ascii="宋体" w:hAnsi="宋体" w:eastAsia="宋体" w:cs="宋体"/>
          <w:color w:val="auto"/>
          <w:kern w:val="2"/>
          <w:sz w:val="21"/>
          <w:szCs w:val="21"/>
          <w:vertAlign w:val="subscript"/>
          <w:lang w:val="en-US"/>
        </w:rPr>
        <w:t>3k</w:t>
      </w:r>
      <w:r>
        <w:rPr>
          <w:rFonts w:hint="eastAsia" w:ascii="宋体" w:hAnsi="宋体" w:eastAsia="宋体" w:cs="宋体"/>
          <w:color w:val="auto"/>
          <w:kern w:val="2"/>
          <w:sz w:val="21"/>
          <w:szCs w:val="21"/>
          <w:lang w:val="en-US"/>
        </w:rPr>
        <w:t>)Чh]Чl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r>
        <w:rPr>
          <w:rFonts w:hint="eastAsia" w:ascii="宋体" w:hAnsi="宋体" w:eastAsia="宋体" w:cs="宋体"/>
          <w:color w:val="auto"/>
          <w:kern w:val="2"/>
          <w:sz w:val="21"/>
          <w:szCs w:val="21"/>
          <w:lang w:val="en-US"/>
        </w:rPr>
        <w:t>+</w:t>
      </w:r>
      <w:r>
        <w:rPr>
          <w:rFonts w:hint="eastAsia" w:ascii="宋体" w:hAnsi="宋体" w:eastAsia="宋体" w:cs="宋体"/>
          <w:color w:val="auto"/>
          <w:sz w:val="21"/>
          <w:szCs w:val="21"/>
          <w:lang w:val="en-US"/>
        </w:rPr>
        <w:t>1.35ЧHЧg</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kern w:val="2"/>
          <w:sz w:val="21"/>
          <w:szCs w:val="21"/>
          <w:lang w:val="en-US"/>
        </w:rPr>
        <w:t>+1.4Ч0.7Ч</w:t>
      </w:r>
      <w:r>
        <w:rPr>
          <w:rFonts w:hint="eastAsia" w:ascii="宋体" w:hAnsi="宋体" w:eastAsia="宋体" w:cs="宋体"/>
          <w:color w:val="auto"/>
          <w:sz w:val="21"/>
          <w:szCs w:val="21"/>
          <w:lang w:val="en-US"/>
        </w:rPr>
        <w:t>(Q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+κQ</w:t>
      </w:r>
      <w:r>
        <w:rPr>
          <w:rFonts w:hint="eastAsia" w:ascii="宋体" w:hAnsi="宋体" w:eastAsia="宋体" w:cs="宋体"/>
          <w:color w:val="auto"/>
          <w:sz w:val="21"/>
          <w:szCs w:val="21"/>
          <w:vertAlign w:val="subscript"/>
          <w:lang w:val="en-US"/>
        </w:rPr>
        <w:t>k</w:t>
      </w:r>
      <w:r>
        <w:rPr>
          <w:rFonts w:hint="eastAsia" w:ascii="宋体" w:hAnsi="宋体" w:eastAsia="宋体" w:cs="宋体"/>
          <w:color w:val="auto"/>
          <w:sz w:val="21"/>
          <w:szCs w:val="21"/>
          <w:lang w:val="en-US"/>
        </w:rPr>
        <w:t>)</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a</w:t>
      </w:r>
      <w:r>
        <w:rPr>
          <w:rFonts w:hint="eastAsia" w:ascii="宋体" w:hAnsi="宋体" w:eastAsia="宋体" w:cs="宋体"/>
          <w:color w:val="auto"/>
          <w:kern w:val="2"/>
          <w:sz w:val="21"/>
          <w:szCs w:val="21"/>
          <w:lang w:val="en-US"/>
        </w:rPr>
        <w:t>Чl</w:t>
      </w:r>
      <w:r>
        <w:rPr>
          <w:rFonts w:hint="eastAsia" w:ascii="宋体" w:hAnsi="宋体" w:eastAsia="宋体" w:cs="宋体"/>
          <w:color w:val="auto"/>
          <w:kern w:val="2"/>
          <w:sz w:val="21"/>
          <w:szCs w:val="21"/>
          <w:vertAlign w:val="subscript"/>
          <w:lang w:val="en-US"/>
        </w:rPr>
        <w:t>b</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1.35Ч(0.2+(24+1.5)Ч700Ч0.001)Ч0.8Ч0.45+1.35Ч7.85Ч0.127+1.4Ч0.7Ч(2+1.35Ч0.5)Ч0.8Ч0.45=11.06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lang w:val="en-US"/>
        </w:rPr>
      </w:pPr>
      <w:r>
        <w:rPr>
          <w:rFonts w:hint="eastAsia" w:ascii="宋体" w:hAnsi="宋体" w:eastAsia="宋体" w:cs="宋体"/>
          <w:color w:val="auto"/>
          <w:kern w:val="2"/>
          <w:sz w:val="21"/>
          <w:szCs w:val="21"/>
          <w:lang w:val="en-US"/>
        </w:rPr>
        <w:t>N=max（N</w:t>
      </w:r>
      <w:r>
        <w:rPr>
          <w:rFonts w:hint="eastAsia" w:ascii="宋体" w:hAnsi="宋体" w:eastAsia="宋体" w:cs="宋体"/>
          <w:color w:val="auto"/>
          <w:kern w:val="2"/>
          <w:sz w:val="21"/>
          <w:szCs w:val="21"/>
          <w:vertAlign w:val="subscript"/>
          <w:lang w:val="en-US"/>
        </w:rPr>
        <w:t>7</w:t>
      </w:r>
      <w:r>
        <w:rPr>
          <w:rFonts w:hint="eastAsia" w:ascii="宋体" w:hAnsi="宋体" w:eastAsia="宋体" w:cs="宋体"/>
          <w:color w:val="auto"/>
          <w:kern w:val="2"/>
          <w:sz w:val="21"/>
          <w:szCs w:val="21"/>
          <w:lang w:val="en-US"/>
        </w:rPr>
        <w:t>，N</w:t>
      </w:r>
      <w:r>
        <w:rPr>
          <w:rFonts w:hint="eastAsia" w:ascii="宋体" w:hAnsi="宋体" w:eastAsia="宋体" w:cs="宋体"/>
          <w:color w:val="auto"/>
          <w:kern w:val="2"/>
          <w:sz w:val="21"/>
          <w:szCs w:val="21"/>
          <w:vertAlign w:val="subscript"/>
          <w:lang w:val="en-US"/>
        </w:rPr>
        <w:t>8</w:t>
      </w:r>
      <w:r>
        <w:rPr>
          <w:rFonts w:hint="eastAsia" w:ascii="宋体" w:hAnsi="宋体" w:eastAsia="宋体" w:cs="宋体"/>
          <w:color w:val="auto"/>
          <w:kern w:val="2"/>
          <w:sz w:val="21"/>
          <w:szCs w:val="21"/>
          <w:lang w:val="en-US"/>
        </w:rPr>
        <w:t>）=</w:t>
      </w:r>
      <w:r>
        <w:rPr>
          <w:rFonts w:hint="eastAsia" w:ascii="宋体" w:hAnsi="宋体" w:eastAsia="宋体" w:cs="宋体"/>
          <w:color w:val="000000"/>
          <w:kern w:val="2"/>
          <w:sz w:val="21"/>
          <w:szCs w:val="21"/>
          <w:lang w:val="en-US"/>
        </w:rPr>
        <w:t>max(10.341,11.06)=11.06</w:t>
      </w:r>
      <w:r>
        <w:rPr>
          <w:rFonts w:hint="eastAsia" w:ascii="宋体" w:hAnsi="宋体" w:eastAsia="宋体" w:cs="宋体"/>
          <w:color w:val="auto"/>
          <w:kern w:val="2"/>
          <w:sz w:val="21"/>
          <w:szCs w:val="21"/>
          <w:lang w:val="en-US"/>
        </w:rPr>
        <w:t>kN</w:t>
      </w:r>
    </w:p>
    <w:p>
      <w:pPr>
        <w:spacing w:beforeLines="0" w:afterLines="0" w:line="360" w:lineRule="auto"/>
        <w:ind w:firstLine="480"/>
        <w:jc w:val="both"/>
        <w:rPr>
          <w:rFonts w:hint="eastAsia" w:ascii="宋体" w:hAnsi="宋体" w:eastAsia="宋体" w:cs="宋体"/>
          <w:color w:val="auto"/>
          <w:kern w:val="2"/>
          <w:sz w:val="21"/>
          <w:szCs w:val="21"/>
          <w:vertAlign w:val="superscript"/>
          <w:lang w:val="en-US"/>
        </w:rPr>
      </w:pP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ЧN/(</w:t>
      </w:r>
      <w:r>
        <w:rPr>
          <w:rFonts w:hint="eastAsia" w:ascii="宋体" w:hAnsi="宋体" w:eastAsia="宋体" w:cs="宋体"/>
          <w:color w:val="auto"/>
          <w:kern w:val="2"/>
          <w:sz w:val="21"/>
          <w:szCs w:val="21"/>
          <w:lang w:val="zh-CN"/>
        </w:rPr>
        <w:t>φ</w:t>
      </w:r>
      <w:r>
        <w:rPr>
          <w:rFonts w:hint="eastAsia" w:ascii="宋体" w:hAnsi="宋体" w:eastAsia="宋体" w:cs="宋体"/>
          <w:color w:val="auto"/>
          <w:kern w:val="2"/>
          <w:sz w:val="21"/>
          <w:szCs w:val="21"/>
          <w:lang w:val="en-US"/>
        </w:rPr>
        <w:t>A)+</w:t>
      </w:r>
      <w:r>
        <w:rPr>
          <w:rFonts w:hint="eastAsia" w:ascii="宋体" w:hAnsi="宋体" w:eastAsia="宋体" w:cs="宋体"/>
          <w:color w:val="auto"/>
          <w:sz w:val="21"/>
          <w:szCs w:val="21"/>
          <w:lang w:val="el-GR"/>
        </w:rPr>
        <w:t>Υ</w:t>
      </w:r>
      <w:r>
        <w:rPr>
          <w:rFonts w:hint="eastAsia" w:ascii="宋体" w:hAnsi="宋体" w:eastAsia="宋体" w:cs="宋体"/>
          <w:color w:val="auto"/>
          <w:sz w:val="21"/>
          <w:szCs w:val="21"/>
          <w:vertAlign w:val="subscript"/>
          <w:lang w:val="en-US"/>
        </w:rPr>
        <w:t>0</w:t>
      </w:r>
      <w:r>
        <w:rPr>
          <w:rFonts w:hint="eastAsia" w:ascii="宋体" w:hAnsi="宋体" w:eastAsia="宋体" w:cs="宋体"/>
          <w:color w:val="auto"/>
          <w:kern w:val="2"/>
          <w:sz w:val="21"/>
          <w:szCs w:val="21"/>
          <w:lang w:val="en-US"/>
        </w:rPr>
        <w:t>ЧM</w:t>
      </w:r>
      <w:r>
        <w:rPr>
          <w:rFonts w:hint="eastAsia" w:ascii="宋体" w:hAnsi="宋体" w:eastAsia="宋体" w:cs="宋体"/>
          <w:color w:val="auto"/>
          <w:kern w:val="2"/>
          <w:sz w:val="21"/>
          <w:szCs w:val="21"/>
          <w:vertAlign w:val="subscript"/>
          <w:lang w:val="en-US"/>
        </w:rPr>
        <w:t>w</w:t>
      </w:r>
      <w:r>
        <w:rPr>
          <w:rFonts w:hint="eastAsia" w:ascii="宋体" w:hAnsi="宋体" w:eastAsia="宋体" w:cs="宋体"/>
          <w:color w:val="auto"/>
          <w:kern w:val="2"/>
          <w:sz w:val="21"/>
          <w:szCs w:val="21"/>
          <w:lang w:val="en-US"/>
        </w:rPr>
        <w:t>/W=</w:t>
      </w:r>
      <w:r>
        <w:rPr>
          <w:rFonts w:hint="eastAsia" w:ascii="宋体" w:hAnsi="宋体" w:eastAsia="宋体" w:cs="宋体"/>
          <w:color w:val="000000"/>
          <w:kern w:val="2"/>
          <w:sz w:val="21"/>
          <w:szCs w:val="21"/>
          <w:lang w:val="en-US"/>
        </w:rPr>
        <w:t>1Ч11.06Ч1000/(0.237Ч3.98Ч100)+1Ч0.004Ч1000/4.25=118.311</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r>
        <w:rPr>
          <w:rFonts w:hint="eastAsia" w:ascii="宋体" w:hAnsi="宋体" w:eastAsia="宋体" w:cs="宋体"/>
          <w:color w:val="auto"/>
          <w:kern w:val="2"/>
          <w:sz w:val="21"/>
          <w:szCs w:val="21"/>
          <w:lang w:val="en-US"/>
        </w:rPr>
        <w:t>≤f=</w:t>
      </w:r>
      <w:r>
        <w:rPr>
          <w:rFonts w:hint="eastAsia" w:ascii="宋体" w:hAnsi="宋体" w:eastAsia="宋体" w:cs="宋体"/>
          <w:color w:val="000000"/>
          <w:kern w:val="2"/>
          <w:sz w:val="21"/>
          <w:szCs w:val="21"/>
          <w:lang w:val="en-US"/>
        </w:rPr>
        <w:t>205</w:t>
      </w:r>
      <w:r>
        <w:rPr>
          <w:rFonts w:hint="eastAsia" w:ascii="宋体" w:hAnsi="宋体" w:eastAsia="宋体" w:cs="宋体"/>
          <w:color w:val="auto"/>
          <w:kern w:val="2"/>
          <w:sz w:val="21"/>
          <w:szCs w:val="21"/>
          <w:lang w:val="en-US"/>
        </w:rPr>
        <w:t>N/mm</w:t>
      </w:r>
      <w:r>
        <w:rPr>
          <w:rFonts w:hint="eastAsia" w:ascii="宋体" w:hAnsi="宋体" w:eastAsia="宋体" w:cs="宋体"/>
          <w:color w:val="auto"/>
          <w:kern w:val="2"/>
          <w:sz w:val="21"/>
          <w:szCs w:val="21"/>
          <w:vertAlign w:val="superscript"/>
          <w:lang w:val="en-US"/>
        </w:rPr>
        <w:t>2</w:t>
      </w:r>
    </w:p>
    <w:p>
      <w:pPr>
        <w:spacing w:beforeLines="0" w:afterLines="0" w:line="360" w:lineRule="auto"/>
        <w:ind w:firstLine="560"/>
        <w:rPr>
          <w:rFonts w:hint="eastAsia" w:ascii="宋体" w:hAnsi="宋体" w:eastAsia="宋体" w:cs="宋体"/>
          <w:color w:val="008000"/>
          <w:sz w:val="21"/>
          <w:szCs w:val="21"/>
          <w:lang w:val="en-US"/>
        </w:rPr>
      </w:pPr>
      <w:r>
        <w:rPr>
          <w:rFonts w:hint="eastAsia" w:ascii="宋体" w:hAnsi="宋体" w:eastAsia="宋体" w:cs="宋体"/>
          <w:color w:val="00FF00"/>
          <w:sz w:val="21"/>
          <w:szCs w:val="21"/>
          <w:lang w:val="en-US"/>
        </w:rPr>
        <w:t>满足要求</w:t>
      </w:r>
    </w:p>
    <w:p>
      <w:pPr>
        <w:spacing w:beforeLines="0" w:afterLines="0" w:line="360" w:lineRule="auto"/>
        <w:ind w:firstLine="560"/>
        <w:rPr>
          <w:rFonts w:hint="default" w:ascii="Times New Roman" w:hAnsi="Times New Roman" w:eastAsia="Times New Roman"/>
          <w:color w:val="008000"/>
          <w:sz w:val="28"/>
          <w:lang w:val="en-US"/>
        </w:rPr>
      </w:pPr>
    </w:p>
    <w:p>
      <w:pPr>
        <w:spacing w:beforeLines="0" w:afterLines="0" w:line="360" w:lineRule="auto"/>
        <w:ind w:firstLine="560"/>
        <w:rPr>
          <w:rFonts w:hint="default" w:ascii="Times New Roman" w:hAnsi="Times New Roman" w:eastAsia="Times New Roman"/>
          <w:color w:val="008000"/>
          <w:sz w:val="28"/>
          <w:lang w:val="en-US"/>
        </w:rPr>
      </w:pPr>
    </w:p>
    <w:p>
      <w:pPr>
        <w:spacing w:beforeLines="0" w:afterLines="0" w:line="360" w:lineRule="auto"/>
        <w:ind w:firstLine="560"/>
        <w:jc w:val="both"/>
        <w:rPr>
          <w:rFonts w:hint="default" w:ascii="Cambria Math Greek" w:hAnsi="Cambria Math Greek" w:eastAsia="Cambria Math Greek"/>
          <w:color w:val="00FF00"/>
          <w:sz w:val="28"/>
          <w:lang w:val="en-US"/>
        </w:rPr>
      </w:pPr>
    </w:p>
    <w:p>
      <w:pPr>
        <w:spacing w:line="360" w:lineRule="auto"/>
        <w:rPr>
          <w:rFonts w:hint="eastAsia" w:ascii="宋体" w:hAnsi="宋体" w:eastAsia="宋体" w:cs="宋体"/>
          <w:sz w:val="21"/>
          <w:szCs w:val="21"/>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军军" w:date="2019-08-13T09:02:32Z" w:initials="">
    <w:p w14:paraId="5AE96BE3">
      <w:pPr>
        <w:pStyle w:val="6"/>
        <w:rPr>
          <w:rFonts w:hint="eastAsia" w:eastAsia="宋体"/>
          <w:lang w:val="en-US" w:eastAsia="zh-CN"/>
        </w:rPr>
      </w:pPr>
      <w:r>
        <w:rPr>
          <w:rFonts w:hint="eastAsia"/>
          <w:lang w:val="en-US" w:eastAsia="zh-CN"/>
        </w:rPr>
        <w:t>规范过期</w:t>
      </w:r>
    </w:p>
  </w:comment>
  <w:comment w:id="1" w:author="军军" w:date="2019-08-13T09:05:38Z" w:initials="">
    <w:p w14:paraId="4D7B6025">
      <w:pPr>
        <w:pStyle w:val="6"/>
        <w:rPr>
          <w:rFonts w:hint="default" w:eastAsia="宋体"/>
          <w:lang w:val="en-US" w:eastAsia="zh-CN"/>
        </w:rPr>
      </w:pPr>
      <w:r>
        <w:rPr>
          <w:rFonts w:hint="eastAsia"/>
          <w:lang w:val="en-US" w:eastAsia="zh-CN"/>
        </w:rPr>
        <w:t>这个规范是2011年修订的？</w:t>
      </w:r>
    </w:p>
  </w:comment>
  <w:comment w:id="2" w:author="军军" w:date="2019-08-13T09:08:26Z" w:initials="">
    <w:p w14:paraId="4FAB7286">
      <w:pPr>
        <w:pStyle w:val="6"/>
        <w:rPr>
          <w:rFonts w:hint="eastAsia" w:eastAsia="宋体"/>
          <w:lang w:eastAsia="zh-CN"/>
        </w:rPr>
      </w:pPr>
      <w:r>
        <w:rPr>
          <w:rFonts w:hint="eastAsia"/>
          <w:lang w:eastAsia="zh-CN"/>
        </w:rPr>
        <w:t>第几版？</w:t>
      </w:r>
    </w:p>
  </w:comment>
  <w:comment w:id="3" w:author="军军" w:date="2019-08-13T09:09:37Z" w:initials="">
    <w:p w14:paraId="091A591D">
      <w:pPr>
        <w:pStyle w:val="6"/>
        <w:rPr>
          <w:rFonts w:hint="eastAsia" w:eastAsia="宋体"/>
          <w:lang w:eastAsia="zh-CN"/>
        </w:rPr>
      </w:pPr>
      <w:r>
        <w:rPr>
          <w:rFonts w:hint="eastAsia"/>
          <w:lang w:eastAsia="zh-CN"/>
        </w:rPr>
        <w:t>有“广电达”这种计算软件？</w:t>
      </w:r>
    </w:p>
  </w:comment>
  <w:comment w:id="4" w:author="军军" w:date="2019-08-13T09:30:36Z" w:initials="">
    <w:p w14:paraId="4866475A">
      <w:pPr>
        <w:pStyle w:val="6"/>
        <w:rPr>
          <w:rFonts w:hint="default" w:eastAsia="宋体"/>
          <w:lang w:val="en-US" w:eastAsia="zh-CN"/>
        </w:rPr>
      </w:pPr>
      <w:r>
        <w:rPr>
          <w:rFonts w:hint="eastAsia"/>
          <w:lang w:eastAsia="zh-CN"/>
        </w:rPr>
        <w:t>规范数量不够，如《钢管脚手架规范》</w:t>
      </w:r>
      <w:r>
        <w:rPr>
          <w:rFonts w:hint="eastAsia"/>
          <w:lang w:val="en-US" w:eastAsia="zh-CN"/>
        </w:rPr>
        <w:t>GB15831-2006等</w:t>
      </w:r>
    </w:p>
  </w:comment>
  <w:comment w:id="5" w:author="军军" w:date="2019-08-13T09:13:26Z" w:initials="">
    <w:p w14:paraId="2A1A5E8F">
      <w:pPr>
        <w:pStyle w:val="6"/>
        <w:rPr>
          <w:rFonts w:hint="eastAsia" w:eastAsia="宋体"/>
          <w:lang w:eastAsia="zh-CN"/>
        </w:rPr>
      </w:pPr>
      <w:r>
        <w:rPr>
          <w:rFonts w:hint="eastAsia"/>
          <w:lang w:eastAsia="zh-CN"/>
        </w:rPr>
        <w:t>框架结构？框架剪力墙结构？</w:t>
      </w:r>
    </w:p>
  </w:comment>
  <w:comment w:id="6" w:author="军军" w:date="2019-08-13T09:33:56Z" w:initials="">
    <w:p w14:paraId="70404F95">
      <w:pPr>
        <w:pStyle w:val="6"/>
        <w:rPr>
          <w:rFonts w:hint="eastAsia" w:eastAsia="宋体"/>
          <w:lang w:eastAsia="zh-CN"/>
        </w:rPr>
      </w:pPr>
      <w:r>
        <w:rPr>
          <w:rFonts w:hint="eastAsia"/>
          <w:lang w:eastAsia="zh-CN"/>
        </w:rPr>
        <w:t>要求增加框架柱的技术参数阐述（如最大柱截面尺寸、最高柱高度等）</w:t>
      </w:r>
    </w:p>
  </w:comment>
  <w:comment w:id="7" w:author="军军" w:date="2019-08-13T09:23:08Z" w:initials="">
    <w:p w14:paraId="57771E98">
      <w:pPr>
        <w:pStyle w:val="6"/>
        <w:rPr>
          <w:rFonts w:hint="eastAsia" w:eastAsia="宋体"/>
          <w:lang w:eastAsia="zh-CN"/>
        </w:rPr>
      </w:pPr>
      <w:r>
        <w:rPr>
          <w:rFonts w:hint="eastAsia"/>
          <w:lang w:eastAsia="zh-CN"/>
        </w:rPr>
        <w:t>标准</w:t>
      </w:r>
      <w:r>
        <w:rPr>
          <w:rFonts w:hint="eastAsia"/>
          <w:lang w:val="en-US" w:eastAsia="zh-CN"/>
        </w:rPr>
        <w:t xml:space="preserve"> </w:t>
      </w:r>
      <w:r>
        <w:rPr>
          <w:rFonts w:hint="eastAsia"/>
          <w:lang w:eastAsia="zh-CN"/>
        </w:rPr>
        <w:t>用错</w:t>
      </w:r>
    </w:p>
  </w:comment>
  <w:comment w:id="8" w:author="军军" w:date="2019-08-13T09:28:54Z" w:initials="">
    <w:p w14:paraId="5DB44256">
      <w:pPr>
        <w:pStyle w:val="6"/>
        <w:rPr>
          <w:rFonts w:hint="eastAsia" w:eastAsia="宋体"/>
          <w:lang w:eastAsia="zh-CN"/>
        </w:rPr>
      </w:pPr>
      <w:r>
        <w:rPr>
          <w:rFonts w:hint="eastAsia"/>
          <w:lang w:eastAsia="zh-CN"/>
        </w:rPr>
        <w:t>标红文字建议重新组织一下，感觉有歧义</w:t>
      </w:r>
    </w:p>
  </w:comment>
  <w:comment w:id="9" w:author="军军" w:date="2019-08-13T09:40:32Z" w:initials="">
    <w:p w14:paraId="501B625A">
      <w:pPr>
        <w:pStyle w:val="6"/>
        <w:rPr>
          <w:rFonts w:hint="eastAsia" w:eastAsia="宋体"/>
          <w:lang w:eastAsia="zh-CN"/>
        </w:rPr>
      </w:pPr>
      <w:r>
        <w:rPr>
          <w:rFonts w:hint="eastAsia"/>
          <w:lang w:eastAsia="zh-CN"/>
        </w:rPr>
        <w:t>要求除计算外，其他部位的钢管规格严格按照</w:t>
      </w:r>
      <w:r>
        <w:rPr>
          <w:rFonts w:hint="eastAsia" w:ascii="宋体" w:hAnsi="宋体" w:eastAsia="宋体" w:cs="宋体"/>
          <w:kern w:val="0"/>
          <w:sz w:val="21"/>
          <w:szCs w:val="21"/>
        </w:rPr>
        <w:t xml:space="preserve">JGJ130-2011 </w:t>
      </w:r>
      <w:r>
        <w:rPr>
          <w:rFonts w:hint="eastAsia" w:ascii="宋体" w:hAnsi="宋体" w:cs="宋体"/>
          <w:kern w:val="0"/>
          <w:sz w:val="21"/>
          <w:szCs w:val="21"/>
          <w:lang w:eastAsia="zh-CN"/>
        </w:rPr>
        <w:t>标准写</w:t>
      </w:r>
    </w:p>
  </w:comment>
  <w:comment w:id="10" w:author="军军" w:date="2019-08-13T09:46:27Z" w:initials="">
    <w:p w14:paraId="609253F1">
      <w:pPr>
        <w:pStyle w:val="6"/>
        <w:rPr>
          <w:rFonts w:hint="eastAsia" w:eastAsia="宋体"/>
          <w:lang w:eastAsia="zh-CN"/>
        </w:rPr>
      </w:pPr>
      <w:r>
        <w:rPr>
          <w:rFonts w:hint="eastAsia"/>
          <w:lang w:eastAsia="zh-CN"/>
        </w:rPr>
        <w:t>现场能达到这个标准？还有前面写的满堂架架体中部设置安全兜网！</w:t>
      </w:r>
    </w:p>
  </w:comment>
  <w:comment w:id="11" w:author="军军" w:date="2019-08-13T09:49:45Z" w:initials="">
    <w:p w14:paraId="48FF33F1">
      <w:pPr>
        <w:pStyle w:val="6"/>
        <w:rPr>
          <w:rFonts w:hint="default"/>
          <w:lang w:val="en-US" w:eastAsia="zh-CN"/>
        </w:rPr>
      </w:pPr>
      <w:r>
        <w:rPr>
          <w:rFonts w:hint="eastAsia"/>
          <w:lang w:eastAsia="zh-CN"/>
        </w:rPr>
        <w:t>支模架与已成型框架柱、梁拉结</w:t>
      </w:r>
      <w:r>
        <w:rPr>
          <w:rFonts w:hint="eastAsia"/>
          <w:lang w:val="en-US" w:eastAsia="zh-CN"/>
        </w:rPr>
        <w:t>......</w:t>
      </w:r>
    </w:p>
    <w:p w14:paraId="71472B87">
      <w:pPr>
        <w:pStyle w:val="6"/>
        <w:rPr>
          <w:rFonts w:hint="eastAsia"/>
          <w:lang w:eastAsia="zh-CN"/>
        </w:rPr>
      </w:pPr>
      <w:r>
        <w:rPr>
          <w:rFonts w:hint="eastAsia"/>
          <w:lang w:eastAsia="zh-CN"/>
        </w:rPr>
        <w:t>现场已具备这个条件么？</w:t>
      </w:r>
    </w:p>
  </w:comment>
  <w:comment w:id="12" w:author="军军" w:date="2019-08-13T09:53:23Z" w:initials="">
    <w:p w14:paraId="769320A8">
      <w:pPr>
        <w:pStyle w:val="6"/>
        <w:rPr>
          <w:rFonts w:hint="eastAsia" w:eastAsia="宋体"/>
          <w:lang w:eastAsia="zh-CN"/>
        </w:rPr>
      </w:pPr>
      <w:r>
        <w:rPr>
          <w:rFonts w:hint="eastAsia"/>
          <w:lang w:eastAsia="zh-CN"/>
        </w:rPr>
        <w:t>高支模区域有大块或整体模板吊运？</w:t>
      </w:r>
    </w:p>
  </w:comment>
  <w:comment w:id="13" w:author="军军" w:date="2019-08-13T10:05:35Z" w:initials="">
    <w:p w14:paraId="255F56DB">
      <w:pPr>
        <w:pStyle w:val="6"/>
        <w:rPr>
          <w:rFonts w:hint="default" w:eastAsia="宋体"/>
          <w:lang w:val="en-US" w:eastAsia="zh-CN"/>
        </w:rPr>
      </w:pPr>
      <w:r>
        <w:rPr>
          <w:rFonts w:hint="eastAsia"/>
          <w:lang w:eastAsia="zh-CN"/>
        </w:rPr>
        <w:t>此</w:t>
      </w:r>
      <w:r>
        <w:rPr>
          <w:rFonts w:hint="eastAsia"/>
          <w:lang w:val="en-US" w:eastAsia="zh-CN"/>
        </w:rPr>
        <w:t>0.5m是立杆+顶托总共的长度，请注意措辞</w:t>
      </w:r>
    </w:p>
  </w:comment>
  <w:comment w:id="14" w:author="军军" w:date="2019-08-13T10:32:47Z" w:initials="">
    <w:p w14:paraId="45606B6D">
      <w:pPr>
        <w:pStyle w:val="6"/>
        <w:rPr>
          <w:rFonts w:hint="eastAsia" w:eastAsia="宋体"/>
          <w:lang w:eastAsia="zh-CN"/>
        </w:rPr>
      </w:pPr>
      <w:r>
        <w:rPr>
          <w:rFonts w:hint="eastAsia"/>
          <w:lang w:eastAsia="zh-CN"/>
        </w:rPr>
        <w:t>对于柱混凝土浇筑方式及各项安全预防措施没有进行详细说明，要求增加柱混凝土浇筑的方式及安全预防措施</w:t>
      </w:r>
    </w:p>
  </w:comment>
  <w:comment w:id="15" w:author="军军" w:date="2019-08-13T10:19:06Z" w:initials="">
    <w:p w14:paraId="4D483060">
      <w:pPr>
        <w:pStyle w:val="6"/>
        <w:rPr>
          <w:rFonts w:hint="default" w:eastAsia="宋体"/>
          <w:lang w:val="en-US" w:eastAsia="zh-CN"/>
        </w:rPr>
      </w:pPr>
      <w:r>
        <w:rPr>
          <w:rFonts w:hint="eastAsia"/>
          <w:lang w:val="en-US" w:eastAsia="zh-CN"/>
        </w:rPr>
        <w:t>GB50204-2015上对模板安装质量有保证项、基本项之分么？</w:t>
      </w:r>
    </w:p>
  </w:comment>
  <w:comment w:id="16" w:author="军军" w:date="2019-08-13T10:20:04Z" w:initials="">
    <w:p w14:paraId="05EB4383">
      <w:pPr>
        <w:pStyle w:val="6"/>
        <w:rPr>
          <w:rFonts w:hint="default" w:eastAsia="宋体"/>
          <w:lang w:val="en-US" w:eastAsia="zh-CN"/>
        </w:rPr>
      </w:pPr>
      <w:r>
        <w:rPr>
          <w:rFonts w:hint="eastAsia"/>
          <w:lang w:eastAsia="zh-CN"/>
        </w:rPr>
        <w:t>上表中“允许偏差”部分数据与</w:t>
      </w:r>
      <w:r>
        <w:rPr>
          <w:rFonts w:hint="eastAsia"/>
          <w:lang w:val="en-US" w:eastAsia="zh-CN"/>
        </w:rPr>
        <w:t>GB50204-2015不符</w:t>
      </w:r>
    </w:p>
  </w:comment>
  <w:comment w:id="17" w:author="军军" w:date="2019-08-13T10:21:52Z" w:initials="">
    <w:p w14:paraId="1F596B97">
      <w:pPr>
        <w:pStyle w:val="6"/>
        <w:rPr>
          <w:rFonts w:hint="eastAsia" w:eastAsia="宋体"/>
          <w:lang w:eastAsia="zh-CN"/>
        </w:rPr>
      </w:pPr>
      <w:r>
        <w:rPr>
          <w:rFonts w:hint="eastAsia"/>
          <w:lang w:eastAsia="zh-CN"/>
        </w:rPr>
        <w:t>应急预案编写质量太差，要求重新编写</w:t>
      </w:r>
    </w:p>
  </w:comment>
  <w:comment w:id="18" w:author="军军" w:date="2019-08-13T10:34:59Z" w:initials="">
    <w:p w14:paraId="0FDD5377">
      <w:pPr>
        <w:pStyle w:val="6"/>
        <w:rPr>
          <w:rFonts w:hint="eastAsia"/>
          <w:lang w:eastAsia="zh-CN"/>
        </w:rPr>
      </w:pPr>
      <w:r>
        <w:rPr>
          <w:rFonts w:hint="eastAsia"/>
          <w:lang w:eastAsia="zh-CN"/>
        </w:rPr>
        <w:t>对于以上内容，整体感觉非常混乱，有的内容始终没有阐述，有的内容前后多次重复；每一章节不能有正对性进行编写。</w:t>
      </w:r>
    </w:p>
    <w:p w14:paraId="14123B97">
      <w:pPr>
        <w:pStyle w:val="6"/>
        <w:rPr>
          <w:rFonts w:hint="eastAsia"/>
          <w:lang w:eastAsia="zh-CN"/>
        </w:rPr>
      </w:pPr>
      <w:r>
        <w:rPr>
          <w:rFonts w:hint="eastAsia"/>
          <w:lang w:eastAsia="zh-CN"/>
        </w:rPr>
        <w:t>整个方案排版混乱，各级目录使用混乱。</w:t>
      </w:r>
    </w:p>
    <w:p w14:paraId="20623C55">
      <w:pPr>
        <w:pStyle w:val="6"/>
        <w:rPr>
          <w:rFonts w:hint="eastAsia"/>
          <w:lang w:eastAsia="zh-CN"/>
        </w:rPr>
      </w:pPr>
      <w:r>
        <w:rPr>
          <w:rFonts w:hint="eastAsia"/>
          <w:lang w:eastAsia="zh-CN"/>
        </w:rPr>
        <w:t>部分表格、插图等在不满足本方案需要时应重新制作，但本方案实际情况是生搬硬套。</w:t>
      </w:r>
    </w:p>
    <w:p w14:paraId="57A647ED">
      <w:pPr>
        <w:pStyle w:val="6"/>
        <w:rPr>
          <w:rFonts w:hint="eastAsia"/>
          <w:lang w:eastAsia="zh-CN"/>
        </w:rPr>
      </w:pPr>
      <w:r>
        <w:rPr>
          <w:rFonts w:hint="eastAsia"/>
          <w:lang w:eastAsia="zh-CN"/>
        </w:rPr>
        <w:t>对于相应规范的使用不熟悉，或规范使用错误、或出现与规范内容不符之处。</w:t>
      </w:r>
    </w:p>
    <w:p w14:paraId="77CF511B">
      <w:pPr>
        <w:pStyle w:val="6"/>
        <w:rPr>
          <w:rFonts w:hint="eastAsia"/>
          <w:lang w:eastAsia="zh-CN"/>
        </w:rPr>
      </w:pPr>
      <w:r>
        <w:rPr>
          <w:rFonts w:hint="eastAsia"/>
          <w:lang w:eastAsia="zh-CN"/>
        </w:rPr>
        <w:t>缺少部分必须有但实际没有的布置图。</w:t>
      </w:r>
    </w:p>
    <w:p w14:paraId="74B663A7">
      <w:pPr>
        <w:pStyle w:val="6"/>
        <w:rPr>
          <w:rFonts w:hint="eastAsia"/>
          <w:lang w:eastAsia="zh-CN"/>
        </w:rPr>
      </w:pPr>
    </w:p>
    <w:p w14:paraId="7A87266E">
      <w:pPr>
        <w:pStyle w:val="6"/>
        <w:rPr>
          <w:rFonts w:hint="eastAsia"/>
          <w:lang w:eastAsia="zh-CN"/>
        </w:rPr>
      </w:pPr>
      <w:r>
        <w:rPr>
          <w:rFonts w:hint="eastAsia"/>
          <w:lang w:eastAsia="zh-CN"/>
        </w:rPr>
        <w:t>对于方案的编制，并一定要写多少页或凑足多少字；编制方案前建议仔细熟悉图纸及现场实际情况，应根据当地实际情况对材料、搭设方式、作业人员进行选择及布置；可以参照网上类似方案的编制方式，但不能生搬硬套，要结合本项目实际情况。</w:t>
      </w:r>
    </w:p>
  </w:comment>
  <w:comment w:id="19" w:author="军军" w:date="2019-08-13T10:47:17Z" w:initials="">
    <w:p w14:paraId="1C603AAC">
      <w:pPr>
        <w:pStyle w:val="6"/>
        <w:rPr>
          <w:rFonts w:hint="eastAsia" w:eastAsia="宋体"/>
          <w:highlight w:val="green"/>
          <w:lang w:eastAsia="zh-CN"/>
        </w:rPr>
      </w:pPr>
      <w:r>
        <w:rPr>
          <w:rFonts w:hint="eastAsia"/>
          <w:highlight w:val="green"/>
          <w:lang w:eastAsia="zh-CN"/>
        </w:rPr>
        <w:t>要求：本项目高支模专项施工方案重新编制，完成后严格按照公司出台的方案管理实施细则报公司审批。</w:t>
      </w:r>
    </w:p>
  </w:comment>
  <w:comment w:id="20" w:author="军军" w:date="2019-08-13T10:31:13Z" w:initials="">
    <w:p w14:paraId="591F4A8C">
      <w:pPr>
        <w:pStyle w:val="6"/>
        <w:rPr>
          <w:rFonts w:hint="eastAsia" w:eastAsia="宋体"/>
          <w:lang w:eastAsia="zh-CN"/>
        </w:rPr>
      </w:pPr>
      <w:r>
        <w:rPr>
          <w:rFonts w:hint="eastAsia"/>
          <w:lang w:eastAsia="zh-CN"/>
        </w:rPr>
        <w:t>对于模板支撑架计算书，建议再仔细核对一遍，确保计算书内的各项数据与前面所述的各项数据能匹配，不得前后矛盾。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E96BE3" w15:done="0"/>
  <w15:commentEx w15:paraId="4D7B6025" w15:done="0"/>
  <w15:commentEx w15:paraId="4FAB7286" w15:done="0"/>
  <w15:commentEx w15:paraId="091A591D" w15:done="0"/>
  <w15:commentEx w15:paraId="4866475A" w15:done="0"/>
  <w15:commentEx w15:paraId="2A1A5E8F" w15:done="0"/>
  <w15:commentEx w15:paraId="70404F95" w15:done="0"/>
  <w15:commentEx w15:paraId="57771E98" w15:done="0"/>
  <w15:commentEx w15:paraId="5DB44256" w15:done="0"/>
  <w15:commentEx w15:paraId="501B625A" w15:done="0"/>
  <w15:commentEx w15:paraId="609253F1" w15:done="0"/>
  <w15:commentEx w15:paraId="71472B87" w15:done="0"/>
  <w15:commentEx w15:paraId="769320A8" w15:done="0"/>
  <w15:commentEx w15:paraId="255F56DB" w15:done="0"/>
  <w15:commentEx w15:paraId="45606B6D" w15:done="0"/>
  <w15:commentEx w15:paraId="4D483060" w15:done="0"/>
  <w15:commentEx w15:paraId="05EB4383" w15:done="0"/>
  <w15:commentEx w15:paraId="1F596B97" w15:done="0"/>
  <w15:commentEx w15:paraId="7A87266E" w15:done="0"/>
  <w15:commentEx w15:paraId="1C603AAC" w15:done="0"/>
  <w15:commentEx w15:paraId="591F4A8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Cambria Math Greek">
    <w:altName w:val="Cambria"/>
    <w:panose1 w:val="00000000000000000000"/>
    <w:charset w:val="A1"/>
    <w:family w:val="roman"/>
    <w:pitch w:val="default"/>
    <w:sig w:usb0="00000000" w:usb1="00000000" w:usb2="00000000" w:usb3="00000000" w:csb0="00000008"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2FF" w:usb1="400004FF" w:usb2="00000000" w:usb3="00000000" w:csb0="2000019F" w:csb1="00000000"/>
  </w:font>
  <w:font w:name="Cambria">
    <w:panose1 w:val="02040503050406030204"/>
    <w:charset w:val="A1"/>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gaGYVAgAAFQ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jgaGY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993366" w:sz="24" w:space="1"/>
      </w:pBdr>
      <w:jc w:val="right"/>
      <w:rPr>
        <w:rFonts w:hint="eastAsia" w:eastAsia="仿宋_GB2312"/>
        <w:b/>
        <w:color w:val="800080"/>
        <w:sz w:val="24"/>
        <w:u w:val="none" w:color="993366"/>
      </w:rPr>
    </w:pPr>
    <w:r>
      <w:rPr>
        <w:rFonts w:cs="Arial"/>
        <w:b/>
        <w:color w:val="1F4E79"/>
      </w:rPr>
      <w:t xml:space="preserve"> </w:t>
    </w:r>
    <w:r>
      <w:rPr>
        <w:rFonts w:hint="eastAsia" w:cs="Arial"/>
        <w:b/>
        <w:color w:val="1F4E79"/>
        <w:sz w:val="20"/>
        <w:szCs w:val="20"/>
      </w:rPr>
      <w:t>四川招港建设有限公司</w:t>
    </w:r>
    <w:r>
      <w:rPr>
        <w:rFonts w:hint="eastAsia" w:ascii="仿宋_GB2312" w:eastAsia="仿宋_GB2312"/>
        <w:b/>
        <w:color w:val="800080"/>
        <w:sz w:val="24"/>
        <w:szCs w:val="24"/>
        <w:u w:val="none" w:color="993366"/>
      </w:rPr>
      <w:t xml:space="preserve"> </w:t>
    </w:r>
    <w:r>
      <w:drawing>
        <wp:anchor distT="0" distB="0" distL="114300" distR="114300" simplePos="0" relativeHeight="251658240" behindDoc="1" locked="0" layoutInCell="1" allowOverlap="1">
          <wp:simplePos x="0" y="0"/>
          <wp:positionH relativeFrom="page">
            <wp:posOffset>771525</wp:posOffset>
          </wp:positionH>
          <wp:positionV relativeFrom="page">
            <wp:posOffset>320040</wp:posOffset>
          </wp:positionV>
          <wp:extent cx="1028700" cy="514350"/>
          <wp:effectExtent l="0" t="0" r="0" b="0"/>
          <wp:wrapTight wrapText="bothSides">
            <wp:wrapPolygon>
              <wp:start x="0" y="0"/>
              <wp:lineTo x="0" y="20800"/>
              <wp:lineTo x="21200" y="20800"/>
              <wp:lineTo x="21200" y="0"/>
              <wp:lineTo x="0" y="0"/>
            </wp:wrapPolygon>
          </wp:wrapTight>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
                  <a:stretch>
                    <a:fillRect/>
                  </a:stretch>
                </pic:blipFill>
                <pic:spPr>
                  <a:xfrm>
                    <a:off x="0" y="0"/>
                    <a:ext cx="1028700" cy="514350"/>
                  </a:xfrm>
                  <a:prstGeom prst="rect">
                    <a:avLst/>
                  </a:prstGeom>
                  <a:noFill/>
                  <a:ln>
                    <a:noFill/>
                  </a:ln>
                </pic:spPr>
              </pic:pic>
            </a:graphicData>
          </a:graphic>
        </wp:anchor>
      </w:drawing>
    </w:r>
    <w:r>
      <w:rPr>
        <w:rFonts w:hint="eastAsia" w:ascii="仿宋_GB2312" w:eastAsia="仿宋_GB2312"/>
        <w:b/>
        <w:color w:val="800080"/>
        <w:sz w:val="24"/>
        <w:szCs w:val="24"/>
        <w:u w:val="none" w:color="993366"/>
      </w:rPr>
      <w:t xml:space="preserve">            </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9AABF1"/>
    <w:multiLevelType w:val="singleLevel"/>
    <w:tmpl w:val="929AABF1"/>
    <w:lvl w:ilvl="0" w:tentative="0">
      <w:start w:val="3"/>
      <w:numFmt w:val="chineseCounting"/>
      <w:suff w:val="nothing"/>
      <w:lvlText w:val="（%1）"/>
      <w:lvlJc w:val="left"/>
      <w:rPr>
        <w:rFonts w:hint="eastAsia"/>
      </w:rPr>
    </w:lvl>
  </w:abstractNum>
  <w:abstractNum w:abstractNumId="1">
    <w:nsid w:val="9F47B566"/>
    <w:multiLevelType w:val="singleLevel"/>
    <w:tmpl w:val="9F47B566"/>
    <w:lvl w:ilvl="0" w:tentative="0">
      <w:start w:val="16"/>
      <w:numFmt w:val="chineseCounting"/>
      <w:suff w:val="nothing"/>
      <w:lvlText w:val="%1、"/>
      <w:lvlJc w:val="left"/>
      <w:rPr>
        <w:rFonts w:hint="eastAsia"/>
      </w:rPr>
    </w:lvl>
  </w:abstractNum>
  <w:abstractNum w:abstractNumId="2">
    <w:nsid w:val="571A201B"/>
    <w:multiLevelType w:val="singleLevel"/>
    <w:tmpl w:val="571A201B"/>
    <w:lvl w:ilvl="0" w:tentative="0">
      <w:start w:val="4"/>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军军">
    <w15:presenceInfo w15:providerId="WPS Office" w15:userId="42295166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3135C9"/>
    <w:rsid w:val="10F65E0A"/>
    <w:rsid w:val="11F649A2"/>
    <w:rsid w:val="149010E3"/>
    <w:rsid w:val="1A2E71E2"/>
    <w:rsid w:val="1F5A3E0C"/>
    <w:rsid w:val="22BF263A"/>
    <w:rsid w:val="257A5133"/>
    <w:rsid w:val="27932C90"/>
    <w:rsid w:val="2B242834"/>
    <w:rsid w:val="2F7119E7"/>
    <w:rsid w:val="31ED0F63"/>
    <w:rsid w:val="34A66643"/>
    <w:rsid w:val="35C70D42"/>
    <w:rsid w:val="377139AC"/>
    <w:rsid w:val="37A508E9"/>
    <w:rsid w:val="3A83621F"/>
    <w:rsid w:val="3AED26A5"/>
    <w:rsid w:val="3B0F63A6"/>
    <w:rsid w:val="446860E7"/>
    <w:rsid w:val="46865948"/>
    <w:rsid w:val="47D226C7"/>
    <w:rsid w:val="4E682F8B"/>
    <w:rsid w:val="56692C8B"/>
    <w:rsid w:val="581A0E42"/>
    <w:rsid w:val="5FFE0AA0"/>
    <w:rsid w:val="6088235D"/>
    <w:rsid w:val="60E13DA5"/>
    <w:rsid w:val="62654631"/>
    <w:rsid w:val="68DA1CEA"/>
    <w:rsid w:val="6C061CC8"/>
    <w:rsid w:val="6C07743F"/>
    <w:rsid w:val="6C3D7AE5"/>
    <w:rsid w:val="7434245D"/>
    <w:rsid w:val="7437008D"/>
    <w:rsid w:val="773C2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napToGrid w:val="0"/>
      <w:jc w:val="center"/>
      <w:outlineLvl w:val="1"/>
    </w:pPr>
    <w:rPr>
      <w:rFonts w:ascii="Arial" w:hAnsi="Arial"/>
      <w:b/>
      <w:bCs/>
      <w:color w:val="FF6600"/>
      <w:sz w:val="30"/>
      <w:szCs w:val="32"/>
    </w:rPr>
  </w:style>
  <w:style w:type="paragraph" w:styleId="4">
    <w:name w:val="heading 3"/>
    <w:basedOn w:val="1"/>
    <w:next w:val="1"/>
    <w:qFormat/>
    <w:uiPriority w:val="0"/>
    <w:pPr>
      <w:keepNext/>
      <w:keepLines/>
      <w:snapToGrid w:val="0"/>
      <w:jc w:val="center"/>
      <w:outlineLvl w:val="2"/>
    </w:pPr>
    <w:rPr>
      <w:b/>
      <w:bCs/>
      <w:color w:val="0000FF"/>
      <w:sz w:val="28"/>
      <w:szCs w:val="32"/>
    </w:rPr>
  </w:style>
  <w:style w:type="paragraph" w:styleId="5">
    <w:name w:val="heading 4"/>
    <w:basedOn w:val="1"/>
    <w:next w:val="1"/>
    <w:qFormat/>
    <w:uiPriority w:val="0"/>
    <w:pPr>
      <w:keepNext/>
      <w:keepLines/>
      <w:snapToGrid w:val="0"/>
      <w:jc w:val="left"/>
      <w:outlineLvl w:val="3"/>
    </w:pPr>
    <w:rPr>
      <w:rFonts w:ascii="Arial" w:hAnsi="Arial" w:eastAsia="仿宋_GB2312"/>
      <w:b/>
      <w:bCs/>
      <w:color w:val="008000"/>
      <w:sz w:val="24"/>
      <w:szCs w:val="28"/>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Body Text"/>
    <w:basedOn w:val="1"/>
    <w:qFormat/>
    <w:uiPriority w:val="0"/>
    <w:pPr>
      <w:spacing w:line="460" w:lineRule="exact"/>
    </w:pPr>
    <w:rPr>
      <w:rFonts w:ascii="宋体" w:cs="宋体"/>
      <w:sz w:val="24"/>
      <w:szCs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customStyle="1" w:styleId="15">
    <w:name w:val="_Style 3"/>
    <w:basedOn w:val="2"/>
    <w:next w:val="1"/>
    <w:semiHidden/>
    <w:unhideWhenUsed/>
    <w:qFormat/>
    <w:uiPriority w:val="39"/>
    <w:pPr>
      <w:outlineLvl w:val="9"/>
    </w:pPr>
  </w:style>
  <w:style w:type="paragraph" w:customStyle="1" w:styleId="16">
    <w:name w:val="节标题"/>
    <w:basedOn w:val="1"/>
    <w:qFormat/>
    <w:uiPriority w:val="0"/>
    <w:pPr>
      <w:spacing w:line="560" w:lineRule="exact"/>
      <w:ind w:firstLine="600" w:firstLineChars="200"/>
    </w:pPr>
    <w:rPr>
      <w:rFonts w:ascii="宋体" w:hAnsi="宋体"/>
      <w:kern w:val="28"/>
      <w:sz w:val="30"/>
      <w:szCs w:val="28"/>
    </w:rPr>
  </w:style>
  <w:style w:type="paragraph" w:styleId="17">
    <w:name w:val="List Paragraph"/>
    <w:basedOn w:val="1"/>
    <w:qFormat/>
    <w:uiPriority w:val="1"/>
    <w:pPr>
      <w:spacing w:before="121"/>
      <w:ind w:left="940" w:hanging="441"/>
    </w:pPr>
    <w:rPr>
      <w:rFonts w:ascii="宋体" w:hAnsi="宋体" w:eastAsia="宋体" w:cs="宋体"/>
      <w:lang w:val="zh-CN" w:eastAsia="zh-CN" w:bidi="zh-CN"/>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wmf"/><Relationship Id="rId75" Type="http://schemas.microsoft.com/office/2011/relationships/people" Target="people.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5.wmf"/><Relationship Id="rId70" Type="http://schemas.openxmlformats.org/officeDocument/2006/relationships/image" Target="media/image64.wmf"/><Relationship Id="rId7" Type="http://schemas.openxmlformats.org/officeDocument/2006/relationships/theme" Target="theme/theme1.xml"/><Relationship Id="rId69" Type="http://schemas.openxmlformats.org/officeDocument/2006/relationships/image" Target="media/image63.wmf"/><Relationship Id="rId68" Type="http://schemas.openxmlformats.org/officeDocument/2006/relationships/image" Target="media/image62.wmf"/><Relationship Id="rId67" Type="http://schemas.openxmlformats.org/officeDocument/2006/relationships/image" Target="media/image61.wmf"/><Relationship Id="rId66" Type="http://schemas.openxmlformats.org/officeDocument/2006/relationships/image" Target="media/image60.wmf"/><Relationship Id="rId65" Type="http://schemas.openxmlformats.org/officeDocument/2006/relationships/image" Target="media/image59.wmf"/><Relationship Id="rId64" Type="http://schemas.openxmlformats.org/officeDocument/2006/relationships/image" Target="media/image58.wmf"/><Relationship Id="rId63" Type="http://schemas.openxmlformats.org/officeDocument/2006/relationships/image" Target="media/image57.wmf"/><Relationship Id="rId62" Type="http://schemas.openxmlformats.org/officeDocument/2006/relationships/image" Target="media/image56.wmf"/><Relationship Id="rId61" Type="http://schemas.openxmlformats.org/officeDocument/2006/relationships/image" Target="media/image55.wmf"/><Relationship Id="rId60" Type="http://schemas.openxmlformats.org/officeDocument/2006/relationships/image" Target="media/image54.wmf"/><Relationship Id="rId6" Type="http://schemas.openxmlformats.org/officeDocument/2006/relationships/footer" Target="footer1.xml"/><Relationship Id="rId59" Type="http://schemas.openxmlformats.org/officeDocument/2006/relationships/image" Target="media/image53.wmf"/><Relationship Id="rId58" Type="http://schemas.openxmlformats.org/officeDocument/2006/relationships/image" Target="media/image52.wmf"/><Relationship Id="rId57" Type="http://schemas.openxmlformats.org/officeDocument/2006/relationships/image" Target="media/image51.wmf"/><Relationship Id="rId56" Type="http://schemas.openxmlformats.org/officeDocument/2006/relationships/image" Target="media/image50.wmf"/><Relationship Id="rId55" Type="http://schemas.openxmlformats.org/officeDocument/2006/relationships/image" Target="media/image49.wmf"/><Relationship Id="rId54" Type="http://schemas.openxmlformats.org/officeDocument/2006/relationships/image" Target="media/image48.wmf"/><Relationship Id="rId53" Type="http://schemas.openxmlformats.org/officeDocument/2006/relationships/image" Target="media/image47.wmf"/><Relationship Id="rId52" Type="http://schemas.openxmlformats.org/officeDocument/2006/relationships/image" Target="media/image46.wmf"/><Relationship Id="rId51" Type="http://schemas.openxmlformats.org/officeDocument/2006/relationships/image" Target="media/image45.wmf"/><Relationship Id="rId50" Type="http://schemas.openxmlformats.org/officeDocument/2006/relationships/image" Target="media/image44.wmf"/><Relationship Id="rId5" Type="http://schemas.openxmlformats.org/officeDocument/2006/relationships/header" Target="header1.xml"/><Relationship Id="rId49" Type="http://schemas.openxmlformats.org/officeDocument/2006/relationships/image" Target="media/image43.wmf"/><Relationship Id="rId48" Type="http://schemas.openxmlformats.org/officeDocument/2006/relationships/image" Target="media/image42.wmf"/><Relationship Id="rId47" Type="http://schemas.openxmlformats.org/officeDocument/2006/relationships/image" Target="media/image41.wmf"/><Relationship Id="rId46" Type="http://schemas.openxmlformats.org/officeDocument/2006/relationships/image" Target="media/image40.wmf"/><Relationship Id="rId45" Type="http://schemas.openxmlformats.org/officeDocument/2006/relationships/image" Target="media/image39.wmf"/><Relationship Id="rId44" Type="http://schemas.openxmlformats.org/officeDocument/2006/relationships/image" Target="media/image38.wmf"/><Relationship Id="rId43" Type="http://schemas.openxmlformats.org/officeDocument/2006/relationships/image" Target="media/image37.wmf"/><Relationship Id="rId42" Type="http://schemas.openxmlformats.org/officeDocument/2006/relationships/image" Target="media/image36.wmf"/><Relationship Id="rId41" Type="http://schemas.openxmlformats.org/officeDocument/2006/relationships/image" Target="media/image35.wmf"/><Relationship Id="rId40" Type="http://schemas.openxmlformats.org/officeDocument/2006/relationships/image" Target="media/image34.wmf"/><Relationship Id="rId4" Type="http://schemas.microsoft.com/office/2011/relationships/commentsExtended" Target="commentsExtended.xml"/><Relationship Id="rId39" Type="http://schemas.openxmlformats.org/officeDocument/2006/relationships/image" Target="media/image33.wmf"/><Relationship Id="rId38" Type="http://schemas.openxmlformats.org/officeDocument/2006/relationships/image" Target="media/image32.wmf"/><Relationship Id="rId37" Type="http://schemas.openxmlformats.org/officeDocument/2006/relationships/image" Target="media/image31.wmf"/><Relationship Id="rId36" Type="http://schemas.openxmlformats.org/officeDocument/2006/relationships/image" Target="media/image30.wmf"/><Relationship Id="rId35" Type="http://schemas.openxmlformats.org/officeDocument/2006/relationships/image" Target="media/image29.wmf"/><Relationship Id="rId34" Type="http://schemas.openxmlformats.org/officeDocument/2006/relationships/image" Target="media/image28.wmf"/><Relationship Id="rId33" Type="http://schemas.openxmlformats.org/officeDocument/2006/relationships/image" Target="media/image27.wmf"/><Relationship Id="rId32" Type="http://schemas.openxmlformats.org/officeDocument/2006/relationships/image" Target="media/image26.wmf"/><Relationship Id="rId31" Type="http://schemas.openxmlformats.org/officeDocument/2006/relationships/image" Target="media/image25.wmf"/><Relationship Id="rId30" Type="http://schemas.openxmlformats.org/officeDocument/2006/relationships/image" Target="media/image24.wmf"/><Relationship Id="rId3" Type="http://schemas.openxmlformats.org/officeDocument/2006/relationships/comments" Target="comments.xml"/><Relationship Id="rId29" Type="http://schemas.openxmlformats.org/officeDocument/2006/relationships/image" Target="media/image23.wmf"/><Relationship Id="rId28" Type="http://schemas.openxmlformats.org/officeDocument/2006/relationships/image" Target="media/image22.wmf"/><Relationship Id="rId27" Type="http://schemas.openxmlformats.org/officeDocument/2006/relationships/image" Target="media/image21.wmf"/><Relationship Id="rId26" Type="http://schemas.openxmlformats.org/officeDocument/2006/relationships/image" Target="media/image20.wmf"/><Relationship Id="rId25" Type="http://schemas.openxmlformats.org/officeDocument/2006/relationships/image" Target="media/image19.wmf"/><Relationship Id="rId24" Type="http://schemas.openxmlformats.org/officeDocument/2006/relationships/image" Target="media/image18.wmf"/><Relationship Id="rId23" Type="http://schemas.openxmlformats.org/officeDocument/2006/relationships/image" Target="media/image17.wmf"/><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ren</dc:creator>
  <cp:lastModifiedBy>军军</cp:lastModifiedBy>
  <cp:lastPrinted>2019-06-13T03:01:00Z</cp:lastPrinted>
  <dcterms:modified xsi:type="dcterms:W3CDTF">2019-08-13T02:49:30Z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