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2100" w:leftChars="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首页轮播图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绘制轮播图：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先引入，然后在Components里面输入swiper：（在components里面新建swiper文件）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29150" cy="2857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85950" cy="67627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在swiper里面输入内容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30625" cy="24479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输入数据：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1160" cy="23933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然后在引入数据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43475" cy="2571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（引入样式）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46550" cy="640080"/>
            <wp:effectExtent l="0" t="0" r="635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最后在最前端写出首页轮播图：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42840" cy="1241425"/>
            <wp:effectExtent l="0" t="0" r="1016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70 顶部菜单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在components里面新建一个theheader.vue目录，然后写header，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88690" cy="6254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在app.vue里面调用header，然后完善header里免得内容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71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顶部菜单—左侧菜单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在data里新建一个.js文件，输入名字和它的访问路径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96360" cy="1243330"/>
            <wp:effectExtent l="0" t="0" r="2540" b="12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然后引入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3055"/>
            <wp:effectExtent l="0" t="0" r="635" b="444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在pages文件夹下新建首页、歌单、歌手及我的音乐文件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32785" cy="1419860"/>
            <wp:effectExtent l="0" t="0" r="5715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只需改变3 9行的名字即可）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然后在theheader.vue目录里面完善基本信息，然后在router里的index.js里面依次引入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78630" cy="743585"/>
            <wp:effectExtent l="0" t="0" r="127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72 顶部菜单—菜单高亮设置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首先需要将歌单、歌手等标签存储到缓存里面（在src新建store里的index.js然后在一次根据分类新建文件夹）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在新建的index里面引入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83100" cy="1010285"/>
            <wp:effectExtent l="0" t="0" r="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然后依次完善新建文件夹里面的内容，然后再APP.vue里面的main.js引入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81500" cy="323850"/>
            <wp:effectExtent l="0" t="0" r="0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当点击的时候把值传入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57700" cy="28321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l="113" t="6829" r="524" b="2065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然后再theheader.vue目录里引入mapgetters（获取数据），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19550" cy="323850"/>
            <wp:effectExtent l="0" t="0" r="635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即可完成切换菜单。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73 歌单歌手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首先需要查询一下歌单歌手，然后在pages下面的home.vue目录里引入，并获取相关信息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23080" cy="1059180"/>
            <wp:effectExtent l="0" t="0" r="762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并在页面显示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5580" cy="35433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rcRect r="-108" b="1877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然后在新建一个目录（如歌单），在里面放入歌曲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74 歌单歌手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新建一个index.js 然后在里面获取图片地址，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（添加歌单可以在music后台管理的歌单管理里添加）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添加播放按钮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20565" cy="1240155"/>
            <wp:effectExtent l="0" t="0" r="635" b="44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rcRect t="6267" r="1436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75 回到顶部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首先在components里面添加scrolTop.vue目录，使点击的时候回到顶部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89500" cy="884555"/>
            <wp:effectExtent l="0" t="0" r="0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然后引入，并输入方法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33265" cy="619760"/>
            <wp:effectExtent l="0" t="0" r="635" b="25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91685" cy="1328420"/>
            <wp:effectExtent l="0" t="0" r="5715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然后需要在app.vue里面也放入，即可完成回到顶部设置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76 底部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48885" cy="554990"/>
            <wp:effectExtent l="0" t="0" r="5715" b="381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首先在components里面新建，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96080" cy="1178560"/>
            <wp:effectExtent l="0" t="0" r="7620" b="25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然后在app.vue里引入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84420" cy="304165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rcRect l="1762" t="6078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77 转向搜索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在components 里面的theHeader.vue里继续添加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69205" cy="1157605"/>
            <wp:effectExtent l="0" t="0" r="10795" b="1079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保存就可以完成搜索框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38270" cy="561340"/>
            <wp:effectExtent l="0" t="0" r="11430" b="1016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然后在page目录下新建search.vue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79725" cy="1003300"/>
            <wp:effectExtent l="0" t="0" r="3175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即可完成搜索设置。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74E215"/>
    <w:multiLevelType w:val="singleLevel"/>
    <w:tmpl w:val="4474E215"/>
    <w:lvl w:ilvl="0" w:tentative="0">
      <w:start w:val="69"/>
      <w:numFmt w:val="decimal"/>
      <w:suff w:val="space"/>
      <w:lvlText w:val="第%1课"/>
      <w:lvlJc w:val="left"/>
      <w:pPr>
        <w:ind w:left="21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NzQ4ZWFiZmQ4NTRhOWRkZTk3YTMwMjlmMmZhYmUifQ=="/>
  </w:docVars>
  <w:rsids>
    <w:rsidRoot w:val="27C676D3"/>
    <w:rsid w:val="033F5F18"/>
    <w:rsid w:val="27C676D3"/>
    <w:rsid w:val="3E095E73"/>
    <w:rsid w:val="4C1754F8"/>
    <w:rsid w:val="53D27B68"/>
    <w:rsid w:val="72D8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2023-06-24T14:26:00Z</dcterms:created>
  <dc:creator>屿笙～</dc:creator>
  <cp:lastModifiedBy>屿笙～</cp:lastModifiedBy>
  <dcterms:modified xsi:type="dcterms:W3CDTF">2023-06-25T06:45:59Z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756053F8F3134D5D9ADCA40036757C2F_11</vt:lpwstr>
  </property>
</Properties>
</file>