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08193" w14:textId="19A7A585" w:rsidR="00FC1F3F" w:rsidRPr="00FC1F3F" w:rsidRDefault="00FC1F3F" w:rsidP="00FC1F3F">
      <w:pPr>
        <w:jc w:val="center"/>
        <w:rPr>
          <w:sz w:val="52"/>
          <w:szCs w:val="52"/>
        </w:rPr>
      </w:pPr>
      <w:r w:rsidRPr="00FC1F3F">
        <w:rPr>
          <w:rFonts w:hint="eastAsia"/>
          <w:sz w:val="52"/>
          <w:szCs w:val="52"/>
        </w:rPr>
        <w:t>第四课</w:t>
      </w:r>
    </w:p>
    <w:p w14:paraId="22E964C0" w14:textId="63B3D49D" w:rsidR="003A649F" w:rsidRDefault="009478EF">
      <w:r>
        <w:rPr>
          <w:rFonts w:hint="eastAsia"/>
        </w:rPr>
        <w:t>需求开发</w:t>
      </w:r>
    </w:p>
    <w:p w14:paraId="43FB1336" w14:textId="77777777" w:rsidR="009478EF" w:rsidRDefault="009478EF">
      <w:r w:rsidRPr="009478EF">
        <w:rPr>
          <w:rFonts w:hint="eastAsia"/>
          <w:b/>
          <w:bCs/>
        </w:rPr>
        <w:t>需求获取</w:t>
      </w:r>
      <w:r>
        <w:rPr>
          <w:rFonts w:hint="eastAsia"/>
        </w:rPr>
        <w:t>：</w:t>
      </w:r>
    </w:p>
    <w:p w14:paraId="0316C1E5" w14:textId="62E345D6" w:rsidR="009478EF" w:rsidRDefault="009478EF">
      <w:r w:rsidRPr="009478EF">
        <w:rPr>
          <w:noProof/>
        </w:rPr>
        <w:drawing>
          <wp:inline distT="0" distB="0" distL="0" distR="0" wp14:anchorId="5D19964D" wp14:editId="54AFF197">
            <wp:extent cx="3887997" cy="2186940"/>
            <wp:effectExtent l="0" t="0" r="0" b="3810"/>
            <wp:docPr id="2131553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3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50" cy="21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3186" w14:textId="77777777" w:rsidR="009478EF" w:rsidRDefault="009478EF">
      <w:r>
        <w:rPr>
          <w:rFonts w:hint="eastAsia"/>
        </w:rPr>
        <w:t>用户访谈</w:t>
      </w:r>
    </w:p>
    <w:p w14:paraId="11651F83" w14:textId="3FA9AB43" w:rsidR="009478EF" w:rsidRDefault="009478EF">
      <w:r w:rsidRPr="009478EF">
        <w:rPr>
          <w:noProof/>
        </w:rPr>
        <w:drawing>
          <wp:inline distT="0" distB="0" distL="0" distR="0" wp14:anchorId="6B1BED26" wp14:editId="73FD79F9">
            <wp:extent cx="3924300" cy="2308940"/>
            <wp:effectExtent l="0" t="0" r="0" b="0"/>
            <wp:docPr id="1427928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28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80" cy="2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C58" w14:textId="77777777" w:rsidR="009478EF" w:rsidRDefault="009478EF">
      <w:r>
        <w:rPr>
          <w:rFonts w:hint="eastAsia"/>
        </w:rPr>
        <w:t>联合需求分析</w:t>
      </w:r>
    </w:p>
    <w:p w14:paraId="177CAABF" w14:textId="3E1C0141" w:rsidR="009478EF" w:rsidRDefault="009478EF">
      <w:r w:rsidRPr="009478EF">
        <w:rPr>
          <w:noProof/>
        </w:rPr>
        <w:drawing>
          <wp:inline distT="0" distB="0" distL="0" distR="0" wp14:anchorId="5368FA25" wp14:editId="43B12C53">
            <wp:extent cx="3942000" cy="2324100"/>
            <wp:effectExtent l="0" t="0" r="1905" b="0"/>
            <wp:docPr id="2071050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50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863" cy="23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09B" w14:textId="40FF4539" w:rsidR="009478EF" w:rsidRDefault="009478EF">
      <w:r>
        <w:rPr>
          <w:rFonts w:hint="eastAsia"/>
        </w:rPr>
        <w:t>问卷调查：</w:t>
      </w:r>
    </w:p>
    <w:p w14:paraId="042C99B3" w14:textId="40260B5D" w:rsidR="009478EF" w:rsidRDefault="009478EF"/>
    <w:p w14:paraId="19A71BD1" w14:textId="536F70FD" w:rsidR="009478EF" w:rsidRDefault="009478EF">
      <w:r w:rsidRPr="009478EF">
        <w:rPr>
          <w:noProof/>
        </w:rPr>
        <w:drawing>
          <wp:inline distT="0" distB="0" distL="0" distR="0" wp14:anchorId="754E8940" wp14:editId="4EA1D039">
            <wp:extent cx="4113356" cy="2324100"/>
            <wp:effectExtent l="0" t="0" r="1905" b="0"/>
            <wp:docPr id="1476698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98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540" cy="2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1C8" w14:textId="77777777" w:rsidR="00B005DF" w:rsidRDefault="00B005DF"/>
    <w:p w14:paraId="4A4A450C" w14:textId="77777777" w:rsidR="00B005DF" w:rsidRDefault="00B005DF"/>
    <w:p w14:paraId="436B0D3F" w14:textId="77777777" w:rsidR="00B005DF" w:rsidRDefault="00B005DF"/>
    <w:p w14:paraId="68F5888A" w14:textId="0D675F59" w:rsidR="00B005DF" w:rsidRDefault="00B005DF">
      <w:r>
        <w:rPr>
          <w:rFonts w:hint="eastAsia"/>
        </w:rPr>
        <w:t>2</w:t>
      </w:r>
      <w:r>
        <w:t>0-3</w:t>
      </w:r>
      <w:r>
        <w:rPr>
          <w:rFonts w:hint="eastAsia"/>
        </w:rPr>
        <w:t>：</w:t>
      </w:r>
    </w:p>
    <w:p w14:paraId="0423262A" w14:textId="34FCFFFE" w:rsidR="00B005DF" w:rsidRDefault="00B005DF">
      <w:r>
        <w:rPr>
          <w:rFonts w:hint="eastAsia"/>
        </w:rPr>
        <w:t>结构化需求分析：</w:t>
      </w:r>
    </w:p>
    <w:p w14:paraId="347779ED" w14:textId="21E2AA59" w:rsidR="00B005DF" w:rsidRDefault="00B005DF">
      <w:r w:rsidRPr="00B005DF">
        <w:rPr>
          <w:noProof/>
        </w:rPr>
        <w:drawing>
          <wp:inline distT="0" distB="0" distL="0" distR="0" wp14:anchorId="7CAA50E6" wp14:editId="68E85B21">
            <wp:extent cx="4168836" cy="2385060"/>
            <wp:effectExtent l="0" t="0" r="3175" b="0"/>
            <wp:docPr id="532037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7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111" cy="23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7B4" w14:textId="77777777" w:rsidR="00B005DF" w:rsidRDefault="00B005DF"/>
    <w:p w14:paraId="68D2002D" w14:textId="0FB24662" w:rsidR="00B005DF" w:rsidRDefault="00B005DF">
      <w:r>
        <w:rPr>
          <w:rFonts w:hint="eastAsia"/>
        </w:rPr>
        <w:t>2</w:t>
      </w:r>
      <w:r>
        <w:t>0-4</w:t>
      </w:r>
    </w:p>
    <w:p w14:paraId="328C1936" w14:textId="53A2DF37" w:rsidR="00B005DF" w:rsidRDefault="00B005DF">
      <w:r>
        <w:rPr>
          <w:rFonts w:hint="eastAsia"/>
        </w:rPr>
        <w:t>数据流图基本概念：</w:t>
      </w:r>
    </w:p>
    <w:p w14:paraId="5D08E45E" w14:textId="59B40792" w:rsidR="00B005DF" w:rsidRDefault="00B005DF">
      <w:r w:rsidRPr="00B005DF">
        <w:rPr>
          <w:noProof/>
        </w:rPr>
        <w:lastRenderedPageBreak/>
        <w:drawing>
          <wp:inline distT="0" distB="0" distL="0" distR="0" wp14:anchorId="6A934414" wp14:editId="13E88DB7">
            <wp:extent cx="4991100" cy="3015333"/>
            <wp:effectExtent l="0" t="0" r="0" b="0"/>
            <wp:docPr id="133629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1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413" cy="30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2901" w14:textId="7A796583" w:rsidR="00B005DF" w:rsidRDefault="00B005DF">
      <w:r>
        <w:rPr>
          <w:rFonts w:hint="eastAsia"/>
        </w:rPr>
        <w:t>数据流、加工和数据存储的运用：</w:t>
      </w:r>
    </w:p>
    <w:p w14:paraId="0CB90B0B" w14:textId="62269143" w:rsidR="00B005DF" w:rsidRDefault="00B005DF">
      <w:r w:rsidRPr="00B005DF">
        <w:rPr>
          <w:noProof/>
        </w:rPr>
        <w:drawing>
          <wp:inline distT="0" distB="0" distL="0" distR="0" wp14:anchorId="7C9FA6D4" wp14:editId="709534BF">
            <wp:extent cx="5151120" cy="3544264"/>
            <wp:effectExtent l="0" t="0" r="0" b="0"/>
            <wp:docPr id="1503722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2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247" cy="35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1D05" w14:textId="03864FBE" w:rsidR="00B005DF" w:rsidRDefault="00B005DF">
      <w:r>
        <w:rPr>
          <w:rFonts w:hint="eastAsia"/>
        </w:rPr>
        <w:t>数据流图分层</w:t>
      </w:r>
      <w:r>
        <w:rPr>
          <w:rFonts w:hint="eastAsia"/>
        </w:rPr>
        <w:t>:</w:t>
      </w:r>
    </w:p>
    <w:p w14:paraId="737B0222" w14:textId="6CF29675" w:rsidR="00B005DF" w:rsidRDefault="00B005DF">
      <w:r w:rsidRPr="00B005DF">
        <w:rPr>
          <w:noProof/>
        </w:rPr>
        <w:lastRenderedPageBreak/>
        <w:drawing>
          <wp:inline distT="0" distB="0" distL="0" distR="0" wp14:anchorId="3182F480" wp14:editId="6932645F">
            <wp:extent cx="3904826" cy="2484120"/>
            <wp:effectExtent l="0" t="0" r="635" b="0"/>
            <wp:docPr id="1769677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77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639" cy="24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F322" w14:textId="3F4627E6" w:rsidR="008167F4" w:rsidRDefault="008167F4">
      <w:r>
        <w:rPr>
          <w:rFonts w:hint="eastAsia"/>
        </w:rPr>
        <w:t>2</w:t>
      </w:r>
      <w:r>
        <w:t>0-5</w:t>
      </w:r>
      <w:r>
        <w:rPr>
          <w:rFonts w:hint="eastAsia"/>
        </w:rPr>
        <w:t>数据流图平衡原则</w:t>
      </w:r>
    </w:p>
    <w:p w14:paraId="626C6137" w14:textId="011E76D8" w:rsidR="008167F4" w:rsidRDefault="008167F4">
      <w:r>
        <w:rPr>
          <w:rFonts w:hint="eastAsia"/>
        </w:rPr>
        <w:t>顶层图为父图，</w:t>
      </w:r>
      <w:r>
        <w:rPr>
          <w:rFonts w:hint="eastAsia"/>
        </w:rPr>
        <w:t>0</w:t>
      </w:r>
      <w:r>
        <w:rPr>
          <w:rFonts w:hint="eastAsia"/>
        </w:rPr>
        <w:t>层图是子图。</w:t>
      </w:r>
      <w:proofErr w:type="gramStart"/>
      <w:r>
        <w:rPr>
          <w:rFonts w:hint="eastAsia"/>
        </w:rPr>
        <w:t>父图和</w:t>
      </w:r>
      <w:proofErr w:type="gramEnd"/>
      <w:r>
        <w:rPr>
          <w:rFonts w:hint="eastAsia"/>
        </w:rPr>
        <w:t>子图输入输出保持一致</w:t>
      </w:r>
    </w:p>
    <w:p w14:paraId="11785B9A" w14:textId="50E1D6FC" w:rsidR="008167F4" w:rsidRDefault="008167F4">
      <w:r>
        <w:rPr>
          <w:rFonts w:hint="eastAsia"/>
        </w:rPr>
        <w:t>子图内平衡：有输入和有输出，异常包括</w:t>
      </w:r>
      <w:r w:rsidR="00FA7F78">
        <w:rPr>
          <w:rFonts w:hint="eastAsia"/>
        </w:rPr>
        <w:t>以下几类：</w:t>
      </w:r>
    </w:p>
    <w:p w14:paraId="56BCF3C4" w14:textId="76E24850" w:rsidR="008167F4" w:rsidRDefault="008167F4">
      <w:r w:rsidRPr="008167F4">
        <w:rPr>
          <w:noProof/>
        </w:rPr>
        <w:drawing>
          <wp:inline distT="0" distB="0" distL="0" distR="0" wp14:anchorId="61FD1DEC" wp14:editId="736E10A0">
            <wp:extent cx="3093720" cy="2073902"/>
            <wp:effectExtent l="0" t="0" r="0" b="3175"/>
            <wp:docPr id="354489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9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120" cy="20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DC19" w14:textId="77777777" w:rsidR="008167F4" w:rsidRDefault="008167F4"/>
    <w:p w14:paraId="3913FDBF" w14:textId="5A87836C" w:rsidR="00B005DF" w:rsidRDefault="00FA7F78">
      <w:r>
        <w:rPr>
          <w:rFonts w:hint="eastAsia"/>
        </w:rPr>
        <w:t>2</w:t>
      </w:r>
      <w:r>
        <w:t>0-6</w:t>
      </w:r>
      <w:r>
        <w:rPr>
          <w:rFonts w:hint="eastAsia"/>
        </w:rPr>
        <w:t>考试技巧之平衡原则：</w:t>
      </w:r>
    </w:p>
    <w:p w14:paraId="20DDECC6" w14:textId="01C3E087" w:rsidR="00FA7F78" w:rsidRDefault="00FA7F78">
      <w:r>
        <w:rPr>
          <w:rFonts w:hint="eastAsia"/>
        </w:rPr>
        <w:t>有输入输出</w:t>
      </w:r>
    </w:p>
    <w:p w14:paraId="79B5890E" w14:textId="0F3D45D7" w:rsidR="00FA7F78" w:rsidRDefault="00FA7F78">
      <w:r>
        <w:rPr>
          <w:rFonts w:hint="eastAsia"/>
        </w:rPr>
        <w:t>2</w:t>
      </w:r>
      <w:r>
        <w:t>0-7</w:t>
      </w:r>
      <w:r>
        <w:rPr>
          <w:rFonts w:hint="eastAsia"/>
        </w:rPr>
        <w:t>考试技巧</w:t>
      </w:r>
    </w:p>
    <w:p w14:paraId="51B66512" w14:textId="2D733B16" w:rsidR="00FA7F78" w:rsidRDefault="00FA7F78">
      <w:r>
        <w:rPr>
          <w:rFonts w:hint="eastAsia"/>
        </w:rPr>
        <w:t>2</w:t>
      </w:r>
      <w:r>
        <w:t xml:space="preserve">0-8 </w:t>
      </w:r>
      <w:r>
        <w:rPr>
          <w:rFonts w:hint="eastAsia"/>
        </w:rPr>
        <w:t>活动图</w:t>
      </w:r>
    </w:p>
    <w:p w14:paraId="33A92742" w14:textId="68204535" w:rsidR="006313A7" w:rsidRDefault="006313A7">
      <w:r>
        <w:rPr>
          <w:rFonts w:hint="eastAsia"/>
        </w:rPr>
        <w:t>计算内部的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控制流和数据流，作为面向对象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的工具</w:t>
      </w:r>
    </w:p>
    <w:p w14:paraId="1CC9FE77" w14:textId="084BC987" w:rsidR="00FA7F78" w:rsidRDefault="00FA7F78">
      <w:r w:rsidRPr="00FA7F78">
        <w:rPr>
          <w:noProof/>
        </w:rPr>
        <w:lastRenderedPageBreak/>
        <w:drawing>
          <wp:inline distT="0" distB="0" distL="0" distR="0" wp14:anchorId="5E7F06D9" wp14:editId="717880E0">
            <wp:extent cx="3931920" cy="2416147"/>
            <wp:effectExtent l="0" t="0" r="0" b="3810"/>
            <wp:docPr id="2137909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09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6842" cy="24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6606" w14:textId="1FAF60FB" w:rsidR="006313A7" w:rsidRDefault="006313A7">
      <w:r>
        <w:rPr>
          <w:rFonts w:hint="eastAsia"/>
        </w:rPr>
        <w:t>泳道活动图：</w:t>
      </w:r>
    </w:p>
    <w:p w14:paraId="6FE5294C" w14:textId="4BEE0E74" w:rsidR="006313A7" w:rsidRDefault="006313A7">
      <w:r w:rsidRPr="006313A7">
        <w:rPr>
          <w:noProof/>
        </w:rPr>
        <w:drawing>
          <wp:inline distT="0" distB="0" distL="0" distR="0" wp14:anchorId="06AD526F" wp14:editId="08EE9C79">
            <wp:extent cx="3805515" cy="2606040"/>
            <wp:effectExtent l="0" t="0" r="5080" b="3810"/>
            <wp:docPr id="1166904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04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446" cy="2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8E19" w14:textId="7F307B20" w:rsidR="006313A7" w:rsidRDefault="006313A7">
      <w:r>
        <w:rPr>
          <w:rFonts w:hint="eastAsia"/>
        </w:rPr>
        <w:t>2</w:t>
      </w:r>
      <w:r>
        <w:t xml:space="preserve">0-9 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图</w:t>
      </w:r>
    </w:p>
    <w:p w14:paraId="7EC509DE" w14:textId="1EBA8DFB" w:rsidR="006313A7" w:rsidRDefault="006313A7">
      <w:r w:rsidRPr="006313A7">
        <w:rPr>
          <w:noProof/>
        </w:rPr>
        <w:drawing>
          <wp:inline distT="0" distB="0" distL="0" distR="0" wp14:anchorId="75E592B9" wp14:editId="108127C3">
            <wp:extent cx="3345180" cy="2215890"/>
            <wp:effectExtent l="0" t="0" r="7620" b="0"/>
            <wp:docPr id="823947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47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31" cy="2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827C" w14:textId="01D98622" w:rsidR="00FA7F78" w:rsidRDefault="006313A7">
      <w:r w:rsidRPr="002B28CE">
        <w:rPr>
          <w:rFonts w:hint="eastAsia"/>
          <w:color w:val="FF0000"/>
        </w:rPr>
        <w:t>用例图</w:t>
      </w:r>
      <w:r>
        <w:rPr>
          <w:rFonts w:hint="eastAsia"/>
        </w:rPr>
        <w:t>：系统和人之间的关系</w:t>
      </w:r>
    </w:p>
    <w:p w14:paraId="3125F013" w14:textId="709C704B" w:rsidR="00762D89" w:rsidRDefault="00762D89">
      <w:r>
        <w:rPr>
          <w:rFonts w:hint="eastAsia"/>
        </w:rPr>
        <w:t>找到其包含关系、扩展关系、泛化关系</w:t>
      </w:r>
    </w:p>
    <w:p w14:paraId="02144DD8" w14:textId="3BDFE319" w:rsidR="007C1CD4" w:rsidRDefault="007C1CD4">
      <w:r>
        <w:rPr>
          <w:rFonts w:hint="eastAsia"/>
        </w:rPr>
        <w:t>关注流程</w:t>
      </w:r>
    </w:p>
    <w:p w14:paraId="1B15A67A" w14:textId="1A327D14" w:rsidR="006313A7" w:rsidRDefault="006313A7" w:rsidP="006313A7">
      <w:pPr>
        <w:ind w:firstLineChars="100" w:firstLine="210"/>
      </w:pPr>
      <w:r w:rsidRPr="006313A7">
        <w:rPr>
          <w:noProof/>
        </w:rPr>
        <w:lastRenderedPageBreak/>
        <w:drawing>
          <wp:inline distT="0" distB="0" distL="0" distR="0" wp14:anchorId="1DF53239" wp14:editId="77F67720">
            <wp:extent cx="3645199" cy="2308860"/>
            <wp:effectExtent l="0" t="0" r="0" b="0"/>
            <wp:docPr id="805435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5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277" cy="23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1895" w14:textId="2717DF61" w:rsidR="007C1CD4" w:rsidRDefault="007C1CD4" w:rsidP="006313A7">
      <w:pPr>
        <w:ind w:firstLineChars="100" w:firstLine="210"/>
      </w:pPr>
      <w:r>
        <w:rPr>
          <w:rFonts w:hint="eastAsia"/>
        </w:rPr>
        <w:t>细化用例描述：</w:t>
      </w:r>
    </w:p>
    <w:p w14:paraId="367AA5EC" w14:textId="51065EB5" w:rsidR="007C1CD4" w:rsidRDefault="007C1CD4" w:rsidP="006313A7">
      <w:pPr>
        <w:ind w:firstLineChars="100" w:firstLine="210"/>
      </w:pPr>
      <w:r w:rsidRPr="007C1CD4">
        <w:rPr>
          <w:noProof/>
        </w:rPr>
        <w:drawing>
          <wp:inline distT="0" distB="0" distL="0" distR="0" wp14:anchorId="7C6C291B" wp14:editId="5927BA63">
            <wp:extent cx="3537745" cy="2225040"/>
            <wp:effectExtent l="0" t="0" r="5715" b="3810"/>
            <wp:docPr id="657230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30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744" cy="22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F44B" w14:textId="77777777" w:rsidR="007C1CD4" w:rsidRDefault="007C1CD4" w:rsidP="006313A7">
      <w:pPr>
        <w:ind w:firstLineChars="100" w:firstLine="210"/>
      </w:pPr>
    </w:p>
    <w:p w14:paraId="2EADFFDB" w14:textId="0A206AB1" w:rsidR="007C1CD4" w:rsidRDefault="007C1CD4" w:rsidP="006313A7">
      <w:pPr>
        <w:ind w:firstLineChars="100" w:firstLine="210"/>
      </w:pPr>
      <w:r>
        <w:rPr>
          <w:rFonts w:hint="eastAsia"/>
        </w:rPr>
        <w:t>三种必备关系：</w:t>
      </w:r>
    </w:p>
    <w:p w14:paraId="15C18354" w14:textId="638B11A3" w:rsidR="00895C26" w:rsidRDefault="00895C26" w:rsidP="006313A7">
      <w:pPr>
        <w:ind w:firstLineChars="100" w:firstLine="210"/>
      </w:pPr>
      <w:r>
        <w:rPr>
          <w:rFonts w:hint="eastAsia"/>
        </w:rPr>
        <w:t>包含必选，扩展可选，泛化可将共性提取为父图</w:t>
      </w:r>
    </w:p>
    <w:p w14:paraId="44FF9729" w14:textId="310D5ED2" w:rsidR="007C1CD4" w:rsidRDefault="007C1CD4" w:rsidP="006313A7">
      <w:pPr>
        <w:ind w:firstLineChars="100" w:firstLine="210"/>
      </w:pPr>
      <w:r w:rsidRPr="007C1CD4">
        <w:rPr>
          <w:noProof/>
        </w:rPr>
        <w:drawing>
          <wp:inline distT="0" distB="0" distL="0" distR="0" wp14:anchorId="68FB6744" wp14:editId="197DAFEB">
            <wp:extent cx="4098290" cy="2560320"/>
            <wp:effectExtent l="0" t="0" r="0" b="0"/>
            <wp:docPr id="153282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22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9274" cy="25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C092" w14:textId="28C9CB92" w:rsidR="006313A7" w:rsidRDefault="00895C26">
      <w:r w:rsidRPr="00895C26">
        <w:rPr>
          <w:noProof/>
        </w:rPr>
        <w:lastRenderedPageBreak/>
        <w:drawing>
          <wp:inline distT="0" distB="0" distL="0" distR="0" wp14:anchorId="60935A1B" wp14:editId="3F3DFECA">
            <wp:extent cx="4038600" cy="2989808"/>
            <wp:effectExtent l="0" t="0" r="0" b="1270"/>
            <wp:docPr id="116712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29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012" cy="3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71F" w14:textId="09314CCA" w:rsidR="006313A7" w:rsidRDefault="00895C26">
      <w:r>
        <w:rPr>
          <w:rFonts w:hint="eastAsia"/>
        </w:rPr>
        <w:t>2</w:t>
      </w:r>
      <w:r>
        <w:t>0-10</w:t>
      </w:r>
      <w:r w:rsidR="002153D2">
        <w:rPr>
          <w:rFonts w:hint="eastAsia"/>
        </w:rPr>
        <w:t>类图与对象图</w:t>
      </w:r>
    </w:p>
    <w:p w14:paraId="7C96F635" w14:textId="753AF6FF" w:rsidR="002153D2" w:rsidRDefault="002153D2">
      <w:r>
        <w:rPr>
          <w:rFonts w:hint="eastAsia"/>
        </w:rPr>
        <w:t>类名和属性名</w:t>
      </w:r>
      <w:r>
        <w:rPr>
          <w:rFonts w:hint="eastAsia"/>
        </w:rPr>
        <w:t xml:space="preserve"> </w:t>
      </w:r>
      <w:r>
        <w:t xml:space="preserve"> </w:t>
      </w:r>
    </w:p>
    <w:p w14:paraId="296804BF" w14:textId="2FD9C858" w:rsidR="002153D2" w:rsidRDefault="002153D2">
      <w:r w:rsidRPr="002153D2">
        <w:rPr>
          <w:noProof/>
        </w:rPr>
        <w:drawing>
          <wp:inline distT="0" distB="0" distL="0" distR="0" wp14:anchorId="50E79243" wp14:editId="3602411A">
            <wp:extent cx="4011714" cy="2423160"/>
            <wp:effectExtent l="0" t="0" r="8255" b="0"/>
            <wp:docPr id="6358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3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529" cy="24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B908" w14:textId="165B3765" w:rsidR="002153D2" w:rsidRDefault="002153D2">
      <w:r>
        <w:rPr>
          <w:rFonts w:hint="eastAsia"/>
        </w:rPr>
        <w:t>多重度：</w:t>
      </w:r>
    </w:p>
    <w:p w14:paraId="03473AA5" w14:textId="43580B37" w:rsidR="002153D2" w:rsidRDefault="002153D2">
      <w:r w:rsidRPr="002153D2">
        <w:rPr>
          <w:noProof/>
        </w:rPr>
        <w:drawing>
          <wp:inline distT="0" distB="0" distL="0" distR="0" wp14:anchorId="23B3060A" wp14:editId="1401193B">
            <wp:extent cx="4000500" cy="2429391"/>
            <wp:effectExtent l="0" t="0" r="0" b="9525"/>
            <wp:docPr id="147905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54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515" cy="24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0E7" w14:textId="4193C793" w:rsidR="002153D2" w:rsidRDefault="002153D2">
      <w:r>
        <w:rPr>
          <w:rFonts w:hint="eastAsia"/>
        </w:rPr>
        <w:lastRenderedPageBreak/>
        <w:t>关系：</w:t>
      </w:r>
    </w:p>
    <w:p w14:paraId="67FA9CF9" w14:textId="55E47C6A" w:rsidR="006467D8" w:rsidRDefault="006467D8">
      <w:r>
        <w:rPr>
          <w:rFonts w:hint="eastAsia"/>
        </w:rPr>
        <w:t>聚合关系：两者可分割，不是同生共死</w:t>
      </w:r>
    </w:p>
    <w:p w14:paraId="5D2D06F3" w14:textId="1393921E" w:rsidR="006467D8" w:rsidRDefault="006467D8">
      <w:r>
        <w:rPr>
          <w:rFonts w:hint="eastAsia"/>
        </w:rPr>
        <w:t>组合关系：两者不可分割，同生同死</w:t>
      </w:r>
    </w:p>
    <w:p w14:paraId="66F5EB87" w14:textId="2BE5E760" w:rsidR="006467D8" w:rsidRDefault="006467D8">
      <w:r w:rsidRPr="006467D8">
        <w:rPr>
          <w:noProof/>
        </w:rPr>
        <w:drawing>
          <wp:inline distT="0" distB="0" distL="0" distR="0" wp14:anchorId="2DEA2984" wp14:editId="58B2E9E1">
            <wp:extent cx="3645242" cy="2583180"/>
            <wp:effectExtent l="0" t="0" r="0" b="7620"/>
            <wp:docPr id="954420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20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644" cy="25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6AA0" w14:textId="76617C59" w:rsidR="006467D8" w:rsidRDefault="006467D8">
      <w:r>
        <w:rPr>
          <w:rFonts w:hint="eastAsia"/>
        </w:rPr>
        <w:t>2</w:t>
      </w:r>
      <w:r>
        <w:t xml:space="preserve">0-11 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顺序图：</w:t>
      </w:r>
      <w:r w:rsidR="00B02F94">
        <w:rPr>
          <w:rFonts w:hint="eastAsia"/>
        </w:rPr>
        <w:t>局部交互流程，强调顺序。存在生命线，常用于</w:t>
      </w:r>
      <w:r w:rsidR="00B02F94" w:rsidRPr="002B28CE">
        <w:rPr>
          <w:rFonts w:hint="eastAsia"/>
          <w:color w:val="FF0000"/>
        </w:rPr>
        <w:t>登录交互</w:t>
      </w:r>
      <w:r w:rsidR="00B02F94">
        <w:rPr>
          <w:rFonts w:hint="eastAsia"/>
        </w:rPr>
        <w:t>。</w:t>
      </w:r>
    </w:p>
    <w:p w14:paraId="1252722E" w14:textId="2378E268" w:rsidR="006467D8" w:rsidRDefault="006467D8">
      <w:r w:rsidRPr="006467D8">
        <w:rPr>
          <w:noProof/>
        </w:rPr>
        <w:drawing>
          <wp:inline distT="0" distB="0" distL="0" distR="0" wp14:anchorId="6F92722A" wp14:editId="4E3C96BB">
            <wp:extent cx="3845851" cy="2667000"/>
            <wp:effectExtent l="0" t="0" r="2540" b="0"/>
            <wp:docPr id="130950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09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089" cy="26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F384" w14:textId="09694D57" w:rsidR="00B02F94" w:rsidRDefault="00B02F94">
      <w:r>
        <w:rPr>
          <w:rFonts w:hint="eastAsia"/>
        </w:rPr>
        <w:t>2</w:t>
      </w:r>
      <w:r>
        <w:t xml:space="preserve">0-12 </w:t>
      </w:r>
      <w:r>
        <w:rPr>
          <w:rFonts w:hint="eastAsia"/>
        </w:rPr>
        <w:t>通信图（协作图）：强调对象之间的信息收发关系</w:t>
      </w:r>
    </w:p>
    <w:p w14:paraId="79805844" w14:textId="5105165E" w:rsidR="00B02F94" w:rsidRDefault="00B02F94">
      <w:r w:rsidRPr="00B02F94">
        <w:rPr>
          <w:noProof/>
        </w:rPr>
        <w:drawing>
          <wp:inline distT="0" distB="0" distL="0" distR="0" wp14:anchorId="4B37FDA6" wp14:editId="5BD78DD2">
            <wp:extent cx="3337560" cy="2028414"/>
            <wp:effectExtent l="0" t="0" r="0" b="0"/>
            <wp:docPr id="1343846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6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8880" cy="20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8F5" w14:textId="62D49473" w:rsidR="00B02F94" w:rsidRDefault="00B02F94">
      <w:r>
        <w:rPr>
          <w:rFonts w:hint="eastAsia"/>
        </w:rPr>
        <w:lastRenderedPageBreak/>
        <w:t>2</w:t>
      </w:r>
      <w:r>
        <w:t>0-13</w:t>
      </w:r>
      <w:r>
        <w:rPr>
          <w:rFonts w:hint="eastAsia"/>
        </w:rPr>
        <w:t>状态图：状态可能会发生变化，使用状态图。将变化的状态做成对象来管理。</w:t>
      </w:r>
      <w:r w:rsidR="00E127ED">
        <w:rPr>
          <w:rFonts w:hint="eastAsia"/>
        </w:rPr>
        <w:t>假如发送验证码之类（</w:t>
      </w:r>
      <w:r w:rsidR="00E127ED">
        <w:rPr>
          <w:rFonts w:hint="eastAsia"/>
        </w:rPr>
        <w:t>5</w:t>
      </w:r>
      <w:r w:rsidR="00E127ED">
        <w:t>0</w:t>
      </w:r>
      <w:r w:rsidR="00E127ED">
        <w:rPr>
          <w:rFonts w:hint="eastAsia"/>
        </w:rPr>
        <w:t>秒未收到可继续选择发送）</w:t>
      </w:r>
    </w:p>
    <w:p w14:paraId="6EAB1B29" w14:textId="2F0954DF" w:rsidR="00B02F94" w:rsidRDefault="00B02F94">
      <w:r w:rsidRPr="00B02F94">
        <w:rPr>
          <w:noProof/>
        </w:rPr>
        <w:drawing>
          <wp:inline distT="0" distB="0" distL="0" distR="0" wp14:anchorId="1409CA34" wp14:editId="05202D09">
            <wp:extent cx="4231918" cy="2758440"/>
            <wp:effectExtent l="0" t="0" r="0" b="3810"/>
            <wp:docPr id="1417493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32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5805" cy="2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3BD" w14:textId="48E9722D" w:rsidR="00E127ED" w:rsidRDefault="00E127ED">
      <w:r w:rsidRPr="00E127ED">
        <w:rPr>
          <w:noProof/>
        </w:rPr>
        <w:drawing>
          <wp:inline distT="0" distB="0" distL="0" distR="0" wp14:anchorId="3ECE0A81" wp14:editId="0B21BC63">
            <wp:extent cx="4231640" cy="2897853"/>
            <wp:effectExtent l="0" t="0" r="0" b="0"/>
            <wp:docPr id="1983044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46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9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24E1" w14:textId="0DE61963" w:rsidR="00E127ED" w:rsidRDefault="00E127ED">
      <w:r>
        <w:rPr>
          <w:rFonts w:hint="eastAsia"/>
        </w:rPr>
        <w:t>2</w:t>
      </w:r>
      <w:r>
        <w:t xml:space="preserve">0-14 </w:t>
      </w:r>
      <w:r>
        <w:rPr>
          <w:rFonts w:hint="eastAsia"/>
        </w:rPr>
        <w:t>交互图使用动态图（顺序图</w:t>
      </w:r>
      <w:r>
        <w:rPr>
          <w:rFonts w:hint="eastAsia"/>
        </w:rPr>
        <w:t xml:space="preserve"> </w:t>
      </w:r>
      <w:r>
        <w:rPr>
          <w:rFonts w:hint="eastAsia"/>
        </w:rPr>
        <w:t>通信图</w:t>
      </w:r>
      <w:r>
        <w:rPr>
          <w:rFonts w:hint="eastAsia"/>
        </w:rPr>
        <w:t xml:space="preserve"> </w:t>
      </w:r>
      <w:r>
        <w:rPr>
          <w:rFonts w:hint="eastAsia"/>
        </w:rPr>
        <w:t>定时图</w:t>
      </w:r>
      <w:r>
        <w:rPr>
          <w:rFonts w:hint="eastAsia"/>
        </w:rPr>
        <w:t xml:space="preserve"> </w:t>
      </w:r>
      <w:r>
        <w:rPr>
          <w:rFonts w:hint="eastAsia"/>
        </w:rPr>
        <w:t>交互概览图）</w:t>
      </w:r>
    </w:p>
    <w:p w14:paraId="7BF20274" w14:textId="63B7CE8C" w:rsidR="00E127ED" w:rsidRDefault="00E127E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静态图（类图</w:t>
      </w:r>
      <w:r>
        <w:rPr>
          <w:rFonts w:hint="eastAsia"/>
        </w:rPr>
        <w:t xml:space="preserve"> </w:t>
      </w:r>
      <w:r>
        <w:rPr>
          <w:rFonts w:hint="eastAsia"/>
        </w:rPr>
        <w:t>部署图</w:t>
      </w:r>
      <w:r>
        <w:rPr>
          <w:rFonts w:hint="eastAsia"/>
        </w:rPr>
        <w:t xml:space="preserve"> </w:t>
      </w:r>
      <w:r>
        <w:rPr>
          <w:rFonts w:hint="eastAsia"/>
        </w:rPr>
        <w:t>对象图）</w:t>
      </w:r>
    </w:p>
    <w:p w14:paraId="7E1575A9" w14:textId="679B2693" w:rsidR="00E127ED" w:rsidRDefault="00E127ED">
      <w:r w:rsidRPr="00E127ED">
        <w:rPr>
          <w:noProof/>
        </w:rPr>
        <w:drawing>
          <wp:inline distT="0" distB="0" distL="0" distR="0" wp14:anchorId="4623B862" wp14:editId="578C53CE">
            <wp:extent cx="3467100" cy="1860029"/>
            <wp:effectExtent l="0" t="0" r="0" b="6985"/>
            <wp:docPr id="119319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938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321" cy="18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845E" w14:textId="6CFBC29D" w:rsidR="00E127ED" w:rsidRDefault="00FB4A7B">
      <w:r>
        <w:rPr>
          <w:rFonts w:hint="eastAsia"/>
        </w:rPr>
        <w:t>用户与系统交互使用</w:t>
      </w:r>
      <w:proofErr w:type="gramStart"/>
      <w:r>
        <w:rPr>
          <w:rFonts w:hint="eastAsia"/>
        </w:rPr>
        <w:t>用</w:t>
      </w:r>
      <w:proofErr w:type="gramEnd"/>
      <w:r>
        <w:rPr>
          <w:rFonts w:hint="eastAsia"/>
        </w:rPr>
        <w:t>例图</w:t>
      </w:r>
    </w:p>
    <w:p w14:paraId="0DE639F7" w14:textId="7978A35B" w:rsidR="00FB4A7B" w:rsidRDefault="00FB4A7B">
      <w:r>
        <w:rPr>
          <w:rFonts w:hint="eastAsia"/>
        </w:rPr>
        <w:lastRenderedPageBreak/>
        <w:t>描述复杂算法的执行流程使用活动图</w:t>
      </w:r>
    </w:p>
    <w:p w14:paraId="7341C277" w14:textId="77777777" w:rsidR="00FB4A7B" w:rsidRDefault="00FB4A7B"/>
    <w:p w14:paraId="4D497B01" w14:textId="01DF6AEC" w:rsidR="00FB4A7B" w:rsidRDefault="00FB4A7B">
      <w:r>
        <w:rPr>
          <w:rFonts w:hint="eastAsia"/>
        </w:rPr>
        <w:t>2</w:t>
      </w:r>
      <w:r>
        <w:t>0-15</w:t>
      </w:r>
      <w:r>
        <w:rPr>
          <w:rFonts w:hint="eastAsia"/>
        </w:rPr>
        <w:t>定时图（属于交互图）描述特定时间状态的时间段</w:t>
      </w:r>
    </w:p>
    <w:p w14:paraId="4E1A5116" w14:textId="3B46B4CE" w:rsidR="00FB4A7B" w:rsidRDefault="00FB4A7B">
      <w:r w:rsidRPr="00FB4A7B">
        <w:rPr>
          <w:noProof/>
        </w:rPr>
        <w:drawing>
          <wp:inline distT="0" distB="0" distL="0" distR="0" wp14:anchorId="229328AA" wp14:editId="694CB0F4">
            <wp:extent cx="3758680" cy="2316480"/>
            <wp:effectExtent l="0" t="0" r="0" b="7620"/>
            <wp:docPr id="127546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96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7009" cy="23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851E" w14:textId="06939706" w:rsidR="00FB4A7B" w:rsidRDefault="00FB4A7B">
      <w:r>
        <w:rPr>
          <w:rFonts w:hint="eastAsia"/>
        </w:rPr>
        <w:t>2</w:t>
      </w:r>
      <w:r>
        <w:t>0-16</w:t>
      </w:r>
      <w:proofErr w:type="gramStart"/>
      <w:r>
        <w:rPr>
          <w:rFonts w:hint="eastAsia"/>
        </w:rPr>
        <w:t>构建图</w:t>
      </w:r>
      <w:proofErr w:type="gramEnd"/>
      <w:r>
        <w:rPr>
          <w:rFonts w:hint="eastAsia"/>
        </w:rPr>
        <w:t>和</w:t>
      </w:r>
      <w:r w:rsidR="00F83758">
        <w:rPr>
          <w:rFonts w:hint="eastAsia"/>
        </w:rPr>
        <w:t>包</w:t>
      </w:r>
      <w:r>
        <w:rPr>
          <w:rFonts w:hint="eastAsia"/>
        </w:rPr>
        <w:t>图</w:t>
      </w:r>
    </w:p>
    <w:p w14:paraId="3E7E37C1" w14:textId="465BE514" w:rsidR="00FB4A7B" w:rsidRDefault="00FB4A7B">
      <w:proofErr w:type="gramStart"/>
      <w:r>
        <w:rPr>
          <w:rFonts w:hint="eastAsia"/>
        </w:rPr>
        <w:t>包图相当于</w:t>
      </w:r>
      <w:proofErr w:type="gramEnd"/>
      <w:r>
        <w:rPr>
          <w:rFonts w:hint="eastAsia"/>
        </w:rPr>
        <w:t>文件夹，多种元素集合便于管理</w:t>
      </w:r>
    </w:p>
    <w:p w14:paraId="3B09E1F0" w14:textId="4B47F085" w:rsidR="00FB4A7B" w:rsidRDefault="00FB4A7B">
      <w:proofErr w:type="gramStart"/>
      <w:r>
        <w:rPr>
          <w:rFonts w:hint="eastAsia"/>
        </w:rPr>
        <w:t>构建图</w:t>
      </w:r>
      <w:proofErr w:type="gramEnd"/>
      <w:r>
        <w:rPr>
          <w:rFonts w:hint="eastAsia"/>
        </w:rPr>
        <w:t>可以直接调用自身包含的文件，直接利用</w:t>
      </w:r>
    </w:p>
    <w:p w14:paraId="636FA86E" w14:textId="3ADB7707" w:rsidR="00FB4A7B" w:rsidRDefault="00FB4A7B">
      <w:r w:rsidRPr="00FB4A7B">
        <w:rPr>
          <w:noProof/>
        </w:rPr>
        <w:drawing>
          <wp:inline distT="0" distB="0" distL="0" distR="0" wp14:anchorId="10722163" wp14:editId="3B76EDB6">
            <wp:extent cx="3933572" cy="2705100"/>
            <wp:effectExtent l="0" t="0" r="0" b="0"/>
            <wp:docPr id="71588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87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6975" cy="27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0338" w14:textId="66D6079C" w:rsidR="00FB4A7B" w:rsidRDefault="00FB4A7B">
      <w:r>
        <w:rPr>
          <w:rFonts w:hint="eastAsia"/>
        </w:rPr>
        <w:t>2</w:t>
      </w:r>
      <w:r>
        <w:t xml:space="preserve">0-17 </w:t>
      </w:r>
      <w:r>
        <w:rPr>
          <w:rFonts w:hint="eastAsia"/>
        </w:rPr>
        <w:t>部署图（静态图）</w:t>
      </w:r>
      <w:r>
        <w:rPr>
          <w:rFonts w:hint="eastAsia"/>
        </w:rPr>
        <w:t>:</w:t>
      </w:r>
      <w:r>
        <w:rPr>
          <w:rFonts w:hint="eastAsia"/>
        </w:rPr>
        <w:t>硬件节点和软件节点的关系</w:t>
      </w:r>
    </w:p>
    <w:p w14:paraId="577FC62F" w14:textId="072EF99A" w:rsidR="00FB4A7B" w:rsidRDefault="00FB4A7B">
      <w:r>
        <w:rPr>
          <w:rFonts w:hint="eastAsia"/>
        </w:rPr>
        <w:t>哪些东西属于前端，哪些属于后端，哪些存在于数据库</w:t>
      </w:r>
    </w:p>
    <w:p w14:paraId="3FCD90B9" w14:textId="71DFC15C" w:rsidR="00FB4A7B" w:rsidRDefault="00FB4A7B">
      <w:r w:rsidRPr="00FB4A7B">
        <w:rPr>
          <w:noProof/>
        </w:rPr>
        <w:drawing>
          <wp:inline distT="0" distB="0" distL="0" distR="0" wp14:anchorId="3009CBA7" wp14:editId="428186DA">
            <wp:extent cx="3276600" cy="1894205"/>
            <wp:effectExtent l="0" t="0" r="0" b="0"/>
            <wp:docPr id="1015311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119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5602" cy="18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E6E1" w14:textId="180B3C72" w:rsidR="00B20463" w:rsidRDefault="00B20463">
      <w:r>
        <w:rPr>
          <w:rFonts w:hint="eastAsia"/>
        </w:rPr>
        <w:lastRenderedPageBreak/>
        <w:t>2</w:t>
      </w:r>
      <w:r>
        <w:t xml:space="preserve">0-18 </w:t>
      </w:r>
      <w:r>
        <w:rPr>
          <w:rFonts w:hint="eastAsia"/>
        </w:rPr>
        <w:t>案例分析</w:t>
      </w:r>
    </w:p>
    <w:p w14:paraId="41963066" w14:textId="31131E5A" w:rsidR="00CA6244" w:rsidRDefault="00CA6244">
      <w:r>
        <w:rPr>
          <w:rFonts w:hint="eastAsia"/>
        </w:rPr>
        <w:t>2</w:t>
      </w:r>
      <w:r>
        <w:t>0-19</w:t>
      </w:r>
      <w:r w:rsidR="00AF7F16">
        <w:rPr>
          <w:rFonts w:hint="eastAsia"/>
        </w:rPr>
        <w:t>案例分析</w:t>
      </w:r>
    </w:p>
    <w:p w14:paraId="5FD950E5" w14:textId="51163539" w:rsidR="00AF7F16" w:rsidRDefault="00AF7F16">
      <w:r>
        <w:rPr>
          <w:rFonts w:hint="eastAsia"/>
        </w:rPr>
        <w:t>2</w:t>
      </w:r>
      <w:r>
        <w:t>0-20</w:t>
      </w:r>
      <w:r>
        <w:rPr>
          <w:rFonts w:hint="eastAsia"/>
        </w:rPr>
        <w:t>案例分析</w:t>
      </w:r>
    </w:p>
    <w:p w14:paraId="09BF160D" w14:textId="51208B71" w:rsidR="00146384" w:rsidRPr="00AF7F16" w:rsidRDefault="00146384">
      <w:pPr>
        <w:rPr>
          <w:rFonts w:hint="eastAsia"/>
        </w:rPr>
      </w:pPr>
    </w:p>
    <w:sectPr w:rsidR="00146384" w:rsidRPr="00AF7F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615DC" w14:textId="77777777" w:rsidR="006473C3" w:rsidRDefault="006473C3" w:rsidP="009478EF">
      <w:r>
        <w:separator/>
      </w:r>
    </w:p>
  </w:endnote>
  <w:endnote w:type="continuationSeparator" w:id="0">
    <w:p w14:paraId="2D8DAD96" w14:textId="77777777" w:rsidR="006473C3" w:rsidRDefault="006473C3" w:rsidP="009478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E1D08" w14:textId="77777777" w:rsidR="006473C3" w:rsidRDefault="006473C3" w:rsidP="009478EF">
      <w:r>
        <w:separator/>
      </w:r>
    </w:p>
  </w:footnote>
  <w:footnote w:type="continuationSeparator" w:id="0">
    <w:p w14:paraId="6F8418C8" w14:textId="77777777" w:rsidR="006473C3" w:rsidRDefault="006473C3" w:rsidP="009478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C6447"/>
    <w:multiLevelType w:val="multilevel"/>
    <w:tmpl w:val="9800A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825C61"/>
    <w:multiLevelType w:val="multilevel"/>
    <w:tmpl w:val="9EA6E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8235346">
    <w:abstractNumId w:val="1"/>
  </w:num>
  <w:num w:numId="2" w16cid:durableId="293022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A78EF"/>
    <w:rsid w:val="00146384"/>
    <w:rsid w:val="001978C5"/>
    <w:rsid w:val="001D2394"/>
    <w:rsid w:val="002153D2"/>
    <w:rsid w:val="002B28CE"/>
    <w:rsid w:val="003A649F"/>
    <w:rsid w:val="003E689C"/>
    <w:rsid w:val="00465B62"/>
    <w:rsid w:val="00477980"/>
    <w:rsid w:val="006313A7"/>
    <w:rsid w:val="006467D8"/>
    <w:rsid w:val="006473C3"/>
    <w:rsid w:val="00762D89"/>
    <w:rsid w:val="007640CB"/>
    <w:rsid w:val="007A4C5A"/>
    <w:rsid w:val="007C1CD4"/>
    <w:rsid w:val="008167F4"/>
    <w:rsid w:val="00847992"/>
    <w:rsid w:val="00895C26"/>
    <w:rsid w:val="009478EF"/>
    <w:rsid w:val="00947D16"/>
    <w:rsid w:val="00A018B7"/>
    <w:rsid w:val="00A246B1"/>
    <w:rsid w:val="00A8414C"/>
    <w:rsid w:val="00AF7F16"/>
    <w:rsid w:val="00B005DF"/>
    <w:rsid w:val="00B02F94"/>
    <w:rsid w:val="00B20463"/>
    <w:rsid w:val="00B20F73"/>
    <w:rsid w:val="00BD7AB9"/>
    <w:rsid w:val="00CA6244"/>
    <w:rsid w:val="00CA78EF"/>
    <w:rsid w:val="00CB7206"/>
    <w:rsid w:val="00CF407F"/>
    <w:rsid w:val="00DE1E47"/>
    <w:rsid w:val="00E127ED"/>
    <w:rsid w:val="00F83758"/>
    <w:rsid w:val="00FA7F78"/>
    <w:rsid w:val="00FB4A7B"/>
    <w:rsid w:val="00FC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91F50"/>
  <w15:chartTrackingRefBased/>
  <w15:docId w15:val="{CEE2C4A4-A2C8-441A-A13C-094FE3FF4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78E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78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78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78EF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F7F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11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光华</dc:creator>
  <cp:keywords/>
  <dc:description/>
  <cp:lastModifiedBy>李 光华</cp:lastModifiedBy>
  <cp:revision>11</cp:revision>
  <dcterms:created xsi:type="dcterms:W3CDTF">2023-06-25T07:23:00Z</dcterms:created>
  <dcterms:modified xsi:type="dcterms:W3CDTF">2023-06-26T11:39:00Z</dcterms:modified>
</cp:coreProperties>
</file>