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32"/>
          <w:szCs w:val="40"/>
        </w:rPr>
      </w:pPr>
      <w:r>
        <w:rPr>
          <w:rFonts w:hint="eastAsia" w:ascii="宋体" w:hAnsi="宋体" w:eastAsia="宋体" w:cs="宋体"/>
          <w:b/>
          <w:bCs/>
          <w:sz w:val="32"/>
          <w:szCs w:val="40"/>
        </w:rPr>
        <w:t>sping课程自主学习笔记</w:t>
      </w:r>
    </w:p>
    <w:p>
      <w:pPr>
        <w:jc w:val="left"/>
        <w:rPr>
          <w:rFonts w:hint="default" w:ascii="宋体" w:hAnsi="宋体" w:eastAsia="宋体" w:cs="宋体"/>
          <w:b/>
          <w:bCs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  <w:t>2023/6/21</w:t>
      </w:r>
    </w:p>
    <w:p>
      <w:pPr>
        <w:numPr>
          <w:ilvl w:val="0"/>
          <w:numId w:val="1"/>
        </w:numPr>
        <w:jc w:val="left"/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  <w:t>系统介绍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  <w:t>（1）分为前端展示和后端维护两个功能。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  <w:t>（2）前端展示的内容：轮播图，歌单（歌曲内容、歌曲评分、歌曲播放，歌单类型），歌手列表（歌手歌曲、歌手类型），播放界面（暂停、播放、收藏，歌词展示，音量，下载等），搜索框，个人资料卡展示，后台管理，用户管理等。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8"/>
          <w:szCs w:val="36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  <w:t>开发环境的介绍</w:t>
      </w:r>
    </w:p>
    <w:p>
      <w:pPr>
        <w:numPr>
          <w:ilvl w:val="0"/>
          <w:numId w:val="2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系统环境配置</w:t>
      </w:r>
    </w:p>
    <w:p>
      <w:pPr>
        <w:numPr>
          <w:ilvl w:val="0"/>
          <w:numId w:val="3"/>
        </w:numPr>
        <w:jc w:val="left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系统开发平台:JDK1.8+Windows7+Maven3.6.1</w:t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开发语言:JavaEE+vue2.X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（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）</w:t>
      </w:r>
      <w:r>
        <w:rPr>
          <w:rFonts w:ascii="宋体" w:hAnsi="宋体" w:eastAsia="宋体" w:cs="宋体"/>
          <w:sz w:val="28"/>
          <w:szCs w:val="28"/>
        </w:rPr>
        <w:t>后台框架:Springboot2.X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（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4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）</w:t>
      </w:r>
      <w:r>
        <w:rPr>
          <w:rFonts w:ascii="宋体" w:hAnsi="宋体" w:eastAsia="宋体" w:cs="宋体"/>
          <w:sz w:val="28"/>
          <w:szCs w:val="28"/>
        </w:rPr>
        <w:t>前端:Vue2.9.6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（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5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）</w:t>
      </w:r>
      <w:r>
        <w:rPr>
          <w:rFonts w:ascii="宋体" w:hAnsi="宋体" w:eastAsia="宋体" w:cs="宋体"/>
          <w:sz w:val="28"/>
          <w:szCs w:val="28"/>
        </w:rPr>
        <w:t>数据库和工具:MySql5.7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</w:t>
      </w:r>
      <w:r>
        <w:rPr>
          <w:rFonts w:ascii="宋体" w:hAnsi="宋体" w:eastAsia="宋体" w:cs="宋体"/>
          <w:sz w:val="28"/>
          <w:szCs w:val="28"/>
        </w:rPr>
        <w:t>avicat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（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6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）</w:t>
      </w:r>
      <w:r>
        <w:rPr>
          <w:rFonts w:ascii="宋体" w:hAnsi="宋体" w:eastAsia="宋体" w:cs="宋体"/>
          <w:sz w:val="28"/>
          <w:szCs w:val="28"/>
        </w:rPr>
        <w:t>开发工具:Intellij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</w:t>
      </w:r>
      <w:r>
        <w:rPr>
          <w:rFonts w:ascii="宋体" w:hAnsi="宋体" w:eastAsia="宋体" w:cs="宋体"/>
          <w:sz w:val="28"/>
          <w:szCs w:val="28"/>
        </w:rPr>
        <w:t>Idea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</w:t>
      </w:r>
      <w:r>
        <w:rPr>
          <w:rFonts w:ascii="宋体" w:hAnsi="宋体" w:eastAsia="宋体" w:cs="宋体"/>
          <w:sz w:val="28"/>
          <w:szCs w:val="28"/>
        </w:rPr>
        <w:t>VSCode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（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7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）</w:t>
      </w:r>
      <w:r>
        <w:rPr>
          <w:rFonts w:ascii="宋体" w:hAnsi="宋体" w:eastAsia="宋体" w:cs="宋体"/>
          <w:sz w:val="28"/>
          <w:szCs w:val="28"/>
        </w:rPr>
        <w:t>浏览器:Chrome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系统搭建步骤</w:t>
      </w:r>
    </w:p>
    <w:p>
      <w:pPr>
        <w:numPr>
          <w:ilvl w:val="0"/>
          <w:numId w:val="0"/>
        </w:numPr>
        <w:ind w:leftChars="0"/>
        <w:jc w:val="left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前置条件:系统已经安装了Mysq|5.7、Mysq|工具( Navicat )、JDK1.8、Maven3.6.1、vue3.0以下开发环境、Intellij Idea、VSCode、 Chrome1</w:t>
      </w:r>
    </w:p>
    <w:p>
      <w:pPr>
        <w:numPr>
          <w:ilvl w:val="0"/>
          <w:numId w:val="4"/>
        </w:numPr>
        <w:ind w:leftChars="0"/>
        <w:jc w:val="left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导入数据库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（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）</w:t>
      </w:r>
      <w:r>
        <w:rPr>
          <w:rFonts w:ascii="宋体" w:hAnsi="宋体" w:eastAsia="宋体" w:cs="宋体"/>
          <w:sz w:val="28"/>
          <w:szCs w:val="28"/>
        </w:rPr>
        <w:t>创建后台springboot并启动测试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（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）</w:t>
      </w:r>
      <w:r>
        <w:rPr>
          <w:rFonts w:ascii="宋体" w:hAnsi="宋体" w:eastAsia="宋体" w:cs="宋体"/>
          <w:sz w:val="28"/>
          <w:szCs w:val="28"/>
        </w:rPr>
        <w:t>导入并编译前端代码vue :网站和后台管理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（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4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）</w:t>
      </w:r>
      <w:r>
        <w:rPr>
          <w:rFonts w:ascii="宋体" w:hAnsi="宋体" w:eastAsia="宋体" w:cs="宋体"/>
          <w:sz w:val="28"/>
          <w:szCs w:val="28"/>
        </w:rPr>
        <w:t>编译: npm install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（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5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）</w:t>
      </w:r>
      <w:r>
        <w:rPr>
          <w:rFonts w:ascii="宋体" w:hAnsi="宋体" w:eastAsia="宋体" w:cs="宋体"/>
          <w:sz w:val="28"/>
          <w:szCs w:val="28"/>
        </w:rPr>
        <w:t>试运行: npm run dev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（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6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）</w:t>
      </w:r>
      <w:r>
        <w:rPr>
          <w:rFonts w:ascii="宋体" w:hAnsi="宋体" w:eastAsia="宋体" w:cs="宋体"/>
          <w:sz w:val="28"/>
          <w:szCs w:val="28"/>
        </w:rPr>
        <w:t>正式开发</w:t>
      </w: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sz w:val="28"/>
          <w:szCs w:val="28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  <w:t>搭建后台springboot环境</w:t>
      </w:r>
    </w:p>
    <w:p>
      <w:pPr>
        <w:widowControl w:val="0"/>
        <w:numPr>
          <w:ilvl w:val="0"/>
          <w:numId w:val="5"/>
        </w:numPr>
        <w:jc w:val="left"/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  <w:t>配置阿里云镜像</w:t>
      </w:r>
    </w:p>
    <w:p>
      <w:pPr>
        <w:widowControl w:val="0"/>
        <w:numPr>
          <w:ilvl w:val="0"/>
          <w:numId w:val="5"/>
        </w:numPr>
        <w:jc w:val="left"/>
        <w:rPr>
          <w:rFonts w:hint="default" w:ascii="宋体" w:hAnsi="宋体" w:eastAsia="宋体" w:cs="宋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  <w:t>创建新的项目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/>
          <w:bCs/>
          <w:sz w:val="32"/>
          <w:szCs w:val="40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  <w:t>搭建前端veu环境</w:t>
      </w:r>
    </w:p>
    <w:p>
      <w:pPr>
        <w:widowControl w:val="0"/>
        <w:numPr>
          <w:ilvl w:val="0"/>
          <w:numId w:val="6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  <w:t>搭建manage（后台登录管理页面）和client manage （前端网页展示页面）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  <w:t>数据库—创建表</w:t>
      </w:r>
    </w:p>
    <w:p>
      <w:pPr>
        <w:widowControl w:val="0"/>
        <w:numPr>
          <w:ilvl w:val="0"/>
          <w:numId w:val="7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  <w:t>后台管理账号表，前端网站用户表，歌曲表，歌手表，歌单管理表，完善每个表单内容。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default" w:ascii="宋体" w:hAnsi="宋体" w:eastAsia="宋体" w:cs="宋体"/>
          <w:b/>
          <w:bCs/>
          <w:sz w:val="32"/>
          <w:szCs w:val="4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  <w:t>数据库—完善表结果：</w:t>
      </w:r>
      <w:r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  <w:t>完善表内容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default" w:ascii="宋体" w:hAnsi="宋体" w:eastAsia="宋体" w:cs="宋体"/>
          <w:b/>
          <w:bCs/>
          <w:sz w:val="32"/>
          <w:szCs w:val="4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  <w:t>后台——前端结构介绍</w:t>
      </w:r>
    </w:p>
    <w:p>
      <w:pPr>
        <w:widowControl w:val="0"/>
        <w:numPr>
          <w:ilvl w:val="0"/>
          <w:numId w:val="8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  <w:t>使用visual studio code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  <w:t>Package log：修改的历史记录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  <w:t>Package json：view的依赖包（运行命令：npm run ）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  <w:t>Index.html:前端入口文件</w:t>
      </w:r>
    </w:p>
    <w:p>
      <w:pPr>
        <w:widowControl w:val="0"/>
        <w:numPr>
          <w:ilvl w:val="0"/>
          <w:numId w:val="8"/>
        </w:numPr>
        <w:ind w:left="0" w:leftChars="0" w:firstLine="0" w:firstLineChars="0"/>
        <w:jc w:val="left"/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  <w:t>各个文件夹内容解释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  <w:t>Image 里的asset ：资源文件夹(css样式，image图片文件，)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  <w:t>configure：模式（开发模式，发布模式，测试模式）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  <w:t>index： 配置当前地址为本地，8080端口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  <w:t>build：  引入的插件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  <w:t>后台登录页面</w:t>
      </w:r>
    </w:p>
    <w:p>
      <w:pPr>
        <w:widowControl w:val="0"/>
        <w:numPr>
          <w:ilvl w:val="0"/>
          <w:numId w:val="9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  <w:t>设计后台管理界面展示内容：Music manage 板块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  <w:t>添加白色框放入内容(账号+密码+登录框)，Src—views—login vue 设计添加命令：&lt;div class=</w:t>
      </w:r>
      <w:r>
        <w:rPr>
          <w:rFonts w:hint="default" w:ascii="宋体" w:hAnsi="宋体" w:eastAsia="宋体" w:cs="宋体"/>
          <w:b w:val="0"/>
          <w:bCs w:val="0"/>
          <w:sz w:val="28"/>
          <w:szCs w:val="36"/>
          <w:lang w:val="en-US" w:eastAsia="zh-CN"/>
        </w:rPr>
        <w:t>”</w:t>
      </w:r>
      <w:r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  <w:t>ms-login</w:t>
      </w:r>
      <w:r>
        <w:rPr>
          <w:rFonts w:hint="default" w:ascii="宋体" w:hAnsi="宋体" w:eastAsia="宋体" w:cs="宋体"/>
          <w:b w:val="0"/>
          <w:bCs w:val="0"/>
          <w:sz w:val="28"/>
          <w:szCs w:val="36"/>
          <w:lang w:val="en-US" w:eastAsia="zh-CN"/>
        </w:rPr>
        <w:t>”</w:t>
      </w:r>
      <w:r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  <w:t>&gt;    ......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  <w:t>后台—解决跨越问题</w:t>
      </w:r>
    </w:p>
    <w:p>
      <w:pPr>
        <w:widowControl w:val="0"/>
        <w:numPr>
          <w:ilvl w:val="0"/>
          <w:numId w:val="10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  <w:t>跨越：不同端口会有跨越问题，直接访问时不能调用</w:t>
      </w:r>
    </w:p>
    <w:p>
      <w:pPr>
        <w:widowControl w:val="0"/>
        <w:numPr>
          <w:ilvl w:val="0"/>
          <w:numId w:val="10"/>
        </w:numPr>
        <w:ind w:leftChars="0"/>
        <w:jc w:val="left"/>
        <w:rPr>
          <w:rFonts w:hint="default" w:ascii="宋体" w:hAnsi="宋体" w:eastAsia="宋体" w:cs="宋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  <w:t>解决方法：在后台写一个configuration  展开讲解configuration 的内容。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  <w:t>登录—后端代码</w:t>
      </w:r>
    </w:p>
    <w:p>
      <w:pPr>
        <w:widowControl w:val="0"/>
        <w:numPr>
          <w:ilvl w:val="0"/>
          <w:numId w:val="11"/>
        </w:numPr>
        <w:jc w:val="left"/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  <w:t>WebMvcConfig.Java内容Dao层（管理员层），验证密码等内容的代码编写，在原有的学习中已有此板块内容。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  <w:t>后台—前端http工具js</w:t>
      </w:r>
    </w:p>
    <w:p>
      <w:pPr>
        <w:widowControl w:val="0"/>
        <w:numPr>
          <w:ilvl w:val="0"/>
          <w:numId w:val="12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  <w:t>代码编写：js的访问框架，index中的判断管理员是否登录成功。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  <w:t>后台—完成登录</w:t>
      </w:r>
    </w:p>
    <w:p>
      <w:pPr>
        <w:widowControl w:val="0"/>
        <w:numPr>
          <w:ilvl w:val="0"/>
          <w:numId w:val="13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  <w:t>调入11课的接口并调用它，此项中可以在数据库当中编辑登录密码，后台首页编写。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  <w:t>后台—登录成功后的Home架构</w:t>
      </w:r>
    </w:p>
    <w:p>
      <w:pPr>
        <w:widowControl w:val="0"/>
        <w:numPr>
          <w:ilvl w:val="0"/>
          <w:numId w:val="14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  <w:t>登录页面设计，在login.vue板块下创建编写代码，最终得到后台界面的header显示，即登录板块的版头内容展示。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  <w:t xml:space="preserve"> 后台—后台左侧内容</w:t>
      </w:r>
    </w:p>
    <w:p>
      <w:pPr>
        <w:widowControl w:val="0"/>
        <w:numPr>
          <w:ilvl w:val="0"/>
          <w:numId w:val="15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  <w:t>TheAside板块：编写代码，于版头之间的距离设计，按照块状展示，左侧内容的展示内容（系统首页，用户管理，歌单管理......），背景颜色，范围设计及滚动设计。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  <w:t>后台—后台header缩放左侧菜单</w:t>
      </w:r>
    </w:p>
    <w:p>
      <w:pPr>
        <w:widowControl w:val="0"/>
        <w:numPr>
          <w:ilvl w:val="0"/>
          <w:numId w:val="16"/>
        </w:numPr>
        <w:ind w:leftChars="0"/>
        <w:jc w:val="left"/>
        <w:rPr>
          <w:rFonts w:hint="default" w:ascii="宋体" w:hAnsi="宋体" w:eastAsia="宋体" w:cs="宋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  <w:t>TheHeader板块：字体颜色，大小，等内容的设计，折叠按钮的添加，索引板块的距离等。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D21029"/>
    <w:multiLevelType w:val="singleLevel"/>
    <w:tmpl w:val="8BD21029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8DD78A27"/>
    <w:multiLevelType w:val="singleLevel"/>
    <w:tmpl w:val="8DD78A27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93620E32"/>
    <w:multiLevelType w:val="singleLevel"/>
    <w:tmpl w:val="93620E3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96EA7FD2"/>
    <w:multiLevelType w:val="singleLevel"/>
    <w:tmpl w:val="96EA7FD2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DACCD844"/>
    <w:multiLevelType w:val="singleLevel"/>
    <w:tmpl w:val="DACCD844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DAF3EEED"/>
    <w:multiLevelType w:val="singleLevel"/>
    <w:tmpl w:val="DAF3EEED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06C2ED4F"/>
    <w:multiLevelType w:val="singleLevel"/>
    <w:tmpl w:val="06C2ED4F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0BBF38DA"/>
    <w:multiLevelType w:val="singleLevel"/>
    <w:tmpl w:val="0BBF38DA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0FF76DF9"/>
    <w:multiLevelType w:val="singleLevel"/>
    <w:tmpl w:val="0FF76DF9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4D338886"/>
    <w:multiLevelType w:val="singleLevel"/>
    <w:tmpl w:val="4D338886"/>
    <w:lvl w:ilvl="0" w:tentative="0">
      <w:start w:val="1"/>
      <w:numFmt w:val="decimal"/>
      <w:suff w:val="nothing"/>
      <w:lvlText w:val="（%1）"/>
      <w:lvlJc w:val="left"/>
    </w:lvl>
  </w:abstractNum>
  <w:abstractNum w:abstractNumId="10">
    <w:nsid w:val="5FB84FFD"/>
    <w:multiLevelType w:val="singleLevel"/>
    <w:tmpl w:val="5FB84FFD"/>
    <w:lvl w:ilvl="0" w:tentative="0">
      <w:start w:val="1"/>
      <w:numFmt w:val="decimal"/>
      <w:suff w:val="nothing"/>
      <w:lvlText w:val="（%1）"/>
      <w:lvlJc w:val="left"/>
    </w:lvl>
  </w:abstractNum>
  <w:abstractNum w:abstractNumId="11">
    <w:nsid w:val="618BF15C"/>
    <w:multiLevelType w:val="singleLevel"/>
    <w:tmpl w:val="618BF15C"/>
    <w:lvl w:ilvl="0" w:tentative="0">
      <w:start w:val="1"/>
      <w:numFmt w:val="decimal"/>
      <w:suff w:val="nothing"/>
      <w:lvlText w:val="（%1）"/>
      <w:lvlJc w:val="left"/>
    </w:lvl>
  </w:abstractNum>
  <w:abstractNum w:abstractNumId="12">
    <w:nsid w:val="63CF0A9B"/>
    <w:multiLevelType w:val="singleLevel"/>
    <w:tmpl w:val="63CF0A9B"/>
    <w:lvl w:ilvl="0" w:tentative="0">
      <w:start w:val="1"/>
      <w:numFmt w:val="decimal"/>
      <w:suff w:val="nothing"/>
      <w:lvlText w:val="（%1）"/>
      <w:lvlJc w:val="left"/>
    </w:lvl>
  </w:abstractNum>
  <w:abstractNum w:abstractNumId="13">
    <w:nsid w:val="6C147D86"/>
    <w:multiLevelType w:val="singleLevel"/>
    <w:tmpl w:val="6C147D86"/>
    <w:lvl w:ilvl="0" w:tentative="0">
      <w:start w:val="1"/>
      <w:numFmt w:val="decimal"/>
      <w:suff w:val="nothing"/>
      <w:lvlText w:val="（%1）"/>
      <w:lvlJc w:val="left"/>
    </w:lvl>
  </w:abstractNum>
  <w:abstractNum w:abstractNumId="14">
    <w:nsid w:val="7C65005C"/>
    <w:multiLevelType w:val="singleLevel"/>
    <w:tmpl w:val="7C65005C"/>
    <w:lvl w:ilvl="0" w:tentative="0">
      <w:start w:val="1"/>
      <w:numFmt w:val="chineseCounting"/>
      <w:suff w:val="space"/>
      <w:lvlText w:val="第%1课"/>
      <w:lvlJc w:val="left"/>
      <w:rPr>
        <w:rFonts w:hint="eastAsia"/>
      </w:rPr>
    </w:lvl>
  </w:abstractNum>
  <w:abstractNum w:abstractNumId="15">
    <w:nsid w:val="7D10FD2F"/>
    <w:multiLevelType w:val="singleLevel"/>
    <w:tmpl w:val="7D10FD2F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4"/>
  </w:num>
  <w:num w:numId="2">
    <w:abstractNumId w:val="2"/>
  </w:num>
  <w:num w:numId="3">
    <w:abstractNumId w:val="15"/>
  </w:num>
  <w:num w:numId="4">
    <w:abstractNumId w:val="7"/>
  </w:num>
  <w:num w:numId="5">
    <w:abstractNumId w:val="8"/>
  </w:num>
  <w:num w:numId="6">
    <w:abstractNumId w:val="10"/>
  </w:num>
  <w:num w:numId="7">
    <w:abstractNumId w:val="1"/>
  </w:num>
  <w:num w:numId="8">
    <w:abstractNumId w:val="12"/>
  </w:num>
  <w:num w:numId="9">
    <w:abstractNumId w:val="6"/>
  </w:num>
  <w:num w:numId="10">
    <w:abstractNumId w:val="3"/>
  </w:num>
  <w:num w:numId="11">
    <w:abstractNumId w:val="4"/>
  </w:num>
  <w:num w:numId="12">
    <w:abstractNumId w:val="11"/>
  </w:num>
  <w:num w:numId="13">
    <w:abstractNumId w:val="5"/>
  </w:num>
  <w:num w:numId="14">
    <w:abstractNumId w:val="13"/>
  </w:num>
  <w:num w:numId="15">
    <w:abstractNumId w:val="9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I3M2ZlYzU4YTMzMWRlNDdkYjE0MzMyNjY2YzQzMWIifQ=="/>
  </w:docVars>
  <w:rsids>
    <w:rsidRoot w:val="00000000"/>
    <w:rsid w:val="17F2046D"/>
    <w:rsid w:val="28A35E31"/>
    <w:rsid w:val="463C68C3"/>
    <w:rsid w:val="69D22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1171</Words>
  <Characters>1601</Characters>
  <Lines>0</Lines>
  <Paragraphs>0</Paragraphs>
  <TotalTime>3</TotalTime>
  <ScaleCrop>false</ScaleCrop>
  <LinksUpToDate>false</LinksUpToDate>
  <CharactersWithSpaces>1653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2023-06-21T11:17:00Z</dcterms:created>
  <dc:creator>Administrator</dc:creator>
  <cp:lastModifiedBy>羁You＆aYoke绊</cp:lastModifiedBy>
  <dcterms:modified xsi:type="dcterms:W3CDTF">2023-06-22T15:01:49Z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049DF23BA61C41A1BE402BAD00D16357_12</vt:lpwstr>
  </property>
</Properties>
</file>