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  <w:lang w:val="en-US" w:eastAsia="zh-CN"/>
        </w:rPr>
        <w:t>Spring音乐网站制作学习记录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组长：张金聪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组员：李光华  耿晓雪 刘光蕊  徐艳华  毛欣竹  郭彦泽  陈兴彪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第一次学习记录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一．时间：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2023年6月12日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二．地点：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笃学楼217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三．学习内容：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注册自己的github账号，能克隆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组长的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仓库到本地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将自己的文件上传到远程仓库中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四．学习后自主完成内容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（1）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使用chatgpt或者其他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网站和APP，整理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知识技能考核内容中的知识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。如在chatgpt中搜索： spring 框架的控制反转是什么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给出详细解释，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条理分明的罗列出来，写成一个word，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后期教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大家怎么把这个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整理过的文件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上传到github上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将后端的代码全部注释一遍，理解代码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次学习记录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一．时间：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2023年6月1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二．地点：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笃学楼217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三．学习内容：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使用chatgpt或者其他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网站和APP，整理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知识技能考核内容中的知识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点，教学如何上传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整理过的文件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到github上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知识点整理：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4889500" cy="22129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将文件上传到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github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591175" cy="306959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47640" cy="2261235"/>
            <wp:effectExtent l="0" t="0" r="1016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后端板块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代码</w:t>
      </w:r>
    </w:p>
    <w:p>
      <w:pPr>
        <w:spacing w:line="360" w:lineRule="auto"/>
        <w:jc w:val="left"/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例如：</w:t>
      </w:r>
      <w:r>
        <w:drawing>
          <wp:inline distT="0" distB="0" distL="114300" distR="114300">
            <wp:extent cx="5264785" cy="148018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四．学习后自主完成内容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理解后端内容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spacing w:line="360" w:lineRule="auto"/>
        <w:jc w:val="left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次学习记录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一．时间：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2023年6月1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二．地点：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笃学楼21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三．学习内容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各位同学自行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理解完后端，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在学习过程中带领大家进行对后端的讨论理解。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在小组学习时，对相关代码进行一定的解释，说明其作用，并对每个板块之间的联系进行一定的研究学习。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29025" cy="3079750"/>
            <wp:effectExtent l="0" t="0" r="3175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四．学习后自主完成内容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上课时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的PPT和excel文件中的内容；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修改前端的内容，找到相应位置修改。如将图片/文字换一换。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四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次学习记录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一．时间：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2023年6月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二．地点：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明德楼203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三．学习内容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整理并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理解PPT和excel文件中的内容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1225550"/>
            <wp:effectExtent l="0" t="0" r="1206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修改前端的内容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68595" cy="19653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60975" cy="6908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四．学习后自主完成内容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对音乐网站板块进行处理，带领组员进行尝试修改，制作自己的音乐网站。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M2ZlYzU4YTMzMWRlNDdkYjE0MzMyNjY2YzQzMWIifQ=="/>
  </w:docVars>
  <w:rsids>
    <w:rsidRoot w:val="00172A27"/>
    <w:rsid w:val="01C97DD5"/>
    <w:rsid w:val="15233A4D"/>
    <w:rsid w:val="36BB4228"/>
    <w:rsid w:val="520A2079"/>
    <w:rsid w:val="5BDB3EFB"/>
    <w:rsid w:val="6535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643</Words>
  <Characters>725</Characters>
  <Lines>0</Lines>
  <Paragraphs>0</Paragraphs>
  <TotalTime>0</TotalTime>
  <ScaleCrop>false</ScaleCrop>
  <LinksUpToDate>false</LinksUpToDate>
  <CharactersWithSpaces>740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2023-06-19T06:01:00Z</dcterms:created>
  <dc:creator>Administrator</dc:creator>
  <cp:lastModifiedBy>羁You＆aYoke绊</cp:lastModifiedBy>
  <dcterms:modified xsi:type="dcterms:W3CDTF">2023-06-19T08:30:47Z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AC99744470C24D87AD66664D04115C1F_12</vt:lpwstr>
  </property>
</Properties>
</file>