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 xml:space="preserve"> 初步认识</w:t>
      </w:r>
    </w:p>
    <w:p>
      <w:pPr>
        <w:numPr>
          <w:ilvl w:val="0"/>
          <w:numId w:val="2"/>
        </w:numPr>
        <w:rPr>
          <w:rFonts w:hint="eastAsia"/>
          <w:lang w:val="en-US" w:eastAsia="zh-CN"/>
        </w:rPr>
      </w:pPr>
      <w:r>
        <w:rPr>
          <w:rFonts w:hint="eastAsia"/>
          <w:lang w:val="en-US" w:eastAsia="zh-CN"/>
        </w:rPr>
        <w:t>Java程序是由类构建而成的。从类定义开始，你可以创建任意多的对象，这些对象通常称为那个类的实例。</w:t>
      </w:r>
    </w:p>
    <w:p>
      <w:pPr>
        <w:numPr>
          <w:ilvl w:val="0"/>
          <w:numId w:val="2"/>
        </w:numPr>
        <w:rPr>
          <w:rFonts w:hint="eastAsia"/>
          <w:lang w:val="en-US" w:eastAsia="zh-CN"/>
        </w:rPr>
      </w:pPr>
      <w:r>
        <w:rPr>
          <w:rFonts w:hint="eastAsia"/>
          <w:lang w:val="en-US" w:eastAsia="zh-CN"/>
        </w:rPr>
        <w:t>类包含成员，最主要的成员有余和方法。域是属于类本身或类对象的数据变量，他们构成对象或类的状态。方法是在域上进行运算从而操纵状态的语句集合。语句定义类的行为：把值赋给域或者其他变量，计算算术表达式，调用方法和控制执行流程</w:t>
      </w:r>
    </w:p>
    <w:p>
      <w:pPr>
        <w:numPr>
          <w:ilvl w:val="0"/>
          <w:numId w:val="0"/>
        </w:numPr>
        <w:rPr>
          <w:rFonts w:hint="eastAsia"/>
          <w:lang w:val="en-US" w:eastAsia="zh-CN"/>
        </w:rPr>
      </w:pPr>
      <w:r>
        <w:rPr>
          <w:rFonts w:hint="eastAsia"/>
          <w:lang w:val="en-US" w:eastAsia="zh-CN"/>
        </w:rPr>
        <w:t>Java基本数据类型：</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rPr>
                <w:rFonts w:hint="eastAsia"/>
                <w:vertAlign w:val="baseline"/>
                <w:lang w:val="en-US" w:eastAsia="zh-CN"/>
              </w:rPr>
            </w:pPr>
            <w:r>
              <w:rPr>
                <w:rFonts w:hint="eastAsia"/>
                <w:vertAlign w:val="baseline"/>
                <w:lang w:val="en-US" w:eastAsia="zh-CN"/>
              </w:rPr>
              <w:t>Boolean</w:t>
            </w:r>
          </w:p>
        </w:tc>
        <w:tc>
          <w:tcPr>
            <w:tcW w:w="4261" w:type="dxa"/>
          </w:tcPr>
          <w:p>
            <w:pPr>
              <w:numPr>
                <w:ilvl w:val="0"/>
                <w:numId w:val="0"/>
              </w:numPr>
              <w:rPr>
                <w:rFonts w:hint="eastAsia"/>
                <w:vertAlign w:val="baseline"/>
                <w:lang w:val="en-US" w:eastAsia="zh-CN"/>
              </w:rPr>
            </w:pPr>
            <w:r>
              <w:rPr>
                <w:rFonts w:hint="eastAsia"/>
                <w:vertAlign w:val="baseline"/>
                <w:lang w:val="en-US" w:eastAsia="zh-CN"/>
              </w:rPr>
              <w:t>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Char</w:t>
            </w:r>
          </w:p>
        </w:tc>
        <w:tc>
          <w:tcPr>
            <w:tcW w:w="4261" w:type="dxa"/>
          </w:tcPr>
          <w:p>
            <w:pPr>
              <w:numPr>
                <w:ilvl w:val="0"/>
                <w:numId w:val="0"/>
              </w:numPr>
              <w:rPr>
                <w:rFonts w:hint="eastAsia"/>
                <w:vertAlign w:val="baseline"/>
                <w:lang w:val="en-US" w:eastAsia="zh-CN"/>
              </w:rPr>
            </w:pPr>
            <w:r>
              <w:rPr>
                <w:rFonts w:hint="eastAsia"/>
                <w:vertAlign w:val="baseline"/>
                <w:lang w:val="en-US" w:eastAsia="zh-CN"/>
              </w:rPr>
              <w:t>16位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byte</w:t>
            </w:r>
          </w:p>
        </w:tc>
        <w:tc>
          <w:tcPr>
            <w:tcW w:w="4261" w:type="dxa"/>
          </w:tcPr>
          <w:p>
            <w:pPr>
              <w:numPr>
                <w:ilvl w:val="0"/>
                <w:numId w:val="0"/>
              </w:numPr>
              <w:rPr>
                <w:rFonts w:hint="eastAsia"/>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short</w:t>
            </w:r>
          </w:p>
        </w:tc>
        <w:tc>
          <w:tcPr>
            <w:tcW w:w="4261" w:type="dxa"/>
          </w:tcPr>
          <w:p>
            <w:pPr>
              <w:numPr>
                <w:ilvl w:val="0"/>
                <w:numId w:val="0"/>
              </w:numPr>
              <w:rPr>
                <w:rFonts w:hint="eastAsia"/>
                <w:vertAlign w:val="baseline"/>
                <w:lang w:val="en-US" w:eastAsia="zh-CN"/>
              </w:rPr>
            </w:pPr>
            <w:r>
              <w:rPr>
                <w:rFonts w:hint="eastAsia"/>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int</w:t>
            </w:r>
          </w:p>
        </w:tc>
        <w:tc>
          <w:tcPr>
            <w:tcW w:w="4261" w:type="dxa"/>
          </w:tcPr>
          <w:p>
            <w:pPr>
              <w:numPr>
                <w:ilvl w:val="0"/>
                <w:numId w:val="0"/>
              </w:numPr>
              <w:rPr>
                <w:rFonts w:hint="eastAsia"/>
                <w:vertAlign w:val="baseline"/>
                <w:lang w:val="en-US" w:eastAsia="zh-CN"/>
              </w:rPr>
            </w:pPr>
            <w:r>
              <w:rPr>
                <w:rFonts w:hint="eastAsia"/>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long</w:t>
            </w:r>
          </w:p>
        </w:tc>
        <w:tc>
          <w:tcPr>
            <w:tcW w:w="4261" w:type="dxa"/>
          </w:tcPr>
          <w:p>
            <w:pPr>
              <w:numPr>
                <w:ilvl w:val="0"/>
                <w:numId w:val="0"/>
              </w:numPr>
              <w:rPr>
                <w:rFonts w:hint="eastAsia"/>
                <w:vertAlign w:val="baseline"/>
                <w:lang w:val="en-US" w:eastAsia="zh-CN"/>
              </w:rPr>
            </w:pPr>
            <w:r>
              <w:rPr>
                <w:rFonts w:hint="eastAsia"/>
                <w:vertAlign w:val="baseline"/>
                <w:lang w:val="en-US" w:eastAsia="zh-CN"/>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float</w:t>
            </w:r>
          </w:p>
        </w:tc>
        <w:tc>
          <w:tcPr>
            <w:tcW w:w="4261" w:type="dxa"/>
          </w:tcPr>
          <w:p>
            <w:pPr>
              <w:numPr>
                <w:ilvl w:val="0"/>
                <w:numId w:val="0"/>
              </w:numPr>
              <w:rPr>
                <w:rFonts w:hint="eastAsia"/>
                <w:vertAlign w:val="baseline"/>
                <w:lang w:val="en-US" w:eastAsia="zh-CN"/>
              </w:rPr>
            </w:pPr>
            <w:r>
              <w:rPr>
                <w:rFonts w:hint="eastAsia"/>
                <w:vertAlign w:val="baseline"/>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double</w:t>
            </w:r>
          </w:p>
        </w:tc>
        <w:tc>
          <w:tcPr>
            <w:tcW w:w="4261" w:type="dxa"/>
          </w:tcPr>
          <w:p>
            <w:pPr>
              <w:numPr>
                <w:ilvl w:val="0"/>
                <w:numId w:val="0"/>
              </w:numPr>
              <w:rPr>
                <w:rFonts w:hint="eastAsia"/>
                <w:vertAlign w:val="baseline"/>
                <w:lang w:val="en-US" w:eastAsia="zh-CN"/>
              </w:rPr>
            </w:pPr>
            <w:r>
              <w:rPr>
                <w:rFonts w:hint="eastAsia"/>
                <w:vertAlign w:val="baseline"/>
                <w:lang w:val="en-US" w:eastAsia="zh-CN"/>
              </w:rPr>
              <w:t>64</w:t>
            </w:r>
          </w:p>
        </w:tc>
      </w:tr>
    </w:tbl>
    <w:p>
      <w:pPr>
        <w:numPr>
          <w:ilvl w:val="0"/>
          <w:numId w:val="0"/>
        </w:numPr>
        <w:rPr>
          <w:rFonts w:hint="eastAsia"/>
          <w:lang w:val="en-US" w:eastAsia="zh-CN"/>
        </w:rPr>
      </w:pPr>
      <w:r>
        <w:rPr>
          <w:rFonts w:hint="eastAsia"/>
          <w:lang w:val="en-US" w:eastAsia="zh-CN"/>
        </w:rPr>
        <w:t xml:space="preserve"> </w:t>
      </w:r>
    </w:p>
    <w:p>
      <w:pPr>
        <w:numPr>
          <w:ilvl w:val="0"/>
          <w:numId w:val="0"/>
        </w:numPr>
        <w:rPr>
          <w:rFonts w:hint="eastAsia"/>
          <w:lang w:val="en-US" w:eastAsia="zh-CN"/>
        </w:rPr>
      </w:pPr>
      <w:r>
        <w:rPr>
          <w:rFonts w:hint="eastAsia"/>
          <w:lang w:val="en-US" w:eastAsia="zh-CN"/>
        </w:rPr>
        <w:t>类和对象：</w:t>
      </w:r>
    </w:p>
    <w:p>
      <w:pPr>
        <w:numPr>
          <w:ilvl w:val="0"/>
          <w:numId w:val="3"/>
        </w:numPr>
        <w:rPr>
          <w:rFonts w:hint="eastAsia"/>
          <w:lang w:val="en-US" w:eastAsia="zh-CN"/>
        </w:rPr>
      </w:pPr>
      <w:r>
        <w:rPr>
          <w:rFonts w:hint="eastAsia"/>
          <w:lang w:val="en-US" w:eastAsia="zh-CN"/>
        </w:rPr>
        <w:t>域是与类和它的对象相关联的数据变量。域保存通过类运算的结果。</w:t>
      </w:r>
    </w:p>
    <w:p>
      <w:pPr>
        <w:numPr>
          <w:ilvl w:val="0"/>
          <w:numId w:val="3"/>
        </w:numPr>
        <w:rPr>
          <w:rFonts w:hint="eastAsia"/>
          <w:lang w:val="en-US" w:eastAsia="zh-CN"/>
        </w:rPr>
      </w:pPr>
      <w:r>
        <w:rPr>
          <w:rFonts w:hint="eastAsia"/>
          <w:lang w:val="en-US" w:eastAsia="zh-CN"/>
        </w:rPr>
        <w:t>方法包含类的可执行代码，方法由语句构建。方法的调用方式及方法包含的语句最终决定程序的执行。</w:t>
      </w:r>
    </w:p>
    <w:p>
      <w:pPr>
        <w:numPr>
          <w:ilvl w:val="0"/>
          <w:numId w:val="3"/>
        </w:numPr>
        <w:rPr>
          <w:rFonts w:hint="eastAsia"/>
          <w:lang w:val="en-US" w:eastAsia="zh-CN"/>
        </w:rPr>
      </w:pPr>
      <w:r>
        <w:rPr>
          <w:rFonts w:hint="eastAsia"/>
          <w:lang w:val="en-US" w:eastAsia="zh-CN"/>
        </w:rPr>
        <w:t>类和接口可以是其他类或者接口的成员</w:t>
      </w:r>
    </w:p>
    <w:p>
      <w:pPr>
        <w:numPr>
          <w:ilvl w:val="0"/>
          <w:numId w:val="3"/>
        </w:numPr>
        <w:rPr>
          <w:rFonts w:hint="eastAsia"/>
          <w:lang w:val="en-US" w:eastAsia="zh-CN"/>
        </w:rPr>
      </w:pPr>
      <w:r>
        <w:rPr>
          <w:rFonts w:hint="eastAsia"/>
          <w:lang w:val="en-US" w:eastAsia="zh-CN"/>
        </w:rPr>
        <w:t>对象通过含有new关键字的表达式创建。从类定义的创建对象也叫作实例化（instantiation）,所以对象经常被叫做实例（instance）。</w:t>
      </w:r>
    </w:p>
    <w:p>
      <w:pPr>
        <w:numPr>
          <w:ilvl w:val="0"/>
          <w:numId w:val="3"/>
        </w:numPr>
        <w:rPr>
          <w:rFonts w:hint="eastAsia"/>
          <w:lang w:val="en-US" w:eastAsia="zh-CN"/>
        </w:rPr>
      </w:pPr>
      <w:r>
        <w:rPr>
          <w:rFonts w:hint="eastAsia"/>
          <w:lang w:val="en-US" w:eastAsia="zh-CN"/>
        </w:rPr>
        <w:t>在JAVA 中，新创建的对象分配在堆（heap）的系统内存去中。</w:t>
      </w:r>
    </w:p>
    <w:p>
      <w:pPr>
        <w:numPr>
          <w:ilvl w:val="0"/>
          <w:numId w:val="3"/>
        </w:numPr>
        <w:rPr>
          <w:rFonts w:hint="eastAsia"/>
          <w:lang w:val="en-US" w:eastAsia="zh-CN"/>
        </w:rPr>
      </w:pPr>
      <w:r>
        <w:rPr>
          <w:rFonts w:hint="eastAsia"/>
          <w:lang w:val="en-US" w:eastAsia="zh-CN"/>
        </w:rPr>
        <w:t>Java中所有对象都通过对象引用（Object reference）进行访问。这种变量类型叫做引用类型（Object reference），它与基本类型不同，基本类型的变量中存的是对应类型的值，当对象引用不再引用任何对象时，就为空。</w:t>
      </w:r>
    </w:p>
    <w:p>
      <w:pPr>
        <w:numPr>
          <w:ilvl w:val="0"/>
          <w:numId w:val="3"/>
        </w:numPr>
        <w:rPr>
          <w:rFonts w:hint="eastAsia"/>
          <w:lang w:val="en-US" w:eastAsia="zh-CN"/>
        </w:rPr>
      </w:pPr>
      <w:r>
        <w:rPr>
          <w:rFonts w:hint="eastAsia"/>
          <w:lang w:val="en-US" w:eastAsia="zh-CN"/>
        </w:rPr>
        <w:t>同类的所有对象共享一个域。这种共享的变量叫做类变量（class varible）,它特定于类而不是类的对象。</w:t>
      </w:r>
    </w:p>
    <w:p>
      <w:pPr>
        <w:numPr>
          <w:ilvl w:val="0"/>
          <w:numId w:val="3"/>
        </w:numPr>
        <w:rPr>
          <w:rFonts w:hint="eastAsia"/>
          <w:lang w:val="en-US" w:eastAsia="zh-CN"/>
        </w:rPr>
      </w:pPr>
      <w:r>
        <w:rPr>
          <w:rFonts w:hint="eastAsia"/>
          <w:lang w:val="en-US" w:eastAsia="zh-CN"/>
        </w:rPr>
        <w:t>未被引用的对象由垃圾回收器（garbage collector）自动回收。垃圾收集器在后台运行，并跟踪对象引用，当对象不再引用时，垃圾收集器就把它从内存分配堆里除去，虽然真正的删除可能要等到合适的时候。</w:t>
      </w:r>
    </w:p>
    <w:p>
      <w:pPr>
        <w:numPr>
          <w:ilvl w:val="0"/>
          <w:numId w:val="3"/>
        </w:numPr>
        <w:rPr>
          <w:rFonts w:hint="eastAsia"/>
          <w:lang w:val="en-US" w:eastAsia="zh-CN"/>
        </w:rPr>
      </w:pPr>
      <w:r>
        <w:rPr>
          <w:rFonts w:hint="eastAsia"/>
          <w:lang w:val="en-US" w:eastAsia="zh-CN"/>
        </w:rPr>
        <w:t>面向对象的好处：隐藏了内部数据的具体实现。类的操作通过方法（既操作对象数据以获得结果的指令）来声明，方法可以访问对其他对象隐藏了的实现细节，把数据隐藏在方法后，使别的对象不能访问，这就是数据包装（data encapsulation）的基础。</w:t>
      </w:r>
    </w:p>
    <w:p>
      <w:pPr>
        <w:numPr>
          <w:ilvl w:val="0"/>
          <w:numId w:val="3"/>
        </w:numPr>
        <w:rPr>
          <w:rFonts w:hint="eastAsia"/>
          <w:lang w:val="en-US" w:eastAsia="zh-CN"/>
        </w:rPr>
      </w:pPr>
      <w:r>
        <w:rPr>
          <w:rFonts w:hint="eastAsia"/>
          <w:lang w:val="en-US" w:eastAsia="zh-CN"/>
        </w:rPr>
        <w:t>方法可能只返回单一的值。如果让方法返回多个值，必须创建另一个对象，他唯一的目的就是保存返回值，并返回这个对象。</w:t>
      </w:r>
    </w:p>
    <w:p>
      <w:pPr>
        <w:numPr>
          <w:ilvl w:val="0"/>
          <w:numId w:val="3"/>
        </w:numPr>
        <w:rPr>
          <w:rFonts w:hint="eastAsia"/>
          <w:lang w:val="en-US" w:eastAsia="zh-CN"/>
        </w:rPr>
      </w:pPr>
      <w:r>
        <w:rPr>
          <w:rFonts w:hint="eastAsia"/>
          <w:lang w:val="en-US" w:eastAsia="zh-CN"/>
        </w:rPr>
        <w:t>当调用一个方法时，执行流就离开当前的方法，从被调用的方法的方法体开始执行。当调用方法执行结束后，当前方法就从调用方法的那条语句之后开始执行。当我们开始执行方法体时，从这个方法的角度来看，方法调用的目标对象就是当前（current）或接收方法（receiver）对象。传递给方法的自变量通过方法声明的参数进行访问。</w:t>
      </w:r>
    </w:p>
    <w:p>
      <w:pPr>
        <w:numPr>
          <w:ilvl w:val="0"/>
          <w:numId w:val="3"/>
        </w:numPr>
        <w:rPr>
          <w:rFonts w:hint="eastAsia"/>
          <w:lang w:val="en-US" w:eastAsia="zh-CN"/>
        </w:rPr>
      </w:pPr>
      <w:r>
        <w:rPr>
          <w:rFonts w:hint="eastAsia"/>
          <w:lang w:val="en-US" w:eastAsia="zh-CN"/>
        </w:rPr>
        <w:t>类方法：特定于类的方法。类方法常用于完成特定于类自身的操作，这些操作通常作用于类的实例。类方法通过static关键字声明，所以叫做静态方法。</w:t>
      </w:r>
    </w:p>
    <w:p>
      <w:pPr>
        <w:numPr>
          <w:ilvl w:val="0"/>
          <w:numId w:val="3"/>
        </w:numPr>
        <w:rPr>
          <w:rFonts w:hint="eastAsia"/>
          <w:lang w:val="en-US" w:eastAsia="zh-CN"/>
        </w:rPr>
      </w:pPr>
      <w:r>
        <w:rPr>
          <w:rFonts w:hint="eastAsia"/>
          <w:lang w:val="en-US" w:eastAsia="zh-CN"/>
        </w:rPr>
        <w:t>静态方法不能直接访问非静态成员。调用静态方法时，并没有特定的对象引用让他操作。但是一般情况下，静态方法完成类方面的饿操作，非静态类完成对象方面的操作。作用于对象域的静态方法。</w:t>
      </w:r>
    </w:p>
    <w:p>
      <w:pPr>
        <w:numPr>
          <w:ilvl w:val="0"/>
          <w:numId w:val="3"/>
        </w:numPr>
        <w:rPr>
          <w:rFonts w:hint="eastAsia"/>
          <w:lang w:val="en-US" w:eastAsia="zh-CN"/>
        </w:rPr>
      </w:pPr>
      <w:r>
        <w:rPr>
          <w:rFonts w:hint="eastAsia"/>
          <w:lang w:val="en-US" w:eastAsia="zh-CN"/>
        </w:rPr>
        <w:t>数组是相同类型变量的集合。</w:t>
      </w:r>
    </w:p>
    <w:p>
      <w:pPr>
        <w:numPr>
          <w:ilvl w:val="0"/>
          <w:numId w:val="3"/>
        </w:numPr>
        <w:rPr>
          <w:rFonts w:hint="eastAsia"/>
          <w:lang w:val="en-US" w:eastAsia="zh-CN"/>
        </w:rPr>
      </w:pPr>
      <w:r>
        <w:rPr>
          <w:rFonts w:hint="eastAsia"/>
          <w:lang w:val="en-US" w:eastAsia="zh-CN"/>
        </w:rPr>
        <w:t>数组长度在创建后保持固定不变</w:t>
      </w:r>
    </w:p>
    <w:p>
      <w:pPr>
        <w:numPr>
          <w:ilvl w:val="0"/>
          <w:numId w:val="3"/>
        </w:numPr>
        <w:rPr>
          <w:rFonts w:hint="eastAsia"/>
          <w:lang w:val="en-US" w:eastAsia="zh-CN"/>
        </w:rPr>
      </w:pPr>
      <w:r>
        <w:rPr>
          <w:rFonts w:hint="eastAsia"/>
          <w:lang w:val="en-US" w:eastAsia="zh-CN"/>
        </w:rPr>
        <w:t>数组对象具有一个length域，表明数组中的元素个数。数组的边界为0-length-1之间，包含上下界。访问数组边界以外的元素是一种常见的错误，特别是在数组元素上执行循环时。为了捕获这种错误，所有的数组都要进行越界检查，确保下标在边界内。如果试图使用超出边界的下标，运行时系统将向程序报告该错误，方法会抛出IndexOutOfBoundsException异常。</w:t>
      </w:r>
    </w:p>
    <w:p>
      <w:pPr>
        <w:numPr>
          <w:ilvl w:val="0"/>
          <w:numId w:val="3"/>
        </w:numPr>
        <w:rPr>
          <w:rFonts w:hint="eastAsia"/>
          <w:lang w:val="en-US" w:eastAsia="zh-CN"/>
        </w:rPr>
      </w:pPr>
      <w:r>
        <w:rPr>
          <w:rFonts w:hint="eastAsia"/>
          <w:lang w:val="en-US" w:eastAsia="zh-CN"/>
        </w:rPr>
        <w:t>长度为0的数组是空数组。以数组为自变量的方法一般要求接收到的数组非空，并将检查数组的长度。但是，在检查数组长度之前，首先必须保证数组非空。如果其中任何一个检查失败了，方法就会抛出IllegalArgumentException异常。</w:t>
      </w:r>
    </w:p>
    <w:p>
      <w:pPr>
        <w:numPr>
          <w:ilvl w:val="0"/>
          <w:numId w:val="3"/>
        </w:numPr>
        <w:rPr>
          <w:rFonts w:hint="eastAsia"/>
          <w:lang w:val="en-US" w:eastAsia="zh-CN"/>
        </w:rPr>
      </w:pPr>
      <w:r>
        <w:rPr>
          <w:rFonts w:hint="eastAsia"/>
          <w:lang w:val="en-US" w:eastAsia="zh-CN"/>
        </w:rPr>
        <w:t>String对象具有一个length方法，他会返回String中的字符个数。其中，字符下标为0-length-1，你可以通过charAt方法访问。CharAt方法以整数下标作为自变量，返回指定下标的字符。在这种情况下，字符串类似于字符数组，但String对象不是字符数组，用户也不能把字符数组作为字符串引用。不过，通过将字符数组作为自变量传给String构造函数。ToCharArray方法也可以从字符串中生成字符数组。</w:t>
      </w:r>
    </w:p>
    <w:p>
      <w:pPr>
        <w:numPr>
          <w:ilvl w:val="0"/>
          <w:numId w:val="3"/>
        </w:numPr>
        <w:rPr>
          <w:rFonts w:hint="eastAsia"/>
          <w:lang w:val="en-US" w:eastAsia="zh-CN"/>
        </w:rPr>
      </w:pPr>
      <w:r>
        <w:rPr>
          <w:rFonts w:hint="eastAsia"/>
          <w:lang w:val="en-US" w:eastAsia="zh-CN"/>
        </w:rPr>
        <w:t>String对象是只读的，或者说不变的。String对象的内容永远不变。</w:t>
      </w:r>
    </w:p>
    <w:p>
      <w:pPr>
        <w:numPr>
          <w:ilvl w:val="0"/>
          <w:numId w:val="3"/>
        </w:numPr>
        <w:rPr>
          <w:rFonts w:hint="eastAsia"/>
          <w:lang w:val="en-US" w:eastAsia="zh-CN"/>
        </w:rPr>
      </w:pPr>
      <w:r>
        <w:rPr>
          <w:rFonts w:hint="eastAsia"/>
          <w:lang w:val="en-US" w:eastAsia="zh-CN"/>
        </w:rPr>
        <w:t>面向对象的最大好处就是可以继承（子类化）现有类的行为，同事以子类实例的身份重用原有类的代码。原有的类称为超类。当利用继承生成新的类时，新派生的类继承了超类所有的域和方法。</w:t>
      </w:r>
    </w:p>
    <w:p>
      <w:pPr>
        <w:numPr>
          <w:ilvl w:val="0"/>
          <w:numId w:val="3"/>
        </w:numPr>
        <w:rPr>
          <w:rFonts w:hint="eastAsia"/>
          <w:lang w:val="en-US" w:eastAsia="zh-CN"/>
        </w:rPr>
      </w:pPr>
      <w:r>
        <w:rPr>
          <w:rFonts w:hint="eastAsia"/>
          <w:lang w:val="en-US" w:eastAsia="zh-CN"/>
        </w:rPr>
        <w:t>如果子类没有特别覆盖超类的行为，子类就继承了超类的所有行为。因为子类继承了超类的域和方法。此外，子类可以添加新的域和方法，从而添加新的行为。</w:t>
      </w:r>
    </w:p>
    <w:p>
      <w:pPr>
        <w:numPr>
          <w:ilvl w:val="0"/>
          <w:numId w:val="3"/>
        </w:numPr>
        <w:rPr>
          <w:rFonts w:hint="eastAsia"/>
          <w:lang w:val="en-US" w:eastAsia="zh-CN"/>
        </w:rPr>
      </w:pPr>
      <w:r>
        <w:rPr>
          <w:rFonts w:hint="eastAsia"/>
          <w:lang w:val="en-US" w:eastAsia="zh-CN"/>
        </w:rPr>
        <w:t>类型强制转换（类型转换）：可以通过在表达式前面的括号中添加表示类型的前缀来进行类型强制转换。当你这样做的时候，编译器不会自动相信你，因此他要对此进行检查。好的编译器能在编译器能在编译时就告诉你是否有错，否则就添加一个运行时检查，以验证强制转换是否允许。Java语言是强类型的，类型之间的复制有很严格的规定。</w:t>
      </w:r>
    </w:p>
    <w:p>
      <w:pPr>
        <w:numPr>
          <w:ilvl w:val="0"/>
          <w:numId w:val="3"/>
        </w:numPr>
        <w:rPr>
          <w:rFonts w:hint="eastAsia"/>
          <w:lang w:val="en-US" w:eastAsia="zh-CN"/>
        </w:rPr>
      </w:pPr>
      <w:r>
        <w:rPr>
          <w:rFonts w:hint="eastAsia"/>
          <w:lang w:val="en-US" w:eastAsia="zh-CN"/>
        </w:rPr>
        <w:t>接口：只有方法的声明。接口的设计者所声明的方法必须被实现接口的类支持，并且，还声明了那些方法应该做什么。</w:t>
      </w:r>
    </w:p>
    <w:p>
      <w:pPr>
        <w:numPr>
          <w:ilvl w:val="0"/>
          <w:numId w:val="3"/>
        </w:numPr>
        <w:rPr>
          <w:rFonts w:hint="eastAsia"/>
          <w:lang w:val="en-US" w:eastAsia="zh-CN"/>
        </w:rPr>
      </w:pPr>
      <w:r>
        <w:rPr>
          <w:rFonts w:hint="eastAsia"/>
          <w:lang w:val="en-US" w:eastAsia="zh-CN"/>
        </w:rPr>
        <w:t>接口也可以声明static或者final的命名常量。此外，接口还可以声明其他嵌套接口设置类。</w:t>
      </w:r>
    </w:p>
    <w:p>
      <w:pPr>
        <w:numPr>
          <w:ilvl w:val="0"/>
          <w:numId w:val="3"/>
        </w:numPr>
        <w:rPr>
          <w:rFonts w:hint="eastAsia"/>
          <w:lang w:val="en-US" w:eastAsia="zh-CN"/>
        </w:rPr>
      </w:pPr>
      <w:r>
        <w:rPr>
          <w:rFonts w:hint="eastAsia"/>
          <w:lang w:val="en-US" w:eastAsia="zh-CN"/>
        </w:rPr>
        <w:t>接口也可以通过关键字exends继承。一个接口可以继承一个或者多个其他的接口，增加新的常量和方法，这些新常量和新方法必须由实现被继承接口的类实现。一个类的超类型是他继承的类和实现的接口，包括那些类和接口的所有超类型。因而，对象不仅仅是他的特定类的实例，还是包括接口在内的任何超类型的实例。一个对象能够被多态的用于他的超类和超接口，其中包括他们任何的超类型。</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2"/>
        <w:numPr>
          <w:ilvl w:val="0"/>
          <w:numId w:val="4"/>
        </w:numPr>
        <w:rPr>
          <w:rFonts w:hint="eastAsia"/>
          <w:lang w:val="en-US" w:eastAsia="zh-CN"/>
        </w:rPr>
      </w:pPr>
      <w:r>
        <w:rPr>
          <w:rFonts w:hint="eastAsia"/>
          <w:lang w:val="en-US" w:eastAsia="zh-CN"/>
        </w:rPr>
        <w:t xml:space="preserve">  类和对象</w:t>
      </w:r>
    </w:p>
    <w:p>
      <w:pPr>
        <w:numPr>
          <w:ilvl w:val="0"/>
          <w:numId w:val="5"/>
        </w:numPr>
        <w:rPr>
          <w:rFonts w:hint="eastAsia"/>
          <w:lang w:val="en-US" w:eastAsia="zh-CN"/>
        </w:rPr>
      </w:pPr>
      <w:r>
        <w:rPr>
          <w:rFonts w:hint="eastAsia"/>
          <w:lang w:val="en-US" w:eastAsia="zh-CN"/>
        </w:rPr>
        <w:t>Java程序设计的基本单位是类。类中含有方法，即作为运算核心的可以只利用基本类型（整形。浮点型）进行运算。</w:t>
      </w:r>
    </w:p>
    <w:p>
      <w:pPr>
        <w:numPr>
          <w:ilvl w:val="0"/>
          <w:numId w:val="5"/>
        </w:numPr>
        <w:rPr>
          <w:rFonts w:hint="eastAsia"/>
          <w:lang w:val="en-US" w:eastAsia="zh-CN"/>
        </w:rPr>
      </w:pPr>
      <w:r>
        <w:rPr>
          <w:rFonts w:hint="eastAsia"/>
          <w:lang w:val="en-US" w:eastAsia="zh-CN"/>
        </w:rPr>
        <w:t>类的三种成员：</w:t>
      </w:r>
    </w:p>
    <w:p>
      <w:pPr>
        <w:numPr>
          <w:ilvl w:val="0"/>
          <w:numId w:val="0"/>
        </w:numPr>
        <w:rPr>
          <w:rFonts w:hint="eastAsia"/>
          <w:lang w:val="en-US" w:eastAsia="zh-CN"/>
        </w:rPr>
      </w:pPr>
      <w:r>
        <w:rPr>
          <w:rFonts w:hint="eastAsia"/>
          <w:lang w:val="en-US" w:eastAsia="zh-CN"/>
        </w:rPr>
        <w:t xml:space="preserve">  1）域：与类及有关对象相关联的数据变量，其中保存着类或对象的状态。</w:t>
      </w:r>
    </w:p>
    <w:p>
      <w:pPr>
        <w:numPr>
          <w:ilvl w:val="0"/>
          <w:numId w:val="0"/>
        </w:numPr>
        <w:rPr>
          <w:rFonts w:hint="eastAsia"/>
          <w:lang w:val="en-US" w:eastAsia="zh-CN"/>
        </w:rPr>
      </w:pPr>
      <w:r>
        <w:rPr>
          <w:rFonts w:hint="eastAsia"/>
          <w:lang w:val="en-US" w:eastAsia="zh-CN"/>
        </w:rPr>
        <w:t xml:space="preserve">  2）方法：包含类的可执行代码并定义了对象的行为。</w:t>
      </w:r>
    </w:p>
    <w:p>
      <w:pPr>
        <w:numPr>
          <w:ilvl w:val="0"/>
          <w:numId w:val="0"/>
        </w:numPr>
        <w:rPr>
          <w:rFonts w:hint="eastAsia"/>
          <w:lang w:val="en-US" w:eastAsia="zh-CN"/>
        </w:rPr>
      </w:pPr>
      <w:r>
        <w:rPr>
          <w:rFonts w:hint="eastAsia"/>
          <w:lang w:val="en-US" w:eastAsia="zh-CN"/>
        </w:rPr>
        <w:t xml:space="preserve">  3）嵌套类和嵌套接口：嵌套类和嵌套接口是那些嵌套在其他类或接口中的类和接口。</w:t>
      </w:r>
    </w:p>
    <w:p>
      <w:pPr>
        <w:numPr>
          <w:ilvl w:val="0"/>
          <w:numId w:val="5"/>
        </w:numPr>
        <w:rPr>
          <w:rFonts w:hint="eastAsia"/>
          <w:lang w:val="en-US" w:eastAsia="zh-CN"/>
        </w:rPr>
      </w:pPr>
      <w:r>
        <w:rPr>
          <w:rFonts w:hint="eastAsia"/>
          <w:lang w:val="en-US" w:eastAsia="zh-CN"/>
        </w:rPr>
        <w:t>类修饰符：</w:t>
      </w:r>
    </w:p>
    <w:p>
      <w:pPr>
        <w:numPr>
          <w:ilvl w:val="0"/>
          <w:numId w:val="0"/>
        </w:numPr>
        <w:rPr>
          <w:rFonts w:hint="eastAsia"/>
          <w:lang w:val="en-US" w:eastAsia="zh-CN"/>
        </w:rPr>
      </w:pPr>
      <w:r>
        <w:rPr>
          <w:rFonts w:hint="eastAsia"/>
          <w:lang w:val="en-US" w:eastAsia="zh-CN"/>
        </w:rPr>
        <w:t xml:space="preserve">  1）public；</w:t>
      </w:r>
    </w:p>
    <w:p>
      <w:pPr>
        <w:numPr>
          <w:ilvl w:val="0"/>
          <w:numId w:val="0"/>
        </w:numPr>
        <w:rPr>
          <w:rFonts w:hint="eastAsia"/>
          <w:lang w:val="en-US" w:eastAsia="zh-CN"/>
        </w:rPr>
      </w:pPr>
      <w:r>
        <w:rPr>
          <w:rFonts w:hint="eastAsia"/>
          <w:lang w:val="en-US" w:eastAsia="zh-CN"/>
        </w:rPr>
        <w:t xml:space="preserve">  2）abstract：一个抽象类被认为是不完整的，不能创建实例。</w:t>
      </w:r>
    </w:p>
    <w:p>
      <w:pPr>
        <w:numPr>
          <w:ilvl w:val="0"/>
          <w:numId w:val="0"/>
        </w:numPr>
        <w:rPr>
          <w:rFonts w:hint="eastAsia"/>
          <w:lang w:val="en-US" w:eastAsia="zh-CN"/>
        </w:rPr>
      </w:pPr>
      <w:r>
        <w:rPr>
          <w:rFonts w:hint="eastAsia"/>
          <w:lang w:val="en-US" w:eastAsia="zh-CN"/>
        </w:rPr>
        <w:t xml:space="preserve">  3）final：final类不能有子类</w:t>
      </w:r>
    </w:p>
    <w:p>
      <w:pPr>
        <w:numPr>
          <w:ilvl w:val="0"/>
          <w:numId w:val="0"/>
        </w:numPr>
        <w:rPr>
          <w:rFonts w:hint="eastAsia"/>
          <w:lang w:val="en-US" w:eastAsia="zh-CN"/>
        </w:rPr>
      </w:pPr>
      <w:r>
        <w:rPr>
          <w:rFonts w:hint="eastAsia"/>
          <w:lang w:val="en-US" w:eastAsia="zh-CN"/>
        </w:rPr>
        <w:t xml:space="preserve">  4）strict folating point:定义为strctfp的类要求其中所定义的浮点运算法都进行精确运算。</w:t>
      </w:r>
    </w:p>
    <w:p>
      <w:pPr>
        <w:numPr>
          <w:ilvl w:val="0"/>
          <w:numId w:val="0"/>
        </w:numPr>
        <w:rPr>
          <w:rFonts w:hint="eastAsia"/>
          <w:lang w:val="en-US" w:eastAsia="zh-CN"/>
        </w:rPr>
      </w:pPr>
      <w:r>
        <w:rPr>
          <w:rFonts w:hint="eastAsia"/>
          <w:lang w:val="en-US" w:eastAsia="zh-CN"/>
        </w:rPr>
        <w:t xml:space="preserve">  一个类不能既是final，又是abstract的。</w:t>
      </w:r>
    </w:p>
    <w:p>
      <w:pPr>
        <w:numPr>
          <w:ilvl w:val="0"/>
          <w:numId w:val="6"/>
        </w:numPr>
        <w:rPr>
          <w:rFonts w:hint="eastAsia"/>
          <w:lang w:val="en-US" w:eastAsia="zh-CN"/>
        </w:rPr>
      </w:pPr>
      <w:r>
        <w:rPr>
          <w:rFonts w:hint="eastAsia"/>
          <w:lang w:val="en-US" w:eastAsia="zh-CN"/>
        </w:rPr>
        <w:t>域</w:t>
      </w:r>
    </w:p>
    <w:p>
      <w:pPr>
        <w:numPr>
          <w:ilvl w:val="0"/>
          <w:numId w:val="7"/>
        </w:numPr>
        <w:rPr>
          <w:rFonts w:hint="eastAsia"/>
          <w:lang w:val="en-US" w:eastAsia="zh-CN"/>
        </w:rPr>
      </w:pPr>
      <w:r>
        <w:rPr>
          <w:rFonts w:hint="eastAsia"/>
          <w:lang w:val="en-US" w:eastAsia="zh-CN"/>
        </w:rPr>
        <w:t>类中的变量称为域。域的声明包括类型名、域名字和可选的初始化子句，该子句用于给域赋一个初始值。</w:t>
      </w:r>
    </w:p>
    <w:p>
      <w:pPr>
        <w:numPr>
          <w:ilvl w:val="0"/>
          <w:numId w:val="7"/>
        </w:numPr>
        <w:rPr>
          <w:rFonts w:hint="eastAsia"/>
          <w:lang w:val="en-US" w:eastAsia="zh-CN"/>
        </w:rPr>
      </w:pPr>
      <w:r>
        <w:rPr>
          <w:rFonts w:hint="eastAsia"/>
          <w:lang w:val="en-US" w:eastAsia="zh-CN"/>
        </w:rPr>
        <w:t>当声明域时，可以指定一个对应类型的值对域进行初始化。初始化表达式或者说初始化值，不一定是常量，可以是另一个域、方法调用或包含所有这些的表达式。唯一的是初始化值的类型必须正确，并且，如果是调用方法的话，不会抛出检查性异常，因为这里没有捕获异常的代码。</w:t>
      </w:r>
    </w:p>
    <w:p>
      <w:pPr>
        <w:numPr>
          <w:ilvl w:val="0"/>
          <w:numId w:val="7"/>
        </w:numPr>
        <w:rPr>
          <w:rFonts w:hint="eastAsia"/>
          <w:lang w:val="en-US" w:eastAsia="zh-CN"/>
        </w:rPr>
      </w:pPr>
      <w:r>
        <w:rPr>
          <w:rFonts w:hint="eastAsia"/>
          <w:lang w:val="en-US" w:eastAsia="zh-CN"/>
        </w:rPr>
        <w:t>静态域：一个域的实例被类的所有对象共享。这种域可以声明为static，称为静态域或类变量。当你在类中声明一个static域后，就只存在这个域的一份拷贝，不管从这个类创建了多少实例。</w:t>
      </w:r>
    </w:p>
    <w:p>
      <w:pPr>
        <w:numPr>
          <w:ilvl w:val="0"/>
          <w:numId w:val="7"/>
        </w:numPr>
        <w:rPr>
          <w:rFonts w:hint="eastAsia"/>
          <w:lang w:val="en-US" w:eastAsia="zh-CN"/>
        </w:rPr>
      </w:pPr>
      <w:r>
        <w:rPr>
          <w:rFonts w:hint="eastAsia"/>
          <w:lang w:val="en-US" w:eastAsia="zh-CN"/>
        </w:rPr>
        <w:t>Final域：final变量在其值初始化之后不能改变--任何试图对这种赋值的操作将导致编译时错误。我们已经见过用final来定义命名常量，因为常量的值是不变的。一般来说，final域用于定义类或者对象的不可变属性-也就是在类或者对象的整个生命周期内都不变的属性。</w:t>
      </w:r>
    </w:p>
    <w:p>
      <w:pPr>
        <w:numPr>
          <w:ilvl w:val="0"/>
          <w:numId w:val="7"/>
        </w:numPr>
        <w:rPr>
          <w:rFonts w:hint="eastAsia"/>
          <w:lang w:val="en-US" w:eastAsia="zh-CN"/>
        </w:rPr>
      </w:pPr>
      <w:r>
        <w:rPr>
          <w:rFonts w:hint="eastAsia"/>
          <w:lang w:val="en-US" w:eastAsia="zh-CN"/>
        </w:rPr>
        <w:t>如果一个final域没有初始化值，就称为空final。其用处只是简单的对域进行初始化还不够的情况下。这种域必须在类初始化之后（静态final域的情形），或者在类的对象完全构造完成之后立即初始化。</w:t>
      </w:r>
    </w:p>
    <w:p>
      <w:pPr>
        <w:numPr>
          <w:ilvl w:val="0"/>
          <w:numId w:val="7"/>
        </w:numPr>
        <w:rPr>
          <w:rFonts w:hint="eastAsia"/>
          <w:lang w:val="en-US" w:eastAsia="zh-CN"/>
        </w:rPr>
      </w:pPr>
      <w:r>
        <w:rPr>
          <w:rFonts w:hint="eastAsia"/>
          <w:lang w:val="en-US" w:eastAsia="zh-CN"/>
        </w:rPr>
        <w:t>Private 和protected 访问修饰符只能用于成员，而不能用于类和接口本身（除非嵌套）。如果要从某个类的一段代码中访问一个成员，首先要能从这个类中访问该成员的类。有一点很重要，访问控制是在每个类（或者接口）的层次上进行的，而不是在每个对象上。这就意味着一个类的所有代码都能访问类的成员，不管该代码作用于哪个实例。</w:t>
      </w:r>
    </w:p>
    <w:p>
      <w:pPr>
        <w:numPr>
          <w:ilvl w:val="0"/>
          <w:numId w:val="7"/>
        </w:numPr>
        <w:rPr>
          <w:rFonts w:hint="eastAsia"/>
          <w:lang w:val="en-US" w:eastAsia="zh-CN"/>
        </w:rPr>
      </w:pPr>
      <w:r>
        <w:rPr>
          <w:rFonts w:hint="eastAsia"/>
          <w:lang w:val="en-US" w:eastAsia="zh-CN"/>
        </w:rPr>
        <w:t>Abstract方法不能是static、final、synchronized、native或者strict的。</w:t>
      </w:r>
    </w:p>
    <w:p>
      <w:pPr>
        <w:numPr>
          <w:ilvl w:val="0"/>
          <w:numId w:val="7"/>
        </w:numPr>
        <w:rPr>
          <w:rFonts w:hint="eastAsia"/>
          <w:lang w:val="en-US" w:eastAsia="zh-CN"/>
        </w:rPr>
      </w:pPr>
      <w:r>
        <w:rPr>
          <w:rFonts w:hint="eastAsia"/>
          <w:lang w:val="en-US" w:eastAsia="zh-CN"/>
        </w:rPr>
        <w:t>toString是个特殊的方法。如果某对象出现在用+运算符连接字符串的语句中，就调用toString以获得String。</w:t>
      </w:r>
    </w:p>
    <w:p>
      <w:pPr>
        <w:numPr>
          <w:ilvl w:val="0"/>
          <w:numId w:val="7"/>
        </w:numPr>
        <w:rPr>
          <w:rFonts w:hint="eastAsia"/>
          <w:lang w:val="en-US" w:eastAsia="zh-CN"/>
        </w:rPr>
      </w:pPr>
      <w:r>
        <w:rPr>
          <w:rFonts w:hint="eastAsia"/>
          <w:lang w:val="en-US" w:eastAsia="zh-CN"/>
        </w:rPr>
        <w:t>方法调用时，控制流就从调用方法转移到被调用方法，被调用方法的语句就按照这些语句的语义顺序执行。被调用的方法在以下三种情况下停止执行，并返回调用者：执行了return语句；已经到达方法的结尾；抛出未捕获异常。</w:t>
      </w:r>
    </w:p>
    <w:p>
      <w:pPr>
        <w:numPr>
          <w:ilvl w:val="0"/>
          <w:numId w:val="7"/>
        </w:numPr>
        <w:rPr>
          <w:rFonts w:hint="eastAsia"/>
          <w:lang w:val="en-US" w:eastAsia="zh-CN"/>
        </w:rPr>
      </w:pPr>
      <w:r>
        <w:rPr>
          <w:rFonts w:hint="eastAsia"/>
          <w:lang w:val="en-US" w:eastAsia="zh-CN"/>
        </w:rPr>
        <w:t>如果方法有结果要返回，他只能返回一个结果--或者是一个基本值，或者是对象引用。如果方法中有多个结果要返回，可以以多种方式进行；返回对某对象的引用，结果就被保存在该对象的域中，带一个或多个实际上是对象引用的参数，结果就保存在该对象中；返回包含结果的数组。</w:t>
      </w:r>
    </w:p>
    <w:p>
      <w:pPr>
        <w:numPr>
          <w:ilvl w:val="0"/>
          <w:numId w:val="7"/>
        </w:numPr>
        <w:rPr>
          <w:rFonts w:hint="eastAsia"/>
          <w:lang w:val="en-US" w:eastAsia="zh-CN"/>
        </w:rPr>
      </w:pPr>
      <w:r>
        <w:rPr>
          <w:rFonts w:hint="eastAsia"/>
          <w:lang w:val="en-US" w:eastAsia="zh-CN"/>
        </w:rPr>
        <w:t>方法的签名：方法名及参数的个数和类型</w:t>
      </w:r>
    </w:p>
    <w:p>
      <w:pPr>
        <w:numPr>
          <w:ilvl w:val="0"/>
          <w:numId w:val="7"/>
        </w:numPr>
        <w:rPr>
          <w:rFonts w:hint="eastAsia"/>
          <w:lang w:val="en-US" w:eastAsia="zh-CN"/>
        </w:rPr>
      </w:pPr>
      <w:r>
        <w:rPr>
          <w:rFonts w:hint="eastAsia"/>
          <w:lang w:val="en-US" w:eastAsia="zh-CN"/>
        </w:rPr>
        <w:t>编写clone方法的三个策略：</w:t>
      </w:r>
    </w:p>
    <w:p>
      <w:pPr>
        <w:numPr>
          <w:ilvl w:val="0"/>
          <w:numId w:val="0"/>
        </w:numPr>
        <w:rPr>
          <w:rFonts w:hint="eastAsia"/>
          <w:lang w:val="en-US" w:eastAsia="zh-CN"/>
        </w:rPr>
      </w:pPr>
      <w:r>
        <w:rPr>
          <w:rFonts w:hint="eastAsia"/>
          <w:lang w:val="en-US" w:eastAsia="zh-CN"/>
        </w:rPr>
        <w:t xml:space="preserve">  1）必须实现cloneable接口，提供一个clone方法来克隆对象。</w:t>
      </w:r>
    </w:p>
    <w:p>
      <w:pPr>
        <w:numPr>
          <w:ilvl w:val="0"/>
          <w:numId w:val="0"/>
        </w:numPr>
        <w:rPr>
          <w:rFonts w:hint="eastAsia"/>
          <w:lang w:val="en-US" w:eastAsia="zh-CN"/>
        </w:rPr>
      </w:pPr>
      <w:r>
        <w:rPr>
          <w:rFonts w:hint="eastAsia"/>
          <w:lang w:val="en-US" w:eastAsia="zh-CN"/>
        </w:rPr>
        <w:t xml:space="preserve">  2）通过Object类实现的clone方法，他通过把原对象的所有域拷贝到新对象中以完成简单的克隆。</w:t>
      </w:r>
    </w:p>
    <w:p>
      <w:pPr>
        <w:numPr>
          <w:ilvl w:val="0"/>
          <w:numId w:val="0"/>
        </w:numPr>
        <w:rPr>
          <w:rFonts w:hint="eastAsia"/>
          <w:lang w:val="en-US" w:eastAsia="zh-CN"/>
        </w:rPr>
      </w:pPr>
      <w:r>
        <w:rPr>
          <w:rFonts w:hint="eastAsia"/>
          <w:lang w:val="en-US" w:eastAsia="zh-CN"/>
        </w:rPr>
        <w:t xml:space="preserve">  3）CloneNotSupportedException异常可以用于告知类的clone方法不应该被调用。</w:t>
      </w:r>
    </w:p>
    <w:p>
      <w:pPr>
        <w:numPr>
          <w:ilvl w:val="0"/>
          <w:numId w:val="7"/>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8"/>
        </w:numPr>
        <w:rPr>
          <w:rFonts w:hint="eastAsia"/>
          <w:lang w:val="en-US" w:eastAsia="zh-CN"/>
        </w:rPr>
      </w:pPr>
      <w:r>
        <w:rPr>
          <w:rFonts w:hint="eastAsia"/>
          <w:lang w:val="en-US" w:eastAsia="zh-CN"/>
        </w:rPr>
        <w:t>接口</w:t>
      </w:r>
    </w:p>
    <w:p>
      <w:pPr>
        <w:numPr>
          <w:numId w:val="0"/>
        </w:numPr>
        <w:rPr>
          <w:rFonts w:hint="eastAsia"/>
          <w:lang w:val="en-US" w:eastAsia="zh-CN"/>
        </w:rPr>
      </w:pPr>
      <w:r>
        <w:rPr>
          <w:rFonts w:hint="eastAsia"/>
          <w:lang w:val="en-US" w:eastAsia="zh-CN"/>
        </w:rPr>
        <w:t>1.</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6A4CA"/>
    <w:multiLevelType w:val="singleLevel"/>
    <w:tmpl w:val="58A6A4CA"/>
    <w:lvl w:ilvl="0" w:tentative="0">
      <w:start w:val="1"/>
      <w:numFmt w:val="chineseCounting"/>
      <w:suff w:val="space"/>
      <w:lvlText w:val="第%1章"/>
      <w:lvlJc w:val="left"/>
    </w:lvl>
  </w:abstractNum>
  <w:abstractNum w:abstractNumId="1">
    <w:nsid w:val="58A6A52C"/>
    <w:multiLevelType w:val="singleLevel"/>
    <w:tmpl w:val="58A6A52C"/>
    <w:lvl w:ilvl="0" w:tentative="0">
      <w:start w:val="1"/>
      <w:numFmt w:val="decimal"/>
      <w:suff w:val="nothing"/>
      <w:lvlText w:val="%1."/>
      <w:lvlJc w:val="left"/>
    </w:lvl>
  </w:abstractNum>
  <w:abstractNum w:abstractNumId="2">
    <w:nsid w:val="58A6AD11"/>
    <w:multiLevelType w:val="singleLevel"/>
    <w:tmpl w:val="58A6AD11"/>
    <w:lvl w:ilvl="0" w:tentative="0">
      <w:start w:val="1"/>
      <w:numFmt w:val="decimal"/>
      <w:suff w:val="nothing"/>
      <w:lvlText w:val="%1."/>
      <w:lvlJc w:val="left"/>
    </w:lvl>
  </w:abstractNum>
  <w:abstractNum w:abstractNumId="3">
    <w:nsid w:val="58A6CF3F"/>
    <w:multiLevelType w:val="singleLevel"/>
    <w:tmpl w:val="58A6CF3F"/>
    <w:lvl w:ilvl="0" w:tentative="0">
      <w:start w:val="2"/>
      <w:numFmt w:val="chineseCounting"/>
      <w:suff w:val="space"/>
      <w:lvlText w:val="第%1章"/>
      <w:lvlJc w:val="left"/>
    </w:lvl>
  </w:abstractNum>
  <w:abstractNum w:abstractNumId="4">
    <w:nsid w:val="58A6CFE1"/>
    <w:multiLevelType w:val="singleLevel"/>
    <w:tmpl w:val="58A6CFE1"/>
    <w:lvl w:ilvl="0" w:tentative="0">
      <w:start w:val="1"/>
      <w:numFmt w:val="decimal"/>
      <w:suff w:val="nothing"/>
      <w:lvlText w:val="%1."/>
      <w:lvlJc w:val="left"/>
    </w:lvl>
  </w:abstractNum>
  <w:abstractNum w:abstractNumId="5">
    <w:nsid w:val="58AA961A"/>
    <w:multiLevelType w:val="singleLevel"/>
    <w:tmpl w:val="58AA961A"/>
    <w:lvl w:ilvl="0" w:tentative="0">
      <w:start w:val="2"/>
      <w:numFmt w:val="chineseCounting"/>
      <w:suff w:val="nothing"/>
      <w:lvlText w:val="%1、"/>
      <w:lvlJc w:val="left"/>
    </w:lvl>
  </w:abstractNum>
  <w:abstractNum w:abstractNumId="6">
    <w:nsid w:val="58AA96E2"/>
    <w:multiLevelType w:val="singleLevel"/>
    <w:tmpl w:val="58AA96E2"/>
    <w:lvl w:ilvl="0" w:tentative="0">
      <w:start w:val="1"/>
      <w:numFmt w:val="decimal"/>
      <w:suff w:val="nothing"/>
      <w:lvlText w:val="%1."/>
      <w:lvlJc w:val="left"/>
    </w:lvl>
  </w:abstractNum>
  <w:abstractNum w:abstractNumId="7">
    <w:nsid w:val="58ABE18D"/>
    <w:multiLevelType w:val="singleLevel"/>
    <w:tmpl w:val="58ABE18D"/>
    <w:lvl w:ilvl="0" w:tentative="0">
      <w:start w:val="4"/>
      <w:numFmt w:val="chineseCounting"/>
      <w:suff w:val="space"/>
      <w:lvlText w:val="第%1章"/>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A318BF"/>
    <w:rsid w:val="7B992970"/>
    <w:rsid w:val="7FC7787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2017-02-21T10:31:56Z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