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BB7" w:rsidRDefault="00D65BB7" w:rsidP="00D65BB7">
      <w:pPr>
        <w:pStyle w:val="1"/>
        <w:tabs>
          <w:tab w:val="num" w:pos="432"/>
        </w:tabs>
      </w:pPr>
      <w:bookmarkStart w:id="0" w:name="_Toc381015572"/>
      <w:r>
        <w:t>Spider</w:t>
      </w:r>
      <w:r>
        <w:rPr>
          <w:rFonts w:hint="eastAsia"/>
        </w:rPr>
        <w:t>发起的与</w:t>
      </w:r>
      <w:r>
        <w:t>服务器</w:t>
      </w:r>
      <w:r>
        <w:rPr>
          <w:rFonts w:hint="eastAsia"/>
        </w:rPr>
        <w:t>的</w:t>
      </w:r>
      <w:r>
        <w:t>通信协议</w:t>
      </w:r>
      <w:bookmarkEnd w:id="0"/>
    </w:p>
    <w:p w:rsidR="00D65BB7" w:rsidRDefault="00D65BB7" w:rsidP="00D65BB7">
      <w:pPr>
        <w:pStyle w:val="2"/>
      </w:pPr>
      <w:bookmarkStart w:id="1" w:name="_Toc381015573"/>
      <w:r>
        <w:t>发送包结构</w:t>
      </w:r>
      <w:bookmarkEnd w:id="1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5"/>
        <w:gridCol w:w="2013"/>
        <w:gridCol w:w="1187"/>
        <w:gridCol w:w="3121"/>
      </w:tblGrid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英文名称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长度(BYTE)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起始字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STX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0x88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业务类型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TYPE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高两位为0x</w:t>
            </w:r>
            <w:r>
              <w:rPr>
                <w:rFonts w:ascii="宋体" w:hAnsi="宋体" w:cs="宋体" w:hint="eastAsia"/>
                <w:sz w:val="24"/>
                <w:szCs w:val="24"/>
              </w:rPr>
              <w:t>40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路段代码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HSC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路段或路口代码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DL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DATA的长度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传送组号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CN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可以发生多组数据，一组数据一般在ARM中保存一条记录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结束字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ETX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0x99</w:t>
            </w:r>
          </w:p>
        </w:tc>
      </w:tr>
      <w:tr w:rsidR="00D65BB7" w:rsidTr="004C210C">
        <w:trPr>
          <w:trHeight w:val="56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校验字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CRC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从STX到ETX的XOR校验和DATA的XOR校验。不包括STX和ETX。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DATA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DL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D65BB7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注释：业务类型(TYPE)：0xC0&amp; TYPE 来自客户端，0x40&amp; TYPE 来自路口或来自路段，0x80&amp;TYPE来自信号控制器。0x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0&amp;TYPE来自</w:t>
      </w:r>
      <w:r>
        <w:rPr>
          <w:rFonts w:ascii="宋体" w:hAnsi="宋体" w:cs="宋体" w:hint="eastAsia"/>
          <w:sz w:val="24"/>
          <w:szCs w:val="24"/>
        </w:rPr>
        <w:t>服务器</w:t>
      </w:r>
      <w:r>
        <w:rPr>
          <w:rFonts w:ascii="宋体" w:hAnsi="宋体" w:cs="宋体"/>
          <w:sz w:val="24"/>
          <w:szCs w:val="24"/>
        </w:rPr>
        <w:t>。</w:t>
      </w:r>
    </w:p>
    <w:p w:rsidR="00A64849" w:rsidRPr="00A64849" w:rsidRDefault="00A64849" w:rsidP="00A64849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A64849">
        <w:rPr>
          <w:rFonts w:ascii="宋体" w:hAnsi="宋体" w:cs="宋体"/>
          <w:sz w:val="24"/>
          <w:szCs w:val="24"/>
        </w:rPr>
        <w:t>88403230353030303132000000009944</w:t>
      </w:r>
    </w:p>
    <w:p w:rsidR="00820E6E" w:rsidRDefault="00A64849" w:rsidP="00A64849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A64849">
        <w:rPr>
          <w:rFonts w:ascii="宋体" w:hAnsi="宋体" w:cs="宋体"/>
          <w:sz w:val="24"/>
          <w:szCs w:val="24"/>
        </w:rPr>
        <w:t>884032303530303031320100000099DC99</w:t>
      </w:r>
    </w:p>
    <w:p w:rsidR="00D65BB7" w:rsidRDefault="00D65BB7" w:rsidP="00D65BB7">
      <w:pPr>
        <w:pStyle w:val="2"/>
      </w:pPr>
      <w:bookmarkStart w:id="2" w:name="_Toc381015574"/>
      <w:r>
        <w:t>回馈包结构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55"/>
        <w:gridCol w:w="2013"/>
        <w:gridCol w:w="1187"/>
        <w:gridCol w:w="3121"/>
      </w:tblGrid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名称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英文名称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长度(BYTE)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起始字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STX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0x88</w:t>
            </w:r>
          </w:p>
        </w:tc>
      </w:tr>
      <w:tr w:rsidR="00D65BB7" w:rsidRPr="00382A5D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业务类型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TYPE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与发送包类型相同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lastRenderedPageBreak/>
              <w:t>路段代码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HSC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与发送包相同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DL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传送组号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CN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与发送包相同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结束字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ETX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0x99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校验字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CRC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从STX到ETX的XOR校验和DATA的XOR校验。不包括STX和ETX。</w:t>
            </w:r>
          </w:p>
        </w:tc>
      </w:tr>
      <w:tr w:rsidR="00D65BB7" w:rsidTr="004C210C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DATA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BB7" w:rsidRDefault="00D65BB7" w:rsidP="004C210C">
            <w:pPr>
              <w:snapToGrid w:val="0"/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0x99—OK</w:t>
            </w:r>
          </w:p>
          <w:p w:rsidR="00D65BB7" w:rsidRDefault="00D65BB7" w:rsidP="004C210C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0x00失败</w:t>
            </w:r>
          </w:p>
        </w:tc>
      </w:tr>
    </w:tbl>
    <w:p w:rsidR="00D65BB7" w:rsidRDefault="00D65BB7" w:rsidP="00D65BB7">
      <w:pPr>
        <w:pStyle w:val="2"/>
      </w:pPr>
      <w:bookmarkStart w:id="3" w:name="_Toc381015575"/>
      <w:r>
        <w:rPr>
          <w:rFonts w:hint="eastAsia"/>
        </w:rPr>
        <w:t>数据结构</w:t>
      </w:r>
      <w:bookmarkEnd w:id="3"/>
    </w:p>
    <w:p w:rsidR="00D65BB7" w:rsidRDefault="00D65BB7" w:rsidP="00D65BB7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pider</w:t>
      </w:r>
      <w:r>
        <w:rPr>
          <w:rFonts w:hint="eastAsia"/>
          <w:sz w:val="24"/>
          <w:szCs w:val="24"/>
        </w:rPr>
        <w:t>发起的数据传输</w:t>
      </w:r>
      <w:r>
        <w:rPr>
          <w:rFonts w:ascii="宋体" w:hAnsi="宋体" w:cs="宋体" w:hint="eastAsia"/>
          <w:sz w:val="24"/>
          <w:szCs w:val="24"/>
        </w:rPr>
        <w:t>类型为0x00-0x0f，当发送数据中有多条记录时数据</w:t>
      </w:r>
      <w:r>
        <w:rPr>
          <w:rFonts w:hint="eastAsia"/>
          <w:sz w:val="24"/>
          <w:szCs w:val="24"/>
        </w:rPr>
        <w:t>由以下部分构成：</w:t>
      </w:r>
    </w:p>
    <w:p w:rsidR="00D65BB7" w:rsidRDefault="00D65BB7" w:rsidP="00D65BB7">
      <w:pPr>
        <w:rPr>
          <w:sz w:val="24"/>
          <w:szCs w:val="24"/>
        </w:rPr>
      </w:pPr>
      <w:r>
        <w:rPr>
          <w:rFonts w:hint="eastAsia"/>
        </w:rPr>
        <w:tab/>
      </w:r>
      <w:r w:rsidRPr="006B7A00">
        <w:rPr>
          <w:rFonts w:hint="eastAsia"/>
          <w:sz w:val="24"/>
          <w:szCs w:val="24"/>
        </w:rPr>
        <w:t>记录条数（</w:t>
      </w:r>
      <w:r w:rsidRPr="006B7A00">
        <w:rPr>
          <w:rFonts w:hint="eastAsia"/>
          <w:sz w:val="24"/>
          <w:szCs w:val="24"/>
        </w:rPr>
        <w:t>1BYTE</w:t>
      </w:r>
      <w:r w:rsidRPr="006B7A00">
        <w:rPr>
          <w:rFonts w:hint="eastAsia"/>
          <w:sz w:val="24"/>
          <w:szCs w:val="24"/>
        </w:rPr>
        <w:t>）</w:t>
      </w:r>
      <w:r w:rsidRPr="006B7A00">
        <w:rPr>
          <w:rFonts w:hint="eastAsia"/>
          <w:sz w:val="24"/>
          <w:szCs w:val="24"/>
        </w:rPr>
        <w:t>+</w:t>
      </w:r>
      <w:r w:rsidRPr="006B7A00">
        <w:rPr>
          <w:rFonts w:hint="eastAsia"/>
          <w:sz w:val="24"/>
          <w:szCs w:val="24"/>
        </w:rPr>
        <w:t>数据包</w:t>
      </w:r>
      <w:r w:rsidRPr="006B7A00">
        <w:rPr>
          <w:rFonts w:hint="eastAsia"/>
          <w:sz w:val="24"/>
          <w:szCs w:val="24"/>
        </w:rPr>
        <w:t>1+</w:t>
      </w:r>
      <w:r w:rsidRPr="006B7A00">
        <w:rPr>
          <w:rFonts w:hint="eastAsia"/>
          <w:sz w:val="24"/>
          <w:szCs w:val="24"/>
        </w:rPr>
        <w:t>数据包</w:t>
      </w:r>
      <w:r w:rsidRPr="006B7A00">
        <w:rPr>
          <w:rFonts w:hint="eastAsia"/>
          <w:sz w:val="24"/>
          <w:szCs w:val="24"/>
        </w:rPr>
        <w:t>2+</w:t>
      </w:r>
      <w:r w:rsidRPr="006B7A00">
        <w:rPr>
          <w:sz w:val="24"/>
          <w:szCs w:val="24"/>
        </w:rPr>
        <w:t>……</w:t>
      </w:r>
      <w:r w:rsidRPr="006B7A00">
        <w:rPr>
          <w:rFonts w:hint="eastAsia"/>
          <w:sz w:val="24"/>
          <w:szCs w:val="24"/>
        </w:rPr>
        <w:t>+</w:t>
      </w:r>
      <w:r w:rsidRPr="006B7A00">
        <w:rPr>
          <w:rFonts w:hint="eastAsia"/>
          <w:sz w:val="24"/>
          <w:szCs w:val="24"/>
        </w:rPr>
        <w:t>数据包</w:t>
      </w:r>
      <w:r w:rsidRPr="006B7A00">
        <w:rPr>
          <w:rFonts w:hint="eastAsia"/>
          <w:sz w:val="24"/>
          <w:szCs w:val="24"/>
        </w:rPr>
        <w:t>N</w:t>
      </w:r>
    </w:p>
    <w:p w:rsidR="00D65BB7" w:rsidRDefault="00D65BB7" w:rsidP="00D65BB7">
      <w:pPr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其中，流水号为数据大排行，当流水号达到65535后，下一条流水号为0。</w:t>
      </w:r>
    </w:p>
    <w:p w:rsidR="00427465" w:rsidRDefault="000C1F4E" w:rsidP="00D65BB7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427465" w:rsidRPr="000C1F4E">
        <w:rPr>
          <w:rFonts w:ascii="宋体" w:hAnsi="宋体" w:hint="eastAsia"/>
          <w:sz w:val="24"/>
          <w:szCs w:val="24"/>
          <w:highlight w:val="yellow"/>
        </w:rPr>
        <w:t>结构体</w:t>
      </w:r>
      <w:r w:rsidR="00427465" w:rsidRPr="000C1F4E">
        <w:rPr>
          <w:rFonts w:ascii="宋体" w:hAnsi="宋体"/>
          <w:sz w:val="24"/>
          <w:szCs w:val="24"/>
          <w:highlight w:val="yellow"/>
        </w:rPr>
        <w:t>总共</w:t>
      </w:r>
      <w:r w:rsidR="00427465" w:rsidRPr="000C1F4E">
        <w:rPr>
          <w:rFonts w:ascii="宋体" w:hAnsi="宋体" w:hint="eastAsia"/>
          <w:sz w:val="24"/>
          <w:szCs w:val="24"/>
          <w:highlight w:val="yellow"/>
        </w:rPr>
        <w:t>110字节</w:t>
      </w:r>
      <w:r w:rsidR="00427465" w:rsidRPr="000C1F4E">
        <w:rPr>
          <w:rFonts w:ascii="宋体" w:hAnsi="宋体"/>
          <w:sz w:val="24"/>
          <w:szCs w:val="24"/>
          <w:highlight w:val="yellow"/>
        </w:rPr>
        <w:t>，由于对齐关系，一帧数据</w:t>
      </w:r>
      <w:r w:rsidR="00427465" w:rsidRPr="000C1F4E">
        <w:rPr>
          <w:rFonts w:ascii="宋体" w:hAnsi="宋体" w:hint="eastAsia"/>
          <w:sz w:val="24"/>
          <w:szCs w:val="24"/>
          <w:highlight w:val="yellow"/>
        </w:rPr>
        <w:t>112字节</w:t>
      </w:r>
      <w:r w:rsidR="00427465" w:rsidRPr="000C1F4E">
        <w:rPr>
          <w:rFonts w:ascii="宋体" w:hAnsi="宋体"/>
          <w:sz w:val="24"/>
          <w:szCs w:val="24"/>
          <w:highlight w:val="yellow"/>
        </w:rPr>
        <w:t>，后面加了两个</w:t>
      </w:r>
      <w:r w:rsidR="00427465" w:rsidRPr="000C1F4E">
        <w:rPr>
          <w:rFonts w:ascii="宋体" w:hAnsi="宋体" w:hint="eastAsia"/>
          <w:sz w:val="24"/>
          <w:szCs w:val="24"/>
          <w:highlight w:val="yellow"/>
        </w:rPr>
        <w:t>00字节</w:t>
      </w:r>
      <w:r w:rsidR="00427465" w:rsidRPr="000C1F4E">
        <w:rPr>
          <w:rFonts w:ascii="宋体" w:hAnsi="宋体"/>
          <w:sz w:val="24"/>
          <w:szCs w:val="24"/>
          <w:highlight w:val="yellow"/>
        </w:rPr>
        <w:t>。</w:t>
      </w:r>
    </w:p>
    <w:p w:rsidR="00427465" w:rsidRPr="00FB3E35" w:rsidRDefault="00427465" w:rsidP="00427465">
      <w:pPr>
        <w:rPr>
          <w:rFonts w:ascii="宋体" w:hAnsi="宋体"/>
          <w:sz w:val="24"/>
          <w:szCs w:val="24"/>
        </w:rPr>
      </w:pPr>
      <w:r w:rsidRPr="00427465">
        <w:rPr>
          <w:rFonts w:ascii="宋体" w:hAnsi="宋体"/>
          <w:sz w:val="24"/>
          <w:szCs w:val="24"/>
        </w:rPr>
        <w:t>88413230303030303637e1000000994202010000008ba2085604000100000000000300000000000000000000000000000088760100040b000034b1010000009642efbdf741c8a254436c02000040010000f406000088760100b00900003</w:t>
      </w:r>
      <w:r>
        <w:rPr>
          <w:rFonts w:ascii="宋体" w:hAnsi="宋体"/>
          <w:sz w:val="24"/>
          <w:szCs w:val="24"/>
        </w:rPr>
        <w:t>4ac0100abaa4e4168a2894058f9d74</w:t>
      </w:r>
      <w:r w:rsidRPr="00427465">
        <w:rPr>
          <w:rFonts w:ascii="宋体" w:hAnsi="宋体"/>
          <w:sz w:val="24"/>
          <w:szCs w:val="24"/>
        </w:rPr>
        <w:t>10000000000000000000000000000333032010000020000008ba20856040000000000000000000000000000000000000000000000e85d00002c0b0000c89600005b117443b32ccb412635a743a40100006801000088040000e85d00009c</w:t>
      </w:r>
      <w:r>
        <w:rPr>
          <w:rFonts w:ascii="宋体" w:hAnsi="宋体"/>
          <w:sz w:val="24"/>
          <w:szCs w:val="24"/>
        </w:rPr>
        <w:t>090000409200000000000000000000</w:t>
      </w:r>
      <w:r w:rsidRPr="00427465">
        <w:rPr>
          <w:rFonts w:ascii="宋体" w:hAnsi="宋体"/>
          <w:sz w:val="24"/>
          <w:szCs w:val="24"/>
        </w:rPr>
        <w:t>000000000000000000000000000000000000323031010000</w:t>
      </w:r>
    </w:p>
    <w:p w:rsidR="00D65BB7" w:rsidRDefault="00D65BB7" w:rsidP="00D65BB7">
      <w:pPr>
        <w:pStyle w:val="2"/>
      </w:pPr>
      <w:bookmarkStart w:id="4" w:name="_Toc381015576"/>
      <w:r>
        <w:t>业务数据类型</w:t>
      </w:r>
      <w:bookmarkEnd w:id="4"/>
    </w:p>
    <w:p w:rsidR="00D65BB7" w:rsidRPr="00AD034B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以下是协议中的数据（DATA）部分</w:t>
      </w:r>
      <w:r>
        <w:rPr>
          <w:rFonts w:ascii="宋体" w:hAnsi="宋体" w:cs="宋体" w:hint="eastAsia"/>
          <w:sz w:val="24"/>
          <w:szCs w:val="24"/>
        </w:rPr>
        <w:t>所用到的数据结构</w:t>
      </w:r>
      <w:r w:rsidRPr="00AD034B">
        <w:rPr>
          <w:rFonts w:ascii="宋体" w:hAnsi="宋体" w:cs="宋体"/>
          <w:sz w:val="24"/>
          <w:szCs w:val="24"/>
        </w:rPr>
        <w:t>。</w:t>
      </w:r>
    </w:p>
    <w:p w:rsidR="00D65BB7" w:rsidRDefault="00D65BB7" w:rsidP="00D65BB7">
      <w:pPr>
        <w:pStyle w:val="3"/>
      </w:pPr>
      <w:bookmarkStart w:id="5" w:name="_Toc381015577"/>
      <w:r>
        <w:t>Spider</w:t>
      </w:r>
      <w:r>
        <w:t>注册到服务器</w:t>
      </w:r>
      <w:bookmarkEnd w:id="5"/>
    </w:p>
    <w:p w:rsidR="00D65BB7" w:rsidRDefault="00D65BB7" w:rsidP="00D65B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类型0x0</w:t>
      </w:r>
      <w:r>
        <w:rPr>
          <w:rFonts w:ascii="宋体" w:hAnsi="宋体" w:cs="宋体" w:hint="eastAsia"/>
          <w:sz w:val="24"/>
          <w:szCs w:val="24"/>
        </w:rPr>
        <w:t>0</w:t>
      </w:r>
    </w:p>
    <w:p w:rsidR="00D65BB7" w:rsidRDefault="00D65BB7" w:rsidP="00D65B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Spider发起。Spider开始加电工作以后，首先连接服务器，连接成功，发送注册信息。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lastRenderedPageBreak/>
        <w:t>struct SHeadPackage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>{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BYTE STX;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//头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BYTE TYPE;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//类型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CHAR HSC[8];</w:t>
      </w:r>
      <w:r w:rsidRPr="0082281F">
        <w:rPr>
          <w:rFonts w:ascii="宋体" w:hAnsi="宋体" w:cs="宋体"/>
          <w:sz w:val="24"/>
          <w:szCs w:val="24"/>
        </w:rPr>
        <w:tab/>
        <w:t>//路段代码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USHORT DL;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//数据长度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USHORT CN;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//该TYPE类型上报组号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BYTE ETX;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//结束</w:t>
      </w:r>
    </w:p>
    <w:p w:rsidR="00D65BB7" w:rsidRPr="0082281F" w:rsidRDefault="00D65BB7" w:rsidP="00D65BB7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ab/>
        <w:t>BYTE CRC;</w:t>
      </w:r>
      <w:r w:rsidRPr="0082281F">
        <w:rPr>
          <w:rFonts w:ascii="宋体" w:hAnsi="宋体" w:cs="宋体"/>
          <w:sz w:val="24"/>
          <w:szCs w:val="24"/>
        </w:rPr>
        <w:tab/>
      </w:r>
      <w:r w:rsidRPr="0082281F">
        <w:rPr>
          <w:rFonts w:ascii="宋体" w:hAnsi="宋体" w:cs="宋体"/>
          <w:sz w:val="24"/>
          <w:szCs w:val="24"/>
        </w:rPr>
        <w:tab/>
        <w:t>//XOR校验</w:t>
      </w:r>
    </w:p>
    <w:p w:rsidR="00D65BB7" w:rsidRPr="0064698D" w:rsidRDefault="00D65BB7" w:rsidP="00D65B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};</w:t>
      </w:r>
    </w:p>
    <w:p w:rsidR="00D65BB7" w:rsidRDefault="00D65BB7" w:rsidP="00D65BB7">
      <w:pPr>
        <w:pStyle w:val="3"/>
      </w:pPr>
      <w:bookmarkStart w:id="6" w:name="_Toc381015578"/>
      <w:r>
        <w:rPr>
          <w:rFonts w:hint="eastAsia"/>
        </w:rPr>
        <w:t>定时</w:t>
      </w:r>
      <w:r>
        <w:t>交通数据</w:t>
      </w:r>
      <w:bookmarkEnd w:id="6"/>
    </w:p>
    <w:p w:rsidR="00D65BB7" w:rsidRDefault="00D65BB7" w:rsidP="00D65B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类型0x0</w:t>
      </w:r>
      <w:r>
        <w:rPr>
          <w:rFonts w:ascii="宋体" w:hAnsi="宋体" w:cs="宋体" w:hint="eastAsia"/>
          <w:sz w:val="24"/>
          <w:szCs w:val="24"/>
        </w:rPr>
        <w:t>1</w:t>
      </w:r>
    </w:p>
    <w:p w:rsidR="00D65BB7" w:rsidRPr="00ED5A01" w:rsidRDefault="00D65BB7" w:rsidP="00D65BB7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Spider发起，服务器接收。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>//上报数据结构（1m）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>struct DrivewayDataStruct //以车道为单位的数据信息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RecordNo;</w:t>
      </w:r>
      <w:r w:rsidRPr="00ED5A01">
        <w:rPr>
          <w:rFonts w:ascii="宋体" w:hAnsi="宋体" w:cs="宋体" w:hint="eastAsia"/>
          <w:sz w:val="24"/>
          <w:szCs w:val="24"/>
        </w:rPr>
        <w:tab/>
        <w:t>//流水号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time_t SendTime; //上报时间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 xml:space="preserve">VehicleCount; 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//一分钟内通过的车辆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 xml:space="preserve">LargerVehicleCount; </w:t>
      </w:r>
      <w:r w:rsidRPr="00ED5A01">
        <w:rPr>
          <w:rFonts w:ascii="宋体" w:hAnsi="宋体" w:cs="宋体" w:hint="eastAsia"/>
          <w:sz w:val="24"/>
          <w:szCs w:val="24"/>
        </w:rPr>
        <w:tab/>
        <w:t>//一分钟内通过的大车车辆数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 xml:space="preserve">MidVehicleCount; 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//中型车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>SmallVehicleCount;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//小型车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 xml:space="preserve">MiniVehicleCount; 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//微型车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</w:t>
      </w:r>
      <w:r w:rsidRPr="00ED5A01">
        <w:rPr>
          <w:rFonts w:ascii="宋体" w:hAnsi="宋体" w:cs="宋体" w:hint="eastAsia"/>
          <w:sz w:val="24"/>
          <w:szCs w:val="24"/>
        </w:rPr>
        <w:tab/>
        <w:t>Moto;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//摩托车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ReserverType1;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</w:t>
      </w:r>
      <w:r>
        <w:rPr>
          <w:rFonts w:ascii="宋体" w:hAnsi="宋体" w:cs="宋体" w:hint="eastAsia"/>
          <w:sz w:val="24"/>
          <w:szCs w:val="24"/>
        </w:rPr>
        <w:t>1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ReserverType2;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</w:t>
      </w:r>
      <w:r>
        <w:rPr>
          <w:rFonts w:ascii="宋体" w:hAnsi="宋体" w:cs="宋体" w:hint="eastAsia"/>
          <w:sz w:val="24"/>
          <w:szCs w:val="24"/>
        </w:rPr>
        <w:t>2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ReserverType3;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</w:t>
      </w:r>
      <w:r>
        <w:rPr>
          <w:rFonts w:ascii="宋体" w:hAnsi="宋体" w:cs="宋体" w:hint="eastAsia"/>
          <w:sz w:val="24"/>
          <w:szCs w:val="24"/>
        </w:rPr>
        <w:t>3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ReserverType4;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</w:t>
      </w:r>
      <w:r>
        <w:rPr>
          <w:rFonts w:ascii="宋体" w:hAnsi="宋体" w:cs="宋体" w:hint="eastAsia"/>
          <w:sz w:val="24"/>
          <w:szCs w:val="24"/>
        </w:rPr>
        <w:t>4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lastRenderedPageBreak/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ReserverType5;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</w:t>
      </w:r>
      <w:r>
        <w:rPr>
          <w:rFonts w:ascii="宋体" w:hAnsi="宋体" w:cs="宋体" w:hint="eastAsia"/>
          <w:sz w:val="24"/>
          <w:szCs w:val="24"/>
        </w:rPr>
        <w:t>5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 xml:space="preserve">SHORT </w:t>
      </w:r>
      <w:r w:rsidRPr="00ED5A01">
        <w:rPr>
          <w:rFonts w:ascii="宋体" w:hAnsi="宋体" w:cs="宋体" w:hint="eastAsia"/>
          <w:sz w:val="24"/>
          <w:szCs w:val="24"/>
        </w:rPr>
        <w:tab/>
        <w:t>ReserverType6;</w:t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</w:r>
      <w:r w:rsidRPr="00ED5A01">
        <w:rPr>
          <w:rFonts w:ascii="宋体" w:hAnsi="宋体" w:cs="宋体" w:hint="eastAsia"/>
          <w:sz w:val="24"/>
          <w:szCs w:val="24"/>
        </w:rPr>
        <w:tab/>
        <w:t>//预留车型6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MaxHeadInterval; //最大车头时距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MinHeadInterval; //最小车头时距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AccumulateHeadInterval; //累计车头时距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MaxVelocity; //最大车速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MinVelocity; //最小车速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AccumulateVelocity; //累计速度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MaxOccupancy; //最大占有时间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MinOccupancy; //最小占有时间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AccumulateOccupancy; //累计占有时间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MaxInterval; //最大间隔时间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MinInterval; //最小间隔时间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AccumulateInterval; //累计间隔时间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MaxVehicleLength; //最大车长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MinVehicleLength; //最小车长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FLOAT AccumulateVehicleLength; //累计车长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 MaxQueueLength; //最大排队长度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 MinQueueLength; //最小排队长度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INT AccumulateQueueLength; //累计排队长度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 AccumulateQueueTime; //排队时间累计（秒）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 RunRedLightCount; //闯红灯触发次数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SHORT PrecedingWayFullTime; //前方车道满累计时间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CHAR DrivewayCode[</w:t>
      </w:r>
      <w:r>
        <w:rPr>
          <w:rFonts w:ascii="宋体" w:hAnsi="宋体" w:cs="宋体" w:hint="eastAsia"/>
          <w:sz w:val="24"/>
          <w:szCs w:val="24"/>
        </w:rPr>
        <w:t>3</w:t>
      </w:r>
      <w:r w:rsidRPr="00ED5A01">
        <w:rPr>
          <w:rFonts w:ascii="宋体" w:hAnsi="宋体" w:cs="宋体" w:hint="eastAsia"/>
          <w:sz w:val="24"/>
          <w:szCs w:val="24"/>
        </w:rPr>
        <w:t>]; //车道代码</w:t>
      </w:r>
    </w:p>
    <w:p w:rsidR="00ED5A01" w:rsidRPr="00ED5A01" w:rsidRDefault="00ED5A01" w:rsidP="00ED5A01">
      <w:pPr>
        <w:spacing w:line="360" w:lineRule="auto"/>
        <w:rPr>
          <w:rFonts w:ascii="宋体" w:hAnsi="宋体" w:cs="宋体"/>
          <w:sz w:val="24"/>
          <w:szCs w:val="24"/>
        </w:rPr>
      </w:pPr>
      <w:r w:rsidRPr="00ED5A01">
        <w:rPr>
          <w:rFonts w:ascii="宋体" w:hAnsi="宋体" w:cs="宋体" w:hint="eastAsia"/>
          <w:sz w:val="24"/>
          <w:szCs w:val="24"/>
        </w:rPr>
        <w:tab/>
        <w:t>CHAR STATUS; //状态：0-未启用，1-启用</w:t>
      </w:r>
    </w:p>
    <w:p w:rsidR="00D65BB7" w:rsidRDefault="00ED5A01" w:rsidP="00ED5A01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 w:rsidRPr="00ED5A01">
        <w:rPr>
          <w:rFonts w:ascii="宋体" w:hAnsi="宋体" w:cs="宋体"/>
          <w:sz w:val="24"/>
          <w:szCs w:val="24"/>
        </w:rPr>
        <w:t>};</w:t>
      </w:r>
    </w:p>
    <w:p w:rsidR="00D65BB7" w:rsidRDefault="00D65BB7" w:rsidP="00D65BB7">
      <w:pPr>
        <w:pStyle w:val="3"/>
      </w:pPr>
      <w:bookmarkStart w:id="7" w:name="_Toc381015580"/>
      <w:r>
        <w:rPr>
          <w:rFonts w:hint="eastAsia"/>
        </w:rPr>
        <w:t>发送心跳包</w:t>
      </w:r>
      <w:bookmarkEnd w:id="7"/>
    </w:p>
    <w:p w:rsidR="00D65BB7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类型0x0</w:t>
      </w:r>
      <w:r>
        <w:rPr>
          <w:rFonts w:ascii="宋体" w:hAnsi="宋体" w:cs="宋体" w:hint="eastAsia"/>
          <w:sz w:val="24"/>
          <w:szCs w:val="24"/>
        </w:rPr>
        <w:t>f</w:t>
      </w:r>
    </w:p>
    <w:p w:rsidR="00D65BB7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t>Spider发起，服务器接</w:t>
      </w:r>
      <w:r>
        <w:rPr>
          <w:rFonts w:ascii="宋体" w:hAnsi="宋体" w:cs="宋体" w:hint="eastAsia"/>
          <w:sz w:val="24"/>
          <w:szCs w:val="24"/>
        </w:rPr>
        <w:t>收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目的是当不上报定时数据的时候，1分钟发送一次，保证socket连接。</w:t>
      </w:r>
    </w:p>
    <w:p w:rsidR="00D65BB7" w:rsidRPr="00E3003A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数据长度：0。</w:t>
      </w:r>
    </w:p>
    <w:p w:rsidR="00D65BB7" w:rsidRDefault="00D65BB7" w:rsidP="00D65BB7">
      <w:pPr>
        <w:rPr>
          <w:rFonts w:ascii="新宋体" w:eastAsia="新宋体" w:hAnsi="新宋体"/>
          <w:sz w:val="24"/>
          <w:szCs w:val="24"/>
        </w:rPr>
      </w:pPr>
    </w:p>
    <w:p w:rsidR="00D65BB7" w:rsidRDefault="00D65BB7" w:rsidP="00D65BB7">
      <w:pPr>
        <w:pStyle w:val="3"/>
      </w:pPr>
      <w:r w:rsidRPr="00DF307D">
        <w:rPr>
          <w:rFonts w:hint="eastAsia"/>
        </w:rPr>
        <w:t>要求校时</w:t>
      </w:r>
    </w:p>
    <w:p w:rsidR="00D65BB7" w:rsidRDefault="00D65BB7" w:rsidP="00D65BB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0x04</w:t>
      </w:r>
    </w:p>
    <w:p w:rsidR="00D65BB7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pider</w:t>
      </w:r>
      <w:r>
        <w:rPr>
          <w:rFonts w:hint="eastAsia"/>
          <w:sz w:val="24"/>
          <w:szCs w:val="24"/>
        </w:rPr>
        <w:t>发起，服务器接收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D65BB7" w:rsidRDefault="00D65BB7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数据长度：0。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返回数据结构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 w:rsidRPr="0082281F">
        <w:rPr>
          <w:rFonts w:ascii="宋体" w:hAnsi="宋体" w:cs="宋体"/>
          <w:sz w:val="24"/>
          <w:szCs w:val="24"/>
        </w:rPr>
        <w:t>struct SSpid</w:t>
      </w:r>
      <w:r>
        <w:rPr>
          <w:rFonts w:ascii="宋体" w:hAnsi="宋体" w:cs="宋体"/>
          <w:sz w:val="24"/>
          <w:szCs w:val="24"/>
        </w:rPr>
        <w:t>erTime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Y;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m;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D;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H;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M;</w:t>
      </w:r>
    </w:p>
    <w:p w:rsidR="00F93702" w:rsidRDefault="00F93702" w:rsidP="00F93702">
      <w:pPr>
        <w:autoSpaceDE w:val="0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  <w:t>BYTE S;</w:t>
      </w:r>
    </w:p>
    <w:p w:rsidR="00F93702" w:rsidRDefault="00F93702" w:rsidP="00F9370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};</w:t>
      </w:r>
    </w:p>
    <w:p w:rsidR="00F93702" w:rsidRPr="00E3003A" w:rsidRDefault="00F93702" w:rsidP="00D65BB7">
      <w:pPr>
        <w:spacing w:line="360" w:lineRule="auto"/>
        <w:ind w:left="432"/>
        <w:rPr>
          <w:rFonts w:ascii="宋体" w:hAnsi="宋体" w:cs="宋体"/>
          <w:sz w:val="24"/>
          <w:szCs w:val="24"/>
        </w:rPr>
      </w:pPr>
    </w:p>
    <w:p w:rsidR="00512067" w:rsidRDefault="00512067">
      <w:pPr>
        <w:rPr>
          <w:sz w:val="24"/>
          <w:szCs w:val="24"/>
        </w:rPr>
      </w:pPr>
    </w:p>
    <w:p w:rsidR="00D65BB7" w:rsidRDefault="00D65BB7" w:rsidP="00D65BB7">
      <w:pPr>
        <w:pStyle w:val="1"/>
      </w:pPr>
      <w:r>
        <w:rPr>
          <w:rFonts w:hint="eastAsia"/>
        </w:rPr>
        <w:t>Spider</w:t>
      </w:r>
      <w:r>
        <w:rPr>
          <w:rFonts w:hint="eastAsia"/>
        </w:rPr>
        <w:t>工作流程</w:t>
      </w:r>
    </w:p>
    <w:p w:rsidR="00D65BB7" w:rsidRDefault="00B82969" w:rsidP="00D65BB7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S</w:t>
      </w:r>
      <w:r w:rsidR="00D65BB7">
        <w:rPr>
          <w:rFonts w:asciiTheme="minorEastAsia" w:eastAsiaTheme="minorEastAsia" w:hAnsiTheme="minorEastAsia" w:hint="eastAsia"/>
          <w:sz w:val="24"/>
          <w:szCs w:val="24"/>
        </w:rPr>
        <w:t>pider</w:t>
      </w:r>
      <w:r>
        <w:rPr>
          <w:rFonts w:asciiTheme="minorEastAsia" w:eastAsiaTheme="minorEastAsia" w:hAnsiTheme="minorEastAsia" w:hint="eastAsia"/>
          <w:sz w:val="24"/>
          <w:szCs w:val="24"/>
        </w:rPr>
        <w:t>（即路口数据采集中心）</w:t>
      </w:r>
      <w:r w:rsidR="00D65BB7" w:rsidRPr="00D65BB7">
        <w:rPr>
          <w:rFonts w:asciiTheme="minorEastAsia" w:eastAsiaTheme="minorEastAsia" w:hAnsiTheme="minorEastAsia" w:hint="eastAsia"/>
          <w:sz w:val="24"/>
          <w:szCs w:val="24"/>
        </w:rPr>
        <w:t>上电</w:t>
      </w:r>
      <w:r w:rsidR="00D65BB7">
        <w:rPr>
          <w:rFonts w:asciiTheme="minorEastAsia" w:eastAsiaTheme="minorEastAsia" w:hAnsiTheme="minorEastAsia" w:hint="eastAsia"/>
          <w:sz w:val="24"/>
          <w:szCs w:val="24"/>
        </w:rPr>
        <w:t>后，首先连接服务器</w:t>
      </w:r>
      <w:r w:rsidR="00340BD9">
        <w:rPr>
          <w:rFonts w:asciiTheme="minorEastAsia" w:eastAsiaTheme="minorEastAsia" w:hAnsiTheme="minorEastAsia" w:hint="eastAsia"/>
          <w:sz w:val="24"/>
          <w:szCs w:val="24"/>
        </w:rPr>
        <w:t>；连</w:t>
      </w:r>
      <w:r w:rsidR="00D65BB7">
        <w:rPr>
          <w:rFonts w:asciiTheme="minorEastAsia" w:eastAsiaTheme="minorEastAsia" w:hAnsiTheme="minorEastAsia" w:hint="eastAsia"/>
          <w:sz w:val="24"/>
          <w:szCs w:val="24"/>
        </w:rPr>
        <w:t>上服务器后，发送注册包，等待接收注册回馈包，如果失败，继续注册；注册成功后请求校时，等待</w:t>
      </w:r>
      <w:r w:rsidR="00340BD9">
        <w:rPr>
          <w:rFonts w:asciiTheme="minorEastAsia" w:eastAsiaTheme="minorEastAsia" w:hAnsiTheme="minorEastAsia" w:hint="eastAsia"/>
          <w:sz w:val="24"/>
          <w:szCs w:val="24"/>
        </w:rPr>
        <w:t>校时返回，校时后，如果检测器全不在线，则每分钟发送一个心跳包，如果有检测器在线，则每分钟发送一包交通统计数据</w:t>
      </w:r>
      <w:r w:rsidR="00FC57A0">
        <w:rPr>
          <w:rFonts w:asciiTheme="minorEastAsia" w:eastAsiaTheme="minorEastAsia" w:hAnsiTheme="minorEastAsia" w:hint="eastAsia"/>
          <w:sz w:val="24"/>
          <w:szCs w:val="24"/>
        </w:rPr>
        <w:t>，每一包数据发送后，等待返回，返回失败会再次发送数据，直到返回成功。</w:t>
      </w:r>
    </w:p>
    <w:p w:rsidR="00604FC3" w:rsidRDefault="00604FC3">
      <w:pPr>
        <w:widowControl/>
        <w:suppressAutoHyphens w:val="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604FC3" w:rsidRDefault="003621C1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3621C1">
        <w:rPr>
          <w:rFonts w:asciiTheme="minorEastAsia" w:eastAsiaTheme="minorEastAsia" w:hAnsiTheme="minorEastAsia"/>
          <w:sz w:val="24"/>
          <w:szCs w:val="24"/>
        </w:rPr>
        <w:lastRenderedPageBreak/>
        <w:t>2.4.8</w:t>
      </w:r>
      <w:r w:rsidR="00095E70" w:rsidRPr="00095E70">
        <w:rPr>
          <w:rFonts w:asciiTheme="minorEastAsia" w:eastAsiaTheme="minorEastAsia" w:hAnsiTheme="minorEastAsia" w:hint="eastAsia"/>
          <w:sz w:val="24"/>
          <w:szCs w:val="24"/>
        </w:rPr>
        <w:t>交通流数据</w:t>
      </w:r>
    </w:p>
    <w:p w:rsidR="00604FC3" w:rsidRDefault="00604FC3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D849F9" w:rsidRDefault="00D849F9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D849F9">
        <w:rPr>
          <w:rFonts w:asciiTheme="minorEastAsia" w:eastAsiaTheme="minorEastAsia" w:hAnsiTheme="minorEastAsia" w:hint="eastAsia"/>
          <w:sz w:val="24"/>
          <w:szCs w:val="24"/>
        </w:rPr>
        <w:t>记录条数（1BYTE）+流水数据信息位图（5BYTE）+流水信息1 +流水信息2 + ............... +流水信息n</w:t>
      </w:r>
    </w:p>
    <w:p w:rsidR="00D849F9" w:rsidRDefault="00D849F9" w:rsidP="00793C1B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bookmarkStart w:id="8" w:name="_GoBack"/>
      <w:bookmarkEnd w:id="8"/>
    </w:p>
    <w:p w:rsidR="00793C1B" w:rsidRDefault="00604FC3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604FC3">
        <w:rPr>
          <w:rFonts w:asciiTheme="minorEastAsia" w:eastAsiaTheme="minorEastAsia" w:hAnsiTheme="minorEastAsia"/>
          <w:sz w:val="24"/>
          <w:szCs w:val="24"/>
        </w:rPr>
        <w:t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w:t>
      </w:r>
    </w:p>
    <w:p w:rsidR="007774EA" w:rsidRDefault="007774EA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7774EA" w:rsidRDefault="007774EA" w:rsidP="00793C1B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p w:rsidR="007774EA" w:rsidRPr="007774EA" w:rsidRDefault="007774EA" w:rsidP="007774EA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7774EA">
        <w:rPr>
          <w:rFonts w:asciiTheme="minorEastAsia" w:eastAsiaTheme="minorEastAsia" w:hAnsiTheme="minorEastAsia" w:hint="eastAsia"/>
          <w:sz w:val="24"/>
          <w:szCs w:val="24"/>
        </w:rPr>
        <w:t>解析完的数据如下（和上面的数据序号是反的，倒序排列的）：</w:t>
      </w:r>
    </w:p>
    <w:p w:rsidR="007774EA" w:rsidRPr="007774EA" w:rsidRDefault="007774EA" w:rsidP="007774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774EA">
        <w:rPr>
          <w:rFonts w:asciiTheme="minorEastAsia" w:eastAsiaTheme="minorEastAsia" w:hAnsiTheme="minorEastAsia"/>
          <w:sz w:val="24"/>
          <w:szCs w:val="24"/>
        </w:rPr>
        <w:t>"INTERSECTIONCODE","SUBFLOWID","DRIVEWAYCODE","SENDTIME","VEHICLECOUNT","LARGERVEHICLECOUNT","MIDSIZEVEHICLECOUNT","SMALLVEHICLECOUNT","MINITYPEVEHICLECOUNT","MOTOVEHICLECOUNT","AVERAGEHEADINTERVAL","MAXHEADINTERVAL","MINHEADINTERVAL","ACCUMULATEHEADINTERVAL","AVERAGEVELOCITY","MAXVELOCITY","MINVELOCITY","ACCUMULATEVELOCITY","AVERAGEOCCUPANCY","MAXOCCUPANCY","MINOCCUPANCY","ACCUMULATEOCCUPANCY","AVERAGEINTERVAL","MAXINTERVAL","MININTERVAL","ACCUMULATEINTERVAL","AVERAGEVEHICLELENGTH","MAXVEHICLELENGTH","MINVEHICLELENGTH","ACCUMULATEVEHICLELENGTH"</w:t>
      </w:r>
    </w:p>
    <w:p w:rsidR="007774EA" w:rsidRPr="007774EA" w:rsidRDefault="007774EA" w:rsidP="007774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774EA">
        <w:rPr>
          <w:rFonts w:asciiTheme="minorEastAsia" w:eastAsiaTheme="minorEastAsia" w:hAnsiTheme="minorEastAsia"/>
          <w:sz w:val="24"/>
          <w:szCs w:val="24"/>
        </w:rPr>
        <w:t>"20050024","2446378","304","2017/4/10 12:58:54","1","0","0","0","1","0","960","960","960","960","0","0","0","0","440","440","440","440","520","520","520","520","0","0","0","0"</w:t>
      </w:r>
    </w:p>
    <w:p w:rsidR="007774EA" w:rsidRPr="007774EA" w:rsidRDefault="007774EA" w:rsidP="007774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774EA">
        <w:rPr>
          <w:rFonts w:asciiTheme="minorEastAsia" w:eastAsiaTheme="minorEastAsia" w:hAnsiTheme="minorEastAsia"/>
          <w:sz w:val="24"/>
          <w:szCs w:val="24"/>
        </w:rPr>
        <w:t>"20050024","2446377","401","2017/4/10 12:58:54","1","0","0","0","1","0","1000","1000","1000","1000","0","0","0","0","460","460","460","460","420","420","420","420","0","0","0","0"</w:t>
      </w:r>
    </w:p>
    <w:p w:rsidR="007774EA" w:rsidRDefault="007774EA" w:rsidP="007774EA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774EA">
        <w:rPr>
          <w:rFonts w:asciiTheme="minorEastAsia" w:eastAsiaTheme="minorEastAsia" w:hAnsiTheme="minorEastAsia"/>
          <w:sz w:val="24"/>
          <w:szCs w:val="24"/>
        </w:rPr>
        <w:t>"20050024","2446376","303","2017/4/10 12:58:54","1","0","0","0","1","0","940","940","940","940","0","0","0","0","400","400","400","400","500","500","500","500","0","0","0","0"</w:t>
      </w:r>
    </w:p>
    <w:p w:rsidR="00793C1B" w:rsidRPr="00D65BB7" w:rsidRDefault="00793C1B" w:rsidP="00012B8D">
      <w:pPr>
        <w:ind w:firstLine="420"/>
        <w:rPr>
          <w:rFonts w:asciiTheme="minorEastAsia" w:eastAsiaTheme="minorEastAsia" w:hAnsiTheme="minorEastAsia"/>
          <w:sz w:val="24"/>
          <w:szCs w:val="24"/>
        </w:rPr>
      </w:pPr>
    </w:p>
    <w:sectPr w:rsidR="00793C1B" w:rsidRPr="00D65BB7" w:rsidSect="0051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21" w:rsidRDefault="00F93821" w:rsidP="00D65BB7">
      <w:r>
        <w:separator/>
      </w:r>
    </w:p>
  </w:endnote>
  <w:endnote w:type="continuationSeparator" w:id="0">
    <w:p w:rsidR="00F93821" w:rsidRDefault="00F93821" w:rsidP="00D6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21" w:rsidRDefault="00F93821" w:rsidP="00D65BB7">
      <w:r>
        <w:separator/>
      </w:r>
    </w:p>
  </w:footnote>
  <w:footnote w:type="continuationSeparator" w:id="0">
    <w:p w:rsidR="00F93821" w:rsidRDefault="00F93821" w:rsidP="00D65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BB0A8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28"/>
        </w:tabs>
        <w:ind w:left="82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5BB7"/>
    <w:rsid w:val="00003B89"/>
    <w:rsid w:val="00012B8D"/>
    <w:rsid w:val="0001692E"/>
    <w:rsid w:val="00021951"/>
    <w:rsid w:val="000323AF"/>
    <w:rsid w:val="00034F29"/>
    <w:rsid w:val="00040EA4"/>
    <w:rsid w:val="000433C0"/>
    <w:rsid w:val="00050A60"/>
    <w:rsid w:val="00062756"/>
    <w:rsid w:val="00073F8C"/>
    <w:rsid w:val="00075DA0"/>
    <w:rsid w:val="00095E70"/>
    <w:rsid w:val="000978CD"/>
    <w:rsid w:val="000B2869"/>
    <w:rsid w:val="000C1F4E"/>
    <w:rsid w:val="000C50C6"/>
    <w:rsid w:val="000E2D17"/>
    <w:rsid w:val="000E43F4"/>
    <w:rsid w:val="00100B9D"/>
    <w:rsid w:val="00110FC8"/>
    <w:rsid w:val="0016237D"/>
    <w:rsid w:val="00166BE7"/>
    <w:rsid w:val="001737F0"/>
    <w:rsid w:val="001A3618"/>
    <w:rsid w:val="001B793F"/>
    <w:rsid w:val="001C4FC0"/>
    <w:rsid w:val="001C6F03"/>
    <w:rsid w:val="001D6D79"/>
    <w:rsid w:val="001E576F"/>
    <w:rsid w:val="001E748F"/>
    <w:rsid w:val="001F1404"/>
    <w:rsid w:val="0021333D"/>
    <w:rsid w:val="0021335A"/>
    <w:rsid w:val="00213E52"/>
    <w:rsid w:val="00215E9C"/>
    <w:rsid w:val="00220187"/>
    <w:rsid w:val="00221D5F"/>
    <w:rsid w:val="00224D61"/>
    <w:rsid w:val="00232334"/>
    <w:rsid w:val="00255770"/>
    <w:rsid w:val="00263AC7"/>
    <w:rsid w:val="002661F0"/>
    <w:rsid w:val="00271275"/>
    <w:rsid w:val="00285E19"/>
    <w:rsid w:val="002A331A"/>
    <w:rsid w:val="002B38A0"/>
    <w:rsid w:val="002B760D"/>
    <w:rsid w:val="002C1B32"/>
    <w:rsid w:val="002C3675"/>
    <w:rsid w:val="002D2C89"/>
    <w:rsid w:val="002E06E5"/>
    <w:rsid w:val="002F6EB3"/>
    <w:rsid w:val="00306AFB"/>
    <w:rsid w:val="00322AFA"/>
    <w:rsid w:val="0032436A"/>
    <w:rsid w:val="0033097A"/>
    <w:rsid w:val="00332278"/>
    <w:rsid w:val="00340BD9"/>
    <w:rsid w:val="00344324"/>
    <w:rsid w:val="00344932"/>
    <w:rsid w:val="003621C1"/>
    <w:rsid w:val="0037194F"/>
    <w:rsid w:val="00397CAB"/>
    <w:rsid w:val="003A1A90"/>
    <w:rsid w:val="003E757B"/>
    <w:rsid w:val="003F6B9D"/>
    <w:rsid w:val="00417D77"/>
    <w:rsid w:val="0042166B"/>
    <w:rsid w:val="00422C6E"/>
    <w:rsid w:val="00427465"/>
    <w:rsid w:val="00434F77"/>
    <w:rsid w:val="00435554"/>
    <w:rsid w:val="00441C96"/>
    <w:rsid w:val="00455F15"/>
    <w:rsid w:val="00464386"/>
    <w:rsid w:val="0047425D"/>
    <w:rsid w:val="0047464D"/>
    <w:rsid w:val="0047671F"/>
    <w:rsid w:val="00477918"/>
    <w:rsid w:val="004845F4"/>
    <w:rsid w:val="004957B5"/>
    <w:rsid w:val="00496099"/>
    <w:rsid w:val="004B16AC"/>
    <w:rsid w:val="004B4365"/>
    <w:rsid w:val="004C4B2D"/>
    <w:rsid w:val="004D1D4C"/>
    <w:rsid w:val="004D429D"/>
    <w:rsid w:val="00511DB5"/>
    <w:rsid w:val="00512067"/>
    <w:rsid w:val="00520C2C"/>
    <w:rsid w:val="0052362A"/>
    <w:rsid w:val="00531EBC"/>
    <w:rsid w:val="00540661"/>
    <w:rsid w:val="0055058F"/>
    <w:rsid w:val="00561248"/>
    <w:rsid w:val="00561FD2"/>
    <w:rsid w:val="00574428"/>
    <w:rsid w:val="005C426B"/>
    <w:rsid w:val="005E4939"/>
    <w:rsid w:val="005E4C65"/>
    <w:rsid w:val="00604FC3"/>
    <w:rsid w:val="0060693C"/>
    <w:rsid w:val="006251A6"/>
    <w:rsid w:val="00637FB8"/>
    <w:rsid w:val="00667C8B"/>
    <w:rsid w:val="00671C98"/>
    <w:rsid w:val="0067449A"/>
    <w:rsid w:val="0068305A"/>
    <w:rsid w:val="00686B80"/>
    <w:rsid w:val="00690CC8"/>
    <w:rsid w:val="006A224A"/>
    <w:rsid w:val="006A471C"/>
    <w:rsid w:val="006A6D12"/>
    <w:rsid w:val="006A7327"/>
    <w:rsid w:val="006C194E"/>
    <w:rsid w:val="006C21B0"/>
    <w:rsid w:val="006D4B6B"/>
    <w:rsid w:val="006D62D8"/>
    <w:rsid w:val="006F524B"/>
    <w:rsid w:val="007002B5"/>
    <w:rsid w:val="007046D8"/>
    <w:rsid w:val="00704839"/>
    <w:rsid w:val="00712F24"/>
    <w:rsid w:val="007224F8"/>
    <w:rsid w:val="00723F3A"/>
    <w:rsid w:val="007774EA"/>
    <w:rsid w:val="00782095"/>
    <w:rsid w:val="00786917"/>
    <w:rsid w:val="00793C1B"/>
    <w:rsid w:val="00797ECC"/>
    <w:rsid w:val="007B3E09"/>
    <w:rsid w:val="007E1737"/>
    <w:rsid w:val="007E4C62"/>
    <w:rsid w:val="00800AB8"/>
    <w:rsid w:val="00820E6E"/>
    <w:rsid w:val="0083105A"/>
    <w:rsid w:val="00836A6A"/>
    <w:rsid w:val="00841DD8"/>
    <w:rsid w:val="00844D46"/>
    <w:rsid w:val="00845CB9"/>
    <w:rsid w:val="00856F11"/>
    <w:rsid w:val="00860AF4"/>
    <w:rsid w:val="008624AE"/>
    <w:rsid w:val="0086746E"/>
    <w:rsid w:val="008705CC"/>
    <w:rsid w:val="00880967"/>
    <w:rsid w:val="00882A0F"/>
    <w:rsid w:val="008C2BD7"/>
    <w:rsid w:val="008D01E7"/>
    <w:rsid w:val="008D39FC"/>
    <w:rsid w:val="008D717B"/>
    <w:rsid w:val="008F60A0"/>
    <w:rsid w:val="008F7652"/>
    <w:rsid w:val="008F7CCC"/>
    <w:rsid w:val="0090554F"/>
    <w:rsid w:val="00912A39"/>
    <w:rsid w:val="009345C8"/>
    <w:rsid w:val="00942293"/>
    <w:rsid w:val="00960D4A"/>
    <w:rsid w:val="0097368A"/>
    <w:rsid w:val="0097447C"/>
    <w:rsid w:val="009756A1"/>
    <w:rsid w:val="009820ED"/>
    <w:rsid w:val="009A65F8"/>
    <w:rsid w:val="009B4E29"/>
    <w:rsid w:val="009C12B6"/>
    <w:rsid w:val="00A11346"/>
    <w:rsid w:val="00A207C7"/>
    <w:rsid w:val="00A31047"/>
    <w:rsid w:val="00A44F9A"/>
    <w:rsid w:val="00A460B9"/>
    <w:rsid w:val="00A64849"/>
    <w:rsid w:val="00A72C0E"/>
    <w:rsid w:val="00A8682C"/>
    <w:rsid w:val="00AB15C5"/>
    <w:rsid w:val="00AC3D88"/>
    <w:rsid w:val="00AC6F34"/>
    <w:rsid w:val="00AE1CB0"/>
    <w:rsid w:val="00AE296A"/>
    <w:rsid w:val="00AF47F4"/>
    <w:rsid w:val="00AF5D5A"/>
    <w:rsid w:val="00B0387A"/>
    <w:rsid w:val="00B046CB"/>
    <w:rsid w:val="00B1067B"/>
    <w:rsid w:val="00B20104"/>
    <w:rsid w:val="00B25C9E"/>
    <w:rsid w:val="00B36285"/>
    <w:rsid w:val="00B53F7D"/>
    <w:rsid w:val="00B55A5C"/>
    <w:rsid w:val="00B57CD0"/>
    <w:rsid w:val="00B74C35"/>
    <w:rsid w:val="00B82969"/>
    <w:rsid w:val="00B92C94"/>
    <w:rsid w:val="00BA2DF5"/>
    <w:rsid w:val="00BA60D4"/>
    <w:rsid w:val="00BA68DE"/>
    <w:rsid w:val="00BB69E1"/>
    <w:rsid w:val="00BD7FD6"/>
    <w:rsid w:val="00C0003C"/>
    <w:rsid w:val="00C533D8"/>
    <w:rsid w:val="00C674C4"/>
    <w:rsid w:val="00C7460E"/>
    <w:rsid w:val="00C84569"/>
    <w:rsid w:val="00C90EB8"/>
    <w:rsid w:val="00C96838"/>
    <w:rsid w:val="00CB1025"/>
    <w:rsid w:val="00CB1642"/>
    <w:rsid w:val="00CC3D4A"/>
    <w:rsid w:val="00CE0A48"/>
    <w:rsid w:val="00D240DB"/>
    <w:rsid w:val="00D65BB7"/>
    <w:rsid w:val="00D6729F"/>
    <w:rsid w:val="00D67E13"/>
    <w:rsid w:val="00D80A09"/>
    <w:rsid w:val="00D849F9"/>
    <w:rsid w:val="00D93F89"/>
    <w:rsid w:val="00DB02E4"/>
    <w:rsid w:val="00DB6C4F"/>
    <w:rsid w:val="00DB7584"/>
    <w:rsid w:val="00DC0432"/>
    <w:rsid w:val="00DE17DE"/>
    <w:rsid w:val="00DF2471"/>
    <w:rsid w:val="00E1201C"/>
    <w:rsid w:val="00E51873"/>
    <w:rsid w:val="00E563EA"/>
    <w:rsid w:val="00E67A5B"/>
    <w:rsid w:val="00E7127A"/>
    <w:rsid w:val="00E71E55"/>
    <w:rsid w:val="00E74C27"/>
    <w:rsid w:val="00E75FC2"/>
    <w:rsid w:val="00EB0329"/>
    <w:rsid w:val="00EC44CE"/>
    <w:rsid w:val="00ED5A01"/>
    <w:rsid w:val="00EE15EE"/>
    <w:rsid w:val="00EF29CE"/>
    <w:rsid w:val="00EF7D7A"/>
    <w:rsid w:val="00F01F9B"/>
    <w:rsid w:val="00F06D07"/>
    <w:rsid w:val="00F375B8"/>
    <w:rsid w:val="00F42A72"/>
    <w:rsid w:val="00F448CD"/>
    <w:rsid w:val="00F574BE"/>
    <w:rsid w:val="00F60022"/>
    <w:rsid w:val="00F61E89"/>
    <w:rsid w:val="00F73FFC"/>
    <w:rsid w:val="00F85FB8"/>
    <w:rsid w:val="00F91ACA"/>
    <w:rsid w:val="00F93702"/>
    <w:rsid w:val="00F93821"/>
    <w:rsid w:val="00FC57A0"/>
    <w:rsid w:val="00FC5C37"/>
    <w:rsid w:val="00FC7CA4"/>
    <w:rsid w:val="00FD2CB9"/>
    <w:rsid w:val="00FD4E10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E3C90F-6C0B-4781-B1BA-8E43B6BA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BB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1">
    <w:name w:val="heading 1"/>
    <w:basedOn w:val="a"/>
    <w:next w:val="a"/>
    <w:link w:val="1Char"/>
    <w:qFormat/>
    <w:rsid w:val="00D65BB7"/>
    <w:pPr>
      <w:keepNext/>
      <w:keepLines/>
      <w:tabs>
        <w:tab w:val="left" w:pos="432"/>
      </w:tabs>
      <w:spacing w:before="340" w:after="330" w:line="480" w:lineRule="auto"/>
      <w:ind w:left="432" w:hanging="432"/>
      <w:outlineLvl w:val="0"/>
    </w:pPr>
    <w:rPr>
      <w:b/>
      <w:sz w:val="44"/>
    </w:rPr>
  </w:style>
  <w:style w:type="paragraph" w:styleId="2">
    <w:name w:val="heading 2"/>
    <w:basedOn w:val="a"/>
    <w:next w:val="a"/>
    <w:link w:val="2Char"/>
    <w:qFormat/>
    <w:rsid w:val="00D65BB7"/>
    <w:pPr>
      <w:keepNext/>
      <w:keepLines/>
      <w:tabs>
        <w:tab w:val="left" w:pos="576"/>
        <w:tab w:val="num" w:pos="828"/>
      </w:tabs>
      <w:spacing w:before="260" w:after="260" w:line="412" w:lineRule="auto"/>
      <w:ind w:left="828" w:hanging="576"/>
      <w:outlineLvl w:val="1"/>
    </w:pPr>
    <w:rPr>
      <w:rFonts w:ascii="Arial" w:eastAsia="黑体" w:hAnsi="Arial" w:cs="Arial"/>
      <w:b/>
      <w:sz w:val="32"/>
    </w:rPr>
  </w:style>
  <w:style w:type="paragraph" w:styleId="3">
    <w:name w:val="heading 3"/>
    <w:basedOn w:val="a"/>
    <w:next w:val="a"/>
    <w:link w:val="3Char"/>
    <w:qFormat/>
    <w:rsid w:val="00D65BB7"/>
    <w:pPr>
      <w:keepNext/>
      <w:keepLines/>
      <w:tabs>
        <w:tab w:val="left" w:pos="720"/>
      </w:tabs>
      <w:spacing w:before="260" w:after="260" w:line="412" w:lineRule="auto"/>
      <w:ind w:left="720" w:hanging="72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BB7"/>
    <w:rPr>
      <w:sz w:val="18"/>
      <w:szCs w:val="18"/>
    </w:rPr>
  </w:style>
  <w:style w:type="character" w:customStyle="1" w:styleId="1Char">
    <w:name w:val="标题 1 Char"/>
    <w:basedOn w:val="a0"/>
    <w:link w:val="1"/>
    <w:rsid w:val="00D65BB7"/>
    <w:rPr>
      <w:rFonts w:ascii="Times New Roman" w:eastAsia="宋体" w:hAnsi="Times New Roman" w:cs="Times New Roman"/>
      <w:b/>
      <w:kern w:val="1"/>
      <w:sz w:val="44"/>
      <w:szCs w:val="20"/>
    </w:rPr>
  </w:style>
  <w:style w:type="character" w:customStyle="1" w:styleId="2Char">
    <w:name w:val="标题 2 Char"/>
    <w:basedOn w:val="a0"/>
    <w:link w:val="2"/>
    <w:rsid w:val="00D65BB7"/>
    <w:rPr>
      <w:rFonts w:ascii="Arial" w:eastAsia="黑体" w:hAnsi="Arial" w:cs="Arial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65BB7"/>
    <w:rPr>
      <w:rFonts w:ascii="Times New Roman" w:eastAsia="宋体" w:hAnsi="Times New Roman" w:cs="Times New Roman"/>
      <w:b/>
      <w:kern w:val="1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739</Words>
  <Characters>4217</Characters>
  <Application>Microsoft Office Word</Application>
  <DocSecurity>0</DocSecurity>
  <Lines>35</Lines>
  <Paragraphs>9</Paragraphs>
  <ScaleCrop>false</ScaleCrop>
  <Company>http://www.deepbbs.org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zhouy</cp:lastModifiedBy>
  <cp:revision>30</cp:revision>
  <dcterms:created xsi:type="dcterms:W3CDTF">2014-09-25T03:19:00Z</dcterms:created>
  <dcterms:modified xsi:type="dcterms:W3CDTF">2017-04-10T09:56:00Z</dcterms:modified>
</cp:coreProperties>
</file>