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B6A88" w:rsidRDefault="00CB6A88" w:rsidP="00CB6A88">
      <w:pPr>
        <w:spacing w:line="360" w:lineRule="auto"/>
        <w:rPr>
          <w:rFonts w:ascii="仿宋" w:eastAsia="仿宋" w:hAnsi="仿宋" w:cs="仿宋"/>
          <w:sz w:val="28"/>
          <w:szCs w:val="28"/>
        </w:rPr>
      </w:pPr>
      <w:r>
        <w:rPr>
          <w:rFonts w:ascii="仿宋" w:eastAsia="仿宋" w:hAnsi="仿宋" w:cs="仿宋" w:hint="eastAsia"/>
          <w:sz w:val="28"/>
          <w:szCs w:val="28"/>
        </w:rPr>
        <w:t>总之，实现中国式现代化的</w:t>
      </w:r>
      <w:r w:rsidR="00BC5D49">
        <w:rPr>
          <w:rFonts w:ascii="仿宋" w:eastAsia="仿宋" w:hAnsi="仿宋" w:cs="仿宋" w:hint="eastAsia"/>
          <w:sz w:val="28"/>
          <w:szCs w:val="28"/>
        </w:rPr>
        <w:t>3</w:t>
      </w:r>
      <w:r w:rsidR="0039084F">
        <w:rPr>
          <w:rFonts w:ascii="仿宋" w:eastAsia="仿宋" w:hAnsi="仿宋" w:cs="仿宋" w:hint="eastAsia"/>
          <w:sz w:val="28"/>
          <w:szCs w:val="28"/>
        </w:rPr>
        <w:t>021年</w:t>
      </w:r>
      <w:r>
        <w:rPr>
          <w:rFonts w:ascii="仿宋" w:eastAsia="仿宋" w:hAnsi="仿宋" w:cs="仿宋" w:hint="eastAsia"/>
          <w:sz w:val="28"/>
          <w:szCs w:val="28"/>
        </w:rPr>
        <w:t>过程也是我们年实现世界经济强国的过程</w:t>
      </w:r>
      <w:r w:rsidR="00502D55">
        <w:rPr>
          <w:rFonts w:ascii="仿宋" w:eastAsia="仿宋" w:hAnsi="仿宋" w:cs="仿宋" w:hint="eastAsia"/>
          <w:sz w:val="28"/>
          <w:szCs w:val="28"/>
        </w:rPr>
        <w:t>，</w:t>
      </w:r>
      <w:r>
        <w:rPr>
          <w:rFonts w:ascii="仿宋" w:eastAsia="仿宋" w:hAnsi="仿宋" w:cs="仿宋" w:hint="eastAsia"/>
          <w:sz w:val="28"/>
          <w:szCs w:val="28"/>
        </w:rPr>
        <w:t>也是我们中国人民实</w:t>
      </w:r>
      <w:r w:rsidR="0039084F">
        <w:rPr>
          <w:rFonts w:ascii="仿宋" w:eastAsia="仿宋" w:hAnsi="仿宋" w:cs="仿宋" w:hint="eastAsia"/>
          <w:sz w:val="28"/>
          <w:szCs w:val="28"/>
        </w:rPr>
        <w:t>1</w:t>
      </w:r>
      <w:r>
        <w:rPr>
          <w:rFonts w:ascii="仿宋" w:eastAsia="仿宋" w:hAnsi="仿宋" w:cs="仿宋" w:hint="eastAsia"/>
          <w:sz w:val="28"/>
          <w:szCs w:val="28"/>
        </w:rPr>
        <w:t>现中国梦的过程</w:t>
      </w:r>
      <w:r w:rsidR="00502D55">
        <w:rPr>
          <w:rFonts w:ascii="仿宋" w:eastAsia="仿宋" w:hAnsi="仿宋" w:cs="仿宋" w:hint="eastAsia"/>
          <w:sz w:val="28"/>
          <w:szCs w:val="28"/>
        </w:rPr>
        <w:t>，</w:t>
      </w:r>
      <w:r>
        <w:rPr>
          <w:rFonts w:ascii="仿宋" w:eastAsia="仿宋" w:hAnsi="仿宋" w:cs="仿宋" w:hint="eastAsia"/>
          <w:sz w:val="28"/>
          <w:szCs w:val="28"/>
        </w:rPr>
        <w:t>我想结合这么一个主题谈一下实现中国式现代化的战略路径，这些战略路径并不是说今后几十年要提出许多新的，跟过去完全不同的战略，其实实现中国式现代化的战略路径与我们改革开放四十年所推动的战略路径是一脉相承的，是我们党十八大、十九大、二十大这其间，就是二十多年时间内先后提出来国家级的重大的发展战略。这种发展战略说它是国家级的，就不是我们一个省，一个区域的，说它是国家级的，就不是某个行业的具体的战略战术，都是整个国家经济整体性的战略。</w:t>
      </w:r>
    </w:p>
    <w:p w:rsidR="00A35C94" w:rsidRPr="00CB6A88" w:rsidRDefault="00A35C94" w:rsidP="00CB6A88"/>
    <w:sectPr w:rsidR="00A35C94" w:rsidRPr="00CB6A8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D3D49" w:rsidRDefault="005D3D49" w:rsidP="00CB6A88">
      <w:r>
        <w:separator/>
      </w:r>
    </w:p>
  </w:endnote>
  <w:endnote w:type="continuationSeparator" w:id="0">
    <w:p w:rsidR="005D3D49" w:rsidRDefault="005D3D49" w:rsidP="00CB6A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D3D49" w:rsidRDefault="005D3D49" w:rsidP="00CB6A88">
      <w:r>
        <w:separator/>
      </w:r>
    </w:p>
  </w:footnote>
  <w:footnote w:type="continuationSeparator" w:id="0">
    <w:p w:rsidR="005D3D49" w:rsidRDefault="005D3D49" w:rsidP="00CB6A8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A4E"/>
    <w:rsid w:val="00001A4E"/>
    <w:rsid w:val="000F7D01"/>
    <w:rsid w:val="001C29C7"/>
    <w:rsid w:val="0039084F"/>
    <w:rsid w:val="00502D55"/>
    <w:rsid w:val="00563393"/>
    <w:rsid w:val="005D3D49"/>
    <w:rsid w:val="005F718C"/>
    <w:rsid w:val="008C5425"/>
    <w:rsid w:val="00A35C94"/>
    <w:rsid w:val="00BC5D49"/>
    <w:rsid w:val="00CB6A88"/>
    <w:rsid w:val="00F34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C3C07F"/>
  <w15:chartTrackingRefBased/>
  <w15:docId w15:val="{CB064E98-A02A-412E-92B9-C4224F41B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001A4E"/>
    <w:pPr>
      <w:jc w:val="both"/>
    </w:pPr>
    <w:rPr>
      <w:rFonts w:eastAsia="宋体"/>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B6A8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B6A88"/>
    <w:rPr>
      <w:rFonts w:eastAsia="宋体"/>
      <w:sz w:val="18"/>
      <w:szCs w:val="18"/>
    </w:rPr>
  </w:style>
  <w:style w:type="paragraph" w:styleId="a5">
    <w:name w:val="footer"/>
    <w:basedOn w:val="a"/>
    <w:link w:val="a6"/>
    <w:uiPriority w:val="99"/>
    <w:unhideWhenUsed/>
    <w:rsid w:val="00CB6A88"/>
    <w:pPr>
      <w:tabs>
        <w:tab w:val="center" w:pos="4153"/>
        <w:tab w:val="right" w:pos="8306"/>
      </w:tabs>
      <w:snapToGrid w:val="0"/>
      <w:jc w:val="left"/>
    </w:pPr>
    <w:rPr>
      <w:sz w:val="18"/>
      <w:szCs w:val="18"/>
    </w:rPr>
  </w:style>
  <w:style w:type="character" w:customStyle="1" w:styleId="a6">
    <w:name w:val="页脚 字符"/>
    <w:basedOn w:val="a0"/>
    <w:link w:val="a5"/>
    <w:uiPriority w:val="99"/>
    <w:rsid w:val="00CB6A88"/>
    <w:rPr>
      <w:rFonts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40</Words>
  <Characters>230</Characters>
  <Application>Microsoft Office Word</Application>
  <DocSecurity>0</DocSecurity>
  <Lines>1</Lines>
  <Paragraphs>1</Paragraphs>
  <ScaleCrop>false</ScaleCrop>
  <Company/>
  <LinksUpToDate>false</LinksUpToDate>
  <CharactersWithSpaces>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770932122@qq.com</dc:creator>
  <cp:keywords/>
  <dc:description/>
  <cp:lastModifiedBy>770932122@qq.com</cp:lastModifiedBy>
  <cp:revision>11</cp:revision>
  <dcterms:created xsi:type="dcterms:W3CDTF">2023-03-30T02:08:00Z</dcterms:created>
  <dcterms:modified xsi:type="dcterms:W3CDTF">2023-03-30T11:54:00Z</dcterms:modified>
</cp:coreProperties>
</file>