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46659" w14:textId="77777777" w:rsidR="00C659C3" w:rsidRDefault="00000000">
      <w:pPr>
        <w:jc w:val="center"/>
        <w:rPr>
          <w:rFonts w:ascii="Times New Roman" w:eastAsia="新宋体" w:hAnsi="Times New Roman"/>
          <w:b/>
          <w:bCs/>
          <w:sz w:val="32"/>
          <w:szCs w:val="32"/>
        </w:rPr>
      </w:pPr>
      <w:r>
        <w:rPr>
          <w:rFonts w:ascii="Times New Roman" w:eastAsia="新宋体" w:hAnsi="Times New Roman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55330C2" wp14:editId="538246D0">
            <wp:simplePos x="0" y="0"/>
            <wp:positionH relativeFrom="page">
              <wp:posOffset>11353800</wp:posOffset>
            </wp:positionH>
            <wp:positionV relativeFrom="topMargin">
              <wp:posOffset>10566400</wp:posOffset>
            </wp:positionV>
            <wp:extent cx="355600" cy="406400"/>
            <wp:effectExtent l="0" t="0" r="0" b="0"/>
            <wp:wrapNone/>
            <wp:docPr id="100776" name="图片 100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6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bCs/>
          <w:sz w:val="32"/>
          <w:szCs w:val="32"/>
        </w:rPr>
        <w:t>备战</w:t>
      </w:r>
      <w:r>
        <w:rPr>
          <w:rFonts w:ascii="Times New Roman" w:eastAsia="新宋体" w:hAnsi="Times New Roman" w:hint="eastAsia"/>
          <w:b/>
          <w:bCs/>
          <w:sz w:val="32"/>
          <w:szCs w:val="32"/>
        </w:rPr>
        <w:t>2024</w:t>
      </w:r>
      <w:r>
        <w:rPr>
          <w:rFonts w:ascii="Times New Roman" w:eastAsia="新宋体" w:hAnsi="Times New Roman" w:hint="eastAsia"/>
          <w:b/>
          <w:bCs/>
          <w:sz w:val="32"/>
          <w:szCs w:val="32"/>
        </w:rPr>
        <w:t>年江苏新高考数学仿真模拟练习卷（九）（新结构）</w:t>
      </w:r>
    </w:p>
    <w:p w14:paraId="7E64EBEB" w14:textId="652DB68F" w:rsidR="00C659C3" w:rsidRDefault="00000000" w:rsidP="002D0F64">
      <w:pPr>
        <w:rPr>
          <w:rFonts w:ascii="Times New Roman" w:eastAsia="新宋体" w:hAnsi="Times New Roman"/>
          <w:color w:val="C00000"/>
        </w:rPr>
      </w:pPr>
      <w:r>
        <w:rPr>
          <w:rFonts w:ascii="Times New Roman" w:eastAsia="新宋体" w:hAnsi="Times New Roman"/>
          <w:b/>
          <w:bCs/>
          <w:szCs w:val="21"/>
        </w:rPr>
        <w:t>一、单项选择题</w:t>
      </w:r>
      <w:r>
        <w:rPr>
          <w:rFonts w:ascii="Times New Roman" w:eastAsia="新宋体" w:hAnsi="Times New Roman" w:hint="eastAsia"/>
          <w:b/>
          <w:bCs/>
          <w:szCs w:val="21"/>
        </w:rPr>
        <w:t>:</w:t>
      </w:r>
      <w:r>
        <w:rPr>
          <w:rFonts w:ascii="Times New Roman" w:eastAsia="新宋体" w:hAnsi="Times New Roman"/>
          <w:b/>
          <w:bCs/>
          <w:szCs w:val="21"/>
        </w:rPr>
        <w:t>本题共</w:t>
      </w:r>
      <w:r>
        <w:rPr>
          <w:rFonts w:ascii="Times New Roman" w:eastAsia="新宋体" w:hAnsi="Times New Roman"/>
          <w:b/>
          <w:bCs/>
          <w:szCs w:val="21"/>
        </w:rPr>
        <w:t>8</w:t>
      </w:r>
      <w:r>
        <w:rPr>
          <w:rFonts w:ascii="Times New Roman" w:eastAsia="新宋体" w:hAnsi="Times New Roman"/>
          <w:b/>
          <w:bCs/>
          <w:szCs w:val="21"/>
        </w:rPr>
        <w:t>小题</w:t>
      </w:r>
      <w:r>
        <w:rPr>
          <w:rFonts w:ascii="Times New Roman" w:eastAsia="新宋体" w:hAnsi="Times New Roman"/>
          <w:b/>
          <w:bCs/>
          <w:szCs w:val="21"/>
        </w:rPr>
        <w:t>,</w:t>
      </w:r>
      <w:r>
        <w:rPr>
          <w:rFonts w:ascii="Times New Roman" w:eastAsia="新宋体" w:hAnsi="Times New Roman"/>
          <w:b/>
          <w:bCs/>
          <w:szCs w:val="21"/>
        </w:rPr>
        <w:t>每小题</w:t>
      </w:r>
      <w:r>
        <w:rPr>
          <w:rFonts w:ascii="Times New Roman" w:eastAsia="新宋体" w:hAnsi="Times New Roman"/>
          <w:b/>
          <w:bCs/>
          <w:szCs w:val="21"/>
        </w:rPr>
        <w:t>5</w:t>
      </w:r>
      <w:r>
        <w:rPr>
          <w:rFonts w:ascii="Times New Roman" w:eastAsia="新宋体" w:hAnsi="Times New Roman"/>
          <w:b/>
          <w:bCs/>
          <w:szCs w:val="21"/>
        </w:rPr>
        <w:t>分</w:t>
      </w:r>
      <w:r>
        <w:rPr>
          <w:rFonts w:ascii="Times New Roman" w:eastAsia="新宋体" w:hAnsi="Times New Roman"/>
          <w:b/>
          <w:bCs/>
          <w:szCs w:val="21"/>
        </w:rPr>
        <w:t>,</w:t>
      </w:r>
      <w:r>
        <w:rPr>
          <w:rFonts w:ascii="Times New Roman" w:eastAsia="新宋体" w:hAnsi="Times New Roman"/>
          <w:b/>
          <w:bCs/>
          <w:szCs w:val="21"/>
        </w:rPr>
        <w:t>共</w:t>
      </w:r>
      <w:r>
        <w:rPr>
          <w:rFonts w:ascii="Times New Roman" w:eastAsia="新宋体" w:hAnsi="Times New Roman"/>
          <w:b/>
          <w:bCs/>
          <w:szCs w:val="21"/>
        </w:rPr>
        <w:t>40</w:t>
      </w:r>
      <w:r>
        <w:rPr>
          <w:rFonts w:ascii="Times New Roman" w:eastAsia="新宋体" w:hAnsi="Times New Roman"/>
          <w:b/>
          <w:bCs/>
          <w:szCs w:val="21"/>
        </w:rPr>
        <w:t>分</w:t>
      </w:r>
      <w:r>
        <w:rPr>
          <w:rFonts w:ascii="Times New Roman" w:eastAsia="新宋体" w:hAnsi="Times New Roman" w:hint="eastAsia"/>
          <w:b/>
          <w:bCs/>
          <w:szCs w:val="21"/>
        </w:rPr>
        <w:t>.</w:t>
      </w:r>
      <w:r>
        <w:rPr>
          <w:rFonts w:ascii="Times New Roman" w:eastAsia="新宋体" w:hAnsi="Times New Roman"/>
          <w:b/>
          <w:bCs/>
          <w:szCs w:val="21"/>
        </w:rPr>
        <w:t>在每小题给出的四个选项中</w:t>
      </w:r>
      <w:r>
        <w:rPr>
          <w:rFonts w:ascii="Times New Roman" w:eastAsia="新宋体" w:hAnsi="Times New Roman"/>
          <w:b/>
          <w:bCs/>
          <w:szCs w:val="21"/>
        </w:rPr>
        <w:t>,</w:t>
      </w:r>
      <w:r>
        <w:rPr>
          <w:rFonts w:ascii="Times New Roman" w:eastAsia="新宋体" w:hAnsi="Times New Roman"/>
          <w:b/>
          <w:bCs/>
          <w:szCs w:val="21"/>
        </w:rPr>
        <w:t>只有一项</w:t>
      </w:r>
      <w:r>
        <w:rPr>
          <w:rFonts w:ascii="Times New Roman" w:eastAsia="新宋体" w:hAnsi="Times New Roman" w:hint="eastAsia"/>
          <w:b/>
          <w:bCs/>
          <w:szCs w:val="21"/>
        </w:rPr>
        <w:t>是符合题目要求的</w:t>
      </w:r>
      <w:r>
        <w:rPr>
          <w:rFonts w:ascii="Times New Roman" w:eastAsia="新宋体" w:hAnsi="Times New Roman" w:hint="eastAsia"/>
          <w:b/>
          <w:bCs/>
          <w:szCs w:val="21"/>
        </w:rPr>
        <w:t>.</w:t>
      </w:r>
    </w:p>
    <w:p w14:paraId="00BB87BE" w14:textId="77777777" w:rsidR="00C659C3" w:rsidRDefault="00C659C3">
      <w:pPr>
        <w:rPr>
          <w:rFonts w:ascii="Times New Roman" w:eastAsia="新宋体" w:hAnsi="Times New Roman"/>
          <w:szCs w:val="21"/>
        </w:rPr>
      </w:pPr>
    </w:p>
    <w:sectPr w:rsidR="00C659C3">
      <w:headerReference w:type="default" r:id="rId7"/>
      <w:footerReference w:type="default" r:id="rId8"/>
      <w:pgSz w:w="11906" w:h="16838"/>
      <w:pgMar w:top="1417" w:right="1077" w:bottom="1417" w:left="1077" w:header="850" w:footer="992" w:gutter="0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E4247" w14:textId="77777777" w:rsidR="00E90A53" w:rsidRDefault="00E90A53">
      <w:r>
        <w:separator/>
      </w:r>
    </w:p>
  </w:endnote>
  <w:endnote w:type="continuationSeparator" w:id="0">
    <w:p w14:paraId="62142D2F" w14:textId="77777777" w:rsidR="00E90A53" w:rsidRDefault="00E90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83286" w14:textId="77777777" w:rsidR="00C659C3" w:rsidRDefault="00C659C3">
    <w:pPr>
      <w:ind w:firstLineChars="1150" w:firstLine="2415"/>
      <w:textAlignment w:val="center"/>
      <w:rPr>
        <w:color w:val="000000"/>
        <w:szCs w:val="21"/>
      </w:rPr>
    </w:pPr>
  </w:p>
  <w:p w14:paraId="08571C0C" w14:textId="2BC2BFC1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3F9E2FD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 w:rsidR="002D0F64">
      <w:rPr>
        <w:noProof/>
        <w:color w:val="FFFFFF"/>
        <w:sz w:val="2"/>
        <w:szCs w:val="2"/>
      </w:rPr>
      <w:drawing>
        <wp:anchor distT="0" distB="0" distL="114300" distR="114300" simplePos="0" relativeHeight="251658752" behindDoc="0" locked="0" layoutInCell="1" allowOverlap="1" wp14:anchorId="329D1794" wp14:editId="58D984A6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BF76F" w14:textId="77777777" w:rsidR="00E90A53" w:rsidRDefault="00E90A53">
      <w:r>
        <w:separator/>
      </w:r>
    </w:p>
  </w:footnote>
  <w:footnote w:type="continuationSeparator" w:id="0">
    <w:p w14:paraId="09AC6BE8" w14:textId="77777777" w:rsidR="00E90A53" w:rsidRDefault="00E90A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89AD0" w14:textId="77777777" w:rsidR="00C659C3" w:rsidRDefault="00C659C3">
    <w:pPr>
      <w:pStyle w:val="a7"/>
      <w:pBdr>
        <w:bottom w:val="single" w:sz="6" w:space="1" w:color="FFFFFF"/>
      </w:pBdr>
      <w:jc w:val="both"/>
    </w:pPr>
  </w:p>
  <w:p w14:paraId="1B17F2C2" w14:textId="107FC446" w:rsidR="004151FC" w:rsidRDefault="002D0F64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36E2D5F2" wp14:editId="131B119F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FFFFFF"/>
        <w:sz w:val="2"/>
        <w:szCs w:val="2"/>
      </w:rPr>
      <mc:AlternateContent>
        <mc:Choice Requires="wps">
          <w:drawing>
            <wp:inline distT="0" distB="0" distL="0" distR="0" wp14:anchorId="373677C9" wp14:editId="3832E407">
              <wp:extent cx="12700" cy="12700"/>
              <wp:effectExtent l="0" t="0" r="0" b="0"/>
              <wp:docPr id="1352281574" name="WordArt 758" descr="学科网 zxxk.com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2700" cy="12700"/>
                      </a:xfrm>
                      <a:prstGeom prst="rect">
                        <a:avLst/>
                      </a:prstGeom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C5BBB52" w14:textId="77777777" w:rsidR="002D0F64" w:rsidRDefault="002D0F64" w:rsidP="002D0F64">
                          <w:pPr>
                            <w:jc w:val="center"/>
                            <w:rPr>
                              <w:color w:val="FFFFFF" w:themeColor="background1"/>
                              <w:spacing w:val="32"/>
                              <w:kern w:val="0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:spacing w:val="32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  <w:t>学科网（北京）股份有限公司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pacing w:val="32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373677C9" id="_x0000_t202" coordsize="21600,21600" o:spt="202" path="m,l,21600r21600,l21600,xe">
              <v:stroke joinstyle="miter"/>
              <v:path gradientshapeok="t" o:connecttype="rect"/>
            </v:shapetype>
            <v:shape id="WordArt 758" o:spid="_x0000_s1026" type="#_x0000_t202" alt="学科网 zxxk.com" style="width:1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" filled="f" stroked="f" strokecolor="white">
              <v:stroke joinstyle="round"/>
              <o:lock v:ext="edit" shapetype="t"/>
              <v:textbox style="mso-fit-shape-to-text:t">
                <w:txbxContent>
                  <w:p w14:paraId="3C5BBB52" w14:textId="77777777" w:rsidR="002D0F64" w:rsidRDefault="002D0F64" w:rsidP="002D0F64">
                    <w:pPr>
                      <w:jc w:val="center"/>
                      <w:rPr>
                        <w:color w:val="FFFFFF" w:themeColor="background1"/>
                        <w:spacing w:val="32"/>
                        <w:kern w:val="0"/>
                        <w:sz w:val="16"/>
                        <w:szCs w:val="16"/>
                        <w14:textFill>
                          <w14:noFill/>
                        </w14:textFill>
                      </w:rPr>
                    </w:pPr>
                    <w:r>
                      <w:rPr>
                        <w:rFonts w:hint="eastAsia"/>
                        <w:color w:val="FFFFFF" w:themeColor="background1"/>
                        <w:spacing w:val="32"/>
                        <w:sz w:val="16"/>
                        <w:szCs w:val="16"/>
                        <w14:textFill>
                          <w14:noFill/>
                        </w14:textFill>
                      </w:rPr>
                      <w:t>学科网（北京）股份有限公司</w:t>
                    </w:r>
                    <w:r>
                      <w:rPr>
                        <w:rFonts w:hint="eastAsia"/>
                        <w:color w:val="FFFFFF" w:themeColor="background1"/>
                        <w:spacing w:val="32"/>
                        <w:sz w:val="16"/>
                        <w:szCs w:val="16"/>
                        <w14:textFill>
                          <w14:noFill/>
                        </w14:textFill>
                      </w:rPr>
                      <w:t xml:space="preserve"> 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M2NzZmNGYxOTI1OWNiYTA3NjYzY2MyZjIwODE2ODg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D0F64"/>
    <w:rsid w:val="002E56FE"/>
    <w:rsid w:val="00307006"/>
    <w:rsid w:val="00363227"/>
    <w:rsid w:val="003F1D2B"/>
    <w:rsid w:val="0040402F"/>
    <w:rsid w:val="004151FC"/>
    <w:rsid w:val="0047331D"/>
    <w:rsid w:val="00486104"/>
    <w:rsid w:val="0056487D"/>
    <w:rsid w:val="006C0074"/>
    <w:rsid w:val="006E406D"/>
    <w:rsid w:val="00775536"/>
    <w:rsid w:val="007A4194"/>
    <w:rsid w:val="0085328A"/>
    <w:rsid w:val="009035F2"/>
    <w:rsid w:val="00913910"/>
    <w:rsid w:val="00B205AE"/>
    <w:rsid w:val="00BF2518"/>
    <w:rsid w:val="00BF4AD7"/>
    <w:rsid w:val="00C02FC6"/>
    <w:rsid w:val="00C2613D"/>
    <w:rsid w:val="00C659C3"/>
    <w:rsid w:val="00DD0D58"/>
    <w:rsid w:val="00E8727B"/>
    <w:rsid w:val="00E90A53"/>
    <w:rsid w:val="00FB568B"/>
    <w:rsid w:val="04C83B39"/>
    <w:rsid w:val="10110BBD"/>
    <w:rsid w:val="16B02216"/>
    <w:rsid w:val="186E7180"/>
    <w:rsid w:val="32811A6E"/>
    <w:rsid w:val="333851C0"/>
    <w:rsid w:val="348F23AA"/>
    <w:rsid w:val="37E11C18"/>
    <w:rsid w:val="5ADC5F1C"/>
    <w:rsid w:val="6B870212"/>
    <w:rsid w:val="6F554078"/>
    <w:rsid w:val="710C14F8"/>
    <w:rsid w:val="73F14EDD"/>
    <w:rsid w:val="7773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333F4"/>
  <w15:docId w15:val="{E1574905-4351-4F1D-A602-8F7677FF6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autoRedefine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  <w:style w:type="paragraph" w:customStyle="1" w:styleId="Normal0">
    <w:name w:val="Normal_0"/>
    <w:autoRedefine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customStyle="1" w:styleId="Normal1">
    <w:name w:val="Normal_1"/>
    <w:autoRedefine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customStyle="1" w:styleId="Normal5">
    <w:name w:val="Normal_5"/>
    <w:autoRedefine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劲涛 张</cp:lastModifiedBy>
  <cp:revision>2</cp:revision>
  <dcterms:created xsi:type="dcterms:W3CDTF">2024-04-08T05:21:00Z</dcterms:created>
  <dcterms:modified xsi:type="dcterms:W3CDTF">2024-04-08T05:21:00Z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