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705F" w14:textId="77777777" w:rsidR="002104EA" w:rsidRPr="00C13E0F" w:rsidRDefault="002104EA" w:rsidP="002104EA">
      <w:pPr>
        <w:bidi/>
        <w:spacing w:line="320" w:lineRule="exact"/>
        <w:ind w:firstLineChars="200" w:firstLine="643"/>
        <w:jc w:val="center"/>
        <w:outlineLvl w:val="0"/>
        <w:rPr>
          <w:rFonts w:ascii="宋体" w:hAnsi="宋体"/>
          <w:b/>
          <w:sz w:val="32"/>
          <w:szCs w:val="32"/>
        </w:rPr>
      </w:pPr>
      <w:bookmarkStart w:id="0" w:name="_Toc27595"/>
      <w:r w:rsidRPr="00C13E0F">
        <w:rPr>
          <w:rFonts w:ascii="宋体" w:hAnsi="宋体" w:hint="eastAsia"/>
          <w:b/>
          <w:sz w:val="32"/>
          <w:szCs w:val="32"/>
        </w:rPr>
        <w:t>《</w:t>
      </w:r>
      <w:r w:rsidR="00F70B0C">
        <w:rPr>
          <w:rFonts w:ascii="宋体" w:hAnsi="宋体" w:hint="eastAsia"/>
          <w:b/>
          <w:sz w:val="32"/>
          <w:szCs w:val="32"/>
        </w:rPr>
        <w:t>智能网</w:t>
      </w:r>
      <w:r w:rsidR="00F70B0C">
        <w:rPr>
          <w:rFonts w:ascii="宋体" w:hAnsi="宋体"/>
          <w:b/>
          <w:sz w:val="32"/>
          <w:szCs w:val="32"/>
        </w:rPr>
        <w:t>联汽车技术</w:t>
      </w:r>
      <w:r w:rsidRPr="00C13E0F">
        <w:rPr>
          <w:rFonts w:ascii="宋体" w:hAnsi="宋体" w:hint="eastAsia"/>
          <w:b/>
          <w:sz w:val="32"/>
          <w:szCs w:val="32"/>
        </w:rPr>
        <w:t>》教学大纲</w:t>
      </w:r>
      <w:bookmarkEnd w:id="0"/>
    </w:p>
    <w:p w14:paraId="413CD4BD" w14:textId="77777777" w:rsidR="002104EA" w:rsidRPr="00C13E0F" w:rsidRDefault="002104EA" w:rsidP="002104EA">
      <w:pPr>
        <w:spacing w:line="320" w:lineRule="exact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568"/>
        <w:gridCol w:w="266"/>
        <w:gridCol w:w="868"/>
        <w:gridCol w:w="567"/>
        <w:gridCol w:w="709"/>
        <w:gridCol w:w="346"/>
        <w:gridCol w:w="223"/>
        <w:gridCol w:w="751"/>
        <w:gridCol w:w="576"/>
        <w:gridCol w:w="797"/>
        <w:gridCol w:w="44"/>
        <w:gridCol w:w="306"/>
        <w:gridCol w:w="359"/>
        <w:gridCol w:w="709"/>
        <w:gridCol w:w="708"/>
      </w:tblGrid>
      <w:tr w:rsidR="00C13E0F" w:rsidRPr="00C13E0F" w14:paraId="57E3EA06" w14:textId="77777777" w:rsidTr="00294316">
        <w:trPr>
          <w:jc w:val="center"/>
        </w:trPr>
        <w:tc>
          <w:tcPr>
            <w:tcW w:w="1271" w:type="dxa"/>
            <w:gridSpan w:val="2"/>
          </w:tcPr>
          <w:p w14:paraId="55BA2389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课程编号</w:t>
            </w:r>
          </w:p>
        </w:tc>
        <w:tc>
          <w:tcPr>
            <w:tcW w:w="1134" w:type="dxa"/>
            <w:gridSpan w:val="2"/>
          </w:tcPr>
          <w:p w14:paraId="60F2268B" w14:textId="7132B9D9" w:rsidR="002104EA" w:rsidRPr="00C13E0F" w:rsidRDefault="00213017" w:rsidP="00561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02</w:t>
            </w:r>
            <w:r w:rsidR="00D55F57">
              <w:rPr>
                <w:rFonts w:ascii="宋体" w:hAnsi="宋体"/>
              </w:rPr>
              <w:t>2340</w:t>
            </w:r>
          </w:p>
        </w:tc>
        <w:tc>
          <w:tcPr>
            <w:tcW w:w="1276" w:type="dxa"/>
            <w:gridSpan w:val="2"/>
          </w:tcPr>
          <w:p w14:paraId="44BD924A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课程性质</w:t>
            </w:r>
          </w:p>
        </w:tc>
        <w:tc>
          <w:tcPr>
            <w:tcW w:w="1896" w:type="dxa"/>
            <w:gridSpan w:val="4"/>
          </w:tcPr>
          <w:p w14:paraId="37A1FB06" w14:textId="77777777" w:rsidR="002104EA" w:rsidRPr="00C13E0F" w:rsidRDefault="002104EA" w:rsidP="00213017">
            <w:pPr>
              <w:jc w:val="center"/>
              <w:rPr>
                <w:rFonts w:ascii="宋体" w:hAnsi="宋体"/>
                <w:bCs/>
              </w:rPr>
            </w:pPr>
            <w:r w:rsidRPr="00C13E0F">
              <w:rPr>
                <w:rFonts w:ascii="宋体" w:hAnsi="宋体" w:hint="eastAsia"/>
                <w:bCs/>
              </w:rPr>
              <w:t>专业</w:t>
            </w:r>
            <w:r w:rsidR="00213017">
              <w:rPr>
                <w:rFonts w:ascii="宋体" w:hAnsi="宋体" w:hint="eastAsia"/>
                <w:bCs/>
              </w:rPr>
              <w:t>必</w:t>
            </w:r>
            <w:r w:rsidR="00561713" w:rsidRPr="00C13E0F">
              <w:rPr>
                <w:rFonts w:ascii="宋体" w:hAnsi="宋体"/>
                <w:bCs/>
              </w:rPr>
              <w:t>修课</w:t>
            </w:r>
          </w:p>
        </w:tc>
        <w:tc>
          <w:tcPr>
            <w:tcW w:w="1147" w:type="dxa"/>
            <w:gridSpan w:val="3"/>
          </w:tcPr>
          <w:p w14:paraId="5C27DC5C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适合层次</w:t>
            </w:r>
          </w:p>
        </w:tc>
        <w:tc>
          <w:tcPr>
            <w:tcW w:w="1776" w:type="dxa"/>
            <w:gridSpan w:val="3"/>
          </w:tcPr>
          <w:p w14:paraId="003DA4B2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本科</w:t>
            </w:r>
          </w:p>
        </w:tc>
      </w:tr>
      <w:tr w:rsidR="00C13E0F" w:rsidRPr="00C13E0F" w14:paraId="027648E6" w14:textId="77777777" w:rsidTr="006E0093">
        <w:trPr>
          <w:jc w:val="center"/>
        </w:trPr>
        <w:tc>
          <w:tcPr>
            <w:tcW w:w="1271" w:type="dxa"/>
            <w:gridSpan w:val="2"/>
            <w:vAlign w:val="center"/>
          </w:tcPr>
          <w:p w14:paraId="5D95CC35" w14:textId="77777777" w:rsidR="002104EA" w:rsidRPr="00C13E0F" w:rsidRDefault="002104EA" w:rsidP="00561713">
            <w:pPr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先修课程</w:t>
            </w:r>
          </w:p>
        </w:tc>
        <w:tc>
          <w:tcPr>
            <w:tcW w:w="2979" w:type="dxa"/>
            <w:gridSpan w:val="6"/>
            <w:vAlign w:val="center"/>
          </w:tcPr>
          <w:p w14:paraId="56C80849" w14:textId="77777777" w:rsidR="002104EA" w:rsidRPr="00C13E0F" w:rsidRDefault="00561713" w:rsidP="006E0093">
            <w:pPr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计算机网络、</w:t>
            </w:r>
            <w:r w:rsidRPr="00C13E0F">
              <w:rPr>
                <w:rFonts w:ascii="宋体" w:hAnsi="宋体"/>
              </w:rPr>
              <w:t>微机原理</w:t>
            </w:r>
          </w:p>
        </w:tc>
        <w:tc>
          <w:tcPr>
            <w:tcW w:w="1327" w:type="dxa"/>
            <w:gridSpan w:val="2"/>
            <w:vAlign w:val="center"/>
          </w:tcPr>
          <w:p w14:paraId="52F2BC19" w14:textId="77777777" w:rsidR="002104EA" w:rsidRPr="00C13E0F" w:rsidRDefault="002104EA" w:rsidP="00561713">
            <w:pPr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后继课程</w:t>
            </w:r>
          </w:p>
        </w:tc>
        <w:tc>
          <w:tcPr>
            <w:tcW w:w="2923" w:type="dxa"/>
            <w:gridSpan w:val="6"/>
            <w:vAlign w:val="center"/>
          </w:tcPr>
          <w:p w14:paraId="4526F448" w14:textId="77777777" w:rsidR="002104EA" w:rsidRPr="00C13E0F" w:rsidRDefault="00213017" w:rsidP="006E00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智能网</w:t>
            </w:r>
            <w:r>
              <w:rPr>
                <w:rFonts w:ascii="宋体" w:hAnsi="宋体"/>
              </w:rPr>
              <w:t>联汽车技术</w:t>
            </w:r>
            <w:r w:rsidR="00561713" w:rsidRPr="00C13E0F">
              <w:rPr>
                <w:rFonts w:ascii="宋体" w:hAnsi="宋体" w:hint="eastAsia"/>
              </w:rPr>
              <w:t>实</w:t>
            </w:r>
            <w:r w:rsidR="00561713" w:rsidRPr="00C13E0F">
              <w:rPr>
                <w:rFonts w:ascii="宋体" w:hAnsi="宋体"/>
              </w:rPr>
              <w:t>训</w:t>
            </w:r>
          </w:p>
        </w:tc>
      </w:tr>
      <w:tr w:rsidR="00C13E0F" w:rsidRPr="00C13E0F" w14:paraId="70332767" w14:textId="77777777" w:rsidTr="00294316">
        <w:trPr>
          <w:jc w:val="center"/>
        </w:trPr>
        <w:tc>
          <w:tcPr>
            <w:tcW w:w="703" w:type="dxa"/>
          </w:tcPr>
          <w:p w14:paraId="0ED751C3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学分</w:t>
            </w:r>
          </w:p>
        </w:tc>
        <w:tc>
          <w:tcPr>
            <w:tcW w:w="568" w:type="dxa"/>
          </w:tcPr>
          <w:p w14:paraId="75684DC7" w14:textId="77777777" w:rsidR="002104EA" w:rsidRPr="00C13E0F" w:rsidRDefault="00561713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/>
              </w:rPr>
              <w:t>3</w:t>
            </w:r>
            <w:r w:rsidR="002104EA" w:rsidRPr="00C13E0F">
              <w:rPr>
                <w:rFonts w:ascii="宋体" w:hAnsi="宋体" w:hint="eastAsia"/>
              </w:rPr>
              <w:t>.0</w:t>
            </w:r>
          </w:p>
        </w:tc>
        <w:tc>
          <w:tcPr>
            <w:tcW w:w="1134" w:type="dxa"/>
            <w:gridSpan w:val="2"/>
          </w:tcPr>
          <w:p w14:paraId="3D7CB504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总学时</w:t>
            </w:r>
          </w:p>
        </w:tc>
        <w:tc>
          <w:tcPr>
            <w:tcW w:w="567" w:type="dxa"/>
          </w:tcPr>
          <w:p w14:paraId="74393FAE" w14:textId="77777777" w:rsidR="002104EA" w:rsidRPr="00C13E0F" w:rsidRDefault="00561713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/>
              </w:rPr>
              <w:t>48</w:t>
            </w:r>
          </w:p>
        </w:tc>
        <w:tc>
          <w:tcPr>
            <w:tcW w:w="709" w:type="dxa"/>
          </w:tcPr>
          <w:p w14:paraId="534CDF42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理论</w:t>
            </w:r>
          </w:p>
        </w:tc>
        <w:tc>
          <w:tcPr>
            <w:tcW w:w="569" w:type="dxa"/>
            <w:gridSpan w:val="2"/>
          </w:tcPr>
          <w:p w14:paraId="471DDA4B" w14:textId="77777777" w:rsidR="002104EA" w:rsidRPr="00C13E0F" w:rsidRDefault="00213017" w:rsidP="00561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36</w:t>
            </w:r>
          </w:p>
        </w:tc>
        <w:tc>
          <w:tcPr>
            <w:tcW w:w="751" w:type="dxa"/>
          </w:tcPr>
          <w:p w14:paraId="5F4C37A0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实验</w:t>
            </w:r>
          </w:p>
        </w:tc>
        <w:tc>
          <w:tcPr>
            <w:tcW w:w="576" w:type="dxa"/>
          </w:tcPr>
          <w:p w14:paraId="09FEE0CD" w14:textId="77777777" w:rsidR="002104EA" w:rsidRPr="00C13E0F" w:rsidRDefault="00213017" w:rsidP="00561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797" w:type="dxa"/>
          </w:tcPr>
          <w:p w14:paraId="1202CCA0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上机</w:t>
            </w:r>
          </w:p>
        </w:tc>
        <w:tc>
          <w:tcPr>
            <w:tcW w:w="709" w:type="dxa"/>
            <w:gridSpan w:val="3"/>
          </w:tcPr>
          <w:p w14:paraId="1070D9CA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0</w:t>
            </w:r>
          </w:p>
        </w:tc>
        <w:tc>
          <w:tcPr>
            <w:tcW w:w="709" w:type="dxa"/>
          </w:tcPr>
          <w:p w14:paraId="545FCEAF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课外</w:t>
            </w:r>
          </w:p>
        </w:tc>
        <w:tc>
          <w:tcPr>
            <w:tcW w:w="708" w:type="dxa"/>
          </w:tcPr>
          <w:p w14:paraId="7A88E12B" w14:textId="77777777" w:rsidR="002104EA" w:rsidRPr="00C13E0F" w:rsidRDefault="002B33F9" w:rsidP="00561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 w:rsidR="00C13E0F" w:rsidRPr="00C13E0F" w14:paraId="392AD998" w14:textId="77777777" w:rsidTr="006E0093">
        <w:trPr>
          <w:jc w:val="center"/>
        </w:trPr>
        <w:tc>
          <w:tcPr>
            <w:tcW w:w="1271" w:type="dxa"/>
            <w:gridSpan w:val="2"/>
          </w:tcPr>
          <w:p w14:paraId="757B9320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适用专业</w:t>
            </w:r>
          </w:p>
        </w:tc>
        <w:tc>
          <w:tcPr>
            <w:tcW w:w="7229" w:type="dxa"/>
            <w:gridSpan w:val="14"/>
          </w:tcPr>
          <w:p w14:paraId="20C82471" w14:textId="4A0F948D" w:rsidR="002104EA" w:rsidRPr="00C13E0F" w:rsidRDefault="00407889" w:rsidP="00561713">
            <w:pPr>
              <w:jc w:val="left"/>
              <w:rPr>
                <w:rFonts w:ascii="宋体" w:hAnsi="宋体"/>
              </w:rPr>
            </w:pPr>
            <w:r w:rsidRPr="00407889">
              <w:rPr>
                <w:rFonts w:ascii="宋体" w:hAnsi="宋体"/>
                <w:color w:val="FF0000"/>
              </w:rPr>
              <w:t>计算机科学与技术</w:t>
            </w:r>
          </w:p>
        </w:tc>
      </w:tr>
      <w:tr w:rsidR="00C13E0F" w:rsidRPr="00C13E0F" w14:paraId="59A66433" w14:textId="77777777" w:rsidTr="006E0093">
        <w:trPr>
          <w:jc w:val="center"/>
        </w:trPr>
        <w:tc>
          <w:tcPr>
            <w:tcW w:w="1537" w:type="dxa"/>
            <w:gridSpan w:val="3"/>
          </w:tcPr>
          <w:p w14:paraId="3BEA6E31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大纲制定人</w:t>
            </w:r>
          </w:p>
        </w:tc>
        <w:tc>
          <w:tcPr>
            <w:tcW w:w="2490" w:type="dxa"/>
            <w:gridSpan w:val="4"/>
          </w:tcPr>
          <w:p w14:paraId="2B921CB4" w14:textId="77777777" w:rsidR="002104EA" w:rsidRPr="00C13E0F" w:rsidRDefault="00561713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李贵荣</w:t>
            </w:r>
          </w:p>
        </w:tc>
        <w:tc>
          <w:tcPr>
            <w:tcW w:w="2391" w:type="dxa"/>
            <w:gridSpan w:val="5"/>
          </w:tcPr>
          <w:p w14:paraId="1F63E322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制定日期</w:t>
            </w:r>
          </w:p>
        </w:tc>
        <w:tc>
          <w:tcPr>
            <w:tcW w:w="2082" w:type="dxa"/>
            <w:gridSpan w:val="4"/>
          </w:tcPr>
          <w:p w14:paraId="560D5C9A" w14:textId="07CED711" w:rsidR="002104EA" w:rsidRPr="00C13E0F" w:rsidRDefault="002104EA" w:rsidP="00B107FD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20</w:t>
            </w:r>
            <w:r w:rsidR="00D16B70">
              <w:rPr>
                <w:rFonts w:ascii="宋体" w:hAnsi="宋体"/>
              </w:rPr>
              <w:t>2</w:t>
            </w:r>
            <w:r w:rsidR="00213017">
              <w:rPr>
                <w:rFonts w:ascii="宋体" w:hAnsi="宋体"/>
              </w:rPr>
              <w:t>2</w:t>
            </w:r>
            <w:r w:rsidRPr="00C13E0F">
              <w:rPr>
                <w:rFonts w:ascii="宋体" w:hAnsi="宋体" w:hint="eastAsia"/>
              </w:rPr>
              <w:t>.</w:t>
            </w:r>
            <w:r w:rsidR="00F01217">
              <w:rPr>
                <w:rFonts w:ascii="宋体" w:hAnsi="宋体"/>
              </w:rPr>
              <w:t>9</w:t>
            </w:r>
            <w:r w:rsidRPr="00C13E0F">
              <w:rPr>
                <w:rFonts w:ascii="宋体" w:hAnsi="宋体" w:hint="eastAsia"/>
              </w:rPr>
              <w:t>.</w:t>
            </w:r>
            <w:r w:rsidR="00756128">
              <w:rPr>
                <w:rFonts w:ascii="宋体" w:hAnsi="宋体"/>
              </w:rPr>
              <w:t>3</w:t>
            </w:r>
            <w:r w:rsidRPr="00C13E0F">
              <w:rPr>
                <w:rFonts w:ascii="宋体" w:hAnsi="宋体" w:hint="eastAsia"/>
              </w:rPr>
              <w:t>0</w:t>
            </w:r>
          </w:p>
        </w:tc>
      </w:tr>
      <w:tr w:rsidR="00561713" w:rsidRPr="00C13E0F" w14:paraId="65710414" w14:textId="77777777" w:rsidTr="006E0093">
        <w:trPr>
          <w:jc w:val="center"/>
        </w:trPr>
        <w:tc>
          <w:tcPr>
            <w:tcW w:w="1537" w:type="dxa"/>
            <w:gridSpan w:val="3"/>
          </w:tcPr>
          <w:p w14:paraId="5F5ED3B7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大纲审核人</w:t>
            </w:r>
          </w:p>
        </w:tc>
        <w:tc>
          <w:tcPr>
            <w:tcW w:w="2490" w:type="dxa"/>
            <w:gridSpan w:val="4"/>
          </w:tcPr>
          <w:p w14:paraId="53ECEF7E" w14:textId="0F3EDC68" w:rsidR="002104EA" w:rsidRPr="00C13E0F" w:rsidRDefault="0076294C" w:rsidP="00561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张吴波</w:t>
            </w:r>
          </w:p>
        </w:tc>
        <w:tc>
          <w:tcPr>
            <w:tcW w:w="2391" w:type="dxa"/>
            <w:gridSpan w:val="5"/>
          </w:tcPr>
          <w:p w14:paraId="43AC90B6" w14:textId="77777777" w:rsidR="002104EA" w:rsidRPr="00C13E0F" w:rsidRDefault="002104EA" w:rsidP="00561713">
            <w:pPr>
              <w:jc w:val="center"/>
              <w:rPr>
                <w:rFonts w:ascii="宋体" w:hAnsi="宋体"/>
              </w:rPr>
            </w:pPr>
            <w:r w:rsidRPr="00C13E0F">
              <w:rPr>
                <w:rFonts w:ascii="宋体" w:hAnsi="宋体" w:hint="eastAsia"/>
              </w:rPr>
              <w:t>审核日期</w:t>
            </w:r>
          </w:p>
        </w:tc>
        <w:tc>
          <w:tcPr>
            <w:tcW w:w="2082" w:type="dxa"/>
            <w:gridSpan w:val="4"/>
          </w:tcPr>
          <w:p w14:paraId="4E386B16" w14:textId="5E74A7F1" w:rsidR="002104EA" w:rsidRPr="00C13E0F" w:rsidRDefault="00F01217" w:rsidP="0021301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022.</w:t>
            </w:r>
            <w:r w:rsidR="00756128">
              <w:rPr>
                <w:rFonts w:ascii="宋体" w:hAnsi="宋体"/>
              </w:rPr>
              <w:t>10</w:t>
            </w:r>
            <w:r>
              <w:rPr>
                <w:rFonts w:ascii="宋体" w:hAnsi="宋体"/>
              </w:rPr>
              <w:t>.</w:t>
            </w:r>
            <w:r w:rsidR="00756128">
              <w:rPr>
                <w:rFonts w:ascii="宋体" w:hAnsi="宋体"/>
              </w:rPr>
              <w:t>3</w:t>
            </w:r>
          </w:p>
        </w:tc>
      </w:tr>
    </w:tbl>
    <w:p w14:paraId="3BB67258" w14:textId="77777777" w:rsidR="002104EA" w:rsidRPr="00C13E0F" w:rsidRDefault="002104EA" w:rsidP="002104E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614D7634" w14:textId="77777777" w:rsidR="002104EA" w:rsidRPr="00C13E0F" w:rsidRDefault="002104EA" w:rsidP="003366D1">
      <w:pPr>
        <w:spacing w:line="360" w:lineRule="exact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b/>
          <w:sz w:val="24"/>
        </w:rPr>
        <w:t xml:space="preserve">一、课程教学目标与任务 </w:t>
      </w:r>
    </w:p>
    <w:p w14:paraId="73BC99BB" w14:textId="1F594E49" w:rsidR="006641B4" w:rsidRDefault="00561713" w:rsidP="006E0093">
      <w:pPr>
        <w:spacing w:line="360" w:lineRule="atLeast"/>
        <w:ind w:firstLineChars="200" w:firstLine="420"/>
      </w:pPr>
      <w:r w:rsidRPr="00C13E0F">
        <w:t>本课程</w:t>
      </w:r>
      <w:r w:rsidRPr="00C13E0F">
        <w:rPr>
          <w:rFonts w:hint="eastAsia"/>
        </w:rPr>
        <w:t>为</w:t>
      </w:r>
      <w:r w:rsidR="00407889" w:rsidRPr="00407889">
        <w:rPr>
          <w:rFonts w:hint="eastAsia"/>
          <w:color w:val="FF0000"/>
        </w:rPr>
        <w:t>计算机科学与技术</w:t>
      </w:r>
      <w:r w:rsidR="00213017" w:rsidRPr="00F42D0F">
        <w:rPr>
          <w:color w:val="FF0000"/>
        </w:rPr>
        <w:t>专业</w:t>
      </w:r>
      <w:r w:rsidR="00EB45B8" w:rsidRPr="00C13E0F">
        <w:rPr>
          <w:rFonts w:hint="eastAsia"/>
        </w:rPr>
        <w:t>的一门专业</w:t>
      </w:r>
      <w:r w:rsidR="00213017">
        <w:rPr>
          <w:rFonts w:hint="eastAsia"/>
        </w:rPr>
        <w:t>必</w:t>
      </w:r>
      <w:r w:rsidR="00EB45B8" w:rsidRPr="00C13E0F">
        <w:rPr>
          <w:rFonts w:hint="eastAsia"/>
        </w:rPr>
        <w:t>修课，是</w:t>
      </w:r>
      <w:r w:rsidR="008A4EE0" w:rsidRPr="00C13E0F">
        <w:rPr>
          <w:rFonts w:hint="eastAsia"/>
        </w:rPr>
        <w:t>多</w:t>
      </w:r>
      <w:r w:rsidR="008A4EE0" w:rsidRPr="00C13E0F">
        <w:t>学科</w:t>
      </w:r>
      <w:r w:rsidRPr="00C13E0F">
        <w:t>交叉课程，</w:t>
      </w:r>
      <w:r w:rsidRPr="00C13E0F">
        <w:rPr>
          <w:rFonts w:hint="eastAsia"/>
        </w:rPr>
        <w:t>综合性较强</w:t>
      </w:r>
      <w:r w:rsidRPr="00C13E0F">
        <w:t>。</w:t>
      </w:r>
      <w:r w:rsidRPr="00C13E0F">
        <w:rPr>
          <w:rFonts w:hint="eastAsia"/>
        </w:rPr>
        <w:t>本课程的教学目的和任务是使学生通过本课程的学习，</w:t>
      </w:r>
      <w:r w:rsidR="00213017">
        <w:rPr>
          <w:rFonts w:hint="eastAsia"/>
        </w:rPr>
        <w:t>掌握</w:t>
      </w:r>
      <w:r w:rsidR="00213017">
        <w:t>智能网联汽车的基本概念和</w:t>
      </w:r>
      <w:r w:rsidR="00590B4A">
        <w:rPr>
          <w:rFonts w:hint="eastAsia"/>
        </w:rPr>
        <w:t>技术</w:t>
      </w:r>
      <w:r w:rsidR="00213017">
        <w:t>体系结构，了解智能网联汽车电子电气架构</w:t>
      </w:r>
      <w:r w:rsidR="00590B4A">
        <w:rPr>
          <w:rFonts w:hint="eastAsia"/>
        </w:rPr>
        <w:t>、</w:t>
      </w:r>
      <w:r w:rsidR="008141D6" w:rsidRPr="000B786A">
        <w:rPr>
          <w:rFonts w:hint="eastAsia"/>
        </w:rPr>
        <w:t>车载网络和</w:t>
      </w:r>
      <w:r w:rsidR="008141D6">
        <w:rPr>
          <w:rFonts w:hint="eastAsia"/>
        </w:rPr>
        <w:t>智能网联等</w:t>
      </w:r>
      <w:r w:rsidR="00590B4A">
        <w:rPr>
          <w:rFonts w:hint="eastAsia"/>
        </w:rPr>
        <w:t>基础知识</w:t>
      </w:r>
      <w:r w:rsidR="00F335EC">
        <w:rPr>
          <w:rFonts w:hint="eastAsia"/>
        </w:rPr>
        <w:t>，</w:t>
      </w:r>
      <w:r w:rsidR="00590B4A">
        <w:rPr>
          <w:rFonts w:hint="eastAsia"/>
        </w:rPr>
        <w:t>了解智能网联汽车环境感知传感器的技术特点和工作原理，初步掌握环境感知系统和目标识别技术</w:t>
      </w:r>
      <w:r w:rsidR="00FD3F4C">
        <w:rPr>
          <w:rFonts w:hint="eastAsia"/>
        </w:rPr>
        <w:t>；了解</w:t>
      </w:r>
      <w:r w:rsidR="00420754">
        <w:rPr>
          <w:rFonts w:hint="eastAsia"/>
        </w:rPr>
        <w:t>智能汽车高精地图和</w:t>
      </w:r>
      <w:r w:rsidR="005C6240">
        <w:rPr>
          <w:rFonts w:hint="eastAsia"/>
        </w:rPr>
        <w:t>定位</w:t>
      </w:r>
      <w:r w:rsidR="005B4EFE">
        <w:t>导航</w:t>
      </w:r>
      <w:r w:rsidR="005C6240">
        <w:t>技术</w:t>
      </w:r>
      <w:r w:rsidR="00FD3F4C">
        <w:rPr>
          <w:rFonts w:hint="eastAsia"/>
        </w:rPr>
        <w:t>，</w:t>
      </w:r>
      <w:r w:rsidR="00420754">
        <w:rPr>
          <w:rFonts w:hint="eastAsia"/>
        </w:rPr>
        <w:t>理解</w:t>
      </w:r>
      <w:r w:rsidR="005B2491">
        <w:rPr>
          <w:rFonts w:hint="eastAsia"/>
        </w:rPr>
        <w:t>智能网联汽车</w:t>
      </w:r>
      <w:r w:rsidR="00FD3F4C">
        <w:t>路径规划</w:t>
      </w:r>
      <w:r w:rsidR="005B2491">
        <w:rPr>
          <w:rFonts w:hint="eastAsia"/>
        </w:rPr>
        <w:t>与</w:t>
      </w:r>
      <w:r w:rsidR="005B2491">
        <w:t>决策控制</w:t>
      </w:r>
      <w:r w:rsidR="00FD3F4C">
        <w:rPr>
          <w:rFonts w:hint="eastAsia"/>
        </w:rPr>
        <w:t>技术</w:t>
      </w:r>
      <w:r w:rsidR="00FD3F4C">
        <w:t>；了解智能网联汽车先进驾驶辅助</w:t>
      </w:r>
      <w:r w:rsidR="005B2491">
        <w:rPr>
          <w:rFonts w:hint="eastAsia"/>
        </w:rPr>
        <w:t>系统</w:t>
      </w:r>
      <w:r w:rsidR="00420754">
        <w:rPr>
          <w:rFonts w:hint="eastAsia"/>
        </w:rPr>
        <w:t>，初步掌握智能网联汽车</w:t>
      </w:r>
      <w:r w:rsidR="00FD3F4C">
        <w:rPr>
          <w:rFonts w:hint="eastAsia"/>
        </w:rPr>
        <w:t>建模</w:t>
      </w:r>
      <w:r w:rsidR="00FD3F4C">
        <w:t>仿真</w:t>
      </w:r>
      <w:r w:rsidR="00FD3F4C">
        <w:rPr>
          <w:rFonts w:hint="eastAsia"/>
        </w:rPr>
        <w:t>技术，</w:t>
      </w:r>
      <w:r w:rsidR="00FD3F4C" w:rsidRPr="00C13E0F">
        <w:rPr>
          <w:rFonts w:hint="eastAsia"/>
        </w:rPr>
        <w:t>为以后从事</w:t>
      </w:r>
      <w:r w:rsidR="00975231">
        <w:rPr>
          <w:rFonts w:hint="eastAsia"/>
        </w:rPr>
        <w:t>智能</w:t>
      </w:r>
      <w:r w:rsidR="00975231">
        <w:t>网联汽车相关</w:t>
      </w:r>
      <w:r w:rsidR="00FD3F4C" w:rsidRPr="00C13E0F">
        <w:t>软硬件</w:t>
      </w:r>
      <w:r w:rsidR="00FD3F4C" w:rsidRPr="00C13E0F">
        <w:rPr>
          <w:rFonts w:hint="eastAsia"/>
        </w:rPr>
        <w:t>开发研究工作打下基础</w:t>
      </w:r>
      <w:r w:rsidR="00FD3F4C" w:rsidRPr="00C13E0F">
        <w:t>。</w:t>
      </w:r>
    </w:p>
    <w:p w14:paraId="256289E8" w14:textId="77777777" w:rsidR="00213017" w:rsidRDefault="006641B4" w:rsidP="006641B4">
      <w:pPr>
        <w:spacing w:line="360" w:lineRule="atLeast"/>
        <w:ind w:firstLineChars="200" w:firstLine="420"/>
      </w:pPr>
      <w:r w:rsidRPr="00C13E0F">
        <w:rPr>
          <w:rFonts w:hint="eastAsia"/>
        </w:rPr>
        <w:t>本课程教学目标如下：</w:t>
      </w:r>
    </w:p>
    <w:p w14:paraId="50513D35" w14:textId="74E9A0AD" w:rsidR="00F335EC" w:rsidRDefault="00B6523A" w:rsidP="00F335EC">
      <w:pPr>
        <w:ind w:firstLineChars="200" w:firstLine="422"/>
      </w:pPr>
      <w:bookmarkStart w:id="1" w:name="_Hlk115970401"/>
      <w:r w:rsidRPr="00C13E0F">
        <w:rPr>
          <w:rFonts w:hint="eastAsia"/>
          <w:b/>
        </w:rPr>
        <w:t>课程目标</w:t>
      </w:r>
      <w:r w:rsidRPr="00C13E0F">
        <w:rPr>
          <w:rFonts w:hint="eastAsia"/>
          <w:b/>
        </w:rPr>
        <w:t>1</w:t>
      </w:r>
      <w:r w:rsidRPr="00C13E0F">
        <w:rPr>
          <w:rFonts w:hint="eastAsia"/>
          <w:b/>
        </w:rPr>
        <w:t>：</w:t>
      </w:r>
      <w:r>
        <w:rPr>
          <w:rFonts w:hint="eastAsia"/>
        </w:rPr>
        <w:t>了解智能</w:t>
      </w:r>
      <w:r>
        <w:t>网</w:t>
      </w:r>
      <w:r>
        <w:rPr>
          <w:rFonts w:hint="eastAsia"/>
        </w:rPr>
        <w:t>联</w:t>
      </w:r>
      <w:r>
        <w:t>汽车</w:t>
      </w:r>
      <w:r w:rsidR="008728C3">
        <w:rPr>
          <w:rFonts w:hint="eastAsia"/>
        </w:rPr>
        <w:t>基本概念</w:t>
      </w:r>
      <w:r w:rsidR="001152B0">
        <w:rPr>
          <w:rFonts w:hint="eastAsia"/>
        </w:rPr>
        <w:t>和</w:t>
      </w:r>
      <w:r w:rsidR="00590B4A">
        <w:rPr>
          <w:rFonts w:hint="eastAsia"/>
        </w:rPr>
        <w:t>技术</w:t>
      </w:r>
      <w:r>
        <w:t>架构</w:t>
      </w:r>
      <w:r>
        <w:rPr>
          <w:rFonts w:hint="eastAsia"/>
        </w:rPr>
        <w:t>，</w:t>
      </w:r>
      <w:r w:rsidR="009633E9">
        <w:rPr>
          <w:rFonts w:hint="eastAsia"/>
        </w:rPr>
        <w:t>了解智能网联汽车行业现状与发展趋势，</w:t>
      </w:r>
      <w:r>
        <w:rPr>
          <w:rFonts w:hint="eastAsia"/>
        </w:rPr>
        <w:t>理解</w:t>
      </w:r>
      <w:r w:rsidRPr="00C13E0F">
        <w:rPr>
          <w:rFonts w:hint="eastAsia"/>
        </w:rPr>
        <w:t>车载网络</w:t>
      </w:r>
      <w:r w:rsidR="001A08DD">
        <w:rPr>
          <w:rFonts w:hint="eastAsia"/>
        </w:rPr>
        <w:t>、</w:t>
      </w:r>
      <w:bookmarkStart w:id="2" w:name="_Hlk115973031"/>
      <w:r w:rsidR="008141D6">
        <w:rPr>
          <w:rFonts w:hint="eastAsia"/>
        </w:rPr>
        <w:t>智能网联</w:t>
      </w:r>
      <w:bookmarkEnd w:id="2"/>
      <w:r w:rsidRPr="00C13E0F">
        <w:rPr>
          <w:rFonts w:hint="eastAsia"/>
        </w:rPr>
        <w:t>的基本概念</w:t>
      </w:r>
      <w:r w:rsidR="001A08DD">
        <w:rPr>
          <w:rFonts w:hint="eastAsia"/>
        </w:rPr>
        <w:t>及其</w:t>
      </w:r>
      <w:r w:rsidRPr="00C13E0F">
        <w:rPr>
          <w:rFonts w:hint="eastAsia"/>
        </w:rPr>
        <w:t>在</w:t>
      </w:r>
      <w:r>
        <w:rPr>
          <w:rFonts w:hint="eastAsia"/>
        </w:rPr>
        <w:t>智能</w:t>
      </w:r>
      <w:r>
        <w:t>网联汽车</w:t>
      </w:r>
      <w:r w:rsidRPr="00C13E0F">
        <w:rPr>
          <w:rFonts w:hint="eastAsia"/>
        </w:rPr>
        <w:t>上的应用。</w:t>
      </w:r>
    </w:p>
    <w:p w14:paraId="57A5EF5F" w14:textId="60366515" w:rsidR="00213017" w:rsidRDefault="00F335EC" w:rsidP="00F335EC">
      <w:pPr>
        <w:ind w:firstLineChars="200" w:firstLine="422"/>
      </w:pPr>
      <w:r w:rsidRPr="00C13E0F">
        <w:rPr>
          <w:b/>
        </w:rPr>
        <w:t>课程目标</w:t>
      </w:r>
      <w:r w:rsidRPr="00C13E0F">
        <w:rPr>
          <w:b/>
        </w:rPr>
        <w:t>2</w:t>
      </w:r>
      <w:r w:rsidRPr="00C13E0F">
        <w:rPr>
          <w:b/>
        </w:rPr>
        <w:t>：</w:t>
      </w:r>
      <w:r>
        <w:rPr>
          <w:rFonts w:hint="eastAsia"/>
        </w:rPr>
        <w:t>了解智能</w:t>
      </w:r>
      <w:r>
        <w:t>网联汽车环境感知技术</w:t>
      </w:r>
      <w:r>
        <w:rPr>
          <w:rFonts w:hint="eastAsia"/>
        </w:rPr>
        <w:t>，初步掌握</w:t>
      </w:r>
      <w:r>
        <w:t>激光雷达、毫米波雷达和视觉传感器在智能网联汽车上的</w:t>
      </w:r>
      <w:r w:rsidR="00ED7C82">
        <w:rPr>
          <w:rFonts w:hint="eastAsia"/>
        </w:rPr>
        <w:t>典型</w:t>
      </w:r>
      <w:r>
        <w:t>应用</w:t>
      </w:r>
      <w:r w:rsidR="00ED7C82">
        <w:rPr>
          <w:rFonts w:hint="eastAsia"/>
        </w:rPr>
        <w:t>技术</w:t>
      </w:r>
      <w:r w:rsidRPr="00C13E0F">
        <w:rPr>
          <w:rFonts w:hAnsi="宋体" w:hint="eastAsia"/>
        </w:rPr>
        <w:t>。</w:t>
      </w:r>
    </w:p>
    <w:p w14:paraId="13DCF68B" w14:textId="5F9CDB52" w:rsidR="00F335EC" w:rsidRDefault="00F335EC" w:rsidP="00F335EC">
      <w:pPr>
        <w:ind w:firstLineChars="200" w:firstLine="422"/>
      </w:pPr>
      <w:r w:rsidRPr="00C13E0F">
        <w:rPr>
          <w:b/>
        </w:rPr>
        <w:t>课程目标</w:t>
      </w:r>
      <w:r w:rsidRPr="00C13E0F">
        <w:rPr>
          <w:b/>
        </w:rPr>
        <w:t>3</w:t>
      </w:r>
      <w:r w:rsidRPr="00C13E0F">
        <w:rPr>
          <w:b/>
        </w:rPr>
        <w:t>：</w:t>
      </w:r>
      <w:r w:rsidRPr="00F335EC">
        <w:rPr>
          <w:rFonts w:hint="eastAsia"/>
        </w:rPr>
        <w:t>了解</w:t>
      </w:r>
      <w:r w:rsidR="00E91BD2">
        <w:rPr>
          <w:rFonts w:hint="eastAsia"/>
        </w:rPr>
        <w:t>高精度</w:t>
      </w:r>
      <w:r>
        <w:rPr>
          <w:rFonts w:hint="eastAsia"/>
        </w:rPr>
        <w:t>数字</w:t>
      </w:r>
      <w:r w:rsidRPr="00C13E0F">
        <w:rPr>
          <w:rFonts w:hint="eastAsia"/>
        </w:rPr>
        <w:t>地图</w:t>
      </w:r>
      <w:r w:rsidR="00ED7C82" w:rsidRPr="00C13E0F">
        <w:rPr>
          <w:rFonts w:hint="eastAsia"/>
        </w:rPr>
        <w:t>和</w:t>
      </w:r>
      <w:r w:rsidR="00ED7C82">
        <w:rPr>
          <w:rFonts w:hint="eastAsia"/>
        </w:rPr>
        <w:t>智能网联汽车</w:t>
      </w:r>
      <w:r w:rsidR="00ED7C82" w:rsidRPr="00C13E0F">
        <w:rPr>
          <w:rFonts w:hint="eastAsia"/>
        </w:rPr>
        <w:t>定位</w:t>
      </w:r>
      <w:r w:rsidR="00ED7C82">
        <w:rPr>
          <w:rFonts w:hint="eastAsia"/>
        </w:rPr>
        <w:t>导航</w:t>
      </w:r>
      <w:r w:rsidR="00E91BD2">
        <w:rPr>
          <w:rFonts w:hint="eastAsia"/>
        </w:rPr>
        <w:t>的基本概念</w:t>
      </w:r>
      <w:r w:rsidRPr="00C13E0F">
        <w:rPr>
          <w:rFonts w:hint="eastAsia"/>
        </w:rPr>
        <w:t>，</w:t>
      </w:r>
      <w:r w:rsidR="00BE4217">
        <w:rPr>
          <w:rFonts w:hint="eastAsia"/>
        </w:rPr>
        <w:t>理解</w:t>
      </w:r>
      <w:r>
        <w:t>组合定位</w:t>
      </w:r>
      <w:r w:rsidR="00BE4217">
        <w:rPr>
          <w:rFonts w:hint="eastAsia"/>
        </w:rPr>
        <w:t>原理</w:t>
      </w:r>
      <w:r w:rsidR="00ED7C82">
        <w:rPr>
          <w:rFonts w:hint="eastAsia"/>
        </w:rPr>
        <w:t>和访求</w:t>
      </w:r>
      <w:r>
        <w:t>，初步掌握路径规划</w:t>
      </w:r>
      <w:r>
        <w:rPr>
          <w:rFonts w:hint="eastAsia"/>
        </w:rPr>
        <w:t>与</w:t>
      </w:r>
      <w:r>
        <w:t>决策</w:t>
      </w:r>
      <w:r>
        <w:rPr>
          <w:rFonts w:hint="eastAsia"/>
        </w:rPr>
        <w:t>控制</w:t>
      </w:r>
      <w:r w:rsidR="00ED7C82">
        <w:rPr>
          <w:rFonts w:hint="eastAsia"/>
        </w:rPr>
        <w:t>技术</w:t>
      </w:r>
      <w:r w:rsidR="00BE4217">
        <w:rPr>
          <w:rFonts w:hint="eastAsia"/>
        </w:rPr>
        <w:t>。</w:t>
      </w:r>
    </w:p>
    <w:p w14:paraId="1EEADC9C" w14:textId="6B2B4B09" w:rsidR="005B2491" w:rsidRPr="00C13E0F" w:rsidRDefault="005B2491" w:rsidP="005B2491">
      <w:pPr>
        <w:ind w:firstLineChars="200" w:firstLine="422"/>
      </w:pPr>
      <w:r w:rsidRPr="00C13E0F">
        <w:rPr>
          <w:rFonts w:hint="eastAsia"/>
          <w:b/>
        </w:rPr>
        <w:t>课程目标</w:t>
      </w:r>
      <w:r w:rsidRPr="00C13E0F">
        <w:rPr>
          <w:rFonts w:hint="eastAsia"/>
          <w:b/>
        </w:rPr>
        <w:t>4</w:t>
      </w:r>
      <w:r w:rsidRPr="00C13E0F">
        <w:rPr>
          <w:rFonts w:hint="eastAsia"/>
          <w:b/>
        </w:rPr>
        <w:t>：</w:t>
      </w:r>
      <w:r>
        <w:t>了解智能网联汽车</w:t>
      </w:r>
      <w:r w:rsidR="00ED7C82">
        <w:rPr>
          <w:rFonts w:hint="eastAsia"/>
        </w:rPr>
        <w:t>电子电气架构、计算平台和</w:t>
      </w:r>
      <w:r>
        <w:t>先进驾驶辅助</w:t>
      </w:r>
      <w:r w:rsidR="00ED7C82">
        <w:rPr>
          <w:rFonts w:hint="eastAsia"/>
        </w:rPr>
        <w:t>系统</w:t>
      </w:r>
      <w:r>
        <w:t>，</w:t>
      </w:r>
      <w:r w:rsidR="00C53652">
        <w:rPr>
          <w:rFonts w:hint="eastAsia"/>
        </w:rPr>
        <w:t>了解</w:t>
      </w:r>
      <w:r>
        <w:rPr>
          <w:rFonts w:hint="eastAsia"/>
        </w:rPr>
        <w:t>智能网联</w:t>
      </w:r>
      <w:r>
        <w:t>汽车</w:t>
      </w:r>
      <w:r>
        <w:rPr>
          <w:rFonts w:hint="eastAsia"/>
        </w:rPr>
        <w:t>软件</w:t>
      </w:r>
      <w:r>
        <w:t>开发</w:t>
      </w:r>
      <w:r w:rsidR="00C53652">
        <w:rPr>
          <w:rFonts w:hint="eastAsia"/>
        </w:rPr>
        <w:t>流程，初步掌握智能网联汽车</w:t>
      </w:r>
      <w:r>
        <w:t>自动驾驶</w:t>
      </w:r>
      <w:r>
        <w:rPr>
          <w:rFonts w:hint="eastAsia"/>
        </w:rPr>
        <w:t>建模</w:t>
      </w:r>
      <w:r>
        <w:t>仿真</w:t>
      </w:r>
      <w:r>
        <w:rPr>
          <w:rFonts w:hint="eastAsia"/>
        </w:rPr>
        <w:t>技术。</w:t>
      </w:r>
    </w:p>
    <w:bookmarkEnd w:id="1"/>
    <w:p w14:paraId="331E034C" w14:textId="77777777" w:rsidR="00F6703D" w:rsidRDefault="00F6703D" w:rsidP="00213017">
      <w:pPr>
        <w:spacing w:line="360" w:lineRule="atLeast"/>
      </w:pPr>
    </w:p>
    <w:p w14:paraId="21713E0C" w14:textId="77777777" w:rsidR="002104EA" w:rsidRPr="00C13E0F" w:rsidRDefault="002104EA" w:rsidP="002104EA">
      <w:pPr>
        <w:ind w:firstLineChars="200" w:firstLine="420"/>
        <w:rPr>
          <w:rFonts w:ascii="宋体" w:hAnsi="宋体"/>
          <w:szCs w:val="21"/>
        </w:rPr>
      </w:pPr>
      <w:r w:rsidRPr="00C13E0F">
        <w:rPr>
          <w:rFonts w:ascii="宋体" w:hAnsi="宋体" w:hint="eastAsia"/>
          <w:szCs w:val="21"/>
        </w:rPr>
        <w:t>本课程的教学目标</w:t>
      </w:r>
      <w:r w:rsidRPr="00C13E0F">
        <w:rPr>
          <w:rFonts w:ascii="宋体" w:hAnsi="宋体"/>
          <w:szCs w:val="21"/>
        </w:rPr>
        <w:t>对</w:t>
      </w:r>
      <w:r w:rsidRPr="00C13E0F">
        <w:rPr>
          <w:rFonts w:ascii="宋体" w:hAnsi="宋体" w:hint="eastAsia"/>
          <w:szCs w:val="21"/>
        </w:rPr>
        <w:t>毕业</w:t>
      </w:r>
      <w:r w:rsidRPr="00C13E0F">
        <w:rPr>
          <w:rFonts w:ascii="宋体" w:hAnsi="宋体"/>
          <w:szCs w:val="21"/>
        </w:rPr>
        <w:t>要求的支撑</w:t>
      </w:r>
      <w:r w:rsidRPr="00C13E0F">
        <w:rPr>
          <w:rFonts w:ascii="宋体" w:hAnsi="宋体" w:hint="eastAsia"/>
          <w:szCs w:val="21"/>
        </w:rPr>
        <w:t>如下表所示</w:t>
      </w:r>
      <w:r w:rsidRPr="00C13E0F">
        <w:rPr>
          <w:rFonts w:ascii="宋体" w:hAnsi="宋体"/>
          <w:szCs w:val="21"/>
        </w:rPr>
        <w:t>：</w:t>
      </w:r>
    </w:p>
    <w:p w14:paraId="1066181F" w14:textId="77777777" w:rsidR="002104EA" w:rsidRPr="00C13E0F" w:rsidRDefault="002104EA" w:rsidP="002104EA">
      <w:pPr>
        <w:adjustRightInd w:val="0"/>
        <w:snapToGrid w:val="0"/>
        <w:spacing w:beforeLines="50" w:before="156" w:afterLines="50" w:after="156" w:line="240" w:lineRule="exact"/>
        <w:jc w:val="center"/>
        <w:rPr>
          <w:rFonts w:ascii="宋体" w:hAnsi="宋体"/>
          <w:szCs w:val="21"/>
        </w:rPr>
      </w:pPr>
      <w:r w:rsidRPr="00C13E0F">
        <w:rPr>
          <w:rFonts w:ascii="宋体" w:hAnsi="宋体" w:hint="eastAsia"/>
          <w:szCs w:val="21"/>
        </w:rPr>
        <w:t>表1 课程教学目标</w:t>
      </w:r>
      <w:r w:rsidRPr="00C13E0F">
        <w:rPr>
          <w:rFonts w:ascii="宋体" w:hAnsi="宋体"/>
          <w:szCs w:val="21"/>
        </w:rPr>
        <w:t>对</w:t>
      </w:r>
      <w:r w:rsidRPr="00C13E0F">
        <w:rPr>
          <w:rFonts w:ascii="宋体" w:hAnsi="宋体" w:hint="eastAsia"/>
          <w:szCs w:val="21"/>
        </w:rPr>
        <w:t>毕业</w:t>
      </w:r>
      <w:r w:rsidRPr="00C13E0F">
        <w:rPr>
          <w:rFonts w:ascii="宋体" w:hAnsi="宋体"/>
          <w:szCs w:val="21"/>
        </w:rPr>
        <w:t>要求的支撑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3571"/>
        <w:gridCol w:w="1535"/>
      </w:tblGrid>
      <w:tr w:rsidR="00C13E0F" w:rsidRPr="00C13E0F" w14:paraId="17057272" w14:textId="77777777" w:rsidTr="00CF4DF7">
        <w:tc>
          <w:tcPr>
            <w:tcW w:w="3678" w:type="dxa"/>
            <w:vAlign w:val="center"/>
          </w:tcPr>
          <w:p w14:paraId="37B814DC" w14:textId="77777777" w:rsidR="002104EA" w:rsidRPr="00C13E0F" w:rsidRDefault="002104EA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3E0F">
              <w:rPr>
                <w:rFonts w:ascii="宋体" w:hAnsi="宋体" w:hint="eastAsia"/>
                <w:b/>
                <w:bCs/>
                <w:szCs w:val="21"/>
              </w:rPr>
              <w:t>毕业要求</w:t>
            </w:r>
          </w:p>
        </w:tc>
        <w:tc>
          <w:tcPr>
            <w:tcW w:w="3571" w:type="dxa"/>
            <w:vAlign w:val="center"/>
          </w:tcPr>
          <w:p w14:paraId="2C050D38" w14:textId="77777777" w:rsidR="002104EA" w:rsidRPr="00C13E0F" w:rsidRDefault="002104EA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3E0F">
              <w:rPr>
                <w:rFonts w:ascii="宋体" w:hAnsi="宋体" w:hint="eastAsia"/>
                <w:b/>
                <w:bCs/>
                <w:szCs w:val="21"/>
              </w:rPr>
              <w:t>毕业要求指标点</w:t>
            </w:r>
          </w:p>
        </w:tc>
        <w:tc>
          <w:tcPr>
            <w:tcW w:w="1535" w:type="dxa"/>
            <w:vAlign w:val="center"/>
          </w:tcPr>
          <w:p w14:paraId="58D8FA41" w14:textId="77777777" w:rsidR="002104EA" w:rsidRPr="00C13E0F" w:rsidRDefault="002104EA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3E0F">
              <w:rPr>
                <w:rFonts w:ascii="宋体" w:hAnsi="宋体" w:hint="eastAsia"/>
                <w:b/>
                <w:bCs/>
                <w:szCs w:val="21"/>
              </w:rPr>
              <w:t>对应课程目标</w:t>
            </w:r>
          </w:p>
        </w:tc>
      </w:tr>
      <w:tr w:rsidR="006641B4" w:rsidRPr="00C13E0F" w14:paraId="7D1206AD" w14:textId="77777777" w:rsidTr="00CF4DF7">
        <w:trPr>
          <w:trHeight w:val="1440"/>
        </w:trPr>
        <w:tc>
          <w:tcPr>
            <w:tcW w:w="3678" w:type="dxa"/>
            <w:vAlign w:val="center"/>
          </w:tcPr>
          <w:p w14:paraId="4704494B" w14:textId="41682ABA" w:rsidR="006641B4" w:rsidRPr="00C13E0F" w:rsidRDefault="006641B4" w:rsidP="00F2664D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毕业</w:t>
            </w:r>
            <w:r>
              <w:rPr>
                <w:rFonts w:ascii="宋体" w:hAnsi="宋体"/>
                <w:b/>
                <w:bCs/>
                <w:szCs w:val="21"/>
              </w:rPr>
              <w:t>要求</w:t>
            </w:r>
            <w:r w:rsidR="00F2664D">
              <w:rPr>
                <w:rFonts w:ascii="宋体" w:hAnsi="宋体"/>
                <w:b/>
                <w:bCs/>
                <w:szCs w:val="21"/>
              </w:rPr>
              <w:t>1</w:t>
            </w:r>
            <w:r>
              <w:rPr>
                <w:rFonts w:ascii="宋体" w:hAnsi="宋体" w:hint="eastAsia"/>
                <w:b/>
                <w:bCs/>
                <w:szCs w:val="21"/>
              </w:rPr>
              <w:t>（</w:t>
            </w:r>
            <w:r w:rsidR="00F2664D">
              <w:rPr>
                <w:rFonts w:ascii="宋体" w:hAnsi="宋体" w:hint="eastAsia"/>
                <w:b/>
                <w:bCs/>
                <w:szCs w:val="21"/>
              </w:rPr>
              <w:t>工程知识</w:t>
            </w:r>
            <w:r>
              <w:rPr>
                <w:rFonts w:ascii="宋体" w:hAnsi="宋体" w:hint="eastAsia"/>
                <w:b/>
                <w:bCs/>
                <w:szCs w:val="21"/>
              </w:rPr>
              <w:t>）</w:t>
            </w:r>
            <w:r w:rsidRPr="00C13E0F">
              <w:rPr>
                <w:rFonts w:ascii="宋体" w:hAnsi="宋体" w:hint="eastAsia"/>
                <w:b/>
                <w:bCs/>
                <w:szCs w:val="21"/>
              </w:rPr>
              <w:t>：</w:t>
            </w:r>
            <w:r w:rsidR="00F2664D" w:rsidRPr="00F2664D">
              <w:rPr>
                <w:rFonts w:hAnsi="Times New Roman" w:hint="eastAsia"/>
                <w:color w:val="000000"/>
              </w:rPr>
              <w:t>能够将数学、自然科学、工程基础和专业知识用于解决计算机应用领域中的复杂工程问题。</w:t>
            </w:r>
          </w:p>
        </w:tc>
        <w:tc>
          <w:tcPr>
            <w:tcW w:w="3571" w:type="dxa"/>
            <w:vAlign w:val="center"/>
          </w:tcPr>
          <w:p w14:paraId="0A7C9FD6" w14:textId="17AA68A7" w:rsidR="006641B4" w:rsidRPr="00C13E0F" w:rsidRDefault="00F2664D" w:rsidP="00F2664D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6641B4" w:rsidRPr="00C13E0F">
              <w:rPr>
                <w:rFonts w:ascii="宋体" w:hAnsi="宋体" w:hint="eastAsia"/>
                <w:szCs w:val="21"/>
              </w:rPr>
              <w:t>.</w:t>
            </w:r>
            <w:r w:rsidR="006641B4">
              <w:rPr>
                <w:rFonts w:ascii="宋体" w:hAnsi="宋体"/>
                <w:szCs w:val="21"/>
              </w:rPr>
              <w:t>4</w:t>
            </w:r>
            <w:r w:rsidRPr="00C13E0F">
              <w:rPr>
                <w:rFonts w:ascii="宋体" w:hAnsi="宋体"/>
                <w:szCs w:val="21"/>
              </w:rPr>
              <w:t xml:space="preserve"> </w:t>
            </w:r>
            <w:r w:rsidRPr="00F2664D">
              <w:rPr>
                <w:rFonts w:ascii="宋体" w:hAnsi="宋体" w:hint="eastAsia"/>
                <w:szCs w:val="21"/>
              </w:rPr>
              <w:t>针对汽车产业信息化领域中计算机工程应用问题，能够综合运用计算机专业知识，提出合理的解决方案。</w:t>
            </w:r>
          </w:p>
        </w:tc>
        <w:tc>
          <w:tcPr>
            <w:tcW w:w="1535" w:type="dxa"/>
            <w:vAlign w:val="center"/>
          </w:tcPr>
          <w:p w14:paraId="3047B6AE" w14:textId="77777777" w:rsidR="006641B4" w:rsidRDefault="006641B4" w:rsidP="009B30FE">
            <w:pPr>
              <w:adjustRightInd w:val="0"/>
              <w:snapToGrid w:val="0"/>
              <w:spacing w:line="360" w:lineRule="exact"/>
              <w:jc w:val="center"/>
              <w:rPr>
                <w:rFonts w:hAnsi="Times New Roman"/>
              </w:rPr>
            </w:pPr>
            <w:r w:rsidRPr="009B30FE">
              <w:rPr>
                <w:rFonts w:hAnsi="Times New Roman" w:hint="eastAsia"/>
              </w:rPr>
              <w:t>课程目标</w:t>
            </w:r>
            <w:r w:rsidR="00D9677D" w:rsidRPr="009B30FE">
              <w:rPr>
                <w:rFonts w:hAnsi="Times New Roman"/>
              </w:rPr>
              <w:t>1</w:t>
            </w:r>
          </w:p>
          <w:p w14:paraId="6A0C8332" w14:textId="2D8C41B6" w:rsidR="00405FCB" w:rsidRPr="006641B4" w:rsidRDefault="00405FCB" w:rsidP="009B30FE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trike/>
                <w:szCs w:val="21"/>
              </w:rPr>
            </w:pPr>
            <w:r w:rsidRPr="009B30FE">
              <w:rPr>
                <w:rFonts w:hAnsi="Times New Roman" w:hint="eastAsia"/>
              </w:rPr>
              <w:t>课程目标</w:t>
            </w:r>
            <w:r>
              <w:rPr>
                <w:rFonts w:hAnsi="Times New Roman"/>
              </w:rPr>
              <w:t>2</w:t>
            </w:r>
          </w:p>
        </w:tc>
      </w:tr>
      <w:tr w:rsidR="006641B4" w:rsidRPr="00C13E0F" w14:paraId="6AFC2BC5" w14:textId="77777777" w:rsidTr="006F2B69">
        <w:trPr>
          <w:trHeight w:val="487"/>
        </w:trPr>
        <w:tc>
          <w:tcPr>
            <w:tcW w:w="3678" w:type="dxa"/>
            <w:vAlign w:val="center"/>
          </w:tcPr>
          <w:p w14:paraId="3797222B" w14:textId="76A5D9DE" w:rsidR="006641B4" w:rsidRPr="00C13E0F" w:rsidRDefault="006641B4" w:rsidP="00F2664D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毕业</w:t>
            </w:r>
            <w:r>
              <w:rPr>
                <w:rFonts w:ascii="宋体" w:hAnsi="宋体"/>
                <w:b/>
                <w:szCs w:val="21"/>
              </w:rPr>
              <w:t>要求</w:t>
            </w:r>
            <w:r w:rsidR="00F2664D"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 w:rsidR="00F2664D">
              <w:rPr>
                <w:rFonts w:ascii="宋体" w:hAnsi="宋体" w:hint="eastAsia"/>
                <w:b/>
                <w:szCs w:val="21"/>
              </w:rPr>
              <w:t>问题分析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  <w:r w:rsidRPr="00C13E0F">
              <w:rPr>
                <w:rFonts w:ascii="宋体" w:hAnsi="宋体" w:hint="eastAsia"/>
                <w:b/>
                <w:szCs w:val="21"/>
              </w:rPr>
              <w:t>：</w:t>
            </w:r>
            <w:r w:rsidRPr="00077477">
              <w:rPr>
                <w:rFonts w:hAnsi="Times New Roman" w:hint="eastAsia"/>
              </w:rPr>
              <w:t>能够</w:t>
            </w:r>
            <w:r w:rsidR="00F2664D" w:rsidRPr="00F2664D">
              <w:rPr>
                <w:rFonts w:hAnsi="Times New Roman" w:hint="eastAsia"/>
              </w:rPr>
              <w:t>应用数学、自然科学和工程科学的基本原理，识别、表达、并通过文献研究分析计算机应用领域的复杂工程问题，以获得有效结论。</w:t>
            </w:r>
          </w:p>
        </w:tc>
        <w:tc>
          <w:tcPr>
            <w:tcW w:w="3571" w:type="dxa"/>
            <w:vAlign w:val="center"/>
          </w:tcPr>
          <w:p w14:paraId="3C06A742" w14:textId="29051C1F" w:rsidR="006641B4" w:rsidRPr="00C13E0F" w:rsidRDefault="00F2664D" w:rsidP="00F2664D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6641B4" w:rsidRPr="00C13E0F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</w:t>
            </w:r>
            <w:r w:rsidRPr="00F2664D">
              <w:rPr>
                <w:rFonts w:hAnsi="Times New Roman" w:hint="eastAsia"/>
              </w:rPr>
              <w:t>能够运用工程和计算机专业基础知识，识别和判断计算机应用领域复杂工程问题的关键环节和参数。</w:t>
            </w:r>
          </w:p>
        </w:tc>
        <w:tc>
          <w:tcPr>
            <w:tcW w:w="1535" w:type="dxa"/>
            <w:vAlign w:val="center"/>
          </w:tcPr>
          <w:p w14:paraId="664B6E6F" w14:textId="382DBAB3" w:rsidR="009B30FE" w:rsidRPr="009B30FE" w:rsidRDefault="006641B4" w:rsidP="006641B4">
            <w:pPr>
              <w:adjustRightInd w:val="0"/>
              <w:snapToGrid w:val="0"/>
              <w:spacing w:line="360" w:lineRule="exact"/>
              <w:jc w:val="center"/>
              <w:rPr>
                <w:rFonts w:hAnsi="Times New Roman"/>
              </w:rPr>
            </w:pPr>
            <w:r w:rsidRPr="009B30FE">
              <w:rPr>
                <w:rFonts w:hAnsi="Times New Roman" w:hint="eastAsia"/>
              </w:rPr>
              <w:t>课程目标</w:t>
            </w:r>
            <w:r w:rsidR="00405FCB">
              <w:rPr>
                <w:rFonts w:hAnsi="Times New Roman"/>
              </w:rPr>
              <w:t>3</w:t>
            </w:r>
          </w:p>
          <w:p w14:paraId="76D881E5" w14:textId="7DE038C5" w:rsidR="006641B4" w:rsidRPr="006641B4" w:rsidRDefault="009B30FE" w:rsidP="009B30FE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9B30FE">
              <w:rPr>
                <w:rFonts w:hAnsi="Times New Roman" w:hint="eastAsia"/>
              </w:rPr>
              <w:t>课程目标</w:t>
            </w:r>
            <w:r w:rsidR="00405FCB">
              <w:rPr>
                <w:rFonts w:hAnsi="Times New Roman"/>
              </w:rPr>
              <w:t>4</w:t>
            </w:r>
          </w:p>
        </w:tc>
      </w:tr>
    </w:tbl>
    <w:p w14:paraId="65DC3F0F" w14:textId="77777777" w:rsidR="002104EA" w:rsidRPr="00C13E0F" w:rsidRDefault="002104EA" w:rsidP="002104EA">
      <w:pPr>
        <w:spacing w:line="360" w:lineRule="exact"/>
        <w:ind w:firstLine="482"/>
        <w:rPr>
          <w:b/>
          <w:sz w:val="24"/>
        </w:rPr>
      </w:pPr>
    </w:p>
    <w:p w14:paraId="4D6C1204" w14:textId="77777777" w:rsidR="002104EA" w:rsidRPr="00C13E0F" w:rsidRDefault="002104EA" w:rsidP="003366D1">
      <w:pPr>
        <w:spacing w:line="360" w:lineRule="exact"/>
        <w:rPr>
          <w:rFonts w:eastAsia="Times New Roman"/>
          <w:b/>
          <w:sz w:val="24"/>
        </w:rPr>
      </w:pPr>
      <w:r w:rsidRPr="00C13E0F">
        <w:rPr>
          <w:rFonts w:eastAsia="Times New Roman"/>
          <w:b/>
          <w:sz w:val="24"/>
        </w:rPr>
        <w:lastRenderedPageBreak/>
        <w:t>二、课程目标达成途径</w:t>
      </w:r>
      <w:r w:rsidRPr="00C13E0F">
        <w:rPr>
          <w:rFonts w:hint="eastAsia"/>
          <w:b/>
          <w:sz w:val="24"/>
        </w:rPr>
        <w:t>设计及</w:t>
      </w:r>
      <w:r w:rsidRPr="00C13E0F">
        <w:rPr>
          <w:rFonts w:eastAsia="Times New Roman"/>
          <w:b/>
          <w:sz w:val="24"/>
        </w:rPr>
        <w:t>学时分配</w:t>
      </w:r>
    </w:p>
    <w:p w14:paraId="45FC0F0D" w14:textId="77777777" w:rsidR="002104EA" w:rsidRPr="00C13E0F" w:rsidRDefault="002104EA" w:rsidP="002104EA">
      <w:pPr>
        <w:spacing w:line="360" w:lineRule="atLeast"/>
        <w:jc w:val="left"/>
        <w:rPr>
          <w:szCs w:val="21"/>
        </w:rPr>
      </w:pPr>
      <w:r w:rsidRPr="00C13E0F">
        <w:rPr>
          <w:rFonts w:hint="eastAsia"/>
          <w:b/>
          <w:sz w:val="24"/>
        </w:rPr>
        <w:t xml:space="preserve">    </w:t>
      </w:r>
      <w:r w:rsidRPr="00C13E0F">
        <w:rPr>
          <w:rFonts w:hint="eastAsia"/>
          <w:szCs w:val="21"/>
        </w:rPr>
        <w:t>为促成各项教学目标的顺利达成，对理论教学环节、过程训练环节、实践教学环节等达成途径进行具体规定，包括课内、课外学时分配，如表</w:t>
      </w:r>
      <w:r w:rsidRPr="00C13E0F">
        <w:rPr>
          <w:rFonts w:hint="eastAsia"/>
          <w:szCs w:val="21"/>
        </w:rPr>
        <w:t>2</w:t>
      </w:r>
      <w:r w:rsidRPr="00C13E0F">
        <w:rPr>
          <w:rFonts w:hint="eastAsia"/>
          <w:szCs w:val="21"/>
        </w:rPr>
        <w:t>所示。</w:t>
      </w:r>
    </w:p>
    <w:p w14:paraId="71DA3944" w14:textId="77777777" w:rsidR="002104EA" w:rsidRPr="00C13E0F" w:rsidRDefault="002104EA" w:rsidP="002104EA">
      <w:pPr>
        <w:jc w:val="center"/>
        <w:rPr>
          <w:szCs w:val="21"/>
        </w:rPr>
      </w:pPr>
      <w:r w:rsidRPr="00C13E0F">
        <w:rPr>
          <w:rFonts w:ascii="宋体" w:hAnsi="宋体" w:hint="eastAsia"/>
          <w:szCs w:val="21"/>
        </w:rPr>
        <w:t>表2 课程目标</w:t>
      </w:r>
      <w:r w:rsidRPr="00C13E0F">
        <w:rPr>
          <w:rFonts w:eastAsia="Times New Roman"/>
          <w:szCs w:val="21"/>
        </w:rPr>
        <w:t>达成途径</w:t>
      </w:r>
      <w:r w:rsidRPr="00C13E0F">
        <w:rPr>
          <w:rFonts w:hint="eastAsia"/>
          <w:szCs w:val="21"/>
        </w:rPr>
        <w:t>设计及学时分配</w:t>
      </w:r>
    </w:p>
    <w:tbl>
      <w:tblPr>
        <w:tblW w:w="878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3093"/>
        <w:gridCol w:w="1842"/>
        <w:gridCol w:w="3119"/>
      </w:tblGrid>
      <w:tr w:rsidR="00C13E0F" w:rsidRPr="00C13E0F" w14:paraId="1FC46820" w14:textId="77777777" w:rsidTr="00905006">
        <w:trPr>
          <w:trHeight w:val="150"/>
          <w:jc w:val="center"/>
        </w:trPr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3D3D9" w14:textId="77777777" w:rsidR="002104EA" w:rsidRPr="00C13E0F" w:rsidRDefault="002104EA" w:rsidP="00561713">
            <w:pPr>
              <w:spacing w:line="240" w:lineRule="atLeast"/>
              <w:jc w:val="center"/>
              <w:rPr>
                <w:b/>
              </w:rPr>
            </w:pPr>
            <w:r w:rsidRPr="00C13E0F">
              <w:rPr>
                <w:b/>
              </w:rPr>
              <w:t>课程目标</w:t>
            </w:r>
          </w:p>
        </w:tc>
        <w:tc>
          <w:tcPr>
            <w:tcW w:w="8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30645" w14:textId="77777777" w:rsidR="002104EA" w:rsidRPr="00C13E0F" w:rsidRDefault="002104EA" w:rsidP="00561713">
            <w:pPr>
              <w:spacing w:line="240" w:lineRule="atLeast"/>
              <w:jc w:val="center"/>
              <w:rPr>
                <w:b/>
              </w:rPr>
            </w:pPr>
            <w:r w:rsidRPr="00C13E0F">
              <w:rPr>
                <w:b/>
              </w:rPr>
              <w:t>达成途径</w:t>
            </w:r>
          </w:p>
        </w:tc>
      </w:tr>
      <w:tr w:rsidR="00C13E0F" w:rsidRPr="00C13E0F" w14:paraId="2EAC5748" w14:textId="77777777" w:rsidTr="00905006">
        <w:trPr>
          <w:trHeight w:val="146"/>
          <w:jc w:val="center"/>
        </w:trPr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B4C0C" w14:textId="77777777" w:rsidR="002104EA" w:rsidRPr="00C13E0F" w:rsidRDefault="002104EA" w:rsidP="0056171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3996" w14:textId="77777777" w:rsidR="002104EA" w:rsidRPr="00C13E0F" w:rsidRDefault="002104EA" w:rsidP="00561713">
            <w:pPr>
              <w:spacing w:line="240" w:lineRule="atLeast"/>
              <w:jc w:val="center"/>
              <w:rPr>
                <w:b/>
              </w:rPr>
            </w:pPr>
            <w:r w:rsidRPr="00C13E0F">
              <w:rPr>
                <w:rFonts w:hint="eastAsia"/>
                <w:b/>
              </w:rPr>
              <w:t>理论</w:t>
            </w:r>
            <w:r w:rsidRPr="00C13E0F">
              <w:rPr>
                <w:b/>
              </w:rPr>
              <w:t>教学环节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ADF13" w14:textId="77777777" w:rsidR="002104EA" w:rsidRPr="00C13E0F" w:rsidRDefault="002104EA" w:rsidP="00561713">
            <w:pPr>
              <w:spacing w:line="240" w:lineRule="atLeast"/>
              <w:jc w:val="center"/>
              <w:rPr>
                <w:b/>
              </w:rPr>
            </w:pPr>
            <w:r w:rsidRPr="00C13E0F">
              <w:rPr>
                <w:rFonts w:hint="eastAsia"/>
                <w:b/>
              </w:rPr>
              <w:t>过程</w:t>
            </w:r>
            <w:r w:rsidRPr="00C13E0F">
              <w:rPr>
                <w:b/>
              </w:rPr>
              <w:t>训练环节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C9C7D" w14:textId="77777777" w:rsidR="002104EA" w:rsidRPr="00C13E0F" w:rsidRDefault="002104EA" w:rsidP="00561713">
            <w:pPr>
              <w:spacing w:line="240" w:lineRule="atLeast"/>
              <w:jc w:val="center"/>
              <w:rPr>
                <w:b/>
              </w:rPr>
            </w:pPr>
            <w:r w:rsidRPr="00C13E0F">
              <w:rPr>
                <w:b/>
              </w:rPr>
              <w:t>实践</w:t>
            </w:r>
            <w:r w:rsidRPr="00C13E0F">
              <w:rPr>
                <w:rFonts w:hint="eastAsia"/>
                <w:b/>
              </w:rPr>
              <w:t>教学环节</w:t>
            </w:r>
          </w:p>
        </w:tc>
      </w:tr>
      <w:tr w:rsidR="00C13E0F" w:rsidRPr="00C13E0F" w14:paraId="6A34DF0C" w14:textId="77777777" w:rsidTr="00905006">
        <w:trPr>
          <w:trHeight w:val="264"/>
          <w:jc w:val="center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D1FE7" w14:textId="77777777" w:rsidR="002104EA" w:rsidRPr="00C13E0F" w:rsidRDefault="002104EA" w:rsidP="00561713">
            <w:pPr>
              <w:spacing w:line="240" w:lineRule="atLeast"/>
              <w:jc w:val="center"/>
            </w:pPr>
            <w:r w:rsidRPr="00C13E0F">
              <w:rPr>
                <w:rFonts w:hint="eastAsia"/>
              </w:rPr>
              <w:t>1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DA3FB" w14:textId="51BA7892" w:rsidR="006F2B69" w:rsidRPr="00C13E0F" w:rsidRDefault="002104EA" w:rsidP="006F2B69">
            <w:pPr>
              <w:spacing w:line="240" w:lineRule="atLeast"/>
              <w:jc w:val="left"/>
            </w:pPr>
            <w:r w:rsidRPr="00C13E0F">
              <w:t>讲授</w:t>
            </w:r>
            <w:r w:rsidR="006F2B69">
              <w:t>1</w:t>
            </w:r>
            <w:r w:rsidR="00294D4E">
              <w:t>0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  <w:p w14:paraId="63E89D76" w14:textId="77777777" w:rsidR="002104EA" w:rsidRPr="00C13E0F" w:rsidRDefault="006F2B69" w:rsidP="006F2B69">
            <w:pPr>
              <w:spacing w:line="240" w:lineRule="atLeast"/>
              <w:jc w:val="left"/>
            </w:pPr>
            <w:r w:rsidRPr="00C13E0F">
              <w:t>讨论</w:t>
            </w:r>
            <w:r w:rsidRPr="00C13E0F">
              <w:rPr>
                <w:rFonts w:hint="eastAsia"/>
              </w:rPr>
              <w:t>、互动交流</w:t>
            </w:r>
            <w:r w:rsidRPr="00C13E0F">
              <w:rPr>
                <w:rFonts w:hint="eastAsia"/>
              </w:rPr>
              <w:t>/</w:t>
            </w:r>
            <w:r w:rsidRPr="00C13E0F">
              <w:rPr>
                <w:rFonts w:hint="eastAsia"/>
              </w:rPr>
              <w:t>答疑</w:t>
            </w:r>
            <w:r w:rsidRPr="00C13E0F">
              <w:rPr>
                <w:rFonts w:hint="eastAsia"/>
              </w:rPr>
              <w:t>1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E471F" w14:textId="77777777" w:rsidR="002104EA" w:rsidRDefault="008C6C05" w:rsidP="00CB54B0">
            <w:pPr>
              <w:spacing w:line="240" w:lineRule="atLeast"/>
              <w:jc w:val="left"/>
            </w:pPr>
            <w:r w:rsidRPr="00C13E0F">
              <w:rPr>
                <w:rFonts w:hint="eastAsia"/>
              </w:rPr>
              <w:t>作业</w:t>
            </w:r>
            <w:r w:rsidRPr="00C13E0F">
              <w:rPr>
                <w:rFonts w:hint="eastAsia"/>
              </w:rPr>
              <w:t>1</w:t>
            </w:r>
            <w:r w:rsidRPr="00C13E0F">
              <w:rPr>
                <w:rFonts w:hint="eastAsia"/>
              </w:rPr>
              <w:t>，</w:t>
            </w:r>
            <w:r w:rsidR="002366CD">
              <w:t>2</w:t>
            </w:r>
            <w:r w:rsidRPr="00C13E0F">
              <w:rPr>
                <w:rFonts w:hint="eastAsia"/>
              </w:rPr>
              <w:t>学时</w:t>
            </w:r>
          </w:p>
          <w:p w14:paraId="6DEDAA6E" w14:textId="06307A01" w:rsidR="0043502F" w:rsidRPr="00C13E0F" w:rsidRDefault="0043502F" w:rsidP="00CB54B0">
            <w:pPr>
              <w:spacing w:line="240" w:lineRule="atLeast"/>
              <w:jc w:val="left"/>
            </w:pPr>
            <w:r>
              <w:rPr>
                <w:rFonts w:hint="eastAsia"/>
              </w:rPr>
              <w:t>作业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学时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E14E7" w14:textId="23791A0C" w:rsidR="00905006" w:rsidRPr="00C13E0F" w:rsidRDefault="002C7538" w:rsidP="00C8099D">
            <w:pPr>
              <w:spacing w:line="240" w:lineRule="atLeast"/>
              <w:ind w:firstLineChars="14" w:firstLine="29"/>
              <w:jc w:val="left"/>
            </w:pPr>
            <w:r>
              <w:rPr>
                <w:rFonts w:hAnsi="宋体" w:hint="eastAsia"/>
                <w:bCs/>
              </w:rPr>
              <w:t>总线通讯</w:t>
            </w:r>
            <w:r w:rsidR="00D46500">
              <w:rPr>
                <w:rFonts w:hAnsi="宋体" w:hint="eastAsia"/>
                <w:bCs/>
              </w:rPr>
              <w:t>协议</w:t>
            </w:r>
            <w:r w:rsidR="00536366" w:rsidRPr="00C13E0F">
              <w:rPr>
                <w:rFonts w:hAnsi="宋体"/>
                <w:bCs/>
              </w:rPr>
              <w:t>实验</w:t>
            </w:r>
            <w:r w:rsidR="002C007D">
              <w:rPr>
                <w:rFonts w:hAnsi="宋体" w:hint="eastAsia"/>
                <w:bCs/>
              </w:rPr>
              <w:t>，</w:t>
            </w:r>
            <w:r w:rsidR="00536366">
              <w:rPr>
                <w:rFonts w:hAnsi="宋体" w:hint="eastAsia"/>
                <w:bCs/>
              </w:rPr>
              <w:t>2</w:t>
            </w:r>
            <w:r w:rsidR="002C007D" w:rsidRPr="00C13E0F">
              <w:rPr>
                <w:rFonts w:hint="eastAsia"/>
              </w:rPr>
              <w:t>学时</w:t>
            </w:r>
          </w:p>
        </w:tc>
      </w:tr>
      <w:tr w:rsidR="00C13E0F" w:rsidRPr="00C13E0F" w14:paraId="5C81699D" w14:textId="77777777" w:rsidTr="00905006">
        <w:trPr>
          <w:trHeight w:val="253"/>
          <w:jc w:val="center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DB664" w14:textId="77777777" w:rsidR="008137F4" w:rsidRPr="00C13E0F" w:rsidRDefault="008137F4" w:rsidP="008137F4">
            <w:pPr>
              <w:spacing w:line="240" w:lineRule="atLeast"/>
              <w:jc w:val="center"/>
            </w:pPr>
            <w:r w:rsidRPr="00C13E0F">
              <w:rPr>
                <w:rFonts w:hint="eastAsia"/>
              </w:rPr>
              <w:t>2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AC46F" w14:textId="77777777" w:rsidR="008137F4" w:rsidRPr="00C13E0F" w:rsidRDefault="008137F4" w:rsidP="008137F4">
            <w:pPr>
              <w:spacing w:line="240" w:lineRule="atLeast"/>
              <w:jc w:val="left"/>
            </w:pPr>
            <w:r w:rsidRPr="00C13E0F">
              <w:t>讲授</w:t>
            </w:r>
            <w:r w:rsidR="00CB54B0">
              <w:t>12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  <w:p w14:paraId="62BED9AC" w14:textId="77777777" w:rsidR="008137F4" w:rsidRPr="00C13E0F" w:rsidRDefault="008137F4" w:rsidP="008137F4">
            <w:pPr>
              <w:spacing w:line="240" w:lineRule="atLeast"/>
              <w:jc w:val="left"/>
            </w:pPr>
            <w:r w:rsidRPr="00C13E0F">
              <w:t>讨论</w:t>
            </w:r>
            <w:r w:rsidRPr="00C13E0F">
              <w:rPr>
                <w:rFonts w:hint="eastAsia"/>
              </w:rPr>
              <w:t>、互动交流</w:t>
            </w:r>
            <w:r w:rsidRPr="00C13E0F">
              <w:rPr>
                <w:rFonts w:hint="eastAsia"/>
              </w:rPr>
              <w:t>/</w:t>
            </w:r>
            <w:r w:rsidRPr="00C13E0F">
              <w:rPr>
                <w:rFonts w:hint="eastAsia"/>
              </w:rPr>
              <w:t>答疑</w:t>
            </w:r>
            <w:r w:rsidRPr="00C13E0F">
              <w:rPr>
                <w:rFonts w:hint="eastAsia"/>
              </w:rPr>
              <w:t>1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1855C" w14:textId="63BDFD9E" w:rsidR="008137F4" w:rsidRPr="00C13E0F" w:rsidRDefault="008C6C05" w:rsidP="00C35FAC">
            <w:pPr>
              <w:spacing w:line="240" w:lineRule="atLeast"/>
              <w:jc w:val="left"/>
            </w:pPr>
            <w:r w:rsidRPr="00C13E0F">
              <w:rPr>
                <w:rFonts w:hint="eastAsia"/>
              </w:rPr>
              <w:t>作业</w:t>
            </w:r>
            <w:r w:rsidRPr="00C13E0F">
              <w:rPr>
                <w:rFonts w:hint="eastAsia"/>
              </w:rPr>
              <w:t>2</w:t>
            </w:r>
            <w:r w:rsidRPr="00C13E0F">
              <w:rPr>
                <w:rFonts w:hint="eastAsia"/>
              </w:rPr>
              <w:t>，</w:t>
            </w:r>
            <w:r w:rsidR="005958CE">
              <w:t>2</w:t>
            </w:r>
            <w:r w:rsidRPr="00C13E0F">
              <w:rPr>
                <w:rFonts w:hint="eastAsia"/>
              </w:rPr>
              <w:t>学时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5E727" w14:textId="39D072C2" w:rsidR="008137F4" w:rsidRDefault="00477713" w:rsidP="00174B75">
            <w:pPr>
              <w:spacing w:line="240" w:lineRule="atLeast"/>
              <w:ind w:firstLineChars="14" w:firstLine="29"/>
              <w:jc w:val="left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视觉传感器</w:t>
            </w:r>
            <w:r w:rsidR="00536366">
              <w:rPr>
                <w:rFonts w:hAnsi="宋体" w:hint="eastAsia"/>
                <w:bCs/>
              </w:rPr>
              <w:t>标定</w:t>
            </w:r>
            <w:r w:rsidR="00536366">
              <w:rPr>
                <w:rFonts w:hAnsi="宋体"/>
                <w:bCs/>
              </w:rPr>
              <w:t>实验</w:t>
            </w:r>
            <w:r w:rsidR="002C007D">
              <w:rPr>
                <w:rFonts w:hAnsi="宋体" w:hint="eastAsia"/>
                <w:bCs/>
              </w:rPr>
              <w:t>，</w:t>
            </w:r>
            <w:r w:rsidR="002C007D">
              <w:rPr>
                <w:rFonts w:hAnsi="宋体" w:hint="eastAsia"/>
                <w:bCs/>
              </w:rPr>
              <w:t>2</w:t>
            </w:r>
            <w:r w:rsidR="002C007D" w:rsidRPr="00C13E0F">
              <w:rPr>
                <w:rFonts w:hint="eastAsia"/>
              </w:rPr>
              <w:t>学时</w:t>
            </w:r>
          </w:p>
          <w:p w14:paraId="799176A4" w14:textId="6FE34A31" w:rsidR="00536366" w:rsidRPr="00C13E0F" w:rsidRDefault="001D67DD" w:rsidP="00174B75">
            <w:pPr>
              <w:spacing w:line="240" w:lineRule="atLeast"/>
              <w:ind w:firstLineChars="14" w:firstLine="29"/>
              <w:jc w:val="left"/>
            </w:pPr>
            <w:r>
              <w:rPr>
                <w:rFonts w:hAnsi="宋体" w:hint="eastAsia"/>
                <w:bCs/>
              </w:rPr>
              <w:t>传感器</w:t>
            </w:r>
            <w:r w:rsidR="005958CE">
              <w:rPr>
                <w:rFonts w:hAnsi="宋体" w:hint="eastAsia"/>
                <w:bCs/>
              </w:rPr>
              <w:t>目标识别</w:t>
            </w:r>
            <w:r w:rsidR="00536366">
              <w:rPr>
                <w:rFonts w:hAnsi="宋体"/>
                <w:bCs/>
              </w:rPr>
              <w:t>实验</w:t>
            </w:r>
            <w:r w:rsidR="002C007D">
              <w:rPr>
                <w:rFonts w:hAnsi="宋体" w:hint="eastAsia"/>
                <w:bCs/>
              </w:rPr>
              <w:t>，</w:t>
            </w:r>
            <w:r w:rsidR="002C007D">
              <w:rPr>
                <w:rFonts w:hAnsi="宋体" w:hint="eastAsia"/>
                <w:bCs/>
              </w:rPr>
              <w:t>2</w:t>
            </w:r>
            <w:r w:rsidR="002C007D" w:rsidRPr="00C13E0F">
              <w:rPr>
                <w:rFonts w:hint="eastAsia"/>
              </w:rPr>
              <w:t>学时</w:t>
            </w:r>
          </w:p>
        </w:tc>
      </w:tr>
      <w:tr w:rsidR="00C13E0F" w:rsidRPr="00C13E0F" w14:paraId="0D60FA2A" w14:textId="77777777" w:rsidTr="00905006">
        <w:trPr>
          <w:trHeight w:val="253"/>
          <w:jc w:val="center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D8592" w14:textId="77777777" w:rsidR="008137F4" w:rsidRPr="00C13E0F" w:rsidRDefault="008137F4" w:rsidP="008137F4">
            <w:pPr>
              <w:spacing w:line="240" w:lineRule="atLeast"/>
              <w:jc w:val="center"/>
            </w:pPr>
            <w:r w:rsidRPr="00C13E0F">
              <w:rPr>
                <w:rFonts w:hint="eastAsia"/>
              </w:rPr>
              <w:t>3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A3490" w14:textId="77777777" w:rsidR="008137F4" w:rsidRPr="00C13E0F" w:rsidRDefault="008137F4" w:rsidP="008137F4">
            <w:pPr>
              <w:spacing w:line="240" w:lineRule="atLeast"/>
              <w:jc w:val="left"/>
            </w:pPr>
            <w:r w:rsidRPr="00C13E0F">
              <w:t>讲授</w:t>
            </w:r>
            <w:r w:rsidR="00CB54B0">
              <w:t>6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  <w:p w14:paraId="627F6256" w14:textId="77777777" w:rsidR="008137F4" w:rsidRPr="00C13E0F" w:rsidRDefault="008137F4" w:rsidP="008137F4">
            <w:pPr>
              <w:spacing w:line="240" w:lineRule="atLeast"/>
              <w:jc w:val="left"/>
            </w:pPr>
            <w:r w:rsidRPr="00C13E0F">
              <w:t>讨论</w:t>
            </w:r>
            <w:r w:rsidRPr="00C13E0F">
              <w:rPr>
                <w:rFonts w:hint="eastAsia"/>
              </w:rPr>
              <w:t>、互动交流</w:t>
            </w:r>
            <w:r w:rsidRPr="00C13E0F">
              <w:rPr>
                <w:rFonts w:hint="eastAsia"/>
              </w:rPr>
              <w:t>/</w:t>
            </w:r>
            <w:r w:rsidRPr="00C13E0F">
              <w:rPr>
                <w:rFonts w:hint="eastAsia"/>
              </w:rPr>
              <w:t>答疑</w:t>
            </w:r>
            <w:r w:rsidRPr="00C13E0F">
              <w:rPr>
                <w:rFonts w:hint="eastAsia"/>
              </w:rPr>
              <w:t>1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C57E8" w14:textId="032FA8C8" w:rsidR="008137F4" w:rsidRPr="00C13E0F" w:rsidRDefault="008C6C05" w:rsidP="00C35FAC">
            <w:pPr>
              <w:spacing w:line="240" w:lineRule="atLeast"/>
              <w:jc w:val="left"/>
            </w:pPr>
            <w:r w:rsidRPr="00C13E0F">
              <w:rPr>
                <w:rFonts w:hint="eastAsia"/>
              </w:rPr>
              <w:t>作业</w:t>
            </w:r>
            <w:r w:rsidR="0043502F">
              <w:t>4</w:t>
            </w:r>
            <w:r w:rsidRPr="00C13E0F">
              <w:rPr>
                <w:rFonts w:hint="eastAsia"/>
              </w:rPr>
              <w:t>，</w:t>
            </w:r>
            <w:r w:rsidR="00C35FAC">
              <w:t>2</w:t>
            </w:r>
            <w:r w:rsidRPr="00C13E0F">
              <w:rPr>
                <w:rFonts w:hint="eastAsia"/>
              </w:rPr>
              <w:t>学时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530E1" w14:textId="5C93085A" w:rsidR="008137F4" w:rsidRPr="00C13E0F" w:rsidRDefault="005D6B38" w:rsidP="00174B75">
            <w:pPr>
              <w:spacing w:line="240" w:lineRule="atLeast"/>
              <w:ind w:firstLineChars="14" w:firstLine="29"/>
              <w:jc w:val="left"/>
            </w:pPr>
            <w:r>
              <w:rPr>
                <w:rFonts w:hint="eastAsia"/>
                <w:bCs/>
              </w:rPr>
              <w:t>北斗</w:t>
            </w:r>
            <w:r w:rsidR="00CB54B0">
              <w:rPr>
                <w:rFonts w:hint="eastAsia"/>
                <w:bCs/>
              </w:rPr>
              <w:t>定位</w:t>
            </w:r>
            <w:r w:rsidR="008A58C4">
              <w:rPr>
                <w:bCs/>
              </w:rPr>
              <w:t>导航</w:t>
            </w:r>
            <w:r w:rsidR="00CB54B0" w:rsidRPr="00C13E0F">
              <w:rPr>
                <w:bCs/>
              </w:rPr>
              <w:t>实验</w:t>
            </w:r>
            <w:r w:rsidR="002C007D">
              <w:rPr>
                <w:rFonts w:hAnsi="宋体" w:hint="eastAsia"/>
                <w:bCs/>
              </w:rPr>
              <w:t>，</w:t>
            </w:r>
            <w:r w:rsidR="002C007D">
              <w:rPr>
                <w:rFonts w:hAnsi="宋体" w:hint="eastAsia"/>
                <w:bCs/>
              </w:rPr>
              <w:t>2</w:t>
            </w:r>
            <w:r w:rsidR="002C007D" w:rsidRPr="00C13E0F">
              <w:rPr>
                <w:rFonts w:hint="eastAsia"/>
              </w:rPr>
              <w:t>学时</w:t>
            </w:r>
          </w:p>
        </w:tc>
      </w:tr>
      <w:tr w:rsidR="00C13E0F" w:rsidRPr="00C13E0F" w14:paraId="74722068" w14:textId="77777777" w:rsidTr="00905006">
        <w:trPr>
          <w:trHeight w:val="253"/>
          <w:jc w:val="center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9C93D" w14:textId="77777777" w:rsidR="008137F4" w:rsidRPr="00C13E0F" w:rsidRDefault="008137F4" w:rsidP="008137F4">
            <w:pPr>
              <w:spacing w:line="240" w:lineRule="atLeast"/>
              <w:jc w:val="center"/>
            </w:pPr>
            <w:r w:rsidRPr="00C13E0F">
              <w:rPr>
                <w:rFonts w:hint="eastAsia"/>
              </w:rPr>
              <w:t>4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A1AE6" w14:textId="7B31E160" w:rsidR="008137F4" w:rsidRPr="00C13E0F" w:rsidRDefault="008137F4" w:rsidP="008137F4">
            <w:pPr>
              <w:spacing w:line="240" w:lineRule="atLeast"/>
              <w:jc w:val="left"/>
            </w:pPr>
            <w:r w:rsidRPr="00C13E0F">
              <w:t>讲授</w:t>
            </w:r>
            <w:r w:rsidR="00294D4E">
              <w:t>8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  <w:p w14:paraId="58C6DF6A" w14:textId="77777777" w:rsidR="008137F4" w:rsidRPr="00C13E0F" w:rsidRDefault="008137F4" w:rsidP="008137F4">
            <w:pPr>
              <w:spacing w:line="240" w:lineRule="atLeast"/>
              <w:jc w:val="left"/>
            </w:pPr>
            <w:r w:rsidRPr="00C13E0F">
              <w:t>讨论</w:t>
            </w:r>
            <w:r w:rsidRPr="00C13E0F">
              <w:rPr>
                <w:rFonts w:hint="eastAsia"/>
              </w:rPr>
              <w:t>、互动交流</w:t>
            </w:r>
            <w:r w:rsidRPr="00C13E0F">
              <w:rPr>
                <w:rFonts w:hint="eastAsia"/>
              </w:rPr>
              <w:t>/</w:t>
            </w:r>
            <w:r w:rsidRPr="00C13E0F">
              <w:rPr>
                <w:rFonts w:hint="eastAsia"/>
              </w:rPr>
              <w:t>答疑</w:t>
            </w:r>
            <w:r w:rsidRPr="00C13E0F">
              <w:rPr>
                <w:rFonts w:hint="eastAsia"/>
              </w:rPr>
              <w:t>1</w:t>
            </w:r>
            <w:r w:rsidRPr="00C13E0F">
              <w:t>学时</w:t>
            </w:r>
            <w:r w:rsidRPr="00C13E0F">
              <w:rPr>
                <w:rFonts w:hint="eastAsia"/>
              </w:rPr>
              <w:t>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5DAFE" w14:textId="09F9C1B5" w:rsidR="008137F4" w:rsidRPr="00C13E0F" w:rsidRDefault="008C6C05" w:rsidP="00CB54B0">
            <w:pPr>
              <w:spacing w:line="240" w:lineRule="atLeast"/>
              <w:jc w:val="left"/>
            </w:pPr>
            <w:r w:rsidRPr="00C13E0F">
              <w:rPr>
                <w:rFonts w:hint="eastAsia"/>
              </w:rPr>
              <w:t>作业</w:t>
            </w:r>
            <w:r w:rsidR="004B5A5F">
              <w:t>5</w:t>
            </w:r>
            <w:r w:rsidRPr="00C13E0F">
              <w:rPr>
                <w:rFonts w:hint="eastAsia"/>
              </w:rPr>
              <w:t>，</w:t>
            </w:r>
            <w:r w:rsidR="002366CD">
              <w:t>4</w:t>
            </w:r>
            <w:r w:rsidRPr="00C13E0F">
              <w:rPr>
                <w:rFonts w:hint="eastAsia"/>
              </w:rPr>
              <w:t>学时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F3B49" w14:textId="3F000AB7" w:rsidR="008137F4" w:rsidRPr="00C13E0F" w:rsidRDefault="00174B75" w:rsidP="00174B75">
            <w:pPr>
              <w:spacing w:line="240" w:lineRule="atLeast"/>
              <w:ind w:firstLineChars="14" w:firstLine="29"/>
              <w:jc w:val="left"/>
            </w:pPr>
            <w:r w:rsidRPr="00C13E0F">
              <w:rPr>
                <w:rFonts w:hAnsi="宋体"/>
                <w:bCs/>
              </w:rPr>
              <w:t>通讯</w:t>
            </w:r>
            <w:r w:rsidR="005F60A2">
              <w:rPr>
                <w:rFonts w:hAnsi="宋体" w:hint="eastAsia"/>
                <w:bCs/>
              </w:rPr>
              <w:t>建模</w:t>
            </w:r>
            <w:r w:rsidR="00E8354A">
              <w:rPr>
                <w:rFonts w:hAnsi="宋体" w:hint="eastAsia"/>
                <w:bCs/>
              </w:rPr>
              <w:t>基础</w:t>
            </w:r>
            <w:r w:rsidRPr="00C13E0F">
              <w:rPr>
                <w:rFonts w:hAnsi="宋体"/>
                <w:bCs/>
              </w:rPr>
              <w:t>实验</w:t>
            </w:r>
            <w:r>
              <w:rPr>
                <w:rFonts w:hAnsi="宋体" w:hint="eastAsia"/>
                <w:bCs/>
              </w:rPr>
              <w:t>，</w:t>
            </w:r>
            <w:r>
              <w:rPr>
                <w:rFonts w:hAnsi="宋体" w:hint="eastAsia"/>
                <w:bCs/>
              </w:rPr>
              <w:t>2</w:t>
            </w:r>
            <w:r w:rsidRPr="00C13E0F">
              <w:rPr>
                <w:rFonts w:hint="eastAsia"/>
              </w:rPr>
              <w:t>学时</w:t>
            </w:r>
            <w:r w:rsidR="00CB54B0">
              <w:rPr>
                <w:rFonts w:hint="eastAsia"/>
                <w:bCs/>
              </w:rPr>
              <w:t>ADAS</w:t>
            </w:r>
            <w:r w:rsidR="00A9529D">
              <w:rPr>
                <w:rFonts w:hint="eastAsia"/>
              </w:rPr>
              <w:t>建模仿真</w:t>
            </w:r>
            <w:r w:rsidR="008137F4" w:rsidRPr="00C13E0F">
              <w:t>实验</w:t>
            </w:r>
            <w:r w:rsidR="002C007D">
              <w:rPr>
                <w:rFonts w:hAnsi="宋体" w:hint="eastAsia"/>
                <w:bCs/>
              </w:rPr>
              <w:t>，</w:t>
            </w:r>
            <w:r w:rsidR="002C007D">
              <w:rPr>
                <w:rFonts w:hAnsi="宋体" w:hint="eastAsia"/>
                <w:bCs/>
              </w:rPr>
              <w:t>2</w:t>
            </w:r>
            <w:r w:rsidR="002C007D" w:rsidRPr="00C13E0F">
              <w:rPr>
                <w:rFonts w:hint="eastAsia"/>
              </w:rPr>
              <w:t>学时</w:t>
            </w:r>
          </w:p>
        </w:tc>
      </w:tr>
      <w:tr w:rsidR="00C13E0F" w:rsidRPr="00C13E0F" w14:paraId="3C09E789" w14:textId="77777777" w:rsidTr="00905006">
        <w:trPr>
          <w:trHeight w:val="253"/>
          <w:jc w:val="center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21B28" w14:textId="77777777" w:rsidR="008137F4" w:rsidRPr="00C13E0F" w:rsidRDefault="008137F4" w:rsidP="00CB54B0">
            <w:pPr>
              <w:spacing w:line="240" w:lineRule="atLeast"/>
              <w:jc w:val="center"/>
            </w:pPr>
            <w:r w:rsidRPr="00C13E0F">
              <w:t>合计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8C498" w14:textId="77777777" w:rsidR="008137F4" w:rsidRPr="00C13E0F" w:rsidRDefault="00CB54B0" w:rsidP="00CB54B0">
            <w:pPr>
              <w:spacing w:line="240" w:lineRule="atLeast"/>
              <w:jc w:val="center"/>
            </w:pPr>
            <w:r>
              <w:t>36</w:t>
            </w:r>
            <w:r w:rsidR="008137F4" w:rsidRPr="00C13E0F">
              <w:t>学时</w:t>
            </w:r>
            <w:r w:rsidR="008137F4" w:rsidRPr="00C13E0F">
              <w:rPr>
                <w:rFonts w:hint="eastAsia"/>
              </w:rPr>
              <w:t>（理论）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AC6C0" w14:textId="567C0ECD" w:rsidR="008137F4" w:rsidRPr="00C13E0F" w:rsidRDefault="008C6C05" w:rsidP="00CB54B0">
            <w:pPr>
              <w:spacing w:line="240" w:lineRule="atLeast"/>
              <w:jc w:val="center"/>
            </w:pPr>
            <w:r w:rsidRPr="00C13E0F">
              <w:t>1</w:t>
            </w:r>
            <w:r w:rsidR="0043502F">
              <w:t>2</w:t>
            </w:r>
            <w:r w:rsidR="008137F4" w:rsidRPr="00C13E0F">
              <w:rPr>
                <w:rFonts w:hint="eastAsia"/>
              </w:rPr>
              <w:t>学时（课外）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76AD2" w14:textId="77777777" w:rsidR="008137F4" w:rsidRPr="00C13E0F" w:rsidRDefault="002C007D" w:rsidP="00CB54B0">
            <w:pPr>
              <w:spacing w:line="240" w:lineRule="atLeast"/>
              <w:jc w:val="center"/>
            </w:pPr>
            <w:r>
              <w:t>12</w:t>
            </w:r>
            <w:r w:rsidR="008137F4" w:rsidRPr="00C13E0F">
              <w:t>学时</w:t>
            </w:r>
            <w:r w:rsidR="008137F4" w:rsidRPr="00C13E0F">
              <w:rPr>
                <w:rFonts w:hint="eastAsia"/>
              </w:rPr>
              <w:t>（</w:t>
            </w:r>
            <w:r w:rsidR="008137F4" w:rsidRPr="00C13E0F">
              <w:rPr>
                <w:rFonts w:ascii="宋体" w:hAnsi="宋体" w:hint="eastAsia"/>
              </w:rPr>
              <w:t>实验</w:t>
            </w:r>
            <w:r w:rsidR="008137F4" w:rsidRPr="00C13E0F">
              <w:rPr>
                <w:rFonts w:hint="eastAsia"/>
              </w:rPr>
              <w:t>）</w:t>
            </w:r>
          </w:p>
        </w:tc>
      </w:tr>
    </w:tbl>
    <w:p w14:paraId="63044650" w14:textId="77777777" w:rsidR="002104EA" w:rsidRPr="00C13E0F" w:rsidRDefault="002104EA" w:rsidP="002104EA">
      <w:pPr>
        <w:adjustRightInd w:val="0"/>
        <w:snapToGrid w:val="0"/>
        <w:spacing w:line="340" w:lineRule="exact"/>
        <w:jc w:val="left"/>
        <w:rPr>
          <w:rFonts w:ascii="宋体" w:hAnsi="宋体" w:cs="宋体"/>
          <w:szCs w:val="21"/>
        </w:rPr>
      </w:pPr>
    </w:p>
    <w:p w14:paraId="360A5935" w14:textId="77777777" w:rsidR="002104EA" w:rsidRPr="00C13E0F" w:rsidRDefault="002104EA" w:rsidP="003366D1">
      <w:pPr>
        <w:spacing w:line="360" w:lineRule="exact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b/>
          <w:sz w:val="24"/>
        </w:rPr>
        <w:t>三、理论教学要求</w:t>
      </w:r>
    </w:p>
    <w:p w14:paraId="460D208B" w14:textId="77777777" w:rsidR="002104EA" w:rsidRPr="00C13E0F" w:rsidRDefault="002104EA" w:rsidP="002104EA">
      <w:pPr>
        <w:spacing w:line="360" w:lineRule="exact"/>
        <w:jc w:val="center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szCs w:val="21"/>
        </w:rPr>
        <w:t>表3 理论教学内容及学时分配</w:t>
      </w:r>
    </w:p>
    <w:tbl>
      <w:tblPr>
        <w:tblW w:w="8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3969"/>
        <w:gridCol w:w="576"/>
        <w:gridCol w:w="1097"/>
      </w:tblGrid>
      <w:tr w:rsidR="00C13E0F" w:rsidRPr="00C13E0F" w14:paraId="4252ACD4" w14:textId="77777777" w:rsidTr="00A57700">
        <w:trPr>
          <w:trHeight w:val="901"/>
          <w:jc w:val="center"/>
        </w:trPr>
        <w:tc>
          <w:tcPr>
            <w:tcW w:w="1129" w:type="dxa"/>
            <w:vAlign w:val="center"/>
          </w:tcPr>
          <w:p w14:paraId="00A6499E" w14:textId="77777777" w:rsidR="00046E05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知识单元</w:t>
            </w:r>
          </w:p>
          <w:p w14:paraId="0662F311" w14:textId="77777777" w:rsidR="002104EA" w:rsidRPr="00C13E0F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/</w:t>
            </w:r>
            <w:r w:rsidRPr="00C13E0F">
              <w:rPr>
                <w:rFonts w:hint="eastAsia"/>
                <w:b/>
                <w:bCs/>
              </w:rPr>
              <w:t>章节</w:t>
            </w:r>
          </w:p>
        </w:tc>
        <w:tc>
          <w:tcPr>
            <w:tcW w:w="2127" w:type="dxa"/>
            <w:vAlign w:val="center"/>
          </w:tcPr>
          <w:p w14:paraId="1D137D4A" w14:textId="77777777" w:rsidR="002104EA" w:rsidRPr="00C13E0F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知识点</w:t>
            </w:r>
          </w:p>
        </w:tc>
        <w:tc>
          <w:tcPr>
            <w:tcW w:w="3969" w:type="dxa"/>
            <w:vAlign w:val="center"/>
          </w:tcPr>
          <w:p w14:paraId="0FBA4201" w14:textId="77777777" w:rsidR="002104EA" w:rsidRPr="00C13E0F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教学要求</w:t>
            </w:r>
          </w:p>
        </w:tc>
        <w:tc>
          <w:tcPr>
            <w:tcW w:w="576" w:type="dxa"/>
            <w:vAlign w:val="center"/>
          </w:tcPr>
          <w:p w14:paraId="7782EACD" w14:textId="77777777" w:rsidR="002104EA" w:rsidRPr="00C13E0F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学时</w:t>
            </w:r>
          </w:p>
        </w:tc>
        <w:tc>
          <w:tcPr>
            <w:tcW w:w="1097" w:type="dxa"/>
            <w:vAlign w:val="center"/>
          </w:tcPr>
          <w:p w14:paraId="7476B923" w14:textId="77777777" w:rsidR="00046E05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支撑的</w:t>
            </w:r>
          </w:p>
          <w:p w14:paraId="09A96349" w14:textId="77777777" w:rsidR="002104EA" w:rsidRPr="00C13E0F" w:rsidRDefault="002104EA" w:rsidP="00561713">
            <w:pPr>
              <w:jc w:val="center"/>
              <w:rPr>
                <w:b/>
                <w:bCs/>
              </w:rPr>
            </w:pPr>
            <w:r w:rsidRPr="00C13E0F">
              <w:rPr>
                <w:rFonts w:hint="eastAsia"/>
                <w:b/>
                <w:bCs/>
              </w:rPr>
              <w:t>课程目标</w:t>
            </w:r>
          </w:p>
        </w:tc>
      </w:tr>
      <w:tr w:rsidR="00E12594" w:rsidRPr="00C13E0F" w14:paraId="7AD387EC" w14:textId="77777777" w:rsidTr="00A57700">
        <w:trPr>
          <w:jc w:val="center"/>
        </w:trPr>
        <w:tc>
          <w:tcPr>
            <w:tcW w:w="1129" w:type="dxa"/>
            <w:vAlign w:val="center"/>
          </w:tcPr>
          <w:p w14:paraId="78BD1B87" w14:textId="06ED0984" w:rsidR="00E12594" w:rsidRDefault="00CF1716" w:rsidP="00E125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智能网联汽车基本概念</w:t>
            </w:r>
          </w:p>
        </w:tc>
        <w:tc>
          <w:tcPr>
            <w:tcW w:w="2127" w:type="dxa"/>
            <w:vAlign w:val="center"/>
          </w:tcPr>
          <w:p w14:paraId="09D5F412" w14:textId="303F0D73" w:rsidR="00E12594" w:rsidRDefault="00884A14" w:rsidP="00884A14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E12594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智能</w:t>
            </w:r>
            <w:r w:rsidR="00294D4E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网联</w:t>
            </w:r>
            <w:r w:rsidR="00E12594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汽车</w:t>
            </w:r>
            <w:r w:rsidR="00E12594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基本</w:t>
            </w:r>
            <w:r w:rsidR="00E12594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概念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和体系结构</w:t>
            </w:r>
          </w:p>
          <w:p w14:paraId="4FB6BF2E" w14:textId="77777777" w:rsidR="00E12594" w:rsidRDefault="00764820" w:rsidP="00764820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、智能网联汽车关键技术与发展趋势</w:t>
            </w:r>
          </w:p>
          <w:p w14:paraId="730C8B92" w14:textId="73BA215E" w:rsidR="009234B1" w:rsidRPr="00C13E0F" w:rsidRDefault="009234B1" w:rsidP="00764820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3D4D37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我国智能网联汽车行业现状及发展规划</w:t>
            </w:r>
          </w:p>
        </w:tc>
        <w:tc>
          <w:tcPr>
            <w:tcW w:w="3969" w:type="dxa"/>
          </w:tcPr>
          <w:p w14:paraId="5C6DC30A" w14:textId="77777777" w:rsidR="00764820" w:rsidRDefault="00E12594" w:rsidP="00E125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了解智能网联汽车的基本概念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体系结构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关键技术和发展趋势</w:t>
            </w:r>
            <w:r>
              <w:rPr>
                <w:rFonts w:hint="eastAsia"/>
                <w:szCs w:val="21"/>
              </w:rPr>
              <w:t>；</w:t>
            </w:r>
          </w:p>
          <w:p w14:paraId="5DADECEC" w14:textId="603A575C" w:rsidR="003D4D37" w:rsidRDefault="00764820" w:rsidP="00884A14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3D4D37">
              <w:rPr>
                <w:rFonts w:hint="eastAsia"/>
                <w:szCs w:val="21"/>
              </w:rPr>
              <w:t>了解中外智能网联汽车技术路线、发展趋势及关键技术；</w:t>
            </w:r>
          </w:p>
          <w:p w14:paraId="4ACEE40B" w14:textId="75686097" w:rsidR="00E12594" w:rsidRPr="00E12594" w:rsidRDefault="003D4D37" w:rsidP="00884A14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E12594"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我国</w:t>
            </w:r>
            <w:r w:rsidR="00E12594">
              <w:rPr>
                <w:szCs w:val="21"/>
              </w:rPr>
              <w:t>智能</w:t>
            </w:r>
            <w:r w:rsidR="00764820">
              <w:rPr>
                <w:rFonts w:hint="eastAsia"/>
                <w:szCs w:val="21"/>
              </w:rPr>
              <w:t>网联</w:t>
            </w:r>
            <w:r w:rsidR="00E12594">
              <w:rPr>
                <w:rFonts w:hint="eastAsia"/>
                <w:szCs w:val="21"/>
              </w:rPr>
              <w:t>汽车</w:t>
            </w:r>
            <w:r>
              <w:rPr>
                <w:rFonts w:hint="eastAsia"/>
                <w:szCs w:val="21"/>
              </w:rPr>
              <w:t>行业现状、产业链组成及</w:t>
            </w:r>
            <w:r w:rsidR="00884A14">
              <w:rPr>
                <w:rFonts w:hint="eastAsia"/>
                <w:szCs w:val="21"/>
              </w:rPr>
              <w:t>发展</w:t>
            </w:r>
            <w:r>
              <w:rPr>
                <w:rFonts w:hint="eastAsia"/>
                <w:szCs w:val="21"/>
              </w:rPr>
              <w:t>规划</w:t>
            </w:r>
            <w:r w:rsidR="00E12594">
              <w:rPr>
                <w:szCs w:val="21"/>
              </w:rPr>
              <w:t>。</w:t>
            </w:r>
          </w:p>
        </w:tc>
        <w:tc>
          <w:tcPr>
            <w:tcW w:w="576" w:type="dxa"/>
            <w:vAlign w:val="center"/>
          </w:tcPr>
          <w:p w14:paraId="7E0F5807" w14:textId="5A8F0420" w:rsidR="00E12594" w:rsidRPr="00C13E0F" w:rsidRDefault="00884A14" w:rsidP="003A69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97" w:type="dxa"/>
            <w:vAlign w:val="center"/>
          </w:tcPr>
          <w:p w14:paraId="2DB1032C" w14:textId="77777777" w:rsidR="00E12594" w:rsidRPr="00C13E0F" w:rsidRDefault="00E12594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02228" w:rsidRPr="00C13E0F" w14:paraId="7B5158E0" w14:textId="77777777" w:rsidTr="00A57700">
        <w:trPr>
          <w:jc w:val="center"/>
        </w:trPr>
        <w:tc>
          <w:tcPr>
            <w:tcW w:w="1129" w:type="dxa"/>
            <w:vAlign w:val="center"/>
          </w:tcPr>
          <w:p w14:paraId="33E3A624" w14:textId="1492CC88" w:rsidR="00702228" w:rsidRDefault="00702228" w:rsidP="00E125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车载网络</w:t>
            </w:r>
            <w:r w:rsidR="0004163E">
              <w:rPr>
                <w:rFonts w:hint="eastAsia"/>
                <w:szCs w:val="21"/>
              </w:rPr>
              <w:t>与智能网联</w:t>
            </w:r>
          </w:p>
        </w:tc>
        <w:tc>
          <w:tcPr>
            <w:tcW w:w="2127" w:type="dxa"/>
            <w:vAlign w:val="center"/>
          </w:tcPr>
          <w:p w14:paraId="302F0EFD" w14:textId="77777777" w:rsidR="00884A14" w:rsidRDefault="00884A14" w:rsidP="00884A14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764820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车载网络</w:t>
            </w:r>
          </w:p>
          <w:p w14:paraId="59B1E8CC" w14:textId="763182FA" w:rsidR="00884A14" w:rsidRDefault="00884A14" w:rsidP="00884A14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2</w:t>
            </w:r>
            <w:r w:rsidR="00764820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、车联网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（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2X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）</w:t>
            </w:r>
          </w:p>
          <w:p w14:paraId="3F698161" w14:textId="4962E7D1" w:rsidR="00702228" w:rsidRDefault="00884A14" w:rsidP="00884A14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764820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车载移动网络</w:t>
            </w:r>
          </w:p>
        </w:tc>
        <w:tc>
          <w:tcPr>
            <w:tcW w:w="3969" w:type="dxa"/>
          </w:tcPr>
          <w:p w14:paraId="28E5F4E8" w14:textId="615DA5BE" w:rsidR="00764820" w:rsidRDefault="00884A14" w:rsidP="00764820">
            <w:r>
              <w:rPr>
                <w:szCs w:val="21"/>
              </w:rPr>
              <w:t>1</w:t>
            </w:r>
            <w:r w:rsidR="00764820">
              <w:rPr>
                <w:rFonts w:hint="eastAsia"/>
                <w:szCs w:val="21"/>
              </w:rPr>
              <w:t>、了解</w:t>
            </w:r>
            <w:r w:rsidR="00764820">
              <w:rPr>
                <w:szCs w:val="21"/>
              </w:rPr>
              <w:t>车载网络的</w:t>
            </w:r>
            <w:r w:rsidR="00764820">
              <w:rPr>
                <w:rFonts w:hint="eastAsia"/>
                <w:szCs w:val="21"/>
              </w:rPr>
              <w:t>特点</w:t>
            </w:r>
            <w:r w:rsidR="00764820">
              <w:rPr>
                <w:szCs w:val="21"/>
              </w:rPr>
              <w:t>，</w:t>
            </w:r>
            <w:r w:rsidR="00764820">
              <w:rPr>
                <w:rFonts w:hint="eastAsia"/>
              </w:rPr>
              <w:t>掌握</w:t>
            </w:r>
            <w:r w:rsidR="00014265">
              <w:rPr>
                <w:rFonts w:hint="eastAsia"/>
              </w:rPr>
              <w:t>常用</w:t>
            </w:r>
            <w:r w:rsidR="00764820">
              <w:t>车载网络</w:t>
            </w:r>
            <w:r w:rsidR="00764820" w:rsidRPr="00C13E0F">
              <w:rPr>
                <w:rFonts w:hint="eastAsia"/>
              </w:rPr>
              <w:t>在</w:t>
            </w:r>
            <w:r w:rsidR="00764820">
              <w:rPr>
                <w:rFonts w:hint="eastAsia"/>
              </w:rPr>
              <w:t>智能</w:t>
            </w:r>
            <w:r w:rsidR="00764820">
              <w:t>网联汽车</w:t>
            </w:r>
            <w:r w:rsidR="00764820" w:rsidRPr="00C13E0F">
              <w:rPr>
                <w:rFonts w:hint="eastAsia"/>
              </w:rPr>
              <w:t>上的应用</w:t>
            </w:r>
            <w:r w:rsidR="00764820">
              <w:rPr>
                <w:rFonts w:hint="eastAsia"/>
              </w:rPr>
              <w:t>。</w:t>
            </w:r>
          </w:p>
          <w:p w14:paraId="4D9538F5" w14:textId="3A53A905" w:rsidR="00702228" w:rsidRDefault="00884A14" w:rsidP="00764820">
            <w:pPr>
              <w:rPr>
                <w:szCs w:val="21"/>
              </w:rPr>
            </w:pPr>
            <w:r>
              <w:t>2</w:t>
            </w:r>
            <w:r w:rsidR="00764820">
              <w:rPr>
                <w:rFonts w:hint="eastAsia"/>
              </w:rPr>
              <w:t>、</w:t>
            </w:r>
            <w:r w:rsidR="00764820">
              <w:t>了解</w:t>
            </w:r>
            <w:r w:rsidR="00764820">
              <w:rPr>
                <w:rFonts w:hint="eastAsia"/>
              </w:rPr>
              <w:t>车联网</w:t>
            </w:r>
            <w:r w:rsidR="00014265">
              <w:rPr>
                <w:rFonts w:hAnsi="Times New Roman" w:hint="eastAsia"/>
                <w:kern w:val="2"/>
                <w:szCs w:val="21"/>
              </w:rPr>
              <w:t>（</w:t>
            </w:r>
            <w:r w:rsidR="00014265">
              <w:rPr>
                <w:rFonts w:hAnsi="Times New Roman" w:hint="eastAsia"/>
                <w:kern w:val="2"/>
                <w:szCs w:val="21"/>
              </w:rPr>
              <w:t>V</w:t>
            </w:r>
            <w:r w:rsidR="00014265">
              <w:rPr>
                <w:rFonts w:hAnsi="Times New Roman"/>
                <w:kern w:val="2"/>
                <w:szCs w:val="21"/>
              </w:rPr>
              <w:t>2X</w:t>
            </w:r>
            <w:r w:rsidR="00014265">
              <w:rPr>
                <w:rFonts w:hAnsi="Times New Roman" w:hint="eastAsia"/>
                <w:kern w:val="2"/>
                <w:szCs w:val="21"/>
              </w:rPr>
              <w:t>）</w:t>
            </w:r>
            <w:r w:rsidR="00764820">
              <w:rPr>
                <w:rFonts w:hint="eastAsia"/>
              </w:rPr>
              <w:t>、</w:t>
            </w:r>
            <w:r w:rsidR="00764820">
              <w:t>车载移动网络的基本概念</w:t>
            </w:r>
            <w:r w:rsidR="00764820">
              <w:rPr>
                <w:rFonts w:hint="eastAsia"/>
              </w:rPr>
              <w:t>、</w:t>
            </w:r>
            <w:r w:rsidR="00764820">
              <w:t>技术特点及</w:t>
            </w:r>
            <w:r w:rsidR="00764820">
              <w:rPr>
                <w:rFonts w:hint="eastAsia"/>
              </w:rPr>
              <w:t>发展</w:t>
            </w:r>
            <w:r w:rsidR="00764820">
              <w:t>应用趋势。</w:t>
            </w:r>
          </w:p>
        </w:tc>
        <w:tc>
          <w:tcPr>
            <w:tcW w:w="576" w:type="dxa"/>
            <w:vAlign w:val="center"/>
          </w:tcPr>
          <w:p w14:paraId="70B6FD39" w14:textId="06194203" w:rsidR="00702228" w:rsidRDefault="0006273F" w:rsidP="003A69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097" w:type="dxa"/>
            <w:vAlign w:val="center"/>
          </w:tcPr>
          <w:p w14:paraId="371D54F7" w14:textId="6B036640" w:rsidR="00702228" w:rsidRDefault="00702228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12594" w:rsidRPr="00C13E0F" w14:paraId="612A89AA" w14:textId="77777777" w:rsidTr="00A57700">
        <w:trPr>
          <w:jc w:val="center"/>
        </w:trPr>
        <w:tc>
          <w:tcPr>
            <w:tcW w:w="1129" w:type="dxa"/>
            <w:vAlign w:val="center"/>
          </w:tcPr>
          <w:p w14:paraId="201259E1" w14:textId="77777777" w:rsidR="00E12594" w:rsidRDefault="00812BA6" w:rsidP="00E125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智能</w:t>
            </w:r>
            <w:r>
              <w:rPr>
                <w:szCs w:val="21"/>
              </w:rPr>
              <w:t>汽车</w:t>
            </w:r>
            <w:r w:rsidR="00E12594">
              <w:rPr>
                <w:rFonts w:hint="eastAsia"/>
                <w:szCs w:val="21"/>
              </w:rPr>
              <w:t>环境</w:t>
            </w:r>
            <w:r w:rsidR="00E12594">
              <w:rPr>
                <w:szCs w:val="21"/>
              </w:rPr>
              <w:t>感知</w:t>
            </w:r>
          </w:p>
        </w:tc>
        <w:tc>
          <w:tcPr>
            <w:tcW w:w="2127" w:type="dxa"/>
            <w:vAlign w:val="center"/>
          </w:tcPr>
          <w:p w14:paraId="7B0ECB00" w14:textId="77777777" w:rsidR="00E12594" w:rsidRDefault="00E12594" w:rsidP="00E12594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、视觉</w:t>
            </w: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传感器</w:t>
            </w:r>
          </w:p>
          <w:p w14:paraId="018EBD09" w14:textId="77777777" w:rsidR="00E12594" w:rsidRDefault="00E12594" w:rsidP="00E12594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毫米波雷达</w:t>
            </w:r>
          </w:p>
          <w:p w14:paraId="5B1056C1" w14:textId="77777777" w:rsidR="00E12594" w:rsidRDefault="00E12594" w:rsidP="00E12594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激光雷达</w:t>
            </w:r>
          </w:p>
          <w:p w14:paraId="5BF6A376" w14:textId="7DE4DFF2" w:rsidR="00294D4E" w:rsidRPr="00E12594" w:rsidRDefault="00294D4E" w:rsidP="00E12594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、目标识别</w:t>
            </w:r>
          </w:p>
        </w:tc>
        <w:tc>
          <w:tcPr>
            <w:tcW w:w="3969" w:type="dxa"/>
          </w:tcPr>
          <w:p w14:paraId="1FE9D19E" w14:textId="77777777" w:rsidR="00E12594" w:rsidRDefault="00E12594" w:rsidP="003A69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了解视觉传感器的特点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类型和技术参数，掌握视觉传感器的标定方法及环境感知流程。</w:t>
            </w:r>
          </w:p>
          <w:p w14:paraId="681B60FB" w14:textId="77777777" w:rsidR="00E12594" w:rsidRDefault="00E12594" w:rsidP="003A6913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了解毫米波雷达的特点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类型和技术参数，掌握毫米波雷达的原理及测试方法。</w:t>
            </w:r>
          </w:p>
          <w:p w14:paraId="2C38B632" w14:textId="77777777" w:rsidR="00E12594" w:rsidRDefault="00E12594" w:rsidP="00E125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了解</w:t>
            </w:r>
            <w:r>
              <w:rPr>
                <w:rFonts w:hint="eastAsia"/>
                <w:szCs w:val="21"/>
              </w:rPr>
              <w:t>激光雷达</w:t>
            </w:r>
            <w:r>
              <w:rPr>
                <w:szCs w:val="21"/>
              </w:rPr>
              <w:t>的特点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类型，掌握</w:t>
            </w:r>
            <w:r>
              <w:rPr>
                <w:rFonts w:hint="eastAsia"/>
                <w:szCs w:val="21"/>
              </w:rPr>
              <w:t>激光雷达</w:t>
            </w:r>
            <w:r>
              <w:rPr>
                <w:szCs w:val="21"/>
              </w:rPr>
              <w:t>的标定方法</w:t>
            </w:r>
            <w:r>
              <w:rPr>
                <w:rFonts w:hint="eastAsia"/>
                <w:szCs w:val="21"/>
              </w:rPr>
              <w:t>及</w:t>
            </w:r>
            <w:r>
              <w:rPr>
                <w:szCs w:val="21"/>
              </w:rPr>
              <w:t>典型应用。</w:t>
            </w:r>
          </w:p>
          <w:p w14:paraId="7D645B11" w14:textId="3D6D4EC6" w:rsidR="00294D4E" w:rsidRPr="00E12594" w:rsidRDefault="00294D4E" w:rsidP="00E125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、了解车辆、行人、车道、交通标志、交通信号灯等目标识别</w:t>
            </w:r>
            <w:r w:rsidR="000C79FB">
              <w:rPr>
                <w:rFonts w:hint="eastAsia"/>
                <w:szCs w:val="21"/>
              </w:rPr>
              <w:t>方法</w:t>
            </w:r>
            <w:r w:rsidR="00FA6D0C">
              <w:rPr>
                <w:rFonts w:hint="eastAsia"/>
                <w:szCs w:val="21"/>
              </w:rPr>
              <w:t>。</w:t>
            </w:r>
          </w:p>
        </w:tc>
        <w:tc>
          <w:tcPr>
            <w:tcW w:w="576" w:type="dxa"/>
            <w:vAlign w:val="center"/>
          </w:tcPr>
          <w:p w14:paraId="0E068BDF" w14:textId="10896770" w:rsidR="00E12594" w:rsidRPr="00C13E0F" w:rsidRDefault="005C74AC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6273F">
              <w:rPr>
                <w:szCs w:val="21"/>
              </w:rPr>
              <w:t>0</w:t>
            </w:r>
          </w:p>
        </w:tc>
        <w:tc>
          <w:tcPr>
            <w:tcW w:w="1097" w:type="dxa"/>
            <w:vAlign w:val="center"/>
          </w:tcPr>
          <w:p w14:paraId="2C30A4AF" w14:textId="77777777" w:rsidR="00E12594" w:rsidRPr="00C13E0F" w:rsidRDefault="005C74AC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12594" w:rsidRPr="00C13E0F" w14:paraId="7950943C" w14:textId="77777777" w:rsidTr="00A57700">
        <w:trPr>
          <w:jc w:val="center"/>
        </w:trPr>
        <w:tc>
          <w:tcPr>
            <w:tcW w:w="1129" w:type="dxa"/>
            <w:vAlign w:val="center"/>
          </w:tcPr>
          <w:p w14:paraId="37F03286" w14:textId="77777777" w:rsidR="00E12594" w:rsidRPr="00E12594" w:rsidRDefault="00812BA6" w:rsidP="00E125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导航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技术</w:t>
            </w:r>
          </w:p>
        </w:tc>
        <w:tc>
          <w:tcPr>
            <w:tcW w:w="2127" w:type="dxa"/>
            <w:vAlign w:val="center"/>
          </w:tcPr>
          <w:p w14:paraId="14CF0A83" w14:textId="77777777" w:rsidR="00E12594" w:rsidRDefault="00812BA6" w:rsidP="00812BA6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、导航</w:t>
            </w: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定位技术</w:t>
            </w:r>
          </w:p>
          <w:p w14:paraId="65D2F02C" w14:textId="77777777" w:rsidR="00812BA6" w:rsidRDefault="00812BA6" w:rsidP="00812BA6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高精地图技术</w:t>
            </w:r>
          </w:p>
          <w:p w14:paraId="6854A4BE" w14:textId="242E1F2C" w:rsidR="00812BA6" w:rsidRDefault="00A57700" w:rsidP="00812BA6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3</w:t>
            </w:r>
            <w:r w:rsidR="00812BA6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812BA6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路径</w:t>
            </w:r>
            <w:r w:rsidR="00812BA6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规划</w:t>
            </w:r>
            <w:r w:rsidR="00812BA6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技术</w:t>
            </w:r>
          </w:p>
          <w:p w14:paraId="12410849" w14:textId="66531FE8" w:rsidR="00812BA6" w:rsidRPr="00C13E0F" w:rsidRDefault="00A57700" w:rsidP="00812BA6">
            <w:pPr>
              <w:pStyle w:val="TableParagraph"/>
              <w:spacing w:before="3"/>
              <w:ind w:leftChars="-14" w:left="-29" w:firstLineChars="14" w:firstLine="29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lastRenderedPageBreak/>
              <w:t>4</w:t>
            </w:r>
            <w:r w:rsidR="00812BA6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812BA6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决策控制技术</w:t>
            </w:r>
          </w:p>
        </w:tc>
        <w:tc>
          <w:tcPr>
            <w:tcW w:w="3969" w:type="dxa"/>
          </w:tcPr>
          <w:p w14:paraId="63E78447" w14:textId="77777777" w:rsidR="00E12594" w:rsidRDefault="00812BA6" w:rsidP="003A69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了解卫星定位</w:t>
            </w:r>
            <w:r w:rsidR="005C74AC">
              <w:rPr>
                <w:rFonts w:hint="eastAsia"/>
                <w:szCs w:val="21"/>
              </w:rPr>
              <w:t>授</w:t>
            </w:r>
            <w:r>
              <w:rPr>
                <w:szCs w:val="21"/>
              </w:rPr>
              <w:t>时测速基本原理</w:t>
            </w:r>
            <w:r w:rsidR="005C74AC">
              <w:rPr>
                <w:rFonts w:hint="eastAsia"/>
                <w:szCs w:val="21"/>
              </w:rPr>
              <w:t>及</w:t>
            </w:r>
            <w:r w:rsidR="005C74AC">
              <w:rPr>
                <w:szCs w:val="21"/>
              </w:rPr>
              <w:t>组合定位技术</w:t>
            </w:r>
            <w:r>
              <w:rPr>
                <w:rFonts w:hint="eastAsia"/>
                <w:szCs w:val="21"/>
              </w:rPr>
              <w:t>；</w:t>
            </w:r>
          </w:p>
          <w:p w14:paraId="43CA74A1" w14:textId="77777777" w:rsidR="00812BA6" w:rsidRDefault="00812BA6" w:rsidP="00812BA6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了解高精地图的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模型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应用</w:t>
            </w:r>
            <w:r>
              <w:rPr>
                <w:rFonts w:hint="eastAsia"/>
                <w:szCs w:val="21"/>
              </w:rPr>
              <w:t>场景</w:t>
            </w:r>
            <w:r>
              <w:rPr>
                <w:szCs w:val="21"/>
              </w:rPr>
              <w:t>；</w:t>
            </w:r>
          </w:p>
          <w:p w14:paraId="48E9205A" w14:textId="77777777" w:rsidR="00812BA6" w:rsidRDefault="00812BA6" w:rsidP="00812B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、了解</w:t>
            </w:r>
            <w:r>
              <w:rPr>
                <w:szCs w:val="21"/>
              </w:rPr>
              <w:t>路径规划技术分类，</w:t>
            </w:r>
            <w:r>
              <w:rPr>
                <w:rFonts w:hint="eastAsia"/>
                <w:szCs w:val="21"/>
              </w:rPr>
              <w:t>掌握</w:t>
            </w:r>
            <w:r>
              <w:rPr>
                <w:szCs w:val="21"/>
              </w:rPr>
              <w:t>常用路径规划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szCs w:val="21"/>
              </w:rPr>
              <w:t>；</w:t>
            </w:r>
          </w:p>
          <w:p w14:paraId="328AEAB2" w14:textId="640F0763" w:rsidR="00812BA6" w:rsidRPr="00812BA6" w:rsidRDefault="00812BA6" w:rsidP="00812B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、了解</w:t>
            </w:r>
            <w:r>
              <w:rPr>
                <w:szCs w:val="21"/>
              </w:rPr>
              <w:t>智能网联汽车决策控制</w:t>
            </w:r>
            <w:r w:rsidR="00A57700">
              <w:rPr>
                <w:rFonts w:hint="eastAsia"/>
                <w:szCs w:val="21"/>
              </w:rPr>
              <w:t>技术</w:t>
            </w:r>
            <w:r>
              <w:rPr>
                <w:szCs w:val="21"/>
              </w:rPr>
              <w:t>，初步掌握</w:t>
            </w:r>
            <w:r w:rsidR="005C74AC">
              <w:rPr>
                <w:rFonts w:hint="eastAsia"/>
                <w:szCs w:val="21"/>
              </w:rPr>
              <w:t>智能</w:t>
            </w:r>
            <w:r w:rsidR="005C74AC">
              <w:rPr>
                <w:szCs w:val="21"/>
              </w:rPr>
              <w:t>网联汽车决策控制建模方法。</w:t>
            </w:r>
          </w:p>
        </w:tc>
        <w:tc>
          <w:tcPr>
            <w:tcW w:w="576" w:type="dxa"/>
            <w:vAlign w:val="center"/>
          </w:tcPr>
          <w:p w14:paraId="165A8BE1" w14:textId="77777777" w:rsidR="00E12594" w:rsidRPr="00C13E0F" w:rsidRDefault="005C74AC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097" w:type="dxa"/>
            <w:vAlign w:val="center"/>
          </w:tcPr>
          <w:p w14:paraId="2AB4E8B8" w14:textId="77777777" w:rsidR="00E12594" w:rsidRPr="00C13E0F" w:rsidRDefault="005C74AC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5C74AC" w:rsidRPr="00C13E0F" w14:paraId="42F5B1D3" w14:textId="77777777" w:rsidTr="00A57700">
        <w:trPr>
          <w:jc w:val="center"/>
        </w:trPr>
        <w:tc>
          <w:tcPr>
            <w:tcW w:w="1129" w:type="dxa"/>
            <w:vAlign w:val="center"/>
          </w:tcPr>
          <w:p w14:paraId="2353C73F" w14:textId="77777777" w:rsidR="005C74AC" w:rsidRDefault="005C74AC" w:rsidP="00E125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ADAS</w:t>
            </w:r>
            <w:r>
              <w:rPr>
                <w:szCs w:val="21"/>
              </w:rPr>
              <w:t>与建模仿真</w:t>
            </w:r>
          </w:p>
        </w:tc>
        <w:tc>
          <w:tcPr>
            <w:tcW w:w="2127" w:type="dxa"/>
            <w:vAlign w:val="center"/>
          </w:tcPr>
          <w:p w14:paraId="01D7A623" w14:textId="01B0AD7A" w:rsidR="00294D4E" w:rsidRDefault="00EE5D59" w:rsidP="005C74AC">
            <w:pPr>
              <w:pStyle w:val="TableParagraph"/>
              <w:spacing w:before="3"/>
              <w:jc w:val="both"/>
              <w:rPr>
                <w:lang w:eastAsia="zh-CN"/>
              </w:rPr>
            </w:pP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、</w:t>
            </w:r>
            <w:r w:rsidR="00294D4E">
              <w:rPr>
                <w:rFonts w:ascii="Times New Roman" w:hAnsi="Times New Roman" w:hint="eastAsia"/>
                <w:kern w:val="2"/>
                <w:sz w:val="21"/>
                <w:szCs w:val="21"/>
                <w:lang w:eastAsia="zh-CN"/>
              </w:rPr>
              <w:t>智能网联汽车</w:t>
            </w:r>
            <w:r w:rsidR="00294D4E"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  <w:t>电子电气架构</w:t>
            </w:r>
          </w:p>
          <w:p w14:paraId="600F82B1" w14:textId="425F6144" w:rsidR="005C74AC" w:rsidRDefault="00EE5D59" w:rsidP="005C74AC">
            <w:pPr>
              <w:pStyle w:val="TableParagraph"/>
              <w:spacing w:before="3"/>
              <w:jc w:val="both"/>
              <w:rPr>
                <w:rFonts w:ascii="Times New Roman" w:hAnsi="Times New Roman"/>
                <w:kern w:val="2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5C74AC">
              <w:rPr>
                <w:lang w:eastAsia="zh-CN"/>
              </w:rPr>
              <w:t>先进驾驶辅助</w:t>
            </w:r>
            <w:r w:rsidR="005C74AC">
              <w:rPr>
                <w:rFonts w:hint="eastAsia"/>
                <w:lang w:eastAsia="zh-CN"/>
              </w:rPr>
              <w:t>系统及</w:t>
            </w:r>
            <w:r w:rsidR="005C74AC">
              <w:rPr>
                <w:lang w:eastAsia="zh-CN"/>
              </w:rPr>
              <w:t>建模</w:t>
            </w:r>
            <w:r w:rsidR="008F22F1">
              <w:rPr>
                <w:lang w:eastAsia="zh-CN"/>
              </w:rPr>
              <w:t>仿真</w:t>
            </w:r>
            <w:r w:rsidR="005C74AC">
              <w:rPr>
                <w:rFonts w:hint="eastAsia"/>
                <w:lang w:eastAsia="zh-CN"/>
              </w:rPr>
              <w:t>技术</w:t>
            </w:r>
          </w:p>
        </w:tc>
        <w:tc>
          <w:tcPr>
            <w:tcW w:w="3969" w:type="dxa"/>
          </w:tcPr>
          <w:p w14:paraId="7073510C" w14:textId="77777777" w:rsidR="00892E33" w:rsidRDefault="005D20A2" w:rsidP="005C74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5C74AC">
              <w:rPr>
                <w:rFonts w:hint="eastAsia"/>
                <w:szCs w:val="21"/>
              </w:rPr>
              <w:t>了解</w:t>
            </w:r>
            <w:r w:rsidR="005C74AC" w:rsidRPr="00C13E0F">
              <w:rPr>
                <w:rFonts w:hint="eastAsia"/>
                <w:szCs w:val="21"/>
              </w:rPr>
              <w:t>智能</w:t>
            </w:r>
            <w:r w:rsidR="005C74AC">
              <w:rPr>
                <w:rFonts w:hint="eastAsia"/>
                <w:szCs w:val="21"/>
              </w:rPr>
              <w:t>网联汽车</w:t>
            </w:r>
            <w:r>
              <w:rPr>
                <w:rFonts w:hint="eastAsia"/>
                <w:szCs w:val="21"/>
              </w:rPr>
              <w:t>电子电气架构及</w:t>
            </w:r>
            <w:r w:rsidR="00892E33">
              <w:rPr>
                <w:rFonts w:hint="eastAsia"/>
                <w:szCs w:val="21"/>
              </w:rPr>
              <w:t>汽车电控技术；</w:t>
            </w:r>
          </w:p>
          <w:p w14:paraId="047E1ECE" w14:textId="77777777" w:rsidR="00892E33" w:rsidRDefault="00892E33" w:rsidP="005C74AC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、了解无人驾驶计算平台和仿真软件，能够进行无人驾驶基础场景构建；</w:t>
            </w:r>
          </w:p>
          <w:p w14:paraId="4E15B317" w14:textId="100FFA4D" w:rsidR="005C74AC" w:rsidRDefault="00892E33" w:rsidP="005C74AC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、了解</w:t>
            </w:r>
            <w:r w:rsidR="006A1BC6">
              <w:rPr>
                <w:rFonts w:hint="eastAsia"/>
                <w:szCs w:val="21"/>
              </w:rPr>
              <w:t>FCW</w:t>
            </w:r>
            <w:r w:rsidR="005C74AC">
              <w:rPr>
                <w:szCs w:val="21"/>
              </w:rPr>
              <w:t>、</w:t>
            </w:r>
            <w:r w:rsidR="006A1BC6">
              <w:rPr>
                <w:rFonts w:hint="eastAsia"/>
                <w:szCs w:val="21"/>
              </w:rPr>
              <w:t>LKA</w:t>
            </w:r>
            <w:r w:rsidR="005C74AC">
              <w:rPr>
                <w:szCs w:val="21"/>
              </w:rPr>
              <w:t>、</w:t>
            </w:r>
            <w:r w:rsidR="006A1BC6">
              <w:rPr>
                <w:rFonts w:hint="eastAsia"/>
                <w:szCs w:val="21"/>
              </w:rPr>
              <w:t>AEB</w:t>
            </w:r>
            <w:r w:rsidR="005C74AC">
              <w:rPr>
                <w:szCs w:val="21"/>
              </w:rPr>
              <w:t>和</w:t>
            </w:r>
            <w:r w:rsidR="006A1BC6">
              <w:rPr>
                <w:rFonts w:hint="eastAsia"/>
                <w:szCs w:val="21"/>
              </w:rPr>
              <w:t>ACC</w:t>
            </w:r>
            <w:r>
              <w:rPr>
                <w:rFonts w:hint="eastAsia"/>
                <w:szCs w:val="21"/>
              </w:rPr>
              <w:t>等</w:t>
            </w:r>
            <w:r w:rsidR="006A1BC6">
              <w:rPr>
                <w:rFonts w:hint="eastAsia"/>
                <w:szCs w:val="21"/>
              </w:rPr>
              <w:t>先进</w:t>
            </w:r>
            <w:r w:rsidR="006A1BC6">
              <w:rPr>
                <w:szCs w:val="21"/>
              </w:rPr>
              <w:t>驾驶辅助系统</w:t>
            </w:r>
            <w:r w:rsidR="006A1BC6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ADAS</w:t>
            </w:r>
            <w:r w:rsidR="006A1BC6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的</w:t>
            </w:r>
            <w:r w:rsidR="002D44BA">
              <w:rPr>
                <w:rFonts w:hint="eastAsia"/>
                <w:szCs w:val="21"/>
              </w:rPr>
              <w:t>控制策略</w:t>
            </w:r>
            <w:r w:rsidR="005C74AC">
              <w:rPr>
                <w:szCs w:val="21"/>
              </w:rPr>
              <w:t>，</w:t>
            </w:r>
            <w:r w:rsidR="005C74AC">
              <w:rPr>
                <w:rFonts w:hint="eastAsia"/>
                <w:szCs w:val="21"/>
              </w:rPr>
              <w:t>初步</w:t>
            </w:r>
            <w:r w:rsidR="005C74AC">
              <w:rPr>
                <w:szCs w:val="21"/>
              </w:rPr>
              <w:t>掌握</w:t>
            </w:r>
            <w:r w:rsidR="006A1BC6">
              <w:rPr>
                <w:rFonts w:hint="eastAsia"/>
                <w:szCs w:val="21"/>
              </w:rPr>
              <w:t>ADAS</w:t>
            </w:r>
            <w:r w:rsidR="005C74AC">
              <w:rPr>
                <w:rFonts w:hint="eastAsia"/>
                <w:szCs w:val="21"/>
              </w:rPr>
              <w:t>建模</w:t>
            </w:r>
            <w:r w:rsidR="008F22F1">
              <w:rPr>
                <w:rFonts w:hint="eastAsia"/>
                <w:szCs w:val="21"/>
              </w:rPr>
              <w:t>仿真</w:t>
            </w:r>
            <w:r w:rsidR="005C74AC">
              <w:rPr>
                <w:szCs w:val="21"/>
              </w:rPr>
              <w:t>技术。</w:t>
            </w:r>
          </w:p>
        </w:tc>
        <w:tc>
          <w:tcPr>
            <w:tcW w:w="576" w:type="dxa"/>
            <w:vAlign w:val="center"/>
          </w:tcPr>
          <w:p w14:paraId="31845DB0" w14:textId="74703CDF" w:rsidR="005C74AC" w:rsidRDefault="00A57700" w:rsidP="003A69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097" w:type="dxa"/>
            <w:vAlign w:val="center"/>
          </w:tcPr>
          <w:p w14:paraId="3E0AE4BB" w14:textId="77777777" w:rsidR="005C74AC" w:rsidRDefault="005C74AC" w:rsidP="003A69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14:paraId="66B3C7F6" w14:textId="77777777" w:rsidR="002104EA" w:rsidRPr="00C13E0F" w:rsidRDefault="002104EA" w:rsidP="002104EA">
      <w:pPr>
        <w:spacing w:line="360" w:lineRule="exact"/>
        <w:ind w:firstLineChars="200" w:firstLine="420"/>
      </w:pPr>
    </w:p>
    <w:p w14:paraId="1A0B202E" w14:textId="77777777" w:rsidR="002104EA" w:rsidRPr="00C13E0F" w:rsidRDefault="002104EA" w:rsidP="003366D1">
      <w:pPr>
        <w:spacing w:line="360" w:lineRule="exact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b/>
          <w:sz w:val="24"/>
        </w:rPr>
        <w:t>四、过程训练环节要求</w:t>
      </w:r>
    </w:p>
    <w:p w14:paraId="37DE4932" w14:textId="77777777" w:rsidR="002104EA" w:rsidRPr="00C13E0F" w:rsidRDefault="002104EA" w:rsidP="002104EA">
      <w:pPr>
        <w:spacing w:line="360" w:lineRule="exact"/>
        <w:jc w:val="center"/>
        <w:rPr>
          <w:rFonts w:hAnsi="宋体"/>
        </w:rPr>
      </w:pPr>
      <w:r w:rsidRPr="00C13E0F">
        <w:rPr>
          <w:rFonts w:hAnsi="宋体" w:hint="eastAsia"/>
        </w:rPr>
        <w:t>表</w:t>
      </w:r>
      <w:r w:rsidRPr="00C13E0F">
        <w:rPr>
          <w:rFonts w:hAnsi="宋体" w:hint="eastAsia"/>
        </w:rPr>
        <w:t xml:space="preserve">4 </w:t>
      </w:r>
      <w:r w:rsidRPr="00C13E0F">
        <w:rPr>
          <w:rFonts w:hAnsi="宋体" w:hint="eastAsia"/>
        </w:rPr>
        <w:t>过程训练环节</w:t>
      </w:r>
    </w:p>
    <w:tbl>
      <w:tblPr>
        <w:tblW w:w="8784" w:type="dxa"/>
        <w:jc w:val="center"/>
        <w:tblBorders>
          <w:top w:val="single" w:sz="6" w:space="0" w:color="auto"/>
          <w:left w:val="single" w:sz="4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4852"/>
        <w:gridCol w:w="1276"/>
        <w:gridCol w:w="1559"/>
      </w:tblGrid>
      <w:tr w:rsidR="00C13E0F" w:rsidRPr="00C13E0F" w14:paraId="5AA68D34" w14:textId="77777777" w:rsidTr="00BE7BD8">
        <w:trPr>
          <w:trHeight w:val="405"/>
          <w:jc w:val="center"/>
        </w:trPr>
        <w:tc>
          <w:tcPr>
            <w:tcW w:w="1097" w:type="dxa"/>
            <w:vAlign w:val="center"/>
          </w:tcPr>
          <w:p w14:paraId="65AADDC0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 w:hint="eastAsia"/>
                <w:b/>
              </w:rPr>
              <w:t>训练项目</w:t>
            </w:r>
          </w:p>
        </w:tc>
        <w:tc>
          <w:tcPr>
            <w:tcW w:w="4852" w:type="dxa"/>
            <w:vAlign w:val="center"/>
          </w:tcPr>
          <w:p w14:paraId="6709FFBD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内容及要求</w:t>
            </w:r>
          </w:p>
        </w:tc>
        <w:tc>
          <w:tcPr>
            <w:tcW w:w="1276" w:type="dxa"/>
            <w:vAlign w:val="center"/>
          </w:tcPr>
          <w:p w14:paraId="05A4F292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课外学时</w:t>
            </w:r>
          </w:p>
        </w:tc>
        <w:tc>
          <w:tcPr>
            <w:tcW w:w="1559" w:type="dxa"/>
            <w:vAlign w:val="center"/>
          </w:tcPr>
          <w:p w14:paraId="23FA76A6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支撑课程目标</w:t>
            </w:r>
          </w:p>
        </w:tc>
      </w:tr>
      <w:tr w:rsidR="00971452" w:rsidRPr="00C13E0F" w14:paraId="2525D2EC" w14:textId="77777777" w:rsidTr="00BE7BD8">
        <w:trPr>
          <w:trHeight w:val="473"/>
          <w:jc w:val="center"/>
        </w:trPr>
        <w:tc>
          <w:tcPr>
            <w:tcW w:w="1097" w:type="dxa"/>
            <w:vAlign w:val="center"/>
          </w:tcPr>
          <w:p w14:paraId="4283E7FF" w14:textId="77777777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作业</w:t>
            </w:r>
            <w:r w:rsidRPr="00C13E0F">
              <w:rPr>
                <w:rFonts w:hint="eastAsia"/>
                <w:bCs/>
              </w:rPr>
              <w:t>1</w:t>
            </w:r>
          </w:p>
        </w:tc>
        <w:tc>
          <w:tcPr>
            <w:tcW w:w="4852" w:type="dxa"/>
          </w:tcPr>
          <w:p w14:paraId="5967EEE3" w14:textId="79E81AFA" w:rsidR="00971452" w:rsidRPr="00C13E0F" w:rsidRDefault="00971452" w:rsidP="00971452">
            <w:pPr>
              <w:snapToGrid w:val="0"/>
              <w:spacing w:line="360" w:lineRule="exact"/>
              <w:jc w:val="left"/>
              <w:rPr>
                <w:bCs/>
              </w:rPr>
            </w:pPr>
            <w:r>
              <w:rPr>
                <w:rFonts w:hint="eastAsia"/>
                <w:b/>
                <w:bCs/>
              </w:rPr>
              <w:t>智能网联汽车认知</w:t>
            </w:r>
            <w:r w:rsidRPr="00C13E0F">
              <w:rPr>
                <w:rFonts w:hint="eastAsia"/>
                <w:b/>
                <w:bCs/>
              </w:rPr>
              <w:t>练习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Cs/>
              </w:rPr>
              <w:t>在学习通平台上</w:t>
            </w:r>
            <w:r w:rsidR="004B5A5F">
              <w:rPr>
                <w:rFonts w:hint="eastAsia"/>
                <w:bCs/>
              </w:rPr>
              <w:t>发布</w:t>
            </w:r>
            <w:r>
              <w:rPr>
                <w:rFonts w:hint="eastAsia"/>
                <w:bCs/>
              </w:rPr>
              <w:t>智能网联汽车基本概念、技术体系、关键技术、标准体系与评测和国内外现状和发展趋势等内容的作业习题</w:t>
            </w:r>
            <w:r>
              <w:rPr>
                <w:bCs/>
              </w:rPr>
              <w:t>。</w:t>
            </w:r>
          </w:p>
        </w:tc>
        <w:tc>
          <w:tcPr>
            <w:tcW w:w="1276" w:type="dxa"/>
            <w:vAlign w:val="center"/>
          </w:tcPr>
          <w:p w14:paraId="03445EB9" w14:textId="2B05364E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C13E0F">
              <w:rPr>
                <w:rFonts w:hint="eastAsia"/>
                <w:bCs/>
              </w:rPr>
              <w:t>学时</w:t>
            </w:r>
          </w:p>
        </w:tc>
        <w:tc>
          <w:tcPr>
            <w:tcW w:w="1559" w:type="dxa"/>
            <w:vAlign w:val="center"/>
          </w:tcPr>
          <w:p w14:paraId="70F29407" w14:textId="7EF3D499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/>
              </w:rPr>
            </w:pPr>
            <w:r w:rsidRPr="00112078">
              <w:rPr>
                <w:rFonts w:ascii="宋体" w:hAnsi="宋体" w:hint="eastAsia"/>
                <w:color w:val="000000"/>
              </w:rPr>
              <w:t>课程目标</w:t>
            </w:r>
            <w:r w:rsidRPr="00C13E0F">
              <w:rPr>
                <w:b/>
              </w:rPr>
              <w:t>1</w:t>
            </w:r>
          </w:p>
        </w:tc>
      </w:tr>
      <w:tr w:rsidR="00C13E0F" w:rsidRPr="00C13E0F" w14:paraId="14952BC5" w14:textId="77777777" w:rsidTr="00BE7BD8">
        <w:trPr>
          <w:trHeight w:val="473"/>
          <w:jc w:val="center"/>
        </w:trPr>
        <w:tc>
          <w:tcPr>
            <w:tcW w:w="1097" w:type="dxa"/>
            <w:vAlign w:val="center"/>
          </w:tcPr>
          <w:p w14:paraId="37197463" w14:textId="77777777" w:rsidR="0042482C" w:rsidRPr="00C13E0F" w:rsidRDefault="0042482C" w:rsidP="0042482C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作业</w:t>
            </w:r>
            <w:r w:rsidRPr="00C13E0F">
              <w:rPr>
                <w:rFonts w:hint="eastAsia"/>
                <w:bCs/>
              </w:rPr>
              <w:t>2</w:t>
            </w:r>
          </w:p>
        </w:tc>
        <w:tc>
          <w:tcPr>
            <w:tcW w:w="4852" w:type="dxa"/>
          </w:tcPr>
          <w:p w14:paraId="6692CCD5" w14:textId="7B942E7D" w:rsidR="004B5A5F" w:rsidRPr="00C13E0F" w:rsidRDefault="001459BB" w:rsidP="004B5A5F">
            <w:pPr>
              <w:snapToGrid w:val="0"/>
              <w:spacing w:line="360" w:lineRule="exac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智能</w:t>
            </w:r>
            <w:r>
              <w:rPr>
                <w:b/>
                <w:bCs/>
              </w:rPr>
              <w:t>汽车环境感知</w:t>
            </w:r>
            <w:r w:rsidR="00971452">
              <w:rPr>
                <w:rFonts w:hint="eastAsia"/>
                <w:b/>
                <w:bCs/>
              </w:rPr>
              <w:t>传感器认知</w:t>
            </w:r>
            <w:r>
              <w:rPr>
                <w:b/>
                <w:bCs/>
              </w:rPr>
              <w:t>练习：</w:t>
            </w:r>
            <w:r w:rsidR="004B5A5F">
              <w:rPr>
                <w:rFonts w:hint="eastAsia"/>
                <w:bCs/>
              </w:rPr>
              <w:t>在学习通平台上发布车载传感器相关内容的作业习题，使学生了解车载传感器的特点、类型和应用特点</w:t>
            </w:r>
            <w:r w:rsidR="004B5A5F">
              <w:rPr>
                <w:bCs/>
              </w:rPr>
              <w:t>。</w:t>
            </w:r>
          </w:p>
        </w:tc>
        <w:tc>
          <w:tcPr>
            <w:tcW w:w="1276" w:type="dxa"/>
            <w:vAlign w:val="center"/>
          </w:tcPr>
          <w:p w14:paraId="28C90389" w14:textId="157FDFA0" w:rsidR="0042482C" w:rsidRPr="00C13E0F" w:rsidRDefault="00971452" w:rsidP="0042482C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42482C" w:rsidRPr="00C13E0F">
              <w:rPr>
                <w:rFonts w:hint="eastAsia"/>
                <w:bCs/>
              </w:rPr>
              <w:t>学时</w:t>
            </w:r>
          </w:p>
        </w:tc>
        <w:tc>
          <w:tcPr>
            <w:tcW w:w="1559" w:type="dxa"/>
            <w:vAlign w:val="center"/>
          </w:tcPr>
          <w:p w14:paraId="429977C9" w14:textId="77777777" w:rsidR="0042482C" w:rsidRPr="00C13E0F" w:rsidRDefault="003C6140" w:rsidP="0042482C">
            <w:pPr>
              <w:snapToGrid w:val="0"/>
              <w:spacing w:line="360" w:lineRule="exact"/>
              <w:jc w:val="center"/>
              <w:rPr>
                <w:b/>
              </w:rPr>
            </w:pPr>
            <w:r w:rsidRPr="00112078">
              <w:rPr>
                <w:rFonts w:ascii="宋体" w:hAnsi="宋体" w:hint="eastAsia"/>
                <w:color w:val="000000"/>
              </w:rPr>
              <w:t>课程目标</w:t>
            </w:r>
            <w:r w:rsidR="00490E1E" w:rsidRPr="00C13E0F">
              <w:rPr>
                <w:rFonts w:hint="eastAsia"/>
                <w:b/>
              </w:rPr>
              <w:t>2</w:t>
            </w:r>
          </w:p>
        </w:tc>
      </w:tr>
      <w:tr w:rsidR="00971452" w:rsidRPr="00C13E0F" w14:paraId="7264D72C" w14:textId="77777777" w:rsidTr="00BE7BD8">
        <w:trPr>
          <w:trHeight w:val="473"/>
          <w:jc w:val="center"/>
        </w:trPr>
        <w:tc>
          <w:tcPr>
            <w:tcW w:w="1097" w:type="dxa"/>
            <w:vAlign w:val="center"/>
          </w:tcPr>
          <w:p w14:paraId="76A2DC51" w14:textId="2820221B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作业</w:t>
            </w:r>
            <w:r w:rsidRPr="00C13E0F">
              <w:rPr>
                <w:rFonts w:hint="eastAsia"/>
                <w:bCs/>
              </w:rPr>
              <w:t>3</w:t>
            </w:r>
          </w:p>
        </w:tc>
        <w:tc>
          <w:tcPr>
            <w:tcW w:w="4852" w:type="dxa"/>
          </w:tcPr>
          <w:p w14:paraId="60EB0DFA" w14:textId="49EA12C4" w:rsidR="00971452" w:rsidRDefault="00D5245A" w:rsidP="00971452">
            <w:pPr>
              <w:snapToGrid w:val="0"/>
              <w:spacing w:line="360" w:lineRule="exac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车载网络与智能网联</w:t>
            </w:r>
            <w:r w:rsidR="00971452">
              <w:rPr>
                <w:rFonts w:hint="eastAsia"/>
                <w:b/>
                <w:bCs/>
              </w:rPr>
              <w:t>认知练习：</w:t>
            </w:r>
            <w:r w:rsidR="006E3E54">
              <w:rPr>
                <w:rFonts w:hint="eastAsia"/>
                <w:bCs/>
              </w:rPr>
              <w:t>在学习通平台上布置车载网络、车联网（</w:t>
            </w:r>
            <w:r w:rsidR="006E3E54">
              <w:rPr>
                <w:rFonts w:hint="eastAsia"/>
                <w:bCs/>
              </w:rPr>
              <w:t>V</w:t>
            </w:r>
            <w:r w:rsidR="006E3E54">
              <w:rPr>
                <w:bCs/>
              </w:rPr>
              <w:t>2</w:t>
            </w:r>
            <w:r w:rsidR="006E3E54">
              <w:rPr>
                <w:rFonts w:hint="eastAsia"/>
                <w:bCs/>
              </w:rPr>
              <w:t>X</w:t>
            </w:r>
            <w:r w:rsidR="006E3E54">
              <w:rPr>
                <w:rFonts w:hint="eastAsia"/>
                <w:bCs/>
              </w:rPr>
              <w:t>）、车载移动网络及国内外发展现状等内容的作业习题</w:t>
            </w:r>
            <w:r w:rsidR="006E3E54">
              <w:rPr>
                <w:bCs/>
              </w:rPr>
              <w:t>。</w:t>
            </w:r>
          </w:p>
        </w:tc>
        <w:tc>
          <w:tcPr>
            <w:tcW w:w="1276" w:type="dxa"/>
            <w:vAlign w:val="center"/>
          </w:tcPr>
          <w:p w14:paraId="34842815" w14:textId="2F228AD9" w:rsidR="00971452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C13E0F">
              <w:rPr>
                <w:rFonts w:hint="eastAsia"/>
                <w:bCs/>
              </w:rPr>
              <w:t>学时</w:t>
            </w:r>
          </w:p>
        </w:tc>
        <w:tc>
          <w:tcPr>
            <w:tcW w:w="1559" w:type="dxa"/>
            <w:vAlign w:val="center"/>
          </w:tcPr>
          <w:p w14:paraId="4D02758F" w14:textId="5B358205" w:rsidR="00971452" w:rsidRPr="00112078" w:rsidRDefault="00971452" w:rsidP="00971452">
            <w:pPr>
              <w:snapToGrid w:val="0"/>
              <w:spacing w:line="360" w:lineRule="exact"/>
              <w:jc w:val="center"/>
              <w:rPr>
                <w:rFonts w:ascii="宋体" w:hAnsi="宋体"/>
                <w:color w:val="000000"/>
              </w:rPr>
            </w:pPr>
            <w:r w:rsidRPr="00112078">
              <w:rPr>
                <w:rFonts w:ascii="宋体" w:hAnsi="宋体" w:hint="eastAsia"/>
                <w:color w:val="000000"/>
              </w:rPr>
              <w:t>课程目标</w:t>
            </w:r>
            <w:r w:rsidRPr="00C13E0F">
              <w:rPr>
                <w:b/>
              </w:rPr>
              <w:t>1</w:t>
            </w:r>
          </w:p>
        </w:tc>
      </w:tr>
      <w:tr w:rsidR="00971452" w:rsidRPr="00C13E0F" w14:paraId="0DF64DDC" w14:textId="77777777" w:rsidTr="00BE7BD8">
        <w:trPr>
          <w:trHeight w:val="473"/>
          <w:jc w:val="center"/>
        </w:trPr>
        <w:tc>
          <w:tcPr>
            <w:tcW w:w="1097" w:type="dxa"/>
            <w:vAlign w:val="center"/>
          </w:tcPr>
          <w:p w14:paraId="39BCDE90" w14:textId="51997868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作业</w:t>
            </w:r>
            <w:r w:rsidRPr="00C13E0F">
              <w:rPr>
                <w:bCs/>
              </w:rPr>
              <w:t>4</w:t>
            </w:r>
          </w:p>
        </w:tc>
        <w:tc>
          <w:tcPr>
            <w:tcW w:w="4852" w:type="dxa"/>
          </w:tcPr>
          <w:p w14:paraId="1DB3046B" w14:textId="4912FD60" w:rsidR="00971452" w:rsidRPr="00C13E0F" w:rsidRDefault="007B4099" w:rsidP="00971452">
            <w:pPr>
              <w:snapToGrid w:val="0"/>
              <w:spacing w:line="360" w:lineRule="exact"/>
              <w:jc w:val="left"/>
              <w:rPr>
                <w:bCs/>
              </w:rPr>
            </w:pPr>
            <w:r>
              <w:rPr>
                <w:rFonts w:hint="eastAsia"/>
                <w:b/>
                <w:bCs/>
              </w:rPr>
              <w:t>数字道路地图</w:t>
            </w:r>
            <w:r w:rsidR="00F56786">
              <w:rPr>
                <w:rFonts w:hint="eastAsia"/>
                <w:b/>
                <w:bCs/>
              </w:rPr>
              <w:t>与组合定位认知练习</w:t>
            </w:r>
            <w:r w:rsidR="00971452" w:rsidRPr="00C13E0F">
              <w:rPr>
                <w:b/>
                <w:bCs/>
              </w:rPr>
              <w:t>：</w:t>
            </w:r>
            <w:r w:rsidR="00A06C33">
              <w:rPr>
                <w:rFonts w:hint="eastAsia"/>
                <w:bCs/>
              </w:rPr>
              <w:t>使用</w:t>
            </w:r>
            <w:r w:rsidR="00971452" w:rsidRPr="00C13E0F">
              <w:rPr>
                <w:bCs/>
              </w:rPr>
              <w:t>百度、高德</w:t>
            </w:r>
            <w:r>
              <w:rPr>
                <w:rFonts w:hint="eastAsia"/>
                <w:bCs/>
              </w:rPr>
              <w:t>、腾讯等公司的</w:t>
            </w:r>
            <w:r w:rsidR="00971452" w:rsidRPr="00C13E0F">
              <w:rPr>
                <w:bCs/>
              </w:rPr>
              <w:t>电子地图开发接口及</w:t>
            </w:r>
            <w:r w:rsidR="00F56786">
              <w:rPr>
                <w:rFonts w:hint="eastAsia"/>
                <w:bCs/>
              </w:rPr>
              <w:t>导航定位数据进行定位解算</w:t>
            </w:r>
            <w:r w:rsidR="00971452" w:rsidRPr="00C13E0F">
              <w:rPr>
                <w:bCs/>
              </w:rPr>
              <w:t>，</w:t>
            </w:r>
            <w:r w:rsidR="00971452" w:rsidRPr="00C13E0F">
              <w:rPr>
                <w:rFonts w:hint="eastAsia"/>
                <w:bCs/>
              </w:rPr>
              <w:t>学会</w:t>
            </w:r>
            <w:r w:rsidR="00A06C33">
              <w:rPr>
                <w:rFonts w:hint="eastAsia"/>
                <w:bCs/>
              </w:rPr>
              <w:t>结合</w:t>
            </w:r>
            <w:r w:rsidR="00971452" w:rsidRPr="00C13E0F">
              <w:rPr>
                <w:rFonts w:hint="eastAsia"/>
                <w:bCs/>
              </w:rPr>
              <w:t>地图进行</w:t>
            </w:r>
            <w:r w:rsidR="00F56786">
              <w:rPr>
                <w:rFonts w:hint="eastAsia"/>
                <w:bCs/>
              </w:rPr>
              <w:t>组合定位及路径规划</w:t>
            </w:r>
            <w:r w:rsidR="00971452" w:rsidRPr="00C13E0F">
              <w:rPr>
                <w:rFonts w:hint="eastAsia"/>
                <w:bCs/>
              </w:rPr>
              <w:t>。</w:t>
            </w:r>
          </w:p>
        </w:tc>
        <w:tc>
          <w:tcPr>
            <w:tcW w:w="1276" w:type="dxa"/>
            <w:vAlign w:val="center"/>
          </w:tcPr>
          <w:p w14:paraId="77BD48FF" w14:textId="77777777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C13E0F">
              <w:rPr>
                <w:rFonts w:hint="eastAsia"/>
                <w:bCs/>
              </w:rPr>
              <w:t>学时</w:t>
            </w:r>
          </w:p>
        </w:tc>
        <w:tc>
          <w:tcPr>
            <w:tcW w:w="1559" w:type="dxa"/>
            <w:vAlign w:val="center"/>
          </w:tcPr>
          <w:p w14:paraId="33A64D75" w14:textId="77777777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/>
              </w:rPr>
            </w:pPr>
            <w:r w:rsidRPr="00112078">
              <w:rPr>
                <w:rFonts w:ascii="宋体" w:hAnsi="宋体" w:hint="eastAsia"/>
                <w:color w:val="000000"/>
              </w:rPr>
              <w:t>课程目标</w:t>
            </w:r>
            <w:r>
              <w:rPr>
                <w:b/>
              </w:rPr>
              <w:t>3</w:t>
            </w:r>
          </w:p>
        </w:tc>
      </w:tr>
      <w:tr w:rsidR="00971452" w:rsidRPr="00C13E0F" w14:paraId="3B6C3151" w14:textId="77777777" w:rsidTr="00BE7BD8">
        <w:trPr>
          <w:jc w:val="center"/>
        </w:trPr>
        <w:tc>
          <w:tcPr>
            <w:tcW w:w="1097" w:type="dxa"/>
            <w:vAlign w:val="center"/>
          </w:tcPr>
          <w:p w14:paraId="3D15A7EB" w14:textId="66FB50FA" w:rsidR="00971452" w:rsidRPr="00C13E0F" w:rsidRDefault="004B5A5F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作业</w:t>
            </w:r>
            <w:r>
              <w:rPr>
                <w:rFonts w:hint="eastAsia"/>
                <w:bCs/>
              </w:rPr>
              <w:t>5</w:t>
            </w:r>
          </w:p>
        </w:tc>
        <w:tc>
          <w:tcPr>
            <w:tcW w:w="4852" w:type="dxa"/>
          </w:tcPr>
          <w:p w14:paraId="02D7C8A7" w14:textId="3F516DA7" w:rsidR="00971452" w:rsidRPr="00C13E0F" w:rsidRDefault="00971452" w:rsidP="007B4099">
            <w:pPr>
              <w:snapToGrid w:val="0"/>
              <w:spacing w:line="360" w:lineRule="exact"/>
              <w:jc w:val="left"/>
              <w:rPr>
                <w:bCs/>
              </w:rPr>
            </w:pPr>
            <w:r>
              <w:rPr>
                <w:rFonts w:hint="eastAsia"/>
                <w:b/>
                <w:bCs/>
              </w:rPr>
              <w:t>先进</w:t>
            </w:r>
            <w:r>
              <w:rPr>
                <w:b/>
                <w:bCs/>
              </w:rPr>
              <w:t>驾驶辅助系统</w:t>
            </w:r>
            <w:r w:rsidR="00320FC1">
              <w:rPr>
                <w:rFonts w:hint="eastAsia"/>
                <w:b/>
                <w:bCs/>
              </w:rPr>
              <w:t>仿真建模练习</w:t>
            </w:r>
            <w:r w:rsidRPr="00C13E0F">
              <w:rPr>
                <w:rFonts w:hint="eastAsia"/>
                <w:b/>
                <w:bCs/>
              </w:rPr>
              <w:t>：</w:t>
            </w:r>
            <w:r w:rsidR="007B4099">
              <w:rPr>
                <w:rFonts w:hint="eastAsia"/>
                <w:bCs/>
              </w:rPr>
              <w:t>安装</w:t>
            </w:r>
            <w:r w:rsidR="007B4099">
              <w:rPr>
                <w:rFonts w:hint="eastAsia"/>
                <w:bCs/>
              </w:rPr>
              <w:t>Mat</w:t>
            </w:r>
            <w:r w:rsidR="007B4099">
              <w:rPr>
                <w:bCs/>
              </w:rPr>
              <w:t>lab</w:t>
            </w:r>
            <w:r w:rsidR="007B4099">
              <w:rPr>
                <w:rFonts w:hint="eastAsia"/>
                <w:bCs/>
              </w:rPr>
              <w:t>软件，在</w:t>
            </w:r>
            <w:r w:rsidR="007B4099">
              <w:rPr>
                <w:rFonts w:hint="eastAsia"/>
                <w:bCs/>
              </w:rPr>
              <w:t>M</w:t>
            </w:r>
            <w:r w:rsidR="007B4099">
              <w:rPr>
                <w:bCs/>
              </w:rPr>
              <w:t>atlab</w:t>
            </w:r>
            <w:r w:rsidR="007B4099">
              <w:rPr>
                <w:rFonts w:hint="eastAsia"/>
                <w:bCs/>
              </w:rPr>
              <w:t>进行基础建模练习；</w:t>
            </w:r>
            <w:r w:rsidRPr="00C13E0F">
              <w:rPr>
                <w:rFonts w:hint="eastAsia"/>
                <w:bCs/>
              </w:rPr>
              <w:t>了解</w:t>
            </w:r>
            <w:r w:rsidR="00320FC1">
              <w:rPr>
                <w:rFonts w:hint="eastAsia"/>
                <w:bCs/>
              </w:rPr>
              <w:t>典型</w:t>
            </w:r>
            <w:r>
              <w:rPr>
                <w:rFonts w:hint="eastAsia"/>
                <w:bCs/>
              </w:rPr>
              <w:t>ADAS</w:t>
            </w:r>
            <w:r w:rsidRPr="00C13E0F">
              <w:rPr>
                <w:bCs/>
              </w:rPr>
              <w:t>的</w:t>
            </w:r>
            <w:r>
              <w:rPr>
                <w:rFonts w:hint="eastAsia"/>
                <w:bCs/>
              </w:rPr>
              <w:t>功能</w:t>
            </w:r>
            <w:r w:rsidRPr="00C13E0F">
              <w:rPr>
                <w:bCs/>
              </w:rPr>
              <w:t>特点及其</w:t>
            </w:r>
            <w:r>
              <w:rPr>
                <w:rFonts w:hint="eastAsia"/>
                <w:bCs/>
              </w:rPr>
              <w:t>应用</w:t>
            </w:r>
            <w:r>
              <w:rPr>
                <w:bCs/>
              </w:rPr>
              <w:t>场景</w:t>
            </w:r>
            <w:r w:rsidRPr="00C13E0F">
              <w:rPr>
                <w:bCs/>
              </w:rPr>
              <w:t>，分析</w:t>
            </w:r>
            <w:r>
              <w:rPr>
                <w:rFonts w:hint="eastAsia"/>
                <w:bCs/>
              </w:rPr>
              <w:t>其</w:t>
            </w:r>
            <w:r>
              <w:rPr>
                <w:bCs/>
              </w:rPr>
              <w:t>控制流程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学会进行简单建模</w:t>
            </w:r>
            <w:r>
              <w:rPr>
                <w:rFonts w:hint="eastAsia"/>
                <w:bCs/>
              </w:rPr>
              <w:t>和仿真分析</w:t>
            </w:r>
            <w:r w:rsidRPr="00C13E0F">
              <w:rPr>
                <w:bCs/>
              </w:rPr>
              <w:t>。</w:t>
            </w:r>
          </w:p>
        </w:tc>
        <w:tc>
          <w:tcPr>
            <w:tcW w:w="1276" w:type="dxa"/>
            <w:vAlign w:val="center"/>
          </w:tcPr>
          <w:p w14:paraId="2B395FD3" w14:textId="239A7A1F" w:rsidR="00971452" w:rsidRPr="00C13E0F" w:rsidRDefault="00971452" w:rsidP="00971452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Pr="00C13E0F">
              <w:rPr>
                <w:rFonts w:hint="eastAsia"/>
                <w:bCs/>
              </w:rPr>
              <w:t>学时</w:t>
            </w:r>
          </w:p>
        </w:tc>
        <w:tc>
          <w:tcPr>
            <w:tcW w:w="1559" w:type="dxa"/>
            <w:vAlign w:val="center"/>
          </w:tcPr>
          <w:p w14:paraId="531DDB20" w14:textId="77777777" w:rsidR="00971452" w:rsidRPr="00C13E0F" w:rsidRDefault="00971452" w:rsidP="00971452">
            <w:pPr>
              <w:snapToGrid w:val="0"/>
              <w:spacing w:beforeLines="30" w:before="93" w:line="360" w:lineRule="exact"/>
              <w:jc w:val="center"/>
              <w:rPr>
                <w:rFonts w:hAnsi="宋体"/>
                <w:b/>
              </w:rPr>
            </w:pPr>
            <w:r w:rsidRPr="00112078">
              <w:rPr>
                <w:rFonts w:ascii="宋体" w:hAnsi="宋体" w:hint="eastAsia"/>
                <w:color w:val="000000"/>
              </w:rPr>
              <w:t>课程目标</w:t>
            </w:r>
            <w:r>
              <w:rPr>
                <w:rFonts w:hAnsi="宋体"/>
                <w:b/>
              </w:rPr>
              <w:t>4</w:t>
            </w:r>
          </w:p>
        </w:tc>
      </w:tr>
    </w:tbl>
    <w:p w14:paraId="40ACD056" w14:textId="77777777" w:rsidR="002104EA" w:rsidRPr="00C13E0F" w:rsidRDefault="002104EA" w:rsidP="002104EA">
      <w:pPr>
        <w:spacing w:line="360" w:lineRule="exact"/>
      </w:pPr>
    </w:p>
    <w:p w14:paraId="40C139E6" w14:textId="77777777" w:rsidR="002104EA" w:rsidRPr="00C13E0F" w:rsidRDefault="002104EA" w:rsidP="003366D1">
      <w:pPr>
        <w:spacing w:line="460" w:lineRule="exact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b/>
          <w:sz w:val="24"/>
        </w:rPr>
        <w:t>五、实践教学要求</w:t>
      </w:r>
    </w:p>
    <w:p w14:paraId="4FD71168" w14:textId="77777777" w:rsidR="002104EA" w:rsidRPr="00C13E0F" w:rsidRDefault="002104EA" w:rsidP="002104EA">
      <w:pPr>
        <w:spacing w:line="360" w:lineRule="auto"/>
        <w:ind w:firstLineChars="200" w:firstLine="420"/>
        <w:jc w:val="center"/>
        <w:rPr>
          <w:rFonts w:hAnsi="宋体"/>
        </w:rPr>
      </w:pPr>
      <w:r w:rsidRPr="00C13E0F">
        <w:rPr>
          <w:rFonts w:hint="eastAsia"/>
        </w:rPr>
        <w:t>表</w:t>
      </w:r>
      <w:r w:rsidRPr="00C13E0F">
        <w:rPr>
          <w:rFonts w:hint="eastAsia"/>
        </w:rPr>
        <w:t xml:space="preserve">5 </w:t>
      </w:r>
      <w:r w:rsidRPr="00C13E0F">
        <w:rPr>
          <w:rFonts w:hint="eastAsia"/>
        </w:rPr>
        <w:t>实</w:t>
      </w:r>
      <w:r w:rsidRPr="00C13E0F">
        <w:rPr>
          <w:rFonts w:hAnsi="宋体"/>
        </w:rPr>
        <w:t>验项目的设置及学时分配</w:t>
      </w:r>
    </w:p>
    <w:tbl>
      <w:tblPr>
        <w:tblW w:w="8894" w:type="dxa"/>
        <w:jc w:val="center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970"/>
        <w:gridCol w:w="684"/>
        <w:gridCol w:w="688"/>
        <w:gridCol w:w="686"/>
        <w:gridCol w:w="4515"/>
        <w:gridCol w:w="924"/>
      </w:tblGrid>
      <w:tr w:rsidR="00C13E0F" w:rsidRPr="00C13E0F" w14:paraId="121677AB" w14:textId="77777777" w:rsidTr="00046E05">
        <w:trPr>
          <w:trHeight w:val="405"/>
          <w:jc w:val="center"/>
        </w:trPr>
        <w:tc>
          <w:tcPr>
            <w:tcW w:w="427" w:type="dxa"/>
            <w:vAlign w:val="center"/>
          </w:tcPr>
          <w:p w14:paraId="08C3AF5B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/>
                <w:b/>
              </w:rPr>
              <w:t>序号</w:t>
            </w:r>
          </w:p>
        </w:tc>
        <w:tc>
          <w:tcPr>
            <w:tcW w:w="970" w:type="dxa"/>
            <w:vAlign w:val="center"/>
          </w:tcPr>
          <w:p w14:paraId="562AF11A" w14:textId="77777777" w:rsidR="000E1DC6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Ansi="宋体"/>
                <w:b/>
              </w:rPr>
              <w:t>实验项</w:t>
            </w:r>
          </w:p>
          <w:p w14:paraId="48705161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/>
                <w:b/>
              </w:rPr>
              <w:t>目名称</w:t>
            </w:r>
          </w:p>
        </w:tc>
        <w:tc>
          <w:tcPr>
            <w:tcW w:w="684" w:type="dxa"/>
            <w:vAlign w:val="center"/>
          </w:tcPr>
          <w:p w14:paraId="17EED566" w14:textId="77777777" w:rsidR="000E1DC6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Ansi="宋体"/>
                <w:b/>
              </w:rPr>
              <w:t>实验</w:t>
            </w:r>
          </w:p>
          <w:p w14:paraId="407D77C1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 w:hint="eastAsia"/>
                <w:b/>
              </w:rPr>
              <w:t>性质</w:t>
            </w:r>
          </w:p>
        </w:tc>
        <w:tc>
          <w:tcPr>
            <w:tcW w:w="688" w:type="dxa"/>
            <w:vAlign w:val="center"/>
          </w:tcPr>
          <w:p w14:paraId="28680ED1" w14:textId="77777777" w:rsidR="000E1DC6" w:rsidRDefault="002104EA" w:rsidP="000E1DC6">
            <w:pPr>
              <w:snapToGrid w:val="0"/>
              <w:spacing w:line="360" w:lineRule="exact"/>
              <w:ind w:leftChars="-30" w:left="-63" w:rightChars="-10" w:right="-21"/>
              <w:jc w:val="center"/>
              <w:rPr>
                <w:rFonts w:hAnsi="宋体"/>
                <w:b/>
              </w:rPr>
            </w:pPr>
            <w:r w:rsidRPr="00C13E0F">
              <w:rPr>
                <w:rFonts w:hAnsi="宋体"/>
                <w:b/>
              </w:rPr>
              <w:t>学时</w:t>
            </w:r>
          </w:p>
          <w:p w14:paraId="3B0D2A63" w14:textId="77777777" w:rsidR="002104EA" w:rsidRPr="00C13E0F" w:rsidRDefault="002104EA" w:rsidP="000E1DC6">
            <w:pPr>
              <w:snapToGrid w:val="0"/>
              <w:spacing w:line="360" w:lineRule="exact"/>
              <w:ind w:leftChars="-30" w:left="-61" w:rightChars="-10" w:right="-21" w:hanging="2"/>
              <w:jc w:val="center"/>
              <w:rPr>
                <w:b/>
              </w:rPr>
            </w:pPr>
            <w:r w:rsidRPr="00C13E0F">
              <w:rPr>
                <w:rFonts w:hAnsi="宋体"/>
                <w:b/>
              </w:rPr>
              <w:t>分配</w:t>
            </w:r>
          </w:p>
        </w:tc>
        <w:tc>
          <w:tcPr>
            <w:tcW w:w="686" w:type="dxa"/>
            <w:vAlign w:val="center"/>
          </w:tcPr>
          <w:p w14:paraId="031FF63B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/>
                <w:b/>
              </w:rPr>
              <w:t>实验类型</w:t>
            </w:r>
          </w:p>
        </w:tc>
        <w:tc>
          <w:tcPr>
            <w:tcW w:w="4515" w:type="dxa"/>
            <w:vAlign w:val="center"/>
          </w:tcPr>
          <w:p w14:paraId="7C35D5E0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 w:hint="eastAsia"/>
                <w:b/>
              </w:rPr>
              <w:t>实验内容及要求</w:t>
            </w:r>
          </w:p>
        </w:tc>
        <w:tc>
          <w:tcPr>
            <w:tcW w:w="924" w:type="dxa"/>
            <w:vAlign w:val="center"/>
          </w:tcPr>
          <w:p w14:paraId="385AE52B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int="eastAsia"/>
                <w:b/>
                <w:bCs/>
              </w:rPr>
              <w:t>支撑课程目标</w:t>
            </w:r>
          </w:p>
        </w:tc>
      </w:tr>
      <w:tr w:rsidR="00C13E0F" w:rsidRPr="00C13E0F" w14:paraId="30404825" w14:textId="77777777" w:rsidTr="00046E05">
        <w:trPr>
          <w:trHeight w:val="612"/>
          <w:jc w:val="center"/>
        </w:trPr>
        <w:tc>
          <w:tcPr>
            <w:tcW w:w="427" w:type="dxa"/>
            <w:vAlign w:val="center"/>
          </w:tcPr>
          <w:p w14:paraId="02F994D2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bCs/>
              </w:rPr>
              <w:lastRenderedPageBreak/>
              <w:t>1</w:t>
            </w:r>
          </w:p>
        </w:tc>
        <w:tc>
          <w:tcPr>
            <w:tcW w:w="970" w:type="dxa"/>
            <w:vAlign w:val="center"/>
          </w:tcPr>
          <w:p w14:paraId="3BCEEA85" w14:textId="6004281F" w:rsidR="002104EA" w:rsidRPr="00C13E0F" w:rsidRDefault="0043780B" w:rsidP="00536366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rFonts w:hAnsi="宋体" w:hint="eastAsia"/>
                <w:bCs/>
              </w:rPr>
              <w:t>总线通讯协议</w:t>
            </w:r>
          </w:p>
        </w:tc>
        <w:tc>
          <w:tcPr>
            <w:tcW w:w="684" w:type="dxa"/>
            <w:vAlign w:val="center"/>
          </w:tcPr>
          <w:p w14:paraId="0C07CCEF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必</w:t>
            </w:r>
            <w:r w:rsidRPr="00C13E0F">
              <w:rPr>
                <w:rFonts w:hAnsi="宋体" w:hint="eastAsia"/>
                <w:bCs/>
              </w:rPr>
              <w:t>修</w:t>
            </w:r>
          </w:p>
        </w:tc>
        <w:tc>
          <w:tcPr>
            <w:tcW w:w="688" w:type="dxa"/>
            <w:vAlign w:val="center"/>
          </w:tcPr>
          <w:p w14:paraId="224DA46C" w14:textId="77777777" w:rsidR="002104EA" w:rsidRPr="00C13E0F" w:rsidRDefault="008778C9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bCs/>
              </w:rPr>
              <w:t>2</w:t>
            </w:r>
            <w:r w:rsidR="002104EA" w:rsidRPr="00C13E0F">
              <w:rPr>
                <w:bCs/>
              </w:rPr>
              <w:t xml:space="preserve"> </w:t>
            </w:r>
          </w:p>
        </w:tc>
        <w:tc>
          <w:tcPr>
            <w:tcW w:w="686" w:type="dxa"/>
            <w:vAlign w:val="center"/>
          </w:tcPr>
          <w:p w14:paraId="17A99489" w14:textId="77777777" w:rsidR="002104EA" w:rsidRPr="00C13E0F" w:rsidRDefault="005758B7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 w:hint="eastAsia"/>
                <w:bCs/>
              </w:rPr>
              <w:t>验证</w:t>
            </w:r>
            <w:r w:rsidR="002104EA" w:rsidRPr="00C13E0F">
              <w:rPr>
                <w:rFonts w:hAnsi="宋体" w:hint="eastAsia"/>
                <w:bCs/>
              </w:rPr>
              <w:t>性</w:t>
            </w:r>
          </w:p>
        </w:tc>
        <w:tc>
          <w:tcPr>
            <w:tcW w:w="4515" w:type="dxa"/>
            <w:vAlign w:val="center"/>
          </w:tcPr>
          <w:p w14:paraId="5FB40251" w14:textId="3608AABA" w:rsidR="002104EA" w:rsidRPr="00C13E0F" w:rsidRDefault="002104EA" w:rsidP="00561713">
            <w:pPr>
              <w:snapToGrid w:val="0"/>
              <w:spacing w:line="360" w:lineRule="exact"/>
              <w:rPr>
                <w:bCs/>
              </w:rPr>
            </w:pPr>
            <w:r w:rsidRPr="00C13E0F">
              <w:rPr>
                <w:rFonts w:hint="eastAsia"/>
                <w:b/>
              </w:rPr>
              <w:t>内容：</w:t>
            </w:r>
            <w:r w:rsidR="00CF4DF7">
              <w:rPr>
                <w:rFonts w:hint="eastAsia"/>
                <w:bCs/>
              </w:rPr>
              <w:t xml:space="preserve"> </w:t>
            </w:r>
            <w:r w:rsidR="007B52E0">
              <w:rPr>
                <w:rFonts w:hint="eastAsia"/>
                <w:bCs/>
              </w:rPr>
              <w:t>UDS</w:t>
            </w:r>
            <w:r w:rsidR="007B52E0">
              <w:rPr>
                <w:bCs/>
              </w:rPr>
              <w:t>/</w:t>
            </w:r>
            <w:r w:rsidR="00CF4DF7">
              <w:rPr>
                <w:rFonts w:hint="eastAsia"/>
                <w:bCs/>
              </w:rPr>
              <w:t>K</w:t>
            </w:r>
            <w:r w:rsidR="007B52E0">
              <w:rPr>
                <w:rFonts w:hint="eastAsia"/>
                <w:bCs/>
              </w:rPr>
              <w:t>WP</w:t>
            </w:r>
            <w:r w:rsidR="0043780B">
              <w:rPr>
                <w:rFonts w:hint="eastAsia"/>
                <w:bCs/>
              </w:rPr>
              <w:t>汽车总线</w:t>
            </w:r>
            <w:r w:rsidR="00CF4DF7">
              <w:rPr>
                <w:rFonts w:hint="eastAsia"/>
                <w:bCs/>
              </w:rPr>
              <w:t>诊断</w:t>
            </w:r>
            <w:r w:rsidR="00CF4DF7">
              <w:rPr>
                <w:bCs/>
              </w:rPr>
              <w:t>协议</w:t>
            </w:r>
            <w:r w:rsidR="005758B7" w:rsidRPr="00C13E0F">
              <w:rPr>
                <w:rFonts w:hint="eastAsia"/>
                <w:bCs/>
              </w:rPr>
              <w:t>通讯</w:t>
            </w:r>
            <w:r w:rsidR="006F2B69">
              <w:rPr>
                <w:rFonts w:hint="eastAsia"/>
                <w:bCs/>
              </w:rPr>
              <w:t>实验</w:t>
            </w:r>
            <w:r w:rsidRPr="00C13E0F">
              <w:rPr>
                <w:rFonts w:hint="eastAsia"/>
                <w:bCs/>
              </w:rPr>
              <w:t>。</w:t>
            </w:r>
          </w:p>
          <w:p w14:paraId="17C9C042" w14:textId="2115594E" w:rsidR="002104EA" w:rsidRPr="00C13E0F" w:rsidRDefault="002104EA" w:rsidP="00CF4DF7">
            <w:pPr>
              <w:snapToGrid w:val="0"/>
              <w:spacing w:beforeLines="30" w:before="93" w:line="360" w:lineRule="exact"/>
              <w:rPr>
                <w:bCs/>
              </w:rPr>
            </w:pPr>
            <w:r w:rsidRPr="00C13E0F">
              <w:rPr>
                <w:rFonts w:hint="eastAsia"/>
                <w:b/>
              </w:rPr>
              <w:t>要求：</w:t>
            </w:r>
            <w:r w:rsidR="00CF4DF7">
              <w:rPr>
                <w:rFonts w:hint="eastAsia"/>
                <w:bCs/>
              </w:rPr>
              <w:t>向</w:t>
            </w:r>
            <w:r w:rsidRPr="00C13E0F">
              <w:rPr>
                <w:bCs/>
              </w:rPr>
              <w:t>学生提</w:t>
            </w:r>
            <w:r w:rsidR="00CF4DF7">
              <w:rPr>
                <w:rFonts w:hint="eastAsia"/>
                <w:bCs/>
              </w:rPr>
              <w:t>供</w:t>
            </w:r>
            <w:r w:rsidR="005758B7" w:rsidRPr="00C13E0F">
              <w:rPr>
                <w:rFonts w:hint="eastAsia"/>
                <w:bCs/>
              </w:rPr>
              <w:t>协议</w:t>
            </w:r>
            <w:r w:rsidR="0043780B">
              <w:rPr>
                <w:rFonts w:hint="eastAsia"/>
                <w:bCs/>
              </w:rPr>
              <w:t>和实时数据接口</w:t>
            </w:r>
            <w:r w:rsidRPr="00C13E0F">
              <w:rPr>
                <w:bCs/>
              </w:rPr>
              <w:t>，</w:t>
            </w:r>
            <w:r w:rsidR="005758B7" w:rsidRPr="00C13E0F">
              <w:rPr>
                <w:rFonts w:hint="eastAsia"/>
                <w:bCs/>
              </w:rPr>
              <w:t>实验</w:t>
            </w:r>
            <w:r w:rsidRPr="00C13E0F">
              <w:rPr>
                <w:bCs/>
              </w:rPr>
              <w:t>验证</w:t>
            </w:r>
            <w:r w:rsidR="005758B7" w:rsidRPr="00C13E0F">
              <w:rPr>
                <w:rFonts w:hint="eastAsia"/>
                <w:bCs/>
              </w:rPr>
              <w:t>通讯</w:t>
            </w:r>
            <w:r w:rsidR="0043780B">
              <w:rPr>
                <w:rFonts w:hint="eastAsia"/>
                <w:bCs/>
              </w:rPr>
              <w:t>协议格式</w:t>
            </w:r>
            <w:r w:rsidR="004C4688">
              <w:rPr>
                <w:rFonts w:hint="eastAsia"/>
                <w:bCs/>
              </w:rPr>
              <w:t>与通讯规程</w:t>
            </w:r>
            <w:r w:rsidR="005758B7" w:rsidRPr="00C13E0F">
              <w:rPr>
                <w:bCs/>
              </w:rPr>
              <w:t>；</w:t>
            </w:r>
            <w:r w:rsidR="004C4688">
              <w:rPr>
                <w:rFonts w:hint="eastAsia"/>
                <w:bCs/>
              </w:rPr>
              <w:t>对指定</w:t>
            </w:r>
            <w:r w:rsidR="004C4688">
              <w:rPr>
                <w:rFonts w:hint="eastAsia"/>
                <w:bCs/>
              </w:rPr>
              <w:t>ECU</w:t>
            </w:r>
            <w:r w:rsidR="004C4688">
              <w:rPr>
                <w:rFonts w:hint="eastAsia"/>
                <w:bCs/>
              </w:rPr>
              <w:t>进行</w:t>
            </w:r>
            <w:r w:rsidR="007B52E0">
              <w:rPr>
                <w:rFonts w:hint="eastAsia"/>
                <w:bCs/>
              </w:rPr>
              <w:t>故障诊断</w:t>
            </w:r>
            <w:r w:rsidRPr="00C13E0F">
              <w:rPr>
                <w:bCs/>
              </w:rPr>
              <w:t>，</w:t>
            </w:r>
            <w:r w:rsidR="007B52E0">
              <w:rPr>
                <w:rFonts w:hint="eastAsia"/>
                <w:bCs/>
              </w:rPr>
              <w:t>初步掌握</w:t>
            </w:r>
            <w:r w:rsidR="004C4688">
              <w:rPr>
                <w:rFonts w:hint="eastAsia"/>
                <w:bCs/>
              </w:rPr>
              <w:t>车载网络通讯软件</w:t>
            </w:r>
            <w:r w:rsidR="007B52E0">
              <w:rPr>
                <w:rFonts w:hint="eastAsia"/>
                <w:bCs/>
              </w:rPr>
              <w:t>开发方法</w:t>
            </w:r>
            <w:r w:rsidRPr="00C13E0F">
              <w:rPr>
                <w:bCs/>
              </w:rPr>
              <w:t>。</w:t>
            </w:r>
          </w:p>
        </w:tc>
        <w:tc>
          <w:tcPr>
            <w:tcW w:w="924" w:type="dxa"/>
            <w:vAlign w:val="center"/>
          </w:tcPr>
          <w:p w14:paraId="31E16DDB" w14:textId="1F340C7F" w:rsidR="002104EA" w:rsidRPr="00C13E0F" w:rsidRDefault="009A2E1F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A58C4" w:rsidRPr="00C13E0F" w14:paraId="07A7CD38" w14:textId="77777777" w:rsidTr="00046E05">
        <w:trPr>
          <w:jc w:val="center"/>
        </w:trPr>
        <w:tc>
          <w:tcPr>
            <w:tcW w:w="427" w:type="dxa"/>
            <w:vAlign w:val="center"/>
          </w:tcPr>
          <w:p w14:paraId="331060C3" w14:textId="593328A5" w:rsidR="008A58C4" w:rsidRPr="00C13E0F" w:rsidRDefault="00C8099D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70" w:type="dxa"/>
            <w:vAlign w:val="center"/>
          </w:tcPr>
          <w:p w14:paraId="165CEA5D" w14:textId="5953DC00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视觉传感器标定</w:t>
            </w:r>
            <w:r>
              <w:rPr>
                <w:rFonts w:hAnsi="宋体"/>
                <w:bCs/>
              </w:rPr>
              <w:t>实验</w:t>
            </w:r>
          </w:p>
        </w:tc>
        <w:tc>
          <w:tcPr>
            <w:tcW w:w="684" w:type="dxa"/>
            <w:vAlign w:val="center"/>
          </w:tcPr>
          <w:p w14:paraId="0597BD3E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必</w:t>
            </w:r>
            <w:r w:rsidRPr="00C13E0F">
              <w:rPr>
                <w:rFonts w:hAnsi="宋体" w:hint="eastAsia"/>
                <w:bCs/>
              </w:rPr>
              <w:t>修</w:t>
            </w:r>
          </w:p>
        </w:tc>
        <w:tc>
          <w:tcPr>
            <w:tcW w:w="688" w:type="dxa"/>
            <w:vAlign w:val="center"/>
          </w:tcPr>
          <w:p w14:paraId="2943A3A1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2</w:t>
            </w:r>
          </w:p>
        </w:tc>
        <w:tc>
          <w:tcPr>
            <w:tcW w:w="686" w:type="dxa"/>
            <w:vAlign w:val="center"/>
          </w:tcPr>
          <w:p w14:paraId="22E9227E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验证</w:t>
            </w:r>
            <w:r w:rsidRPr="00C13E0F">
              <w:rPr>
                <w:rFonts w:hAnsi="宋体" w:hint="eastAsia"/>
                <w:bCs/>
              </w:rPr>
              <w:t>性</w:t>
            </w:r>
          </w:p>
        </w:tc>
        <w:tc>
          <w:tcPr>
            <w:tcW w:w="4515" w:type="dxa"/>
            <w:vAlign w:val="center"/>
          </w:tcPr>
          <w:p w14:paraId="64DD0ECB" w14:textId="2707CD33" w:rsidR="008A58C4" w:rsidRPr="00C13E0F" w:rsidRDefault="008A58C4" w:rsidP="008A58C4">
            <w:pPr>
              <w:snapToGrid w:val="0"/>
              <w:spacing w:line="360" w:lineRule="exact"/>
              <w:rPr>
                <w:rFonts w:hAnsi="宋体"/>
                <w:bCs/>
              </w:rPr>
            </w:pPr>
            <w:r w:rsidRPr="00C13E0F">
              <w:rPr>
                <w:rFonts w:hAnsi="宋体" w:hint="eastAsia"/>
                <w:b/>
              </w:rPr>
              <w:t>内容</w:t>
            </w:r>
            <w:r w:rsidRPr="00C13E0F">
              <w:rPr>
                <w:rFonts w:hAnsi="宋体" w:hint="eastAsia"/>
                <w:bCs/>
              </w:rPr>
              <w:t>：</w:t>
            </w:r>
            <w:r>
              <w:rPr>
                <w:rFonts w:hAnsi="宋体" w:hint="eastAsia"/>
                <w:bCs/>
              </w:rPr>
              <w:t>车载视觉传感器图像采集与摄像头标定</w:t>
            </w:r>
            <w:r w:rsidRPr="00C13E0F">
              <w:rPr>
                <w:rFonts w:hAnsi="宋体" w:hint="eastAsia"/>
                <w:bCs/>
              </w:rPr>
              <w:t>。</w:t>
            </w:r>
          </w:p>
          <w:p w14:paraId="0F8D657B" w14:textId="206B6A57" w:rsidR="008A58C4" w:rsidRPr="00C13E0F" w:rsidRDefault="008A58C4" w:rsidP="008A58C4">
            <w:pPr>
              <w:snapToGrid w:val="0"/>
              <w:spacing w:line="360" w:lineRule="exact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要求：</w:t>
            </w:r>
            <w:r w:rsidRPr="00C13E0F">
              <w:rPr>
                <w:bCs/>
              </w:rPr>
              <w:t>掌握</w:t>
            </w:r>
            <w:r>
              <w:rPr>
                <w:rFonts w:hAnsi="宋体" w:hint="eastAsia"/>
                <w:bCs/>
              </w:rPr>
              <w:t>车载视觉传感器图像采集方法及</w:t>
            </w:r>
            <w:r>
              <w:rPr>
                <w:rFonts w:hint="eastAsia"/>
                <w:bCs/>
              </w:rPr>
              <w:t>车载</w:t>
            </w:r>
            <w:r>
              <w:rPr>
                <w:bCs/>
              </w:rPr>
              <w:t>摄像头标定算法，在计算机上进行</w:t>
            </w:r>
            <w:r>
              <w:rPr>
                <w:rFonts w:hint="eastAsia"/>
                <w:bCs/>
              </w:rPr>
              <w:t>编程</w:t>
            </w:r>
            <w:r>
              <w:rPr>
                <w:bCs/>
              </w:rPr>
              <w:t>验证，计算车载摄像头的内部参数和外部参数。</w:t>
            </w:r>
          </w:p>
        </w:tc>
        <w:tc>
          <w:tcPr>
            <w:tcW w:w="924" w:type="dxa"/>
            <w:vAlign w:val="center"/>
          </w:tcPr>
          <w:p w14:paraId="3E7ACA18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2</w:t>
            </w:r>
          </w:p>
        </w:tc>
      </w:tr>
      <w:tr w:rsidR="008A58C4" w:rsidRPr="00C13E0F" w14:paraId="4C5345B9" w14:textId="77777777" w:rsidTr="00046E05">
        <w:trPr>
          <w:jc w:val="center"/>
        </w:trPr>
        <w:tc>
          <w:tcPr>
            <w:tcW w:w="427" w:type="dxa"/>
            <w:vAlign w:val="center"/>
          </w:tcPr>
          <w:p w14:paraId="4B78904B" w14:textId="32722C87" w:rsidR="008A58C4" w:rsidRDefault="00C8099D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70" w:type="dxa"/>
            <w:vAlign w:val="center"/>
          </w:tcPr>
          <w:p w14:paraId="6B447ADD" w14:textId="09EAEF3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传感器目标识别</w:t>
            </w:r>
            <w:r>
              <w:rPr>
                <w:rFonts w:hAnsi="宋体"/>
                <w:bCs/>
              </w:rPr>
              <w:t>实验</w:t>
            </w:r>
          </w:p>
        </w:tc>
        <w:tc>
          <w:tcPr>
            <w:tcW w:w="684" w:type="dxa"/>
            <w:vAlign w:val="center"/>
          </w:tcPr>
          <w:p w14:paraId="3D2A6686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必</w:t>
            </w:r>
            <w:r w:rsidRPr="00C13E0F">
              <w:rPr>
                <w:rFonts w:hAnsi="宋体" w:hint="eastAsia"/>
                <w:bCs/>
              </w:rPr>
              <w:t>修</w:t>
            </w:r>
          </w:p>
        </w:tc>
        <w:tc>
          <w:tcPr>
            <w:tcW w:w="688" w:type="dxa"/>
            <w:vAlign w:val="center"/>
          </w:tcPr>
          <w:p w14:paraId="1EABEE6F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2</w:t>
            </w:r>
          </w:p>
        </w:tc>
        <w:tc>
          <w:tcPr>
            <w:tcW w:w="686" w:type="dxa"/>
            <w:vAlign w:val="center"/>
          </w:tcPr>
          <w:p w14:paraId="44E6E44D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验证</w:t>
            </w:r>
            <w:r w:rsidRPr="00C13E0F">
              <w:rPr>
                <w:rFonts w:hAnsi="宋体" w:hint="eastAsia"/>
                <w:bCs/>
              </w:rPr>
              <w:t>性</w:t>
            </w:r>
          </w:p>
        </w:tc>
        <w:tc>
          <w:tcPr>
            <w:tcW w:w="4515" w:type="dxa"/>
            <w:vAlign w:val="center"/>
          </w:tcPr>
          <w:p w14:paraId="68D13EDA" w14:textId="77777777" w:rsidR="008A58C4" w:rsidRPr="00C13E0F" w:rsidRDefault="008A58C4" w:rsidP="008A58C4">
            <w:pPr>
              <w:snapToGrid w:val="0"/>
              <w:spacing w:line="360" w:lineRule="exact"/>
              <w:rPr>
                <w:rFonts w:hAnsi="宋体"/>
                <w:bCs/>
              </w:rPr>
            </w:pPr>
            <w:r w:rsidRPr="00C13E0F">
              <w:rPr>
                <w:rFonts w:hAnsi="宋体" w:hint="eastAsia"/>
                <w:b/>
              </w:rPr>
              <w:t>内容</w:t>
            </w:r>
            <w:r w:rsidRPr="00C13E0F">
              <w:rPr>
                <w:rFonts w:hAnsi="宋体" w:hint="eastAsia"/>
                <w:bCs/>
              </w:rPr>
              <w:t>：</w:t>
            </w:r>
            <w:r>
              <w:rPr>
                <w:rFonts w:hAnsi="宋体" w:hint="eastAsia"/>
                <w:bCs/>
              </w:rPr>
              <w:t>车载</w:t>
            </w:r>
            <w:r>
              <w:rPr>
                <w:rFonts w:hAnsi="宋体"/>
                <w:bCs/>
              </w:rPr>
              <w:t>雷达</w:t>
            </w:r>
            <w:r>
              <w:rPr>
                <w:rFonts w:hAnsi="宋体" w:hint="eastAsia"/>
                <w:bCs/>
              </w:rPr>
              <w:t>感知</w:t>
            </w:r>
            <w:r>
              <w:rPr>
                <w:rFonts w:hAnsi="宋体"/>
                <w:bCs/>
              </w:rPr>
              <w:t>数据分析</w:t>
            </w:r>
            <w:r>
              <w:rPr>
                <w:rFonts w:hAnsi="宋体" w:hint="eastAsia"/>
                <w:bCs/>
              </w:rPr>
              <w:t>处理</w:t>
            </w:r>
            <w:r w:rsidRPr="00C13E0F">
              <w:rPr>
                <w:rFonts w:hAnsi="宋体" w:hint="eastAsia"/>
                <w:bCs/>
              </w:rPr>
              <w:t>。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选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）</w:t>
            </w:r>
          </w:p>
          <w:p w14:paraId="3E652C14" w14:textId="77777777" w:rsidR="008A58C4" w:rsidRPr="00C13E0F" w:rsidRDefault="008A58C4" w:rsidP="008A58C4">
            <w:pPr>
              <w:snapToGrid w:val="0"/>
              <w:spacing w:line="360" w:lineRule="exact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要求：</w:t>
            </w:r>
            <w:r w:rsidRPr="00C13E0F">
              <w:rPr>
                <w:bCs/>
              </w:rPr>
              <w:t>掌握</w:t>
            </w:r>
            <w:r>
              <w:rPr>
                <w:rFonts w:hint="eastAsia"/>
                <w:bCs/>
              </w:rPr>
              <w:t>车载</w:t>
            </w:r>
            <w:r>
              <w:rPr>
                <w:bCs/>
              </w:rPr>
              <w:t>激光雷达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毫米</w:t>
            </w:r>
            <w:r>
              <w:rPr>
                <w:bCs/>
              </w:rPr>
              <w:t>波雷达数据采集方法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能够对</w:t>
            </w:r>
            <w:r>
              <w:rPr>
                <w:rFonts w:hint="eastAsia"/>
                <w:bCs/>
              </w:rPr>
              <w:t>雷达</w:t>
            </w:r>
            <w:r>
              <w:rPr>
                <w:bCs/>
              </w:rPr>
              <w:t>数据进行分析运用。。</w:t>
            </w:r>
          </w:p>
        </w:tc>
        <w:tc>
          <w:tcPr>
            <w:tcW w:w="924" w:type="dxa"/>
            <w:vAlign w:val="center"/>
          </w:tcPr>
          <w:p w14:paraId="4A58D0E9" w14:textId="77777777" w:rsidR="008A58C4" w:rsidRDefault="008A58C4" w:rsidP="008A58C4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2</w:t>
            </w:r>
          </w:p>
        </w:tc>
      </w:tr>
      <w:tr w:rsidR="008A58C4" w:rsidRPr="00C13E0F" w14:paraId="6F27DB90" w14:textId="77777777" w:rsidTr="00046E05">
        <w:trPr>
          <w:jc w:val="center"/>
        </w:trPr>
        <w:tc>
          <w:tcPr>
            <w:tcW w:w="427" w:type="dxa"/>
            <w:vAlign w:val="center"/>
          </w:tcPr>
          <w:p w14:paraId="31A6A432" w14:textId="15940A95" w:rsidR="008A58C4" w:rsidRPr="00C13E0F" w:rsidRDefault="00C8099D" w:rsidP="008A58C4">
            <w:pPr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70" w:type="dxa"/>
            <w:vAlign w:val="center"/>
          </w:tcPr>
          <w:p w14:paraId="60F5F1C5" w14:textId="398AAA72" w:rsidR="008A58C4" w:rsidRPr="00C13E0F" w:rsidRDefault="008A58C4" w:rsidP="008A58C4">
            <w:pPr>
              <w:spacing w:line="36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北斗定位导航</w:t>
            </w:r>
            <w:r w:rsidRPr="00C13E0F">
              <w:rPr>
                <w:bCs/>
              </w:rPr>
              <w:t>实验</w:t>
            </w:r>
          </w:p>
        </w:tc>
        <w:tc>
          <w:tcPr>
            <w:tcW w:w="684" w:type="dxa"/>
            <w:vAlign w:val="center"/>
          </w:tcPr>
          <w:p w14:paraId="56490A13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必</w:t>
            </w:r>
            <w:r w:rsidRPr="00C13E0F">
              <w:rPr>
                <w:rFonts w:hAnsi="宋体" w:hint="eastAsia"/>
                <w:bCs/>
              </w:rPr>
              <w:t>修</w:t>
            </w:r>
          </w:p>
        </w:tc>
        <w:tc>
          <w:tcPr>
            <w:tcW w:w="688" w:type="dxa"/>
            <w:vAlign w:val="center"/>
          </w:tcPr>
          <w:p w14:paraId="4B14703D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bCs/>
              </w:rPr>
              <w:t>2</w:t>
            </w:r>
          </w:p>
        </w:tc>
        <w:tc>
          <w:tcPr>
            <w:tcW w:w="686" w:type="dxa"/>
            <w:vAlign w:val="center"/>
          </w:tcPr>
          <w:p w14:paraId="6A22BF3B" w14:textId="77777777" w:rsidR="008A58C4" w:rsidRPr="00C13E0F" w:rsidRDefault="008A58C4" w:rsidP="008A58C4">
            <w:pPr>
              <w:snapToGrid w:val="0"/>
              <w:spacing w:line="360" w:lineRule="exact"/>
              <w:jc w:val="center"/>
              <w:rPr>
                <w:rFonts w:hAnsi="宋体"/>
                <w:bCs/>
              </w:rPr>
            </w:pPr>
            <w:r w:rsidRPr="00C13E0F">
              <w:rPr>
                <w:rFonts w:hAnsi="宋体"/>
                <w:bCs/>
              </w:rPr>
              <w:t>验证</w:t>
            </w:r>
            <w:r w:rsidRPr="00C13E0F">
              <w:rPr>
                <w:rFonts w:hAnsi="宋体" w:hint="eastAsia"/>
                <w:bCs/>
              </w:rPr>
              <w:t>性</w:t>
            </w:r>
          </w:p>
        </w:tc>
        <w:tc>
          <w:tcPr>
            <w:tcW w:w="4515" w:type="dxa"/>
            <w:vAlign w:val="center"/>
          </w:tcPr>
          <w:p w14:paraId="520F29ED" w14:textId="4BC5639E" w:rsidR="008A58C4" w:rsidRPr="00C13E0F" w:rsidRDefault="008A58C4" w:rsidP="008A58C4">
            <w:pPr>
              <w:snapToGrid w:val="0"/>
              <w:spacing w:line="360" w:lineRule="exact"/>
              <w:rPr>
                <w:bCs/>
              </w:rPr>
            </w:pPr>
            <w:r w:rsidRPr="00C13E0F">
              <w:rPr>
                <w:rFonts w:hAnsi="宋体" w:hint="eastAsia"/>
                <w:b/>
              </w:rPr>
              <w:t>内容：</w:t>
            </w:r>
            <w:r>
              <w:rPr>
                <w:bCs/>
              </w:rPr>
              <w:t>车辆定位</w:t>
            </w:r>
            <w:r>
              <w:rPr>
                <w:rFonts w:hint="eastAsia"/>
                <w:bCs/>
              </w:rPr>
              <w:t>与</w:t>
            </w:r>
            <w:r>
              <w:rPr>
                <w:bCs/>
              </w:rPr>
              <w:t>导航</w:t>
            </w:r>
            <w:r>
              <w:rPr>
                <w:rFonts w:hint="eastAsia"/>
                <w:bCs/>
              </w:rPr>
              <w:t>（</w:t>
            </w:r>
            <w:r w:rsidR="00EE58DC">
              <w:rPr>
                <w:rFonts w:hint="eastAsia"/>
                <w:bCs/>
              </w:rPr>
              <w:t>结合数字</w:t>
            </w:r>
            <w:r w:rsidR="00EE58DC" w:rsidRPr="00C13E0F">
              <w:rPr>
                <w:bCs/>
              </w:rPr>
              <w:t>地图</w:t>
            </w:r>
            <w:r>
              <w:rPr>
                <w:bCs/>
              </w:rPr>
              <w:t>）</w:t>
            </w:r>
          </w:p>
          <w:p w14:paraId="2AC84DBA" w14:textId="37B32D14" w:rsidR="008A58C4" w:rsidRPr="00C13E0F" w:rsidRDefault="008A58C4" w:rsidP="008A58C4">
            <w:pPr>
              <w:snapToGrid w:val="0"/>
              <w:spacing w:beforeLines="30" w:before="93" w:line="360" w:lineRule="exact"/>
              <w:rPr>
                <w:rFonts w:hAnsi="宋体"/>
                <w:bCs/>
              </w:rPr>
            </w:pPr>
            <w:r w:rsidRPr="00C13E0F">
              <w:rPr>
                <w:rFonts w:hAnsi="宋体" w:hint="eastAsia"/>
                <w:b/>
              </w:rPr>
              <w:t>要求：</w:t>
            </w:r>
            <w:r w:rsidRPr="00C13E0F">
              <w:rPr>
                <w:rFonts w:hint="eastAsia"/>
                <w:bCs/>
              </w:rPr>
              <w:t>了解</w:t>
            </w:r>
            <w:r>
              <w:rPr>
                <w:rFonts w:hint="eastAsia"/>
                <w:bCs/>
              </w:rPr>
              <w:t>车辆定位</w:t>
            </w:r>
            <w:r>
              <w:rPr>
                <w:bCs/>
              </w:rPr>
              <w:t>与导航基本原理</w:t>
            </w:r>
            <w:r w:rsidRPr="00C13E0F">
              <w:rPr>
                <w:bCs/>
              </w:rPr>
              <w:t>，</w:t>
            </w:r>
            <w:r w:rsidR="00EE58DC">
              <w:rPr>
                <w:rFonts w:hint="eastAsia"/>
                <w:bCs/>
              </w:rPr>
              <w:t>采集并解析卫星定位报文，</w:t>
            </w:r>
            <w:r w:rsidRPr="00C13E0F">
              <w:rPr>
                <w:rFonts w:hint="eastAsia"/>
                <w:bCs/>
              </w:rPr>
              <w:t>掌握</w:t>
            </w:r>
            <w:r w:rsidRPr="00C13E0F">
              <w:rPr>
                <w:bCs/>
              </w:rPr>
              <w:t>电子地图接口的使用方法</w:t>
            </w:r>
            <w:r w:rsidRPr="00C13E0F">
              <w:rPr>
                <w:rFonts w:hint="eastAsia"/>
                <w:bCs/>
              </w:rPr>
              <w:t>，</w:t>
            </w:r>
            <w:r w:rsidRPr="00C13E0F">
              <w:rPr>
                <w:bCs/>
              </w:rPr>
              <w:t>能够进行简单二次</w:t>
            </w:r>
            <w:r w:rsidRPr="00C13E0F">
              <w:rPr>
                <w:rFonts w:hint="eastAsia"/>
                <w:bCs/>
              </w:rPr>
              <w:t>开发</w:t>
            </w:r>
            <w:r w:rsidRPr="00C13E0F">
              <w:rPr>
                <w:bCs/>
              </w:rPr>
              <w:t>。</w:t>
            </w:r>
            <w:r>
              <w:rPr>
                <w:rFonts w:hint="eastAsia"/>
                <w:bCs/>
              </w:rPr>
              <w:t>掌握</w:t>
            </w:r>
            <w:r>
              <w:rPr>
                <w:bCs/>
              </w:rPr>
              <w:t>即时构图与路径规划的基本原理与方法。</w:t>
            </w:r>
          </w:p>
        </w:tc>
        <w:tc>
          <w:tcPr>
            <w:tcW w:w="924" w:type="dxa"/>
            <w:vAlign w:val="center"/>
          </w:tcPr>
          <w:p w14:paraId="615AB03C" w14:textId="0CFE4A03" w:rsidR="008A58C4" w:rsidRPr="00C13E0F" w:rsidRDefault="009A2E1F" w:rsidP="008A58C4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3</w:t>
            </w:r>
          </w:p>
        </w:tc>
      </w:tr>
      <w:tr w:rsidR="00EE58DC" w:rsidRPr="00C13E0F" w14:paraId="4D26F608" w14:textId="77777777" w:rsidTr="00046E05">
        <w:trPr>
          <w:jc w:val="center"/>
        </w:trPr>
        <w:tc>
          <w:tcPr>
            <w:tcW w:w="427" w:type="dxa"/>
            <w:vAlign w:val="center"/>
          </w:tcPr>
          <w:p w14:paraId="105C66A8" w14:textId="5FA76CE6" w:rsidR="00EE58DC" w:rsidRDefault="00C8099D" w:rsidP="00EE58DC">
            <w:pPr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70" w:type="dxa"/>
            <w:vAlign w:val="center"/>
          </w:tcPr>
          <w:p w14:paraId="43DAF001" w14:textId="6AB95E88" w:rsidR="00EE58DC" w:rsidRDefault="00EE58DC" w:rsidP="00EE58DC">
            <w:pPr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通讯</w:t>
            </w:r>
            <w:r>
              <w:rPr>
                <w:rFonts w:hAnsi="宋体" w:hint="eastAsia"/>
                <w:bCs/>
              </w:rPr>
              <w:t>建模基础</w:t>
            </w:r>
            <w:r w:rsidRPr="00C13E0F">
              <w:rPr>
                <w:rFonts w:hAnsi="宋体"/>
                <w:bCs/>
              </w:rPr>
              <w:t>实验</w:t>
            </w:r>
          </w:p>
        </w:tc>
        <w:tc>
          <w:tcPr>
            <w:tcW w:w="684" w:type="dxa"/>
            <w:vAlign w:val="center"/>
          </w:tcPr>
          <w:p w14:paraId="41364050" w14:textId="40EDA83B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rFonts w:hAnsi="宋体"/>
                <w:bCs/>
              </w:rPr>
            </w:pPr>
            <w:r w:rsidRPr="00C13E0F">
              <w:rPr>
                <w:rFonts w:hAnsi="宋体"/>
                <w:bCs/>
              </w:rPr>
              <w:t>必</w:t>
            </w:r>
            <w:r w:rsidRPr="00C13E0F">
              <w:rPr>
                <w:rFonts w:hAnsi="宋体" w:hint="eastAsia"/>
                <w:bCs/>
              </w:rPr>
              <w:t>修</w:t>
            </w:r>
          </w:p>
        </w:tc>
        <w:tc>
          <w:tcPr>
            <w:tcW w:w="688" w:type="dxa"/>
            <w:vAlign w:val="center"/>
          </w:tcPr>
          <w:p w14:paraId="594E10C2" w14:textId="785BB42D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bCs/>
              </w:rPr>
              <w:t>2</w:t>
            </w:r>
          </w:p>
        </w:tc>
        <w:tc>
          <w:tcPr>
            <w:tcW w:w="686" w:type="dxa"/>
            <w:vAlign w:val="center"/>
          </w:tcPr>
          <w:p w14:paraId="22E5B832" w14:textId="711C0CE5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rFonts w:hAnsi="宋体"/>
                <w:bCs/>
              </w:rPr>
            </w:pPr>
            <w:r w:rsidRPr="00C13E0F">
              <w:rPr>
                <w:rFonts w:hAnsi="宋体"/>
                <w:bCs/>
              </w:rPr>
              <w:t>验证</w:t>
            </w:r>
            <w:r w:rsidRPr="00C13E0F">
              <w:rPr>
                <w:rFonts w:hAnsi="宋体" w:hint="eastAsia"/>
                <w:bCs/>
              </w:rPr>
              <w:t>性</w:t>
            </w:r>
          </w:p>
        </w:tc>
        <w:tc>
          <w:tcPr>
            <w:tcW w:w="4515" w:type="dxa"/>
            <w:vAlign w:val="center"/>
          </w:tcPr>
          <w:p w14:paraId="74231537" w14:textId="5F7F2890" w:rsidR="00EE58DC" w:rsidRDefault="00EE58DC" w:rsidP="00EE58DC">
            <w:pPr>
              <w:snapToGrid w:val="0"/>
              <w:spacing w:line="360" w:lineRule="exac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内容：</w:t>
            </w:r>
            <w:r w:rsidR="0092136F">
              <w:rPr>
                <w:rFonts w:hint="eastAsia"/>
                <w:bCs/>
              </w:rPr>
              <w:t>在</w:t>
            </w:r>
            <w:r w:rsidR="0092136F">
              <w:rPr>
                <w:rFonts w:hint="eastAsia"/>
                <w:bCs/>
              </w:rPr>
              <w:t>M</w:t>
            </w:r>
            <w:r w:rsidR="0092136F">
              <w:rPr>
                <w:bCs/>
              </w:rPr>
              <w:t>atlab</w:t>
            </w:r>
            <w:r w:rsidR="0092136F">
              <w:rPr>
                <w:rFonts w:hint="eastAsia"/>
                <w:bCs/>
              </w:rPr>
              <w:t>建立</w:t>
            </w:r>
            <w:r w:rsidR="00494DFD">
              <w:rPr>
                <w:rFonts w:hint="eastAsia"/>
                <w:bCs/>
              </w:rPr>
              <w:t>简单模型实现串口通讯，采集数据并解析处理。</w:t>
            </w:r>
          </w:p>
          <w:p w14:paraId="61D82835" w14:textId="626D3E1D" w:rsidR="0092136F" w:rsidRPr="00C13E0F" w:rsidRDefault="0092136F" w:rsidP="00EE58DC">
            <w:pPr>
              <w:snapToGrid w:val="0"/>
              <w:spacing w:line="360" w:lineRule="exact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要求：</w:t>
            </w:r>
            <w:r w:rsidRPr="00C13E0F">
              <w:rPr>
                <w:rFonts w:hint="eastAsia"/>
                <w:bCs/>
              </w:rPr>
              <w:t>了解</w:t>
            </w:r>
            <w:r w:rsidR="00494DFD">
              <w:rPr>
                <w:rFonts w:hint="eastAsia"/>
                <w:bCs/>
              </w:rPr>
              <w:t>M</w:t>
            </w:r>
            <w:r w:rsidR="00494DFD">
              <w:rPr>
                <w:bCs/>
              </w:rPr>
              <w:t>atlab</w:t>
            </w:r>
            <w:r w:rsidR="00494DFD">
              <w:rPr>
                <w:rFonts w:hint="eastAsia"/>
                <w:bCs/>
              </w:rPr>
              <w:t>软件的使用方法，能够进行简单建模</w:t>
            </w:r>
            <w:r w:rsidR="00A53473">
              <w:rPr>
                <w:rFonts w:hint="eastAsia"/>
                <w:bCs/>
              </w:rPr>
              <w:t>应用</w:t>
            </w:r>
            <w:r w:rsidR="00494DFD">
              <w:rPr>
                <w:rFonts w:hint="eastAsia"/>
                <w:bCs/>
              </w:rPr>
              <w:t>。</w:t>
            </w:r>
          </w:p>
        </w:tc>
        <w:tc>
          <w:tcPr>
            <w:tcW w:w="924" w:type="dxa"/>
            <w:vAlign w:val="center"/>
          </w:tcPr>
          <w:p w14:paraId="3C8B757C" w14:textId="126A05F2" w:rsidR="00EE58DC" w:rsidRDefault="009A2E1F" w:rsidP="00EE58DC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4</w:t>
            </w:r>
          </w:p>
        </w:tc>
      </w:tr>
      <w:tr w:rsidR="00EE58DC" w:rsidRPr="00C13E0F" w14:paraId="6EB70DB9" w14:textId="77777777" w:rsidTr="00046E05">
        <w:trPr>
          <w:jc w:val="center"/>
        </w:trPr>
        <w:tc>
          <w:tcPr>
            <w:tcW w:w="427" w:type="dxa"/>
            <w:vAlign w:val="center"/>
          </w:tcPr>
          <w:p w14:paraId="671F277C" w14:textId="4A9EEC12" w:rsidR="00EE58DC" w:rsidRPr="00C13E0F" w:rsidRDefault="00C8099D" w:rsidP="00EE58DC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70" w:type="dxa"/>
            <w:vAlign w:val="center"/>
          </w:tcPr>
          <w:p w14:paraId="313AA9C6" w14:textId="77777777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ADAS</w:t>
            </w:r>
            <w:r>
              <w:rPr>
                <w:bCs/>
              </w:rPr>
              <w:t>综合</w:t>
            </w:r>
            <w:r w:rsidRPr="00C13E0F">
              <w:rPr>
                <w:bCs/>
              </w:rPr>
              <w:t>实验</w:t>
            </w:r>
          </w:p>
        </w:tc>
        <w:tc>
          <w:tcPr>
            <w:tcW w:w="684" w:type="dxa"/>
            <w:vAlign w:val="center"/>
          </w:tcPr>
          <w:p w14:paraId="328FCFB9" w14:textId="77777777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Ansi="宋体"/>
                <w:bCs/>
              </w:rPr>
              <w:t>必</w:t>
            </w:r>
            <w:r w:rsidRPr="00C13E0F">
              <w:rPr>
                <w:rFonts w:hAnsi="宋体" w:hint="eastAsia"/>
                <w:bCs/>
              </w:rPr>
              <w:t>修</w:t>
            </w:r>
          </w:p>
        </w:tc>
        <w:tc>
          <w:tcPr>
            <w:tcW w:w="688" w:type="dxa"/>
            <w:vAlign w:val="center"/>
          </w:tcPr>
          <w:p w14:paraId="5220A7ED" w14:textId="77777777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bCs/>
              </w:rPr>
              <w:t>2</w:t>
            </w:r>
          </w:p>
        </w:tc>
        <w:tc>
          <w:tcPr>
            <w:tcW w:w="686" w:type="dxa"/>
            <w:vAlign w:val="center"/>
          </w:tcPr>
          <w:p w14:paraId="49D70005" w14:textId="77777777" w:rsidR="00EE58DC" w:rsidRPr="00C13E0F" w:rsidRDefault="00EE58DC" w:rsidP="00EE58DC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rFonts w:hAnsi="宋体" w:hint="eastAsia"/>
                <w:bCs/>
              </w:rPr>
              <w:t>综合</w:t>
            </w:r>
            <w:r w:rsidRPr="00C13E0F">
              <w:rPr>
                <w:rFonts w:hAnsi="宋体" w:hint="eastAsia"/>
                <w:bCs/>
              </w:rPr>
              <w:t>性</w:t>
            </w:r>
          </w:p>
        </w:tc>
        <w:tc>
          <w:tcPr>
            <w:tcW w:w="4515" w:type="dxa"/>
            <w:vAlign w:val="center"/>
          </w:tcPr>
          <w:p w14:paraId="5828A03F" w14:textId="77777777" w:rsidR="00EE58DC" w:rsidRPr="00C13E0F" w:rsidRDefault="00EE58DC" w:rsidP="00EE58DC">
            <w:pPr>
              <w:snapToGrid w:val="0"/>
              <w:spacing w:beforeLines="30" w:before="93" w:line="360" w:lineRule="exact"/>
              <w:rPr>
                <w:rFonts w:hAnsi="宋体"/>
                <w:bCs/>
              </w:rPr>
            </w:pPr>
            <w:r w:rsidRPr="00C13E0F">
              <w:rPr>
                <w:rFonts w:hAnsi="宋体" w:hint="eastAsia"/>
                <w:b/>
              </w:rPr>
              <w:t>内容：</w:t>
            </w:r>
            <w:r>
              <w:rPr>
                <w:rFonts w:hAnsi="宋体" w:hint="eastAsia"/>
                <w:bCs/>
              </w:rPr>
              <w:t>基于车载</w:t>
            </w:r>
            <w:r>
              <w:rPr>
                <w:rFonts w:hAnsi="宋体"/>
                <w:bCs/>
              </w:rPr>
              <w:t>传感器进行感知融合、</w:t>
            </w:r>
            <w:r>
              <w:rPr>
                <w:rFonts w:hAnsi="宋体" w:hint="eastAsia"/>
                <w:bCs/>
              </w:rPr>
              <w:t>规划决策</w:t>
            </w:r>
            <w:r>
              <w:rPr>
                <w:rFonts w:hAnsi="宋体"/>
                <w:bCs/>
              </w:rPr>
              <w:t>控制及</w:t>
            </w:r>
            <w:r>
              <w:rPr>
                <w:rFonts w:hAnsi="宋体" w:hint="eastAsia"/>
                <w:bCs/>
              </w:rPr>
              <w:t>简单</w:t>
            </w:r>
            <w:r>
              <w:rPr>
                <w:rFonts w:hAnsi="宋体"/>
                <w:bCs/>
              </w:rPr>
              <w:t>的</w:t>
            </w:r>
            <w:r>
              <w:rPr>
                <w:rFonts w:hAnsi="宋体" w:hint="eastAsia"/>
                <w:bCs/>
              </w:rPr>
              <w:t>先进</w:t>
            </w:r>
            <w:r>
              <w:rPr>
                <w:rFonts w:hAnsi="宋体"/>
                <w:bCs/>
              </w:rPr>
              <w:t>驾驶辅助系统建模与仿真</w:t>
            </w:r>
            <w:r w:rsidRPr="00C13E0F">
              <w:rPr>
                <w:rFonts w:hAnsi="宋体" w:hint="eastAsia"/>
                <w:bCs/>
              </w:rPr>
              <w:t>。</w:t>
            </w:r>
          </w:p>
          <w:p w14:paraId="29988853" w14:textId="77777777" w:rsidR="00EE58DC" w:rsidRPr="00C13E0F" w:rsidRDefault="00EE58DC" w:rsidP="00EE58DC">
            <w:pPr>
              <w:snapToGrid w:val="0"/>
              <w:spacing w:beforeLines="30" w:before="93" w:line="360" w:lineRule="exact"/>
              <w:rPr>
                <w:bCs/>
              </w:rPr>
            </w:pPr>
            <w:r w:rsidRPr="00C13E0F">
              <w:rPr>
                <w:rFonts w:hAnsi="宋体" w:hint="eastAsia"/>
                <w:b/>
              </w:rPr>
              <w:t>要求：</w:t>
            </w:r>
            <w:r w:rsidRPr="00C13E0F">
              <w:rPr>
                <w:bCs/>
              </w:rPr>
              <w:t>掌握</w:t>
            </w:r>
            <w:r>
              <w:rPr>
                <w:rFonts w:hint="eastAsia"/>
                <w:bCs/>
              </w:rPr>
              <w:t>车载</w:t>
            </w:r>
            <w:r>
              <w:rPr>
                <w:bCs/>
              </w:rPr>
              <w:t>传感器</w:t>
            </w:r>
            <w:r>
              <w:rPr>
                <w:rFonts w:hint="eastAsia"/>
                <w:bCs/>
              </w:rPr>
              <w:t>多</w:t>
            </w:r>
            <w:r>
              <w:rPr>
                <w:bCs/>
              </w:rPr>
              <w:t>数据融合</w:t>
            </w:r>
            <w:r>
              <w:rPr>
                <w:rFonts w:hint="eastAsia"/>
                <w:bCs/>
              </w:rPr>
              <w:t>方法和</w:t>
            </w:r>
            <w:r>
              <w:rPr>
                <w:bCs/>
              </w:rPr>
              <w:t>规划决策</w:t>
            </w:r>
            <w:r>
              <w:rPr>
                <w:rFonts w:hint="eastAsia"/>
                <w:bCs/>
              </w:rPr>
              <w:t>控制基础算法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初步</w:t>
            </w:r>
            <w:r>
              <w:rPr>
                <w:bCs/>
              </w:rPr>
              <w:t>掌握</w:t>
            </w:r>
            <w:r>
              <w:rPr>
                <w:rFonts w:hint="eastAsia"/>
                <w:bCs/>
              </w:rPr>
              <w:t>基于</w:t>
            </w:r>
            <w:r>
              <w:rPr>
                <w:rFonts w:hint="eastAsia"/>
                <w:bCs/>
              </w:rPr>
              <w:t>Matlab</w:t>
            </w:r>
            <w:r>
              <w:rPr>
                <w:bCs/>
              </w:rPr>
              <w:t>的</w:t>
            </w:r>
            <w:r>
              <w:rPr>
                <w:bCs/>
              </w:rPr>
              <w:t>ADAS</w:t>
            </w:r>
            <w:r>
              <w:rPr>
                <w:bCs/>
              </w:rPr>
              <w:t>建模与仿真</w:t>
            </w:r>
            <w:r>
              <w:rPr>
                <w:rFonts w:hint="eastAsia"/>
                <w:bCs/>
              </w:rPr>
              <w:t>技术</w:t>
            </w:r>
            <w:r w:rsidRPr="00C13E0F">
              <w:rPr>
                <w:bCs/>
              </w:rPr>
              <w:t>。</w:t>
            </w:r>
          </w:p>
        </w:tc>
        <w:tc>
          <w:tcPr>
            <w:tcW w:w="924" w:type="dxa"/>
            <w:vAlign w:val="center"/>
          </w:tcPr>
          <w:p w14:paraId="5BB2A028" w14:textId="38F6D98D" w:rsidR="00EE58DC" w:rsidRPr="00C13E0F" w:rsidRDefault="009A2E1F" w:rsidP="00EE58DC">
            <w:pPr>
              <w:snapToGrid w:val="0"/>
              <w:spacing w:beforeLines="30" w:before="93" w:line="360" w:lineRule="exact"/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4</w:t>
            </w:r>
          </w:p>
        </w:tc>
      </w:tr>
    </w:tbl>
    <w:p w14:paraId="7F966152" w14:textId="77777777" w:rsidR="002104EA" w:rsidRPr="00C13E0F" w:rsidRDefault="002104EA" w:rsidP="002104EA">
      <w:pPr>
        <w:spacing w:line="360" w:lineRule="exact"/>
        <w:ind w:firstLine="435"/>
      </w:pPr>
      <w:r w:rsidRPr="00C13E0F">
        <w:t>每组</w:t>
      </w:r>
      <w:r w:rsidRPr="00C13E0F">
        <w:rPr>
          <w:rFonts w:hint="eastAsia"/>
        </w:rPr>
        <w:t>实验</w:t>
      </w:r>
      <w:r w:rsidRPr="00C13E0F">
        <w:t>学生人数</w:t>
      </w:r>
      <w:r w:rsidR="00B414F7" w:rsidRPr="00C13E0F">
        <w:t>1</w:t>
      </w:r>
      <w:r w:rsidR="00302EB7">
        <w:rPr>
          <w:rFonts w:hint="eastAsia"/>
        </w:rPr>
        <w:t>～</w:t>
      </w:r>
      <w:r w:rsidR="00302EB7">
        <w:rPr>
          <w:rFonts w:hint="eastAsia"/>
        </w:rPr>
        <w:t>2</w:t>
      </w:r>
      <w:r w:rsidRPr="00C13E0F">
        <w:t>人为宜，学生应在教师指导下根据所学内容按小组编写</w:t>
      </w:r>
      <w:r w:rsidRPr="00C13E0F">
        <w:rPr>
          <w:rFonts w:hint="eastAsia"/>
        </w:rPr>
        <w:t>实验提纲</w:t>
      </w:r>
      <w:r w:rsidRPr="00C13E0F">
        <w:t>。</w:t>
      </w:r>
      <w:r w:rsidRPr="00C13E0F">
        <w:rPr>
          <w:rFonts w:hint="eastAsia"/>
        </w:rPr>
        <w:t>实验</w:t>
      </w:r>
      <w:r w:rsidRPr="00C13E0F">
        <w:t>报告应</w:t>
      </w:r>
      <w:r w:rsidR="00B414F7" w:rsidRPr="00C13E0F">
        <w:rPr>
          <w:rFonts w:hint="eastAsia"/>
        </w:rPr>
        <w:t>能体现数据</w:t>
      </w:r>
      <w:r w:rsidR="00B414F7" w:rsidRPr="00C13E0F">
        <w:t>通讯</w:t>
      </w:r>
      <w:r w:rsidRPr="00C13E0F">
        <w:rPr>
          <w:rFonts w:hint="eastAsia"/>
        </w:rPr>
        <w:t>标准和</w:t>
      </w:r>
      <w:r w:rsidR="00B414F7" w:rsidRPr="00C13E0F">
        <w:rPr>
          <w:rFonts w:hint="eastAsia"/>
        </w:rPr>
        <w:t>编程</w:t>
      </w:r>
      <w:r w:rsidRPr="00C13E0F">
        <w:rPr>
          <w:rFonts w:hint="eastAsia"/>
        </w:rPr>
        <w:t>方法的学习、数据处理方法掌握以及数据分析和结果分析能力的训练，在</w:t>
      </w:r>
      <w:r w:rsidRPr="00C13E0F">
        <w:t>结果分析上</w:t>
      </w:r>
      <w:r w:rsidRPr="00C13E0F">
        <w:rPr>
          <w:rFonts w:hint="eastAsia"/>
        </w:rPr>
        <w:t>应</w:t>
      </w:r>
      <w:r w:rsidRPr="00C13E0F">
        <w:t>具有一定</w:t>
      </w:r>
      <w:r w:rsidRPr="00C13E0F">
        <w:rPr>
          <w:rFonts w:hint="eastAsia"/>
        </w:rPr>
        <w:t>专业性和</w:t>
      </w:r>
      <w:r w:rsidRPr="00C13E0F">
        <w:t>深度。</w:t>
      </w:r>
    </w:p>
    <w:p w14:paraId="47209561" w14:textId="77777777" w:rsidR="002104EA" w:rsidRPr="00C13E0F" w:rsidRDefault="002104EA" w:rsidP="002104EA">
      <w:pPr>
        <w:spacing w:line="360" w:lineRule="exact"/>
        <w:rPr>
          <w:rFonts w:ascii="宋体" w:hAnsi="宋体"/>
          <w:szCs w:val="21"/>
        </w:rPr>
      </w:pPr>
    </w:p>
    <w:p w14:paraId="480F7731" w14:textId="77777777" w:rsidR="002104EA" w:rsidRPr="003366D1" w:rsidRDefault="003366D1" w:rsidP="003366D1">
      <w:pPr>
        <w:pStyle w:val="a7"/>
        <w:spacing w:line="360" w:lineRule="exact"/>
        <w:ind w:firstLineChars="0" w:firstLine="0"/>
        <w:rPr>
          <w:b/>
          <w:sz w:val="24"/>
        </w:rPr>
      </w:pPr>
      <w:r>
        <w:rPr>
          <w:rFonts w:ascii="宋体" w:hAnsi="宋体" w:hint="eastAsia"/>
          <w:b/>
          <w:sz w:val="24"/>
        </w:rPr>
        <w:t>六</w:t>
      </w:r>
      <w:r>
        <w:rPr>
          <w:rFonts w:ascii="宋体" w:hAnsi="宋体"/>
          <w:b/>
          <w:sz w:val="24"/>
        </w:rPr>
        <w:t>、</w:t>
      </w:r>
      <w:r w:rsidR="002104EA" w:rsidRPr="003366D1">
        <w:rPr>
          <w:rFonts w:ascii="宋体" w:hAnsi="宋体" w:hint="eastAsia"/>
          <w:b/>
          <w:sz w:val="24"/>
        </w:rPr>
        <w:t>课程考核评价方式</w:t>
      </w:r>
      <w:r w:rsidR="002104EA" w:rsidRPr="003366D1">
        <w:rPr>
          <w:rFonts w:hint="eastAsia"/>
          <w:b/>
          <w:sz w:val="24"/>
        </w:rPr>
        <w:t>和</w:t>
      </w:r>
      <w:r w:rsidR="002104EA" w:rsidRPr="003366D1">
        <w:rPr>
          <w:rFonts w:ascii="宋体" w:hAnsi="宋体" w:cs="宋体" w:hint="eastAsia"/>
          <w:b/>
          <w:sz w:val="24"/>
        </w:rPr>
        <w:t>教学目标达成度评价</w:t>
      </w:r>
    </w:p>
    <w:p w14:paraId="145C5B2F" w14:textId="77777777" w:rsidR="002104EA" w:rsidRPr="00C13E0F" w:rsidRDefault="003366D1" w:rsidP="003366D1">
      <w:pPr>
        <w:spacing w:line="360" w:lineRule="exact"/>
        <w:rPr>
          <w:rFonts w:hAnsi="宋体"/>
          <w:b/>
        </w:rPr>
      </w:pPr>
      <w:r>
        <w:rPr>
          <w:rFonts w:hAnsi="宋体" w:hint="eastAsia"/>
          <w:b/>
        </w:rPr>
        <w:t>（</w:t>
      </w:r>
      <w:r>
        <w:rPr>
          <w:rFonts w:hAnsi="宋体" w:hint="eastAsia"/>
          <w:b/>
        </w:rPr>
        <w:t>1</w:t>
      </w:r>
      <w:r>
        <w:rPr>
          <w:rFonts w:hAnsi="宋体" w:hint="eastAsia"/>
          <w:b/>
        </w:rPr>
        <w:t>）</w:t>
      </w:r>
      <w:r w:rsidR="002104EA" w:rsidRPr="00C13E0F">
        <w:rPr>
          <w:rFonts w:hAnsi="宋体" w:hint="eastAsia"/>
          <w:b/>
        </w:rPr>
        <w:t>课程</w:t>
      </w:r>
      <w:r w:rsidR="002104EA" w:rsidRPr="00C13E0F">
        <w:rPr>
          <w:rFonts w:hAnsi="宋体"/>
          <w:b/>
        </w:rPr>
        <w:t>考核</w:t>
      </w:r>
      <w:r w:rsidR="002104EA" w:rsidRPr="00C13E0F">
        <w:rPr>
          <w:rFonts w:hAnsi="宋体" w:hint="eastAsia"/>
          <w:b/>
        </w:rPr>
        <w:t>评价</w:t>
      </w:r>
      <w:r w:rsidR="002104EA" w:rsidRPr="00C13E0F">
        <w:rPr>
          <w:rFonts w:hAnsi="宋体"/>
          <w:b/>
        </w:rPr>
        <w:t>方式</w:t>
      </w:r>
    </w:p>
    <w:p w14:paraId="3622DF62" w14:textId="77777777" w:rsidR="002104EA" w:rsidRPr="00C13E0F" w:rsidRDefault="002104EA" w:rsidP="002104EA">
      <w:pPr>
        <w:spacing w:line="360" w:lineRule="exact"/>
        <w:jc w:val="center"/>
        <w:rPr>
          <w:rFonts w:hAnsi="宋体"/>
        </w:rPr>
      </w:pPr>
      <w:r w:rsidRPr="00C13E0F">
        <w:rPr>
          <w:rFonts w:hAnsi="宋体" w:hint="eastAsia"/>
        </w:rPr>
        <w:t>表</w:t>
      </w:r>
      <w:r w:rsidRPr="00C13E0F">
        <w:rPr>
          <w:rFonts w:hAnsi="宋体" w:hint="eastAsia"/>
        </w:rPr>
        <w:t xml:space="preserve">6 </w:t>
      </w:r>
      <w:r w:rsidRPr="00C13E0F">
        <w:rPr>
          <w:rFonts w:hAnsi="宋体" w:hint="eastAsia"/>
        </w:rPr>
        <w:t>课程</w:t>
      </w:r>
      <w:r w:rsidRPr="00C13E0F">
        <w:rPr>
          <w:rFonts w:hAnsi="宋体"/>
        </w:rPr>
        <w:t>考核</w:t>
      </w:r>
      <w:r w:rsidRPr="00C13E0F">
        <w:rPr>
          <w:rFonts w:hAnsi="宋体" w:hint="eastAsia"/>
        </w:rPr>
        <w:t>评价</w:t>
      </w:r>
      <w:r w:rsidRPr="00C13E0F">
        <w:rPr>
          <w:rFonts w:hAnsi="宋体"/>
        </w:rPr>
        <w:t>方式</w:t>
      </w:r>
    </w:p>
    <w:tbl>
      <w:tblPr>
        <w:tblW w:w="8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5047"/>
        <w:gridCol w:w="851"/>
        <w:gridCol w:w="1641"/>
      </w:tblGrid>
      <w:tr w:rsidR="00C13E0F" w:rsidRPr="00C13E0F" w14:paraId="4AB66A2A" w14:textId="77777777" w:rsidTr="00ED4177">
        <w:trPr>
          <w:trHeight w:val="405"/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E08D1D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 w:hint="eastAsia"/>
                <w:b/>
              </w:rPr>
              <w:t>考核项目</w:t>
            </w:r>
          </w:p>
        </w:tc>
        <w:tc>
          <w:tcPr>
            <w:tcW w:w="5047" w:type="dxa"/>
            <w:tcBorders>
              <w:top w:val="single" w:sz="12" w:space="0" w:color="auto"/>
              <w:bottom w:val="single" w:sz="12" w:space="0" w:color="auto"/>
            </w:tcBorders>
          </w:tcPr>
          <w:p w14:paraId="2B927B8F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Ansi="宋体" w:hint="eastAsia"/>
                <w:b/>
              </w:rPr>
              <w:t>考核要求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9AF7B0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Ansi="宋体" w:hint="eastAsia"/>
                <w:b/>
              </w:rPr>
              <w:t>总比例</w:t>
            </w:r>
          </w:p>
        </w:tc>
        <w:tc>
          <w:tcPr>
            <w:tcW w:w="16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CF381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 w:rsidRPr="00C13E0F">
              <w:rPr>
                <w:rFonts w:hint="eastAsia"/>
                <w:b/>
                <w:bCs/>
              </w:rPr>
              <w:t>支撑课程目标</w:t>
            </w:r>
          </w:p>
        </w:tc>
      </w:tr>
      <w:tr w:rsidR="00C13E0F" w:rsidRPr="00C13E0F" w14:paraId="2D8ADD0E" w14:textId="77777777" w:rsidTr="00ED4177">
        <w:trPr>
          <w:trHeight w:val="554"/>
          <w:jc w:val="center"/>
        </w:trPr>
        <w:tc>
          <w:tcPr>
            <w:tcW w:w="118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3139FFA" w14:textId="77777777" w:rsidR="002104EA" w:rsidRPr="00C13E0F" w:rsidRDefault="002104EA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 w:rsidRPr="00C13E0F">
              <w:rPr>
                <w:rFonts w:hint="eastAsia"/>
                <w:bCs/>
              </w:rPr>
              <w:t>期末考试</w:t>
            </w:r>
          </w:p>
        </w:tc>
        <w:tc>
          <w:tcPr>
            <w:tcW w:w="5047" w:type="dxa"/>
            <w:tcBorders>
              <w:top w:val="single" w:sz="12" w:space="0" w:color="auto"/>
              <w:bottom w:val="single" w:sz="2" w:space="0" w:color="auto"/>
            </w:tcBorders>
          </w:tcPr>
          <w:p w14:paraId="32ED280A" w14:textId="77777777" w:rsidR="002104EA" w:rsidRPr="00C13E0F" w:rsidRDefault="002104EA" w:rsidP="00561713">
            <w:pPr>
              <w:snapToGrid w:val="0"/>
              <w:spacing w:line="360" w:lineRule="exact"/>
              <w:jc w:val="left"/>
              <w:rPr>
                <w:bCs/>
              </w:rPr>
            </w:pPr>
            <w:r w:rsidRPr="00C13E0F">
              <w:rPr>
                <w:rFonts w:hint="eastAsia"/>
                <w:bCs/>
              </w:rPr>
              <w:t>对基本知识及概念的掌握情况、计算能力、综合分析能力及应用能力、自主学习能力等进行考核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F25E8E4" w14:textId="77777777" w:rsidR="002104EA" w:rsidRPr="00C13E0F" w:rsidRDefault="00447253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="002104EA" w:rsidRPr="00C13E0F">
              <w:rPr>
                <w:rFonts w:hint="eastAsia"/>
                <w:bCs/>
              </w:rPr>
              <w:t>0%</w:t>
            </w:r>
          </w:p>
        </w:tc>
        <w:tc>
          <w:tcPr>
            <w:tcW w:w="1641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6443D2" w14:textId="77777777" w:rsidR="002104EA" w:rsidRPr="00C13E0F" w:rsidRDefault="002104EA" w:rsidP="00CE4CD1">
            <w:pPr>
              <w:snapToGrid w:val="0"/>
              <w:spacing w:line="360" w:lineRule="exact"/>
              <w:jc w:val="center"/>
              <w:rPr>
                <w:b/>
              </w:rPr>
            </w:pPr>
            <w:r w:rsidRPr="00C13E0F">
              <w:rPr>
                <w:rFonts w:hint="eastAsia"/>
                <w:b/>
              </w:rPr>
              <w:t>1</w:t>
            </w:r>
            <w:r w:rsidRPr="00C13E0F">
              <w:rPr>
                <w:rFonts w:hint="eastAsia"/>
                <w:b/>
              </w:rPr>
              <w:t>、</w:t>
            </w:r>
            <w:r w:rsidRPr="00C13E0F">
              <w:rPr>
                <w:rFonts w:hint="eastAsia"/>
                <w:b/>
              </w:rPr>
              <w:t>2</w:t>
            </w:r>
            <w:r w:rsidRPr="00C13E0F">
              <w:rPr>
                <w:rFonts w:hint="eastAsia"/>
                <w:b/>
              </w:rPr>
              <w:t>、</w:t>
            </w:r>
            <w:r w:rsidRPr="00C13E0F">
              <w:rPr>
                <w:rFonts w:hint="eastAsia"/>
                <w:b/>
              </w:rPr>
              <w:t>3</w:t>
            </w:r>
            <w:r w:rsidRPr="00C13E0F">
              <w:rPr>
                <w:rFonts w:hint="eastAsia"/>
                <w:b/>
              </w:rPr>
              <w:t>、</w:t>
            </w:r>
            <w:r w:rsidRPr="00C13E0F">
              <w:rPr>
                <w:rFonts w:hint="eastAsia"/>
                <w:b/>
              </w:rPr>
              <w:t>4</w:t>
            </w:r>
          </w:p>
        </w:tc>
      </w:tr>
      <w:tr w:rsidR="00C13E0F" w:rsidRPr="00C13E0F" w14:paraId="2D2FE2B8" w14:textId="77777777" w:rsidTr="00ED4177">
        <w:trPr>
          <w:trHeight w:val="419"/>
          <w:jc w:val="center"/>
        </w:trPr>
        <w:tc>
          <w:tcPr>
            <w:tcW w:w="118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34F2F0A" w14:textId="77777777" w:rsidR="002104EA" w:rsidRPr="00C13E0F" w:rsidRDefault="00ED4177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课程</w:t>
            </w:r>
            <w:r w:rsidR="002104EA" w:rsidRPr="00C13E0F">
              <w:rPr>
                <w:rFonts w:hint="eastAsia"/>
                <w:bCs/>
              </w:rPr>
              <w:t>实验</w:t>
            </w:r>
          </w:p>
        </w:tc>
        <w:tc>
          <w:tcPr>
            <w:tcW w:w="5047" w:type="dxa"/>
            <w:tcBorders>
              <w:top w:val="single" w:sz="2" w:space="0" w:color="auto"/>
              <w:bottom w:val="single" w:sz="4" w:space="0" w:color="auto"/>
            </w:tcBorders>
          </w:tcPr>
          <w:p w14:paraId="4FCC5B03" w14:textId="77777777" w:rsidR="002104EA" w:rsidRPr="00C13E0F" w:rsidRDefault="002104EA" w:rsidP="00561713">
            <w:pPr>
              <w:snapToGrid w:val="0"/>
              <w:spacing w:line="360" w:lineRule="exact"/>
              <w:jc w:val="left"/>
              <w:rPr>
                <w:bCs/>
              </w:rPr>
            </w:pPr>
            <w:r w:rsidRPr="00C13E0F">
              <w:rPr>
                <w:rFonts w:hint="eastAsia"/>
                <w:bCs/>
              </w:rPr>
              <w:t>对试验标准理解、试验手段和方法的掌握情况、数据处理与分析能力、实验报告撰写等进行考核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DCC6DC2" w14:textId="77777777" w:rsidR="002104EA" w:rsidRPr="00C13E0F" w:rsidRDefault="00447253" w:rsidP="00561713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2104EA" w:rsidRPr="00C13E0F">
              <w:rPr>
                <w:rFonts w:hint="eastAsia"/>
                <w:bCs/>
              </w:rPr>
              <w:t>0%</w:t>
            </w:r>
          </w:p>
        </w:tc>
        <w:tc>
          <w:tcPr>
            <w:tcW w:w="1641" w:type="dxa"/>
            <w:tcBorders>
              <w:top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9BAC5A" w14:textId="77777777" w:rsidR="002104EA" w:rsidRPr="00C13E0F" w:rsidRDefault="00CE4CD1" w:rsidP="00561713">
            <w:pPr>
              <w:snapToGrid w:val="0"/>
              <w:spacing w:line="360" w:lineRule="exact"/>
              <w:jc w:val="center"/>
              <w:rPr>
                <w:rFonts w:hAnsi="宋体"/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="00AD2AE8" w:rsidRPr="00C13E0F">
              <w:rPr>
                <w:rFonts w:hint="eastAsia"/>
                <w:b/>
              </w:rPr>
              <w:t>2</w:t>
            </w:r>
            <w:r w:rsidR="00AD2AE8" w:rsidRPr="00C13E0F">
              <w:rPr>
                <w:rFonts w:hint="eastAsia"/>
                <w:b/>
              </w:rPr>
              <w:t>、</w:t>
            </w:r>
            <w:r w:rsidR="00AD2AE8" w:rsidRPr="00C13E0F">
              <w:rPr>
                <w:rFonts w:hint="eastAsia"/>
                <w:b/>
              </w:rPr>
              <w:t>3</w:t>
            </w:r>
            <w:r w:rsidR="00AD2AE8" w:rsidRPr="00C13E0F">
              <w:rPr>
                <w:rFonts w:hint="eastAsia"/>
                <w:b/>
              </w:rPr>
              <w:t>、</w:t>
            </w:r>
            <w:r w:rsidR="00AD2AE8" w:rsidRPr="00C13E0F">
              <w:rPr>
                <w:rFonts w:hint="eastAsia"/>
                <w:b/>
              </w:rPr>
              <w:t>4</w:t>
            </w:r>
          </w:p>
        </w:tc>
      </w:tr>
      <w:tr w:rsidR="00C13E0F" w:rsidRPr="00C13E0F" w14:paraId="49A4EDA1" w14:textId="77777777" w:rsidTr="00ED4177">
        <w:trPr>
          <w:jc w:val="center"/>
        </w:trPr>
        <w:tc>
          <w:tcPr>
            <w:tcW w:w="1185" w:type="dxa"/>
            <w:vAlign w:val="center"/>
          </w:tcPr>
          <w:p w14:paraId="21198782" w14:textId="37F15787" w:rsidR="002104EA" w:rsidRPr="00C13E0F" w:rsidRDefault="00ED4177" w:rsidP="00CC7396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课外</w:t>
            </w:r>
            <w:r w:rsidR="002104EA" w:rsidRPr="00C13E0F">
              <w:rPr>
                <w:rFonts w:hint="eastAsia"/>
                <w:bCs/>
              </w:rPr>
              <w:t>作业</w:t>
            </w:r>
            <w:r w:rsidR="00CC7396" w:rsidRPr="00C13E0F">
              <w:rPr>
                <w:rFonts w:hint="eastAsia"/>
                <w:bCs/>
              </w:rPr>
              <w:t>1</w:t>
            </w:r>
            <w:r w:rsidR="00BA350A" w:rsidRPr="00C13E0F">
              <w:rPr>
                <w:bCs/>
              </w:rPr>
              <w:t>/2/3/4</w:t>
            </w:r>
            <w:r w:rsidR="00EB681C">
              <w:rPr>
                <w:bCs/>
              </w:rPr>
              <w:t>/5</w:t>
            </w:r>
          </w:p>
        </w:tc>
        <w:tc>
          <w:tcPr>
            <w:tcW w:w="5047" w:type="dxa"/>
          </w:tcPr>
          <w:p w14:paraId="6B7057D2" w14:textId="610F0D57" w:rsidR="002104EA" w:rsidRPr="00C13E0F" w:rsidRDefault="00BA350A" w:rsidP="00203219">
            <w:pPr>
              <w:snapToGrid w:val="0"/>
              <w:spacing w:line="360" w:lineRule="exact"/>
              <w:jc w:val="left"/>
              <w:rPr>
                <w:bCs/>
              </w:rPr>
            </w:pPr>
            <w:r w:rsidRPr="00C13E0F">
              <w:rPr>
                <w:rFonts w:hint="eastAsia"/>
                <w:bCs/>
              </w:rPr>
              <w:t>对计算分析能力、独立解决问题的能力、创新能力等进行考核。（作业</w:t>
            </w:r>
            <w:r w:rsidRPr="00C13E0F">
              <w:rPr>
                <w:rFonts w:hint="eastAsia"/>
                <w:bCs/>
              </w:rPr>
              <w:t>1/2/</w:t>
            </w:r>
            <w:r w:rsidR="00CE4CD1">
              <w:rPr>
                <w:bCs/>
              </w:rPr>
              <w:t>3</w:t>
            </w:r>
            <w:r w:rsidR="00CE4CD1">
              <w:rPr>
                <w:rFonts w:hint="eastAsia"/>
                <w:bCs/>
              </w:rPr>
              <w:t>/</w:t>
            </w:r>
            <w:r w:rsidRPr="00C13E0F">
              <w:rPr>
                <w:bCs/>
              </w:rPr>
              <w:t>4</w:t>
            </w:r>
            <w:r w:rsidR="00EB681C">
              <w:rPr>
                <w:bCs/>
              </w:rPr>
              <w:t>/5</w:t>
            </w:r>
            <w:r w:rsidRPr="00C13E0F">
              <w:rPr>
                <w:rFonts w:hint="eastAsia"/>
                <w:bCs/>
              </w:rPr>
              <w:t>各占</w:t>
            </w:r>
            <w:r w:rsidRPr="00C13E0F">
              <w:rPr>
                <w:bCs/>
              </w:rPr>
              <w:t>2</w:t>
            </w:r>
            <w:r w:rsidRPr="00C13E0F">
              <w:rPr>
                <w:rFonts w:hint="eastAsia"/>
                <w:bCs/>
              </w:rPr>
              <w:t>%</w:t>
            </w:r>
            <w:r w:rsidRPr="00C13E0F">
              <w:rPr>
                <w:rFonts w:hint="eastAsia"/>
                <w:bCs/>
              </w:rPr>
              <w:t>，作业</w:t>
            </w:r>
            <w:r w:rsidRPr="00C13E0F">
              <w:rPr>
                <w:bCs/>
              </w:rPr>
              <w:t>可</w:t>
            </w:r>
            <w:r w:rsidRPr="00C13E0F">
              <w:rPr>
                <w:rFonts w:hint="eastAsia"/>
                <w:bCs/>
              </w:rPr>
              <w:t>为多次作业，综合取平均分）</w:t>
            </w:r>
          </w:p>
        </w:tc>
        <w:tc>
          <w:tcPr>
            <w:tcW w:w="851" w:type="dxa"/>
            <w:vAlign w:val="center"/>
          </w:tcPr>
          <w:p w14:paraId="4FE60C13" w14:textId="77777777" w:rsidR="002104EA" w:rsidRPr="00C13E0F" w:rsidRDefault="003C6140" w:rsidP="00AD2AE8">
            <w:pPr>
              <w:snapToGrid w:val="0"/>
              <w:spacing w:line="360" w:lineRule="exact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AD2AE8" w:rsidRPr="00C13E0F">
              <w:rPr>
                <w:bCs/>
              </w:rPr>
              <w:t>0</w:t>
            </w:r>
            <w:r w:rsidR="002104EA" w:rsidRPr="00C13E0F">
              <w:rPr>
                <w:rFonts w:hint="eastAsia"/>
                <w:bCs/>
              </w:rPr>
              <w:t>%</w:t>
            </w:r>
          </w:p>
        </w:tc>
        <w:tc>
          <w:tcPr>
            <w:tcW w:w="1641" w:type="dxa"/>
            <w:tcBorders>
              <w:right w:val="single" w:sz="12" w:space="0" w:color="auto"/>
            </w:tcBorders>
            <w:vAlign w:val="center"/>
          </w:tcPr>
          <w:p w14:paraId="476A0740" w14:textId="77777777" w:rsidR="002104EA" w:rsidRPr="00C13E0F" w:rsidRDefault="00FA5610" w:rsidP="00561713">
            <w:pPr>
              <w:snapToGrid w:val="0"/>
              <w:spacing w:beforeLines="30" w:before="93" w:line="360" w:lineRule="exact"/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1</w:t>
            </w:r>
            <w:r>
              <w:rPr>
                <w:rFonts w:hAnsi="宋体" w:hint="eastAsia"/>
                <w:b/>
              </w:rPr>
              <w:t>、</w:t>
            </w:r>
            <w:r w:rsidR="002104EA" w:rsidRPr="00C13E0F">
              <w:rPr>
                <w:rFonts w:hAnsi="宋体" w:hint="eastAsia"/>
                <w:b/>
              </w:rPr>
              <w:t>2</w:t>
            </w:r>
            <w:r w:rsidR="002104EA" w:rsidRPr="00C13E0F">
              <w:rPr>
                <w:rFonts w:hAnsi="宋体" w:hint="eastAsia"/>
                <w:b/>
              </w:rPr>
              <w:t>、</w:t>
            </w:r>
            <w:r w:rsidR="002104EA" w:rsidRPr="00C13E0F">
              <w:rPr>
                <w:rFonts w:hAnsi="宋体" w:hint="eastAsia"/>
                <w:b/>
              </w:rPr>
              <w:t>3</w:t>
            </w:r>
            <w:r w:rsidR="00C13B74" w:rsidRPr="00C13E0F">
              <w:rPr>
                <w:rFonts w:hAnsi="宋体" w:hint="eastAsia"/>
                <w:b/>
              </w:rPr>
              <w:t>、</w:t>
            </w:r>
            <w:r w:rsidR="00C13B74" w:rsidRPr="00C13E0F">
              <w:rPr>
                <w:rFonts w:hAnsi="宋体" w:hint="eastAsia"/>
                <w:b/>
              </w:rPr>
              <w:t>4</w:t>
            </w:r>
          </w:p>
        </w:tc>
      </w:tr>
    </w:tbl>
    <w:p w14:paraId="573D08FC" w14:textId="77777777" w:rsidR="002104EA" w:rsidRPr="00C13E0F" w:rsidRDefault="002104EA" w:rsidP="002104EA">
      <w:pPr>
        <w:spacing w:line="360" w:lineRule="exact"/>
        <w:ind w:left="437"/>
        <w:rPr>
          <w:szCs w:val="18"/>
        </w:rPr>
      </w:pPr>
      <w:r w:rsidRPr="00C13E0F">
        <w:rPr>
          <w:szCs w:val="18"/>
        </w:rPr>
        <w:t>总评成绩</w:t>
      </w:r>
      <w:r w:rsidRPr="00C13E0F">
        <w:rPr>
          <w:rFonts w:hint="eastAsia"/>
          <w:szCs w:val="18"/>
        </w:rPr>
        <w:t>100</w:t>
      </w:r>
      <w:r w:rsidRPr="00C13E0F">
        <w:rPr>
          <w:rFonts w:hint="eastAsia"/>
          <w:szCs w:val="18"/>
        </w:rPr>
        <w:t>分</w:t>
      </w:r>
      <w:r w:rsidR="00203219">
        <w:rPr>
          <w:rFonts w:hint="eastAsia"/>
          <w:szCs w:val="18"/>
        </w:rPr>
        <w:t>＝</w:t>
      </w:r>
      <w:r w:rsidR="00ED4177">
        <w:rPr>
          <w:rFonts w:hint="eastAsia"/>
          <w:szCs w:val="18"/>
        </w:rPr>
        <w:t>期末</w:t>
      </w:r>
      <w:r w:rsidRPr="00C13E0F">
        <w:rPr>
          <w:rFonts w:hint="eastAsia"/>
          <w:szCs w:val="18"/>
        </w:rPr>
        <w:t>考试成绩</w:t>
      </w:r>
      <w:r w:rsidR="00387A9D">
        <w:rPr>
          <w:szCs w:val="18"/>
        </w:rPr>
        <w:t>5</w:t>
      </w:r>
      <w:r w:rsidRPr="00C13E0F">
        <w:rPr>
          <w:rFonts w:hint="eastAsia"/>
          <w:szCs w:val="18"/>
        </w:rPr>
        <w:t>0</w:t>
      </w:r>
      <w:r w:rsidRPr="00C13E0F">
        <w:rPr>
          <w:szCs w:val="18"/>
        </w:rPr>
        <w:t>%</w:t>
      </w:r>
      <w:r w:rsidR="00203219">
        <w:rPr>
          <w:rFonts w:hint="eastAsia"/>
          <w:szCs w:val="18"/>
        </w:rPr>
        <w:t>＋</w:t>
      </w:r>
      <w:r w:rsidRPr="00C13E0F">
        <w:rPr>
          <w:rFonts w:hint="eastAsia"/>
          <w:szCs w:val="18"/>
        </w:rPr>
        <w:t>过程考核成绩</w:t>
      </w:r>
      <w:r w:rsidR="00387A9D">
        <w:rPr>
          <w:szCs w:val="18"/>
        </w:rPr>
        <w:t>5</w:t>
      </w:r>
      <w:r w:rsidRPr="00C13E0F">
        <w:rPr>
          <w:rFonts w:hint="eastAsia"/>
          <w:szCs w:val="18"/>
        </w:rPr>
        <w:t>0%</w:t>
      </w:r>
    </w:p>
    <w:p w14:paraId="5B8EA108" w14:textId="77777777" w:rsidR="002104EA" w:rsidRPr="00C13E0F" w:rsidRDefault="002104EA" w:rsidP="002104EA">
      <w:pPr>
        <w:spacing w:line="360" w:lineRule="exact"/>
        <w:ind w:firstLine="437"/>
        <w:rPr>
          <w:szCs w:val="18"/>
        </w:rPr>
      </w:pPr>
      <w:r w:rsidRPr="00C13E0F">
        <w:rPr>
          <w:rFonts w:hint="eastAsia"/>
          <w:szCs w:val="18"/>
        </w:rPr>
        <w:t>1</w:t>
      </w:r>
      <w:r w:rsidRPr="00C13E0F">
        <w:rPr>
          <w:rFonts w:hint="eastAsia"/>
          <w:szCs w:val="18"/>
        </w:rPr>
        <w:t>）</w:t>
      </w:r>
      <w:r w:rsidR="00ED4177">
        <w:rPr>
          <w:rFonts w:hint="eastAsia"/>
          <w:szCs w:val="18"/>
        </w:rPr>
        <w:t>期末</w:t>
      </w:r>
      <w:r w:rsidRPr="00C13E0F">
        <w:rPr>
          <w:rFonts w:hint="eastAsia"/>
          <w:szCs w:val="18"/>
        </w:rPr>
        <w:t>考试</w:t>
      </w:r>
      <w:r w:rsidR="00CB5EB2">
        <w:rPr>
          <w:rFonts w:hint="eastAsia"/>
          <w:szCs w:val="18"/>
        </w:rPr>
        <w:t>5</w:t>
      </w:r>
      <w:r w:rsidRPr="00C13E0F">
        <w:rPr>
          <w:rFonts w:hint="eastAsia"/>
          <w:szCs w:val="18"/>
        </w:rPr>
        <w:t>0</w:t>
      </w:r>
      <w:r w:rsidRPr="00C13E0F">
        <w:rPr>
          <w:szCs w:val="18"/>
        </w:rPr>
        <w:t>%</w:t>
      </w:r>
      <w:r w:rsidRPr="00C13E0F">
        <w:rPr>
          <w:rFonts w:hint="eastAsia"/>
          <w:szCs w:val="18"/>
        </w:rPr>
        <w:t>：</w:t>
      </w:r>
      <w:r w:rsidR="00ED4177">
        <w:rPr>
          <w:rFonts w:hint="eastAsia"/>
          <w:szCs w:val="18"/>
        </w:rPr>
        <w:t>期末</w:t>
      </w:r>
      <w:r w:rsidR="00ED4177">
        <w:rPr>
          <w:szCs w:val="18"/>
        </w:rPr>
        <w:t>考试宜采用</w:t>
      </w:r>
      <w:r w:rsidR="00ED4177">
        <w:rPr>
          <w:rFonts w:hint="eastAsia"/>
          <w:szCs w:val="18"/>
        </w:rPr>
        <w:t>开卷</w:t>
      </w:r>
      <w:r w:rsidR="00ED4177">
        <w:rPr>
          <w:szCs w:val="18"/>
        </w:rPr>
        <w:t>形式，</w:t>
      </w:r>
      <w:r w:rsidRPr="00C13E0F">
        <w:rPr>
          <w:rFonts w:hint="eastAsia"/>
          <w:szCs w:val="18"/>
        </w:rPr>
        <w:t>根据课程教学目标，重点考核学生对基本知识、重难点知识的理解和应用情况，能反映学生分析问题、自主学习等能力；考核内容与类型应能支撑课程目标的达成。</w:t>
      </w:r>
    </w:p>
    <w:p w14:paraId="09C4A8EB" w14:textId="77777777" w:rsidR="002104EA" w:rsidRPr="00C13E0F" w:rsidRDefault="002104EA" w:rsidP="002104EA">
      <w:pPr>
        <w:spacing w:line="360" w:lineRule="exact"/>
        <w:ind w:firstLine="437"/>
        <w:rPr>
          <w:szCs w:val="18"/>
        </w:rPr>
      </w:pPr>
      <w:r w:rsidRPr="00C13E0F">
        <w:rPr>
          <w:rFonts w:hint="eastAsia"/>
          <w:szCs w:val="18"/>
        </w:rPr>
        <w:t>2</w:t>
      </w:r>
      <w:r w:rsidRPr="00C13E0F">
        <w:rPr>
          <w:rFonts w:hint="eastAsia"/>
          <w:szCs w:val="18"/>
        </w:rPr>
        <w:t>）过程考核</w:t>
      </w:r>
      <w:r w:rsidR="00CB5EB2">
        <w:rPr>
          <w:rFonts w:hint="eastAsia"/>
          <w:szCs w:val="18"/>
        </w:rPr>
        <w:t>5</w:t>
      </w:r>
      <w:r w:rsidRPr="00C13E0F">
        <w:rPr>
          <w:szCs w:val="18"/>
        </w:rPr>
        <w:t>0%</w:t>
      </w:r>
      <w:r w:rsidRPr="00C13E0F">
        <w:rPr>
          <w:rFonts w:hint="eastAsia"/>
          <w:szCs w:val="18"/>
        </w:rPr>
        <w:t>：</w:t>
      </w:r>
      <w:r w:rsidRPr="00C13E0F">
        <w:rPr>
          <w:rFonts w:hint="eastAsia"/>
        </w:rPr>
        <w:t>实验成绩</w:t>
      </w:r>
      <w:r w:rsidR="00CB5EB2">
        <w:t>3</w:t>
      </w:r>
      <w:r w:rsidRPr="00C13E0F">
        <w:rPr>
          <w:rFonts w:hint="eastAsia"/>
        </w:rPr>
        <w:t>0%</w:t>
      </w:r>
      <w:r w:rsidR="004E089C">
        <w:rPr>
          <w:rFonts w:hint="eastAsia"/>
        </w:rPr>
        <w:t>＋</w:t>
      </w:r>
      <w:r w:rsidRPr="00C13E0F">
        <w:rPr>
          <w:rFonts w:hint="eastAsia"/>
          <w:szCs w:val="18"/>
        </w:rPr>
        <w:t>作业</w:t>
      </w:r>
      <w:r w:rsidR="0098514E" w:rsidRPr="00C13E0F">
        <w:rPr>
          <w:szCs w:val="18"/>
        </w:rPr>
        <w:t>2</w:t>
      </w:r>
      <w:r w:rsidR="00AF33DF" w:rsidRPr="00C13E0F">
        <w:rPr>
          <w:szCs w:val="18"/>
        </w:rPr>
        <w:t>0</w:t>
      </w:r>
      <w:r w:rsidRPr="00C13E0F">
        <w:rPr>
          <w:rFonts w:hint="eastAsia"/>
          <w:szCs w:val="18"/>
        </w:rPr>
        <w:t>%</w:t>
      </w:r>
      <w:r w:rsidRPr="00C13E0F">
        <w:rPr>
          <w:rFonts w:hint="eastAsia"/>
          <w:szCs w:val="18"/>
        </w:rPr>
        <w:t>。</w:t>
      </w:r>
    </w:p>
    <w:p w14:paraId="58910042" w14:textId="77777777" w:rsidR="002104EA" w:rsidRDefault="002104EA" w:rsidP="002104EA">
      <w:pPr>
        <w:spacing w:line="360" w:lineRule="exact"/>
        <w:ind w:firstLine="437"/>
        <w:rPr>
          <w:szCs w:val="18"/>
        </w:rPr>
      </w:pPr>
      <w:r w:rsidRPr="00C13E0F">
        <w:rPr>
          <w:rFonts w:hint="eastAsia"/>
          <w:szCs w:val="18"/>
        </w:rPr>
        <w:t>课程</w:t>
      </w:r>
      <w:r w:rsidRPr="00C13E0F">
        <w:rPr>
          <w:rFonts w:hint="eastAsia"/>
        </w:rPr>
        <w:t>实验主要考核学生实验的出勤和态度，并综合预习、过程、数据处理、实验报告撰写的完成质量由试验指导老师给出该项成绩。</w:t>
      </w:r>
      <w:r w:rsidRPr="00C13E0F">
        <w:rPr>
          <w:rFonts w:hint="eastAsia"/>
          <w:szCs w:val="18"/>
        </w:rPr>
        <w:t>过程考核还应强调独立完成作业的重要性，</w:t>
      </w:r>
      <w:r w:rsidRPr="00C13E0F">
        <w:rPr>
          <w:rFonts w:hint="eastAsia"/>
          <w:bCs/>
        </w:rPr>
        <w:t>培养学生计算分析能力和独立解决问题的能力。</w:t>
      </w:r>
      <w:r w:rsidRPr="00C13E0F">
        <w:rPr>
          <w:rFonts w:hint="eastAsia"/>
          <w:szCs w:val="18"/>
        </w:rPr>
        <w:t>同时鼓励学生课堂上积极参与讨论、交流，勇于表现自我，任课教师应充分利用现代化技术方法和手段提高课堂活跃度。</w:t>
      </w:r>
      <w:r w:rsidRPr="00C13E0F">
        <w:rPr>
          <w:rFonts w:hint="eastAsia"/>
        </w:rPr>
        <w:t>课外项目根据任课教师要求进行选题，</w:t>
      </w:r>
      <w:r w:rsidR="00AF33DF" w:rsidRPr="00C13E0F">
        <w:rPr>
          <w:rFonts w:hint="eastAsia"/>
          <w:szCs w:val="18"/>
        </w:rPr>
        <w:t>目的在于培养学生应用所学知识分析和解决实际问题的能力，</w:t>
      </w:r>
      <w:r w:rsidRPr="00C13E0F">
        <w:rPr>
          <w:rFonts w:hint="eastAsia"/>
        </w:rPr>
        <w:t>完成后须撰写项目报告</w:t>
      </w:r>
      <w:r w:rsidRPr="00C13E0F">
        <w:rPr>
          <w:rFonts w:hint="eastAsia"/>
          <w:szCs w:val="18"/>
        </w:rPr>
        <w:t>。</w:t>
      </w:r>
    </w:p>
    <w:p w14:paraId="4DC3C95B" w14:textId="77777777" w:rsidR="003366D1" w:rsidRPr="007B1F00" w:rsidRDefault="003366D1" w:rsidP="003366D1">
      <w:pPr>
        <w:adjustRightInd w:val="0"/>
        <w:snapToGrid w:val="0"/>
        <w:spacing w:beforeLines="50" w:before="156" w:afterLines="50" w:after="156" w:line="240" w:lineRule="exact"/>
        <w:jc w:val="center"/>
        <w:rPr>
          <w:rFonts w:ascii="宋体" w:hAnsi="宋体"/>
          <w:szCs w:val="21"/>
        </w:rPr>
      </w:pPr>
      <w:r w:rsidRPr="007B1F00">
        <w:rPr>
          <w:rFonts w:ascii="宋体" w:hAnsi="宋体" w:hint="eastAsia"/>
          <w:szCs w:val="21"/>
        </w:rPr>
        <w:t>表</w:t>
      </w:r>
      <w:r w:rsidRPr="007B1F00">
        <w:rPr>
          <w:rFonts w:hint="eastAsia"/>
          <w:szCs w:val="21"/>
        </w:rPr>
        <w:t>7</w:t>
      </w:r>
      <w:r w:rsidRPr="007B1F00">
        <w:rPr>
          <w:rFonts w:ascii="宋体" w:hAnsi="宋体" w:hint="eastAsia"/>
          <w:szCs w:val="21"/>
        </w:rPr>
        <w:t xml:space="preserve"> 作业评分标准</w:t>
      </w:r>
      <w:r>
        <w:rPr>
          <w:rFonts w:ascii="宋体" w:hAnsi="宋体" w:hint="eastAsia"/>
          <w:szCs w:val="21"/>
        </w:rPr>
        <w:t>（2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%）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7403"/>
      </w:tblGrid>
      <w:tr w:rsidR="003366D1" w:rsidRPr="007B1F00" w14:paraId="027677FD" w14:textId="77777777" w:rsidTr="00BA50CD">
        <w:trPr>
          <w:trHeight w:val="567"/>
          <w:jc w:val="center"/>
        </w:trPr>
        <w:tc>
          <w:tcPr>
            <w:tcW w:w="1454" w:type="dxa"/>
            <w:vAlign w:val="center"/>
          </w:tcPr>
          <w:p w14:paraId="6B1078AE" w14:textId="77777777" w:rsidR="003366D1" w:rsidRPr="007B1F00" w:rsidRDefault="003366D1" w:rsidP="00BA50CD">
            <w:pPr>
              <w:spacing w:line="288" w:lineRule="auto"/>
              <w:ind w:firstLine="278"/>
              <w:jc w:val="center"/>
              <w:rPr>
                <w:rFonts w:ascii="宋体"/>
                <w:b/>
                <w:szCs w:val="21"/>
              </w:rPr>
            </w:pPr>
            <w:r w:rsidRPr="007B1F00"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7403" w:type="dxa"/>
            <w:vAlign w:val="center"/>
          </w:tcPr>
          <w:p w14:paraId="71F29622" w14:textId="77777777" w:rsidR="003366D1" w:rsidRPr="007B1F00" w:rsidRDefault="003366D1" w:rsidP="00BA50CD">
            <w:pPr>
              <w:spacing w:line="288" w:lineRule="auto"/>
              <w:ind w:firstLine="278"/>
              <w:jc w:val="center"/>
              <w:rPr>
                <w:rFonts w:ascii="宋体"/>
                <w:b/>
                <w:szCs w:val="21"/>
              </w:rPr>
            </w:pPr>
            <w:r w:rsidRPr="007B1F00">
              <w:rPr>
                <w:rFonts w:ascii="宋体" w:hAnsi="宋体" w:hint="eastAsia"/>
                <w:b/>
                <w:szCs w:val="21"/>
              </w:rPr>
              <w:t>评定标准</w:t>
            </w:r>
          </w:p>
        </w:tc>
      </w:tr>
      <w:tr w:rsidR="003366D1" w:rsidRPr="007B1F00" w14:paraId="73CDCA89" w14:textId="77777777" w:rsidTr="00BA50CD">
        <w:trPr>
          <w:trHeight w:val="567"/>
          <w:jc w:val="center"/>
        </w:trPr>
        <w:tc>
          <w:tcPr>
            <w:tcW w:w="1454" w:type="dxa"/>
            <w:vAlign w:val="center"/>
          </w:tcPr>
          <w:p w14:paraId="15E5CC1A" w14:textId="77777777" w:rsidR="003366D1" w:rsidRPr="007B1F00" w:rsidRDefault="003366D1" w:rsidP="00BA50CD">
            <w:pPr>
              <w:spacing w:line="288" w:lineRule="auto"/>
              <w:jc w:val="center"/>
              <w:rPr>
                <w:rFonts w:ascii="宋体"/>
                <w:szCs w:val="21"/>
              </w:rPr>
            </w:pPr>
            <w:r w:rsidRPr="007B1F00">
              <w:rPr>
                <w:rFonts w:ascii="宋体" w:hAnsi="宋体"/>
                <w:szCs w:val="21"/>
              </w:rPr>
              <w:t>90%-100%</w:t>
            </w:r>
          </w:p>
        </w:tc>
        <w:tc>
          <w:tcPr>
            <w:tcW w:w="7403" w:type="dxa"/>
            <w:vAlign w:val="center"/>
          </w:tcPr>
          <w:p w14:paraId="2BD3B4DA" w14:textId="77777777" w:rsidR="003366D1" w:rsidRPr="007B1F00" w:rsidRDefault="003366D1" w:rsidP="00BA50CD">
            <w:pPr>
              <w:adjustRightInd w:val="0"/>
              <w:snapToGrid w:val="0"/>
              <w:jc w:val="left"/>
              <w:rPr>
                <w:rFonts w:hAnsi="宋体"/>
                <w:szCs w:val="21"/>
              </w:rPr>
            </w:pPr>
            <w:r w:rsidRPr="007B1F00">
              <w:rPr>
                <w:rFonts w:hAnsi="宋体" w:hint="eastAsia"/>
                <w:szCs w:val="21"/>
              </w:rPr>
              <w:t>严格按要求并及时完成；书写清晰、逻辑性强，正确率</w:t>
            </w:r>
            <w:r w:rsidRPr="007B1F00">
              <w:rPr>
                <w:rFonts w:hAnsi="宋体" w:hint="eastAsia"/>
                <w:szCs w:val="21"/>
              </w:rPr>
              <w:t>90%</w:t>
            </w:r>
            <w:r w:rsidRPr="007B1F00">
              <w:rPr>
                <w:rFonts w:hAnsi="宋体" w:hint="eastAsia"/>
                <w:szCs w:val="21"/>
              </w:rPr>
              <w:t>以上，没有抄袭情况。</w:t>
            </w:r>
          </w:p>
        </w:tc>
      </w:tr>
      <w:tr w:rsidR="003366D1" w:rsidRPr="007B1F00" w14:paraId="375C2E1F" w14:textId="77777777" w:rsidTr="00BA50CD">
        <w:trPr>
          <w:trHeight w:val="567"/>
          <w:jc w:val="center"/>
        </w:trPr>
        <w:tc>
          <w:tcPr>
            <w:tcW w:w="1454" w:type="dxa"/>
            <w:vAlign w:val="center"/>
          </w:tcPr>
          <w:p w14:paraId="38DFE494" w14:textId="77777777" w:rsidR="003366D1" w:rsidRPr="007B1F00" w:rsidRDefault="003366D1" w:rsidP="00BA50CD">
            <w:pPr>
              <w:spacing w:line="288" w:lineRule="auto"/>
              <w:jc w:val="center"/>
              <w:rPr>
                <w:rFonts w:ascii="宋体"/>
                <w:szCs w:val="21"/>
              </w:rPr>
            </w:pPr>
            <w:r w:rsidRPr="007B1F00">
              <w:rPr>
                <w:rFonts w:ascii="宋体" w:hAnsi="宋体"/>
                <w:szCs w:val="21"/>
              </w:rPr>
              <w:t>80%-89%</w:t>
            </w:r>
          </w:p>
        </w:tc>
        <w:tc>
          <w:tcPr>
            <w:tcW w:w="7403" w:type="dxa"/>
            <w:vAlign w:val="center"/>
          </w:tcPr>
          <w:p w14:paraId="0050D085" w14:textId="77777777" w:rsidR="003366D1" w:rsidRPr="007B1F00" w:rsidRDefault="003366D1" w:rsidP="00BA50CD">
            <w:pPr>
              <w:adjustRightInd w:val="0"/>
              <w:snapToGrid w:val="0"/>
              <w:jc w:val="left"/>
              <w:rPr>
                <w:rFonts w:hAnsi="宋体"/>
                <w:szCs w:val="21"/>
              </w:rPr>
            </w:pPr>
            <w:r w:rsidRPr="007B1F00">
              <w:rPr>
                <w:rFonts w:hAnsi="宋体" w:hint="eastAsia"/>
                <w:szCs w:val="21"/>
              </w:rPr>
              <w:t>按要求并及时完成；书写清晰，正确率</w:t>
            </w:r>
            <w:r w:rsidRPr="007B1F00">
              <w:rPr>
                <w:rFonts w:hAnsi="宋体" w:hint="eastAsia"/>
                <w:szCs w:val="21"/>
              </w:rPr>
              <w:t>80%</w:t>
            </w:r>
            <w:r w:rsidRPr="007B1F00">
              <w:rPr>
                <w:rFonts w:hAnsi="宋体" w:hint="eastAsia"/>
                <w:szCs w:val="21"/>
              </w:rPr>
              <w:t>至</w:t>
            </w:r>
            <w:r w:rsidRPr="007B1F00">
              <w:rPr>
                <w:rFonts w:hAnsi="宋体" w:hint="eastAsia"/>
                <w:szCs w:val="21"/>
              </w:rPr>
              <w:t>89%</w:t>
            </w:r>
            <w:r w:rsidRPr="007B1F00">
              <w:rPr>
                <w:rFonts w:hAnsi="宋体" w:hint="eastAsia"/>
                <w:szCs w:val="21"/>
              </w:rPr>
              <w:t>，没有抄袭情况。</w:t>
            </w:r>
          </w:p>
        </w:tc>
      </w:tr>
      <w:tr w:rsidR="003366D1" w:rsidRPr="007B1F00" w14:paraId="60BE59CC" w14:textId="77777777" w:rsidTr="00BA50CD">
        <w:trPr>
          <w:trHeight w:val="567"/>
          <w:jc w:val="center"/>
        </w:trPr>
        <w:tc>
          <w:tcPr>
            <w:tcW w:w="1454" w:type="dxa"/>
            <w:vAlign w:val="center"/>
          </w:tcPr>
          <w:p w14:paraId="666230C1" w14:textId="77777777" w:rsidR="003366D1" w:rsidRPr="007B1F00" w:rsidRDefault="003366D1" w:rsidP="00BA50CD">
            <w:pPr>
              <w:spacing w:line="288" w:lineRule="auto"/>
              <w:jc w:val="center"/>
              <w:rPr>
                <w:rFonts w:ascii="宋体"/>
                <w:szCs w:val="21"/>
              </w:rPr>
            </w:pPr>
            <w:r w:rsidRPr="007B1F00">
              <w:rPr>
                <w:rFonts w:ascii="宋体" w:hAnsi="宋体"/>
                <w:szCs w:val="21"/>
              </w:rPr>
              <w:t>70%-79%</w:t>
            </w:r>
          </w:p>
        </w:tc>
        <w:tc>
          <w:tcPr>
            <w:tcW w:w="7403" w:type="dxa"/>
            <w:vAlign w:val="center"/>
          </w:tcPr>
          <w:p w14:paraId="5FF54E01" w14:textId="77777777" w:rsidR="003366D1" w:rsidRPr="007B1F00" w:rsidRDefault="003366D1" w:rsidP="00BA50CD">
            <w:pPr>
              <w:adjustRightInd w:val="0"/>
              <w:snapToGrid w:val="0"/>
              <w:jc w:val="left"/>
              <w:rPr>
                <w:rFonts w:hAnsi="宋体"/>
                <w:szCs w:val="21"/>
              </w:rPr>
            </w:pPr>
            <w:r w:rsidRPr="007B1F00">
              <w:rPr>
                <w:rFonts w:hAnsi="宋体" w:hint="eastAsia"/>
                <w:szCs w:val="21"/>
              </w:rPr>
              <w:t>不能按照作业要求，未及时完成次数少于三次，但改正及时，态度端正。</w:t>
            </w:r>
          </w:p>
        </w:tc>
      </w:tr>
      <w:tr w:rsidR="003366D1" w:rsidRPr="007B1F00" w14:paraId="0868945A" w14:textId="77777777" w:rsidTr="00BA50CD">
        <w:trPr>
          <w:trHeight w:val="567"/>
          <w:jc w:val="center"/>
        </w:trPr>
        <w:tc>
          <w:tcPr>
            <w:tcW w:w="1454" w:type="dxa"/>
            <w:vAlign w:val="center"/>
          </w:tcPr>
          <w:p w14:paraId="0187D45C" w14:textId="77777777" w:rsidR="003366D1" w:rsidRPr="007B1F00" w:rsidRDefault="003366D1" w:rsidP="00BA50CD">
            <w:pPr>
              <w:spacing w:line="288" w:lineRule="auto"/>
              <w:jc w:val="center"/>
              <w:rPr>
                <w:rFonts w:ascii="宋体"/>
                <w:szCs w:val="21"/>
              </w:rPr>
            </w:pPr>
            <w:r w:rsidRPr="007B1F00">
              <w:rPr>
                <w:rFonts w:ascii="宋体" w:hAnsi="宋体"/>
                <w:szCs w:val="21"/>
              </w:rPr>
              <w:t>60%-69%</w:t>
            </w:r>
          </w:p>
        </w:tc>
        <w:tc>
          <w:tcPr>
            <w:tcW w:w="7403" w:type="dxa"/>
            <w:vAlign w:val="center"/>
          </w:tcPr>
          <w:p w14:paraId="52EA7A74" w14:textId="77777777" w:rsidR="003366D1" w:rsidRPr="007B1F00" w:rsidRDefault="003366D1" w:rsidP="00BA50CD">
            <w:pPr>
              <w:adjustRightInd w:val="0"/>
              <w:snapToGrid w:val="0"/>
              <w:jc w:val="left"/>
              <w:rPr>
                <w:rFonts w:hAnsi="宋体"/>
                <w:szCs w:val="21"/>
              </w:rPr>
            </w:pPr>
            <w:r w:rsidRPr="007B1F00">
              <w:rPr>
                <w:rFonts w:hAnsi="宋体" w:hint="eastAsia"/>
                <w:szCs w:val="21"/>
              </w:rPr>
              <w:t>不能按照作业要求，未及时完成，未及时完成次数大于三次，老师指出后改正，态度端正并补充完成。</w:t>
            </w:r>
          </w:p>
        </w:tc>
      </w:tr>
      <w:tr w:rsidR="003366D1" w:rsidRPr="007B1F00" w14:paraId="79710402" w14:textId="77777777" w:rsidTr="00BA50CD">
        <w:trPr>
          <w:trHeight w:val="567"/>
          <w:jc w:val="center"/>
        </w:trPr>
        <w:tc>
          <w:tcPr>
            <w:tcW w:w="1454" w:type="dxa"/>
            <w:vAlign w:val="center"/>
          </w:tcPr>
          <w:p w14:paraId="2F100854" w14:textId="77777777" w:rsidR="003366D1" w:rsidRPr="007B1F00" w:rsidRDefault="003366D1" w:rsidP="00BA50CD">
            <w:pPr>
              <w:spacing w:line="288" w:lineRule="auto"/>
              <w:jc w:val="center"/>
              <w:rPr>
                <w:rFonts w:ascii="宋体"/>
                <w:szCs w:val="21"/>
              </w:rPr>
            </w:pPr>
            <w:r w:rsidRPr="007B1F00">
              <w:rPr>
                <w:rFonts w:ascii="宋体" w:hAnsi="宋体"/>
                <w:szCs w:val="21"/>
              </w:rPr>
              <w:t>0-59%</w:t>
            </w:r>
          </w:p>
        </w:tc>
        <w:tc>
          <w:tcPr>
            <w:tcW w:w="7403" w:type="dxa"/>
            <w:vAlign w:val="center"/>
          </w:tcPr>
          <w:p w14:paraId="151C4ADF" w14:textId="77777777" w:rsidR="003366D1" w:rsidRPr="007B1F00" w:rsidRDefault="003366D1" w:rsidP="00BA50CD">
            <w:pPr>
              <w:adjustRightInd w:val="0"/>
              <w:snapToGrid w:val="0"/>
              <w:jc w:val="left"/>
              <w:rPr>
                <w:rFonts w:hAnsi="宋体"/>
                <w:szCs w:val="21"/>
              </w:rPr>
            </w:pPr>
            <w:r w:rsidRPr="007B1F00">
              <w:rPr>
                <w:rFonts w:hAnsi="宋体" w:hint="eastAsia"/>
                <w:szCs w:val="21"/>
              </w:rPr>
              <w:t>不能按照作业要求，未及时完成，老师指出仍不改正次数达三次以上。</w:t>
            </w:r>
          </w:p>
        </w:tc>
      </w:tr>
    </w:tbl>
    <w:p w14:paraId="7FB3A700" w14:textId="77777777" w:rsidR="003366D1" w:rsidRDefault="003366D1" w:rsidP="003366D1">
      <w:pPr>
        <w:pStyle w:val="aa"/>
        <w:spacing w:line="360" w:lineRule="auto"/>
        <w:ind w:firstLineChars="196" w:firstLine="412"/>
        <w:jc w:val="center"/>
        <w:rPr>
          <w:rFonts w:hAnsi="宋体"/>
          <w:highlight w:val="yellow"/>
        </w:rPr>
      </w:pPr>
    </w:p>
    <w:p w14:paraId="2A1AA8F5" w14:textId="77777777" w:rsidR="003366D1" w:rsidRPr="0098080D" w:rsidRDefault="003366D1" w:rsidP="003366D1">
      <w:pPr>
        <w:pStyle w:val="aa"/>
        <w:spacing w:line="360" w:lineRule="auto"/>
        <w:ind w:firstLineChars="196" w:firstLine="412"/>
        <w:jc w:val="center"/>
        <w:rPr>
          <w:rFonts w:hAnsi="宋体"/>
        </w:rPr>
      </w:pPr>
      <w:r w:rsidRPr="0098080D">
        <w:rPr>
          <w:rFonts w:hAnsi="宋体" w:hint="eastAsia"/>
        </w:rPr>
        <w:t>表</w:t>
      </w:r>
      <w:r w:rsidRPr="0098080D">
        <w:rPr>
          <w:rFonts w:hint="eastAsia"/>
        </w:rPr>
        <w:t>8</w:t>
      </w:r>
      <w:r w:rsidRPr="0098080D">
        <w:rPr>
          <w:rFonts w:hAnsi="宋体" w:hint="eastAsia"/>
        </w:rPr>
        <w:t xml:space="preserve"> 实验评分标准（</w:t>
      </w:r>
      <w:r w:rsidR="00CB5EB2">
        <w:rPr>
          <w:rFonts w:hAnsi="宋体"/>
        </w:rPr>
        <w:t>3</w:t>
      </w:r>
      <w:r w:rsidRPr="0098080D">
        <w:rPr>
          <w:rFonts w:hAnsi="宋体"/>
        </w:rPr>
        <w:t>0</w:t>
      </w:r>
      <w:r w:rsidRPr="0098080D">
        <w:rPr>
          <w:rFonts w:hAnsi="宋体" w:hint="eastAsia"/>
        </w:rPr>
        <w:t>%）</w:t>
      </w:r>
    </w:p>
    <w:tbl>
      <w:tblPr>
        <w:tblW w:w="928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1608"/>
        <w:gridCol w:w="1740"/>
        <w:gridCol w:w="1559"/>
        <w:gridCol w:w="1703"/>
        <w:gridCol w:w="1592"/>
      </w:tblGrid>
      <w:tr w:rsidR="003366D1" w:rsidRPr="00E21B7C" w14:paraId="15A4376D" w14:textId="77777777" w:rsidTr="00BA50CD">
        <w:trPr>
          <w:trHeight w:val="241"/>
          <w:jc w:val="center"/>
        </w:trPr>
        <w:tc>
          <w:tcPr>
            <w:tcW w:w="1078" w:type="dxa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07F84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E21B7C">
              <w:rPr>
                <w:rFonts w:ascii="宋体" w:hAnsi="宋体" w:hint="eastAsia"/>
                <w:b/>
                <w:szCs w:val="21"/>
              </w:rPr>
              <w:t>观测点及权重</w:t>
            </w:r>
          </w:p>
        </w:tc>
        <w:tc>
          <w:tcPr>
            <w:tcW w:w="8202" w:type="dxa"/>
            <w:gridSpan w:val="5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B8D3DA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E21B7C">
              <w:rPr>
                <w:rFonts w:ascii="宋体" w:hAnsi="宋体" w:hint="eastAsia"/>
                <w:b/>
                <w:szCs w:val="21"/>
              </w:rPr>
              <w:t>评分标准</w:t>
            </w:r>
          </w:p>
        </w:tc>
      </w:tr>
      <w:tr w:rsidR="003366D1" w:rsidRPr="00E21B7C" w14:paraId="50CD3D75" w14:textId="77777777" w:rsidTr="00BA50CD">
        <w:trPr>
          <w:trHeight w:val="268"/>
          <w:jc w:val="center"/>
        </w:trPr>
        <w:tc>
          <w:tcPr>
            <w:tcW w:w="1078" w:type="dxa"/>
            <w:vMerge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F1348" w14:textId="77777777" w:rsidR="003366D1" w:rsidRPr="00E21B7C" w:rsidRDefault="003366D1" w:rsidP="00BA50CD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3A453" w14:textId="77777777" w:rsidR="003366D1" w:rsidRPr="00D3011E" w:rsidRDefault="003366D1" w:rsidP="00BA50CD">
            <w:pPr>
              <w:pStyle w:val="ab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bCs/>
                <w:kern w:val="2"/>
                <w:sz w:val="21"/>
                <w:szCs w:val="21"/>
              </w:rPr>
            </w:pP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90-100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3BE99" w14:textId="77777777" w:rsidR="003366D1" w:rsidRPr="00D3011E" w:rsidRDefault="003366D1" w:rsidP="00BA50CD">
            <w:pPr>
              <w:pStyle w:val="ab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bCs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80</w:t>
            </w: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-89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3C122" w14:textId="77777777" w:rsidR="003366D1" w:rsidRPr="00D3011E" w:rsidRDefault="003366D1" w:rsidP="00BA50CD">
            <w:pPr>
              <w:pStyle w:val="ab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bCs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70</w:t>
            </w: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-7</w:t>
            </w: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9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50F1E" w14:textId="77777777" w:rsidR="003366D1" w:rsidRPr="00D3011E" w:rsidRDefault="003366D1" w:rsidP="00BA50CD">
            <w:pPr>
              <w:pStyle w:val="ab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bCs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60</w:t>
            </w: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-</w:t>
            </w: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6</w:t>
            </w: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9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DA1BC9A" w14:textId="77777777" w:rsidR="003366D1" w:rsidRPr="00D3011E" w:rsidRDefault="003366D1" w:rsidP="00BA50CD">
            <w:pPr>
              <w:pStyle w:val="ab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bCs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0</w:t>
            </w: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-</w:t>
            </w:r>
            <w:r>
              <w:rPr>
                <w:rFonts w:cs="Times New Roman" w:hint="eastAsia"/>
                <w:bCs/>
                <w:kern w:val="2"/>
                <w:sz w:val="21"/>
                <w:szCs w:val="21"/>
              </w:rPr>
              <w:t>5</w:t>
            </w:r>
            <w:r w:rsidRPr="00D3011E">
              <w:rPr>
                <w:rFonts w:cs="Times New Roman"/>
                <w:bCs/>
                <w:kern w:val="2"/>
                <w:sz w:val="21"/>
                <w:szCs w:val="21"/>
              </w:rPr>
              <w:t>9</w:t>
            </w:r>
          </w:p>
        </w:tc>
      </w:tr>
      <w:tr w:rsidR="003366D1" w:rsidRPr="00E21B7C" w14:paraId="1A405D51" w14:textId="77777777" w:rsidTr="00BA50CD">
        <w:trPr>
          <w:trHeight w:val="662"/>
          <w:jc w:val="center"/>
        </w:trPr>
        <w:tc>
          <w:tcPr>
            <w:tcW w:w="10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B7F5A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 w:rsidRPr="00E21B7C">
              <w:rPr>
                <w:rFonts w:ascii="宋体" w:hAnsi="宋体" w:hint="eastAsia"/>
                <w:szCs w:val="21"/>
              </w:rPr>
              <w:t>实验预习</w:t>
            </w:r>
          </w:p>
          <w:p w14:paraId="70119555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 w:rsidRPr="00E21B7C">
              <w:rPr>
                <w:rFonts w:ascii="宋体" w:hAnsi="宋体" w:hint="eastAsia"/>
                <w:szCs w:val="21"/>
              </w:rPr>
              <w:t>（</w:t>
            </w:r>
            <w:r w:rsidRPr="00E21B7C">
              <w:rPr>
                <w:rFonts w:ascii="宋体" w:hAnsi="宋体"/>
                <w:szCs w:val="21"/>
              </w:rPr>
              <w:t>0.2</w:t>
            </w:r>
            <w:r w:rsidRPr="00E21B7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ABE9C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完成预习报告</w:t>
            </w:r>
            <w:r w:rsidRPr="00B3288C">
              <w:rPr>
                <w:rFonts w:ascii="宋体" w:hAnsi="宋体" w:hint="eastAsia"/>
                <w:szCs w:val="21"/>
              </w:rPr>
              <w:t>，对实验内容和实验过程熟悉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F53B1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完成预习报告</w:t>
            </w:r>
            <w:r w:rsidRPr="00B3288C">
              <w:rPr>
                <w:rFonts w:ascii="宋体" w:hAnsi="宋体" w:hint="eastAsia"/>
                <w:szCs w:val="21"/>
              </w:rPr>
              <w:t>，对实验内容比较熟悉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A923A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宋体" w:hAnsi="宋体" w:hint="eastAsia"/>
                <w:szCs w:val="21"/>
              </w:rPr>
              <w:t>完成预习报告</w:t>
            </w:r>
            <w:r w:rsidRPr="00B3288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对实验内容基本熟悉。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8AE9D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宋体" w:hAnsi="宋体" w:hint="eastAsia"/>
                <w:szCs w:val="21"/>
              </w:rPr>
              <w:t>完成预习报告</w:t>
            </w:r>
            <w:r w:rsidRPr="00B3288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对实验内容不够熟悉。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1EF73F5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没有预习或预习不到位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366D1" w:rsidRPr="00E21B7C" w14:paraId="4D7C3466" w14:textId="77777777" w:rsidTr="00BA50CD">
        <w:trPr>
          <w:trHeight w:val="1454"/>
          <w:jc w:val="center"/>
        </w:trPr>
        <w:tc>
          <w:tcPr>
            <w:tcW w:w="10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8A1B3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 w:rsidRPr="00E21B7C">
              <w:rPr>
                <w:rFonts w:ascii="宋体" w:hAnsi="宋体" w:hint="eastAsia"/>
                <w:szCs w:val="21"/>
              </w:rPr>
              <w:t>实验操作</w:t>
            </w:r>
          </w:p>
          <w:p w14:paraId="27702F7D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 w:rsidRPr="00E21B7C">
              <w:rPr>
                <w:rFonts w:ascii="宋体" w:hAnsi="宋体" w:hint="eastAsia"/>
                <w:szCs w:val="21"/>
              </w:rPr>
              <w:t>（</w:t>
            </w:r>
            <w:r w:rsidRPr="00E21B7C"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5</w:t>
            </w:r>
            <w:r w:rsidRPr="00E21B7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A91A0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按时参加实验</w:t>
            </w:r>
            <w:r w:rsidRPr="00B3288C">
              <w:rPr>
                <w:rFonts w:ascii="宋体" w:hAnsi="宋体" w:hint="eastAsia"/>
                <w:szCs w:val="21"/>
              </w:rPr>
              <w:t>，能在规定时间完成整个实验</w:t>
            </w:r>
            <w:r>
              <w:rPr>
                <w:rFonts w:ascii="宋体" w:hAnsi="宋体" w:hint="eastAsia"/>
                <w:szCs w:val="21"/>
              </w:rPr>
              <w:t>，实验完成情况</w:t>
            </w:r>
            <w:r>
              <w:rPr>
                <w:rFonts w:ascii="宋体" w:hAnsi="宋体" w:hint="eastAsia"/>
                <w:szCs w:val="21"/>
              </w:rPr>
              <w:lastRenderedPageBreak/>
              <w:t>好，程序编写规范。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1157FA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按时参加实验</w:t>
            </w:r>
            <w:r w:rsidRPr="00B3288C">
              <w:rPr>
                <w:rFonts w:ascii="宋体" w:hAnsi="宋体" w:hint="eastAsia"/>
                <w:szCs w:val="21"/>
              </w:rPr>
              <w:t>，能在规定时间完成整个实验</w:t>
            </w:r>
            <w:r>
              <w:rPr>
                <w:rFonts w:ascii="宋体" w:hAnsi="宋体" w:hint="eastAsia"/>
                <w:szCs w:val="21"/>
              </w:rPr>
              <w:t>，实验完成情况较</w:t>
            </w:r>
            <w:r>
              <w:rPr>
                <w:rFonts w:ascii="宋体" w:hAnsi="宋体" w:hint="eastAsia"/>
                <w:szCs w:val="21"/>
              </w:rPr>
              <w:lastRenderedPageBreak/>
              <w:t>好，程序编写较为规范。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8FC25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按时参加实验</w:t>
            </w:r>
            <w:r w:rsidRPr="00B3288C">
              <w:rPr>
                <w:rFonts w:ascii="宋体" w:hAnsi="宋体" w:hint="eastAsia"/>
                <w:szCs w:val="21"/>
              </w:rPr>
              <w:t>，在规定时间完成</w:t>
            </w:r>
            <w:r>
              <w:rPr>
                <w:rFonts w:ascii="宋体" w:hAnsi="宋体" w:hint="eastAsia"/>
                <w:szCs w:val="21"/>
              </w:rPr>
              <w:t>大部分实验内容，程</w:t>
            </w:r>
            <w:r>
              <w:rPr>
                <w:rFonts w:ascii="宋体" w:hAnsi="宋体" w:hint="eastAsia"/>
                <w:szCs w:val="21"/>
              </w:rPr>
              <w:lastRenderedPageBreak/>
              <w:t>序编写基本规范。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DE7B0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按时参加实验</w:t>
            </w:r>
            <w:r w:rsidRPr="00B3288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在规定时间只完成部分实验内容，程序编写不太规范。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7CE3962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没有参加或不按时参加实验，没有完成实验内容，程序编写不规范。</w:t>
            </w:r>
          </w:p>
        </w:tc>
      </w:tr>
      <w:tr w:rsidR="003366D1" w:rsidRPr="00E21B7C" w14:paraId="32141786" w14:textId="77777777" w:rsidTr="00CB5EB2">
        <w:trPr>
          <w:trHeight w:val="624"/>
          <w:jc w:val="center"/>
        </w:trPr>
        <w:tc>
          <w:tcPr>
            <w:tcW w:w="107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30F3180E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 w:rsidRPr="00E21B7C">
              <w:rPr>
                <w:rFonts w:ascii="宋体" w:hAnsi="宋体" w:hint="eastAsia"/>
                <w:szCs w:val="21"/>
              </w:rPr>
              <w:t>实验报告</w:t>
            </w:r>
          </w:p>
          <w:p w14:paraId="78EE933F" w14:textId="77777777" w:rsidR="003366D1" w:rsidRPr="00E21B7C" w:rsidRDefault="003366D1" w:rsidP="00BA50CD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 w:rsidRPr="00E21B7C">
              <w:rPr>
                <w:rFonts w:ascii="宋体" w:hAnsi="宋体" w:hint="eastAsia"/>
                <w:szCs w:val="21"/>
              </w:rPr>
              <w:t>（</w:t>
            </w:r>
            <w:r w:rsidRPr="00E21B7C"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3</w:t>
            </w:r>
            <w:r w:rsidRPr="00E21B7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14:paraId="7393C0A2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实验报告内容完整，书写规范，</w:t>
            </w:r>
            <w:r>
              <w:rPr>
                <w:rFonts w:ascii="宋体" w:hAnsi="宋体" w:hint="eastAsia"/>
                <w:szCs w:val="21"/>
              </w:rPr>
              <w:t>程序设计过程清晰，</w:t>
            </w:r>
            <w:r w:rsidRPr="00B3288C"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 w:hint="eastAsia"/>
                <w:szCs w:val="21"/>
              </w:rPr>
              <w:t>程序运行结果</w:t>
            </w:r>
            <w:r w:rsidRPr="00B3288C">
              <w:rPr>
                <w:rFonts w:ascii="宋体" w:hAnsi="宋体" w:hint="eastAsia"/>
                <w:szCs w:val="21"/>
              </w:rPr>
              <w:t>的分析正确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14:paraId="065204A9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实验报告内容较为完整、</w:t>
            </w:r>
            <w:r>
              <w:rPr>
                <w:rFonts w:ascii="宋体" w:hAnsi="宋体" w:hint="eastAsia"/>
                <w:szCs w:val="21"/>
              </w:rPr>
              <w:t>书写较为</w:t>
            </w:r>
            <w:r w:rsidRPr="00B3288C">
              <w:rPr>
                <w:rFonts w:ascii="宋体" w:hAnsi="宋体" w:hint="eastAsia"/>
                <w:szCs w:val="21"/>
              </w:rPr>
              <w:t>规范，</w:t>
            </w:r>
            <w:r>
              <w:rPr>
                <w:rFonts w:ascii="宋体" w:hAnsi="宋体" w:hint="eastAsia"/>
                <w:szCs w:val="21"/>
              </w:rPr>
              <w:t>程序设计过程较为清晰，</w:t>
            </w:r>
            <w:r w:rsidRPr="00B3288C"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 w:hint="eastAsia"/>
                <w:szCs w:val="21"/>
              </w:rPr>
              <w:t>程序运行结果的</w:t>
            </w:r>
            <w:r w:rsidRPr="00B3288C">
              <w:rPr>
                <w:rFonts w:ascii="宋体" w:hAnsi="宋体" w:hint="eastAsia"/>
                <w:szCs w:val="21"/>
              </w:rPr>
              <w:t>分析较为正确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14:paraId="138979F9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实验报告内容基本完整，</w:t>
            </w:r>
            <w:r>
              <w:rPr>
                <w:rFonts w:ascii="宋体" w:hAnsi="宋体" w:hint="eastAsia"/>
                <w:szCs w:val="21"/>
              </w:rPr>
              <w:t>书写基本规范，程序设计过程不够清晰，程序运行结果的分析</w:t>
            </w:r>
            <w:r w:rsidRPr="00B3288C">
              <w:rPr>
                <w:rFonts w:ascii="宋体" w:hAnsi="宋体" w:hint="eastAsia"/>
                <w:szCs w:val="21"/>
              </w:rPr>
              <w:t>不够准确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14:paraId="1C19103D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后期补交，实验报告内容基本完整，</w:t>
            </w:r>
            <w:r>
              <w:rPr>
                <w:rFonts w:ascii="宋体" w:hAnsi="宋体" w:hint="eastAsia"/>
                <w:szCs w:val="21"/>
              </w:rPr>
              <w:t>书写不够规范，程序设计过程不够清晰，程序运行结果的分析</w:t>
            </w:r>
            <w:r w:rsidRPr="00B3288C">
              <w:rPr>
                <w:rFonts w:ascii="宋体" w:hAnsi="宋体" w:hint="eastAsia"/>
                <w:szCs w:val="21"/>
              </w:rPr>
              <w:t>不够准确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90B248" w14:textId="77777777" w:rsidR="003366D1" w:rsidRPr="00B3288C" w:rsidRDefault="003366D1" w:rsidP="00BA50CD">
            <w:pPr>
              <w:widowControl/>
              <w:snapToGrid w:val="0"/>
              <w:rPr>
                <w:rFonts w:ascii="宋体" w:hAnsi="宋体"/>
                <w:szCs w:val="21"/>
              </w:rPr>
            </w:pPr>
            <w:r w:rsidRPr="00B3288C">
              <w:rPr>
                <w:rFonts w:ascii="宋体" w:hAnsi="宋体" w:hint="eastAsia"/>
                <w:szCs w:val="21"/>
              </w:rPr>
              <w:t>未提交实验报告或实验报告内容不</w:t>
            </w:r>
            <w:r>
              <w:rPr>
                <w:rFonts w:ascii="宋体" w:hAnsi="宋体" w:hint="eastAsia"/>
                <w:szCs w:val="21"/>
              </w:rPr>
              <w:t>够</w:t>
            </w:r>
            <w:r w:rsidRPr="00B3288C">
              <w:rPr>
                <w:rFonts w:ascii="宋体" w:hAnsi="宋体" w:hint="eastAsia"/>
                <w:szCs w:val="21"/>
              </w:rPr>
              <w:t>完整或没有对</w:t>
            </w:r>
            <w:r>
              <w:rPr>
                <w:rFonts w:ascii="宋体" w:hAnsi="宋体" w:hint="eastAsia"/>
                <w:szCs w:val="21"/>
              </w:rPr>
              <w:t>程序运行</w:t>
            </w:r>
            <w:r w:rsidRPr="00B3288C">
              <w:rPr>
                <w:rFonts w:ascii="宋体" w:hAnsi="宋体" w:hint="eastAsia"/>
                <w:szCs w:val="21"/>
              </w:rPr>
              <w:t>结果进行分析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14:paraId="47D73F54" w14:textId="77777777" w:rsidR="003366D1" w:rsidRPr="00C13E0F" w:rsidRDefault="003366D1" w:rsidP="00CB5EB2">
      <w:pPr>
        <w:spacing w:line="360" w:lineRule="exact"/>
        <w:rPr>
          <w:szCs w:val="18"/>
        </w:rPr>
      </w:pPr>
    </w:p>
    <w:p w14:paraId="27A55694" w14:textId="77777777" w:rsidR="002104EA" w:rsidRPr="00C13E0F" w:rsidRDefault="002104EA" w:rsidP="003366D1">
      <w:pPr>
        <w:spacing w:line="360" w:lineRule="exact"/>
        <w:rPr>
          <w:b/>
          <w:szCs w:val="18"/>
        </w:rPr>
      </w:pPr>
      <w:r w:rsidRPr="00C13E0F">
        <w:rPr>
          <w:rFonts w:hint="eastAsia"/>
          <w:b/>
          <w:szCs w:val="18"/>
        </w:rPr>
        <w:t>（</w:t>
      </w:r>
      <w:r w:rsidR="003366D1">
        <w:rPr>
          <w:rFonts w:hint="eastAsia"/>
          <w:b/>
          <w:szCs w:val="18"/>
        </w:rPr>
        <w:t>2</w:t>
      </w:r>
      <w:r w:rsidRPr="00C13E0F">
        <w:rPr>
          <w:rFonts w:hint="eastAsia"/>
          <w:b/>
          <w:szCs w:val="18"/>
        </w:rPr>
        <w:t>）</w:t>
      </w:r>
      <w:r w:rsidRPr="00C13E0F">
        <w:rPr>
          <w:rFonts w:ascii="宋体" w:hAnsi="宋体" w:hint="eastAsia"/>
          <w:b/>
          <w:szCs w:val="21"/>
        </w:rPr>
        <w:t>课程目标达成度评价方法</w:t>
      </w:r>
    </w:p>
    <w:p w14:paraId="0CF7362C" w14:textId="77777777" w:rsidR="002104EA" w:rsidRPr="00C13E0F" w:rsidRDefault="002104EA" w:rsidP="002104EA">
      <w:pPr>
        <w:adjustRightInd w:val="0"/>
        <w:snapToGrid w:val="0"/>
        <w:spacing w:beforeLines="50" w:before="156" w:afterLines="50" w:after="156" w:line="240" w:lineRule="exact"/>
        <w:jc w:val="center"/>
        <w:rPr>
          <w:rFonts w:ascii="宋体" w:hAnsi="宋体"/>
          <w:szCs w:val="21"/>
        </w:rPr>
      </w:pPr>
      <w:r w:rsidRPr="00C13E0F">
        <w:rPr>
          <w:rFonts w:ascii="宋体" w:hAnsi="宋体" w:hint="eastAsia"/>
          <w:szCs w:val="21"/>
        </w:rPr>
        <w:t>表</w:t>
      </w:r>
      <w:r w:rsidR="003366D1">
        <w:rPr>
          <w:rFonts w:ascii="宋体" w:hAnsi="宋体"/>
          <w:szCs w:val="21"/>
        </w:rPr>
        <w:t>9</w:t>
      </w:r>
      <w:r w:rsidRPr="00C13E0F">
        <w:rPr>
          <w:rFonts w:ascii="宋体" w:hAnsi="宋体" w:hint="eastAsia"/>
          <w:szCs w:val="21"/>
        </w:rPr>
        <w:t xml:space="preserve"> 课程考核内容及课程目标达成度评价方法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9"/>
        <w:gridCol w:w="3194"/>
        <w:gridCol w:w="992"/>
        <w:gridCol w:w="993"/>
        <w:gridCol w:w="1701"/>
      </w:tblGrid>
      <w:tr w:rsidR="00C13E0F" w:rsidRPr="00C13E0F" w14:paraId="39CC2100" w14:textId="77777777" w:rsidTr="00D9590D">
        <w:trPr>
          <w:trHeight w:val="567"/>
          <w:jc w:val="center"/>
        </w:trPr>
        <w:tc>
          <w:tcPr>
            <w:tcW w:w="1479" w:type="dxa"/>
            <w:vAlign w:val="center"/>
          </w:tcPr>
          <w:p w14:paraId="02E5F7A0" w14:textId="77777777" w:rsidR="002104EA" w:rsidRPr="00C13E0F" w:rsidRDefault="002104EA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3E0F">
              <w:rPr>
                <w:rFonts w:ascii="宋体" w:hAnsi="宋体" w:hint="eastAsia"/>
                <w:b/>
                <w:bCs/>
                <w:szCs w:val="21"/>
              </w:rPr>
              <w:t>课程目标</w:t>
            </w:r>
          </w:p>
        </w:tc>
        <w:tc>
          <w:tcPr>
            <w:tcW w:w="3194" w:type="dxa"/>
            <w:vAlign w:val="center"/>
          </w:tcPr>
          <w:p w14:paraId="4B596D19" w14:textId="77777777" w:rsidR="002104EA" w:rsidRPr="00C13E0F" w:rsidRDefault="002104EA" w:rsidP="00561713">
            <w:pPr>
              <w:spacing w:line="360" w:lineRule="exact"/>
              <w:jc w:val="center"/>
              <w:rPr>
                <w:b/>
                <w:bCs/>
                <w:szCs w:val="21"/>
              </w:rPr>
            </w:pPr>
            <w:r w:rsidRPr="00C13E0F">
              <w:rPr>
                <w:rFonts w:hAnsi="宋体"/>
                <w:b/>
                <w:bCs/>
                <w:szCs w:val="21"/>
              </w:rPr>
              <w:t>考核</w:t>
            </w:r>
            <w:r w:rsidRPr="00C13E0F">
              <w:rPr>
                <w:rFonts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14:paraId="40BB25DC" w14:textId="77777777" w:rsidR="002104EA" w:rsidRPr="00C13E0F" w:rsidRDefault="002104EA" w:rsidP="00561713">
            <w:pPr>
              <w:spacing w:line="360" w:lineRule="exact"/>
              <w:jc w:val="center"/>
              <w:rPr>
                <w:b/>
                <w:bCs/>
                <w:szCs w:val="21"/>
              </w:rPr>
            </w:pPr>
            <w:r w:rsidRPr="00C13E0F">
              <w:rPr>
                <w:rFonts w:hAnsi="宋体"/>
                <w:b/>
                <w:bCs/>
                <w:szCs w:val="21"/>
              </w:rPr>
              <w:t>目标值</w:t>
            </w:r>
          </w:p>
        </w:tc>
        <w:tc>
          <w:tcPr>
            <w:tcW w:w="993" w:type="dxa"/>
            <w:vAlign w:val="center"/>
          </w:tcPr>
          <w:p w14:paraId="66A8483B" w14:textId="77777777" w:rsidR="002104EA" w:rsidRPr="00C13E0F" w:rsidRDefault="002104EA" w:rsidP="00561713">
            <w:pPr>
              <w:spacing w:line="360" w:lineRule="exact"/>
              <w:jc w:val="center"/>
              <w:rPr>
                <w:b/>
                <w:bCs/>
                <w:szCs w:val="21"/>
              </w:rPr>
            </w:pPr>
            <w:r w:rsidRPr="00C13E0F">
              <w:rPr>
                <w:rFonts w:hAnsi="宋体"/>
                <w:b/>
                <w:bCs/>
                <w:szCs w:val="21"/>
              </w:rPr>
              <w:t>平均</w:t>
            </w:r>
            <w:r w:rsidRPr="00C13E0F">
              <w:rPr>
                <w:rFonts w:hAnsi="宋体" w:hint="eastAsia"/>
                <w:b/>
                <w:bCs/>
                <w:szCs w:val="21"/>
              </w:rPr>
              <w:t>值</w:t>
            </w:r>
          </w:p>
        </w:tc>
        <w:tc>
          <w:tcPr>
            <w:tcW w:w="1701" w:type="dxa"/>
            <w:vAlign w:val="center"/>
          </w:tcPr>
          <w:p w14:paraId="60E7DB12" w14:textId="77777777" w:rsidR="002104EA" w:rsidRPr="00C13E0F" w:rsidRDefault="002104EA" w:rsidP="00561713">
            <w:pPr>
              <w:spacing w:line="360" w:lineRule="exact"/>
              <w:jc w:val="center"/>
              <w:rPr>
                <w:b/>
                <w:bCs/>
                <w:szCs w:val="21"/>
              </w:rPr>
            </w:pPr>
            <w:r w:rsidRPr="00C13E0F">
              <w:rPr>
                <w:rFonts w:hAnsi="宋体" w:hint="eastAsia"/>
                <w:b/>
                <w:bCs/>
                <w:szCs w:val="21"/>
              </w:rPr>
              <w:t>指标点</w:t>
            </w:r>
            <w:r w:rsidRPr="00C13E0F">
              <w:rPr>
                <w:rFonts w:hAnsi="宋体"/>
                <w:b/>
                <w:bCs/>
                <w:szCs w:val="21"/>
              </w:rPr>
              <w:t>达成度</w:t>
            </w:r>
          </w:p>
        </w:tc>
      </w:tr>
      <w:tr w:rsidR="00822FD8" w:rsidRPr="00C13E0F" w14:paraId="4CF240B5" w14:textId="77777777" w:rsidTr="00D9590D">
        <w:trPr>
          <w:trHeight w:val="567"/>
          <w:jc w:val="center"/>
        </w:trPr>
        <w:tc>
          <w:tcPr>
            <w:tcW w:w="1479" w:type="dxa"/>
            <w:vMerge w:val="restart"/>
            <w:vAlign w:val="center"/>
          </w:tcPr>
          <w:p w14:paraId="671AC035" w14:textId="77777777" w:rsidR="00822FD8" w:rsidRPr="00C13E0F" w:rsidRDefault="00822FD8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C13E0F">
              <w:rPr>
                <w:rFonts w:ascii="宋体" w:hAnsi="宋体" w:hint="eastAsia"/>
                <w:szCs w:val="21"/>
              </w:rPr>
              <w:t>课程目标1</w:t>
            </w:r>
          </w:p>
        </w:tc>
        <w:tc>
          <w:tcPr>
            <w:tcW w:w="3194" w:type="dxa"/>
            <w:vAlign w:val="center"/>
          </w:tcPr>
          <w:p w14:paraId="084CAED6" w14:textId="77777777" w:rsidR="00822FD8" w:rsidRPr="00C13E0F" w:rsidRDefault="00822FD8" w:rsidP="00561713">
            <w:pPr>
              <w:spacing w:line="360" w:lineRule="exact"/>
              <w:jc w:val="center"/>
              <w:rPr>
                <w:rFonts w:hAnsi="宋体"/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卷面成绩</w:t>
            </w:r>
          </w:p>
          <w:p w14:paraId="00DC0BB5" w14:textId="77777777" w:rsidR="00822FD8" w:rsidRPr="00C13E0F" w:rsidRDefault="00822FD8" w:rsidP="00440B38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（基本概念与知识点</w:t>
            </w:r>
            <w:r>
              <w:rPr>
                <w:rFonts w:hAnsi="宋体" w:hint="eastAsia"/>
                <w:szCs w:val="21"/>
              </w:rPr>
              <w:t>、</w:t>
            </w:r>
            <w:r w:rsidRPr="00C13E0F">
              <w:rPr>
                <w:rFonts w:hAnsi="宋体" w:hint="eastAsia"/>
                <w:szCs w:val="21"/>
              </w:rPr>
              <w:t>简答）</w:t>
            </w:r>
          </w:p>
        </w:tc>
        <w:tc>
          <w:tcPr>
            <w:tcW w:w="992" w:type="dxa"/>
            <w:vAlign w:val="center"/>
          </w:tcPr>
          <w:p w14:paraId="14B9C891" w14:textId="77777777" w:rsidR="00822FD8" w:rsidRPr="00C13E0F" w:rsidRDefault="00440B38" w:rsidP="00440B38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 w14:paraId="365023CA" w14:textId="77777777" w:rsidR="00822FD8" w:rsidRPr="00C13E0F" w:rsidRDefault="00822FD8" w:rsidP="00561713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A</w:t>
            </w:r>
            <w:r w:rsidRPr="00C13E0F">
              <w:rPr>
                <w:szCs w:val="21"/>
                <w:vertAlign w:val="subscript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3B79DBCE" w14:textId="76F6FA38" w:rsidR="00822FD8" w:rsidRPr="00C13E0F" w:rsidRDefault="00F415EA" w:rsidP="00952B0D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15+8+5</m:t>
                    </m:r>
                  </m:den>
                </m:f>
              </m:oMath>
            </m:oMathPara>
          </w:p>
        </w:tc>
      </w:tr>
      <w:tr w:rsidR="00822FD8" w:rsidRPr="00C13E0F" w14:paraId="6C0FC9C6" w14:textId="77777777" w:rsidTr="00D9590D">
        <w:trPr>
          <w:trHeight w:val="567"/>
          <w:jc w:val="center"/>
        </w:trPr>
        <w:tc>
          <w:tcPr>
            <w:tcW w:w="1479" w:type="dxa"/>
            <w:vMerge/>
            <w:vAlign w:val="center"/>
          </w:tcPr>
          <w:p w14:paraId="04A9358D" w14:textId="77777777" w:rsidR="00822FD8" w:rsidRPr="00C13E0F" w:rsidRDefault="00822FD8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vAlign w:val="center"/>
          </w:tcPr>
          <w:p w14:paraId="6A7814DF" w14:textId="5DC18231" w:rsidR="00822FD8" w:rsidRPr="00C13E0F" w:rsidRDefault="00822FD8" w:rsidP="00561713">
            <w:pPr>
              <w:spacing w:line="360" w:lineRule="exact"/>
              <w:jc w:val="center"/>
              <w:rPr>
                <w:b/>
                <w:szCs w:val="18"/>
              </w:rPr>
            </w:pPr>
            <w:r w:rsidRPr="00C13E0F">
              <w:rPr>
                <w:rFonts w:hint="eastAsia"/>
                <w:b/>
                <w:szCs w:val="18"/>
              </w:rPr>
              <w:t>作业</w:t>
            </w:r>
            <w:r w:rsidRPr="00C13E0F">
              <w:rPr>
                <w:rFonts w:hint="eastAsia"/>
                <w:b/>
                <w:szCs w:val="18"/>
              </w:rPr>
              <w:t>1</w:t>
            </w:r>
            <w:r w:rsidR="00C8099D">
              <w:rPr>
                <w:rFonts w:hint="eastAsia"/>
                <w:b/>
                <w:szCs w:val="18"/>
              </w:rPr>
              <w:t>、</w:t>
            </w:r>
            <w:r w:rsidR="00C8099D">
              <w:rPr>
                <w:rFonts w:hint="eastAsia"/>
                <w:b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BC5A720" w14:textId="71AA455C" w:rsidR="00822FD8" w:rsidRPr="00C13E0F" w:rsidRDefault="00C8099D" w:rsidP="00561713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08A930A0" w14:textId="77777777" w:rsidR="00822FD8" w:rsidRPr="00C13E0F" w:rsidRDefault="00822FD8" w:rsidP="00561713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szCs w:val="21"/>
              </w:rPr>
              <w:t>B</w:t>
            </w:r>
            <w:r w:rsidRPr="00C13E0F">
              <w:rPr>
                <w:szCs w:val="21"/>
                <w:vertAlign w:val="subscript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14:paraId="5DBB0DDD" w14:textId="77777777" w:rsidR="00822FD8" w:rsidRPr="00C13E0F" w:rsidRDefault="00822FD8" w:rsidP="00561713">
            <w:pPr>
              <w:jc w:val="center"/>
              <w:rPr>
                <w:szCs w:val="21"/>
              </w:rPr>
            </w:pPr>
          </w:p>
        </w:tc>
      </w:tr>
      <w:tr w:rsidR="00822FD8" w:rsidRPr="00C13E0F" w14:paraId="3333FE6D" w14:textId="77777777" w:rsidTr="00D9590D">
        <w:trPr>
          <w:trHeight w:val="567"/>
          <w:jc w:val="center"/>
        </w:trPr>
        <w:tc>
          <w:tcPr>
            <w:tcW w:w="1479" w:type="dxa"/>
            <w:vMerge/>
            <w:vAlign w:val="center"/>
          </w:tcPr>
          <w:p w14:paraId="34BC9FC0" w14:textId="77777777" w:rsidR="00822FD8" w:rsidRPr="00C13E0F" w:rsidRDefault="00822FD8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vAlign w:val="center"/>
          </w:tcPr>
          <w:p w14:paraId="4349551A" w14:textId="4403205B" w:rsidR="00822FD8" w:rsidRPr="00C13E0F" w:rsidRDefault="00822FD8" w:rsidP="00561713">
            <w:pPr>
              <w:spacing w:line="360" w:lineRule="exact"/>
              <w:jc w:val="center"/>
              <w:rPr>
                <w:b/>
                <w:szCs w:val="18"/>
              </w:rPr>
            </w:pPr>
            <w:r w:rsidRPr="00C13E0F">
              <w:rPr>
                <w:rFonts w:hAnsi="宋体" w:hint="eastAsia"/>
                <w:b/>
                <w:szCs w:val="21"/>
              </w:rPr>
              <w:t>实验</w:t>
            </w:r>
            <w:r>
              <w:rPr>
                <w:rFonts w:hAnsi="宋体" w:hint="eastAsia"/>
                <w:b/>
                <w:szCs w:val="21"/>
              </w:rPr>
              <w:t>一</w:t>
            </w:r>
          </w:p>
        </w:tc>
        <w:tc>
          <w:tcPr>
            <w:tcW w:w="992" w:type="dxa"/>
            <w:vAlign w:val="center"/>
          </w:tcPr>
          <w:p w14:paraId="6F52A3CE" w14:textId="7A3D1E06" w:rsidR="00822FD8" w:rsidRDefault="00C8099D" w:rsidP="00561713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5062FC1D" w14:textId="77777777" w:rsidR="00822FD8" w:rsidRPr="00C13E0F" w:rsidRDefault="00822FD8" w:rsidP="00822FD8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szCs w:val="21"/>
              </w:rPr>
              <w:t>C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14:paraId="006EBC21" w14:textId="77777777" w:rsidR="00822FD8" w:rsidRPr="00C13E0F" w:rsidRDefault="00822FD8" w:rsidP="00561713">
            <w:pPr>
              <w:jc w:val="center"/>
              <w:rPr>
                <w:szCs w:val="21"/>
              </w:rPr>
            </w:pPr>
          </w:p>
        </w:tc>
      </w:tr>
      <w:tr w:rsidR="00C13E0F" w:rsidRPr="00C13E0F" w14:paraId="05702914" w14:textId="77777777" w:rsidTr="00D9590D">
        <w:trPr>
          <w:trHeight w:val="567"/>
          <w:jc w:val="center"/>
        </w:trPr>
        <w:tc>
          <w:tcPr>
            <w:tcW w:w="1479" w:type="dxa"/>
            <w:vMerge w:val="restart"/>
            <w:vAlign w:val="center"/>
          </w:tcPr>
          <w:p w14:paraId="6CB47D87" w14:textId="77777777" w:rsidR="00B66044" w:rsidRPr="00C13E0F" w:rsidRDefault="00B66044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C13E0F">
              <w:rPr>
                <w:rFonts w:ascii="宋体" w:hAnsi="宋体" w:hint="eastAsia"/>
                <w:szCs w:val="21"/>
              </w:rPr>
              <w:t>课程目标2</w:t>
            </w:r>
          </w:p>
        </w:tc>
        <w:tc>
          <w:tcPr>
            <w:tcW w:w="3194" w:type="dxa"/>
            <w:vAlign w:val="center"/>
          </w:tcPr>
          <w:p w14:paraId="634098E4" w14:textId="77777777" w:rsidR="00B66044" w:rsidRPr="00C13E0F" w:rsidRDefault="00B66044" w:rsidP="00561713">
            <w:pPr>
              <w:spacing w:line="360" w:lineRule="exact"/>
              <w:jc w:val="center"/>
              <w:rPr>
                <w:rFonts w:hAnsi="宋体"/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卷面成绩</w:t>
            </w:r>
          </w:p>
          <w:p w14:paraId="40365A30" w14:textId="77777777" w:rsidR="00B66044" w:rsidRPr="00C13E0F" w:rsidRDefault="00B66044" w:rsidP="00440B38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（</w:t>
            </w:r>
            <w:r w:rsidR="002F2377" w:rsidRPr="00C13E0F">
              <w:rPr>
                <w:rFonts w:hAnsi="宋体" w:hint="eastAsia"/>
                <w:szCs w:val="21"/>
              </w:rPr>
              <w:t>基本概念与知识点</w:t>
            </w:r>
            <w:r w:rsidR="002F2377">
              <w:rPr>
                <w:rFonts w:hAnsi="宋体" w:hint="eastAsia"/>
                <w:szCs w:val="21"/>
              </w:rPr>
              <w:t>、</w:t>
            </w:r>
            <w:r w:rsidRPr="00C13E0F">
              <w:rPr>
                <w:rFonts w:hAnsi="宋体" w:hint="eastAsia"/>
                <w:szCs w:val="21"/>
              </w:rPr>
              <w:t>简答）</w:t>
            </w:r>
          </w:p>
        </w:tc>
        <w:tc>
          <w:tcPr>
            <w:tcW w:w="992" w:type="dxa"/>
            <w:vAlign w:val="center"/>
          </w:tcPr>
          <w:p w14:paraId="002ECAD8" w14:textId="77777777" w:rsidR="00B66044" w:rsidRPr="00C13E0F" w:rsidRDefault="00BE49F7" w:rsidP="00561713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366D1">
              <w:rPr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E28670F" w14:textId="77777777" w:rsidR="00B66044" w:rsidRPr="00C13E0F" w:rsidRDefault="00B66044" w:rsidP="00561713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A</w:t>
            </w:r>
            <w:r w:rsidRPr="00C13E0F">
              <w:rPr>
                <w:szCs w:val="21"/>
                <w:vertAlign w:val="subscript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0F0672D6" w14:textId="03757467" w:rsidR="00B66044" w:rsidRPr="00C13E0F" w:rsidRDefault="00F415EA" w:rsidP="00952B0D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15+4+10</m:t>
                    </m:r>
                  </m:den>
                </m:f>
              </m:oMath>
            </m:oMathPara>
          </w:p>
        </w:tc>
      </w:tr>
      <w:tr w:rsidR="00C13E0F" w:rsidRPr="00C13E0F" w14:paraId="72246BD4" w14:textId="77777777" w:rsidTr="00D9590D">
        <w:trPr>
          <w:trHeight w:val="567"/>
          <w:jc w:val="center"/>
        </w:trPr>
        <w:tc>
          <w:tcPr>
            <w:tcW w:w="1479" w:type="dxa"/>
            <w:vMerge/>
            <w:vAlign w:val="center"/>
          </w:tcPr>
          <w:p w14:paraId="3AE4939F" w14:textId="77777777" w:rsidR="008C6C05" w:rsidRPr="00C13E0F" w:rsidRDefault="008C6C05" w:rsidP="00561713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vAlign w:val="center"/>
          </w:tcPr>
          <w:p w14:paraId="6E000CCE" w14:textId="77777777" w:rsidR="008C6C05" w:rsidRPr="00C13E0F" w:rsidRDefault="008C6C05" w:rsidP="00561713">
            <w:pPr>
              <w:spacing w:line="360" w:lineRule="exact"/>
              <w:jc w:val="center"/>
              <w:rPr>
                <w:rFonts w:hAnsi="宋体"/>
                <w:szCs w:val="21"/>
              </w:rPr>
            </w:pPr>
            <w:r w:rsidRPr="00C13E0F">
              <w:rPr>
                <w:rFonts w:hint="eastAsia"/>
                <w:b/>
                <w:szCs w:val="18"/>
              </w:rPr>
              <w:t>作业</w:t>
            </w:r>
            <w:r w:rsidRPr="00C13E0F">
              <w:rPr>
                <w:b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12F83712" w14:textId="5F981482" w:rsidR="008C6C05" w:rsidRPr="00C13E0F" w:rsidRDefault="00C8099D" w:rsidP="00561713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5765674F" w14:textId="77777777" w:rsidR="008C6C05" w:rsidRPr="00C13E0F" w:rsidRDefault="008C6C05" w:rsidP="00561713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szCs w:val="21"/>
              </w:rPr>
              <w:t>B</w:t>
            </w:r>
            <w:r w:rsidRPr="00C13E0F">
              <w:rPr>
                <w:szCs w:val="21"/>
                <w:vertAlign w:val="subscript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68391D42" w14:textId="77777777" w:rsidR="008C6C05" w:rsidRPr="00C13E0F" w:rsidRDefault="008C6C05" w:rsidP="00B66044">
            <w:pPr>
              <w:jc w:val="center"/>
              <w:rPr>
                <w:szCs w:val="21"/>
              </w:rPr>
            </w:pPr>
          </w:p>
        </w:tc>
      </w:tr>
      <w:tr w:rsidR="00C13E0F" w:rsidRPr="00C13E0F" w14:paraId="151D28ED" w14:textId="77777777" w:rsidTr="00D9590D">
        <w:trPr>
          <w:trHeight w:val="718"/>
          <w:jc w:val="center"/>
        </w:trPr>
        <w:tc>
          <w:tcPr>
            <w:tcW w:w="1479" w:type="dxa"/>
            <w:vMerge/>
            <w:vAlign w:val="center"/>
          </w:tcPr>
          <w:p w14:paraId="7A4991B5" w14:textId="77777777" w:rsidR="008137F4" w:rsidRPr="00C13E0F" w:rsidRDefault="008137F4" w:rsidP="008137F4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vAlign w:val="center"/>
          </w:tcPr>
          <w:p w14:paraId="7367C9F5" w14:textId="5E6CCAD8" w:rsidR="008137F4" w:rsidRPr="00C13E0F" w:rsidRDefault="008137F4" w:rsidP="00822FD8">
            <w:pPr>
              <w:spacing w:line="360" w:lineRule="exact"/>
              <w:jc w:val="center"/>
              <w:rPr>
                <w:b/>
                <w:szCs w:val="18"/>
              </w:rPr>
            </w:pPr>
            <w:r w:rsidRPr="00C13E0F">
              <w:rPr>
                <w:rFonts w:hAnsi="宋体" w:hint="eastAsia"/>
                <w:b/>
                <w:szCs w:val="21"/>
              </w:rPr>
              <w:t>实验</w:t>
            </w:r>
            <w:r w:rsidR="00C8099D">
              <w:rPr>
                <w:rFonts w:hAnsi="宋体" w:hint="eastAsia"/>
                <w:b/>
                <w:szCs w:val="21"/>
              </w:rPr>
              <w:t>二、</w:t>
            </w:r>
            <w:r w:rsidR="00822FD8">
              <w:rPr>
                <w:rFonts w:hAnsi="宋体" w:hint="eastAsia"/>
                <w:b/>
                <w:szCs w:val="21"/>
              </w:rPr>
              <w:t>三</w:t>
            </w:r>
          </w:p>
        </w:tc>
        <w:tc>
          <w:tcPr>
            <w:tcW w:w="992" w:type="dxa"/>
            <w:vAlign w:val="center"/>
          </w:tcPr>
          <w:p w14:paraId="6FBBA9EC" w14:textId="77777777" w:rsidR="008137F4" w:rsidRPr="00C13E0F" w:rsidRDefault="008137F4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10</w:t>
            </w:r>
          </w:p>
        </w:tc>
        <w:tc>
          <w:tcPr>
            <w:tcW w:w="993" w:type="dxa"/>
            <w:vAlign w:val="center"/>
          </w:tcPr>
          <w:p w14:paraId="0D72AE8F" w14:textId="77777777" w:rsidR="008137F4" w:rsidRPr="00C13E0F" w:rsidRDefault="008137F4" w:rsidP="008137F4">
            <w:pPr>
              <w:spacing w:line="360" w:lineRule="exact"/>
              <w:jc w:val="center"/>
              <w:rPr>
                <w:szCs w:val="21"/>
                <w:vertAlign w:val="subscript"/>
              </w:rPr>
            </w:pPr>
            <w:r w:rsidRPr="00C13E0F">
              <w:rPr>
                <w:rFonts w:hint="eastAsia"/>
                <w:szCs w:val="21"/>
              </w:rPr>
              <w:t>C</w:t>
            </w:r>
            <w:r w:rsidRPr="00C13E0F">
              <w:rPr>
                <w:szCs w:val="21"/>
                <w:vertAlign w:val="subscript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039F661D" w14:textId="77777777" w:rsidR="008137F4" w:rsidRPr="00C13E0F" w:rsidRDefault="008137F4" w:rsidP="008137F4">
            <w:pPr>
              <w:jc w:val="center"/>
              <w:rPr>
                <w:szCs w:val="21"/>
              </w:rPr>
            </w:pPr>
          </w:p>
        </w:tc>
      </w:tr>
      <w:tr w:rsidR="00C13E0F" w:rsidRPr="00C13E0F" w14:paraId="6609A859" w14:textId="77777777" w:rsidTr="00D9590D">
        <w:trPr>
          <w:trHeight w:val="567"/>
          <w:jc w:val="center"/>
        </w:trPr>
        <w:tc>
          <w:tcPr>
            <w:tcW w:w="1479" w:type="dxa"/>
            <w:vMerge w:val="restart"/>
            <w:vAlign w:val="center"/>
          </w:tcPr>
          <w:p w14:paraId="1AB7BD07" w14:textId="77777777" w:rsidR="008137F4" w:rsidRPr="00C13E0F" w:rsidRDefault="008137F4" w:rsidP="008137F4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C13E0F">
              <w:rPr>
                <w:rFonts w:ascii="宋体" w:hAnsi="宋体" w:hint="eastAsia"/>
                <w:szCs w:val="21"/>
              </w:rPr>
              <w:t>课程目标3</w:t>
            </w:r>
          </w:p>
        </w:tc>
        <w:tc>
          <w:tcPr>
            <w:tcW w:w="3194" w:type="dxa"/>
            <w:vAlign w:val="center"/>
          </w:tcPr>
          <w:p w14:paraId="15DB8079" w14:textId="77777777" w:rsidR="008137F4" w:rsidRPr="00C13E0F" w:rsidRDefault="008137F4" w:rsidP="008137F4">
            <w:pPr>
              <w:spacing w:line="360" w:lineRule="exact"/>
              <w:jc w:val="center"/>
              <w:rPr>
                <w:rFonts w:hAnsi="宋体"/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卷面成绩</w:t>
            </w:r>
          </w:p>
          <w:p w14:paraId="20DC6E03" w14:textId="77777777" w:rsidR="008137F4" w:rsidRPr="00C13E0F" w:rsidRDefault="008137F4" w:rsidP="00440B38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（</w:t>
            </w:r>
            <w:r w:rsidR="002F2377" w:rsidRPr="00C13E0F">
              <w:rPr>
                <w:rFonts w:hAnsi="宋体" w:hint="eastAsia"/>
                <w:szCs w:val="21"/>
              </w:rPr>
              <w:t>基本概念与知识点</w:t>
            </w:r>
            <w:r w:rsidR="002F2377">
              <w:rPr>
                <w:rFonts w:hAnsi="宋体" w:hint="eastAsia"/>
                <w:szCs w:val="21"/>
              </w:rPr>
              <w:t>、</w:t>
            </w:r>
            <w:r w:rsidRPr="00C13E0F">
              <w:rPr>
                <w:rFonts w:hAnsi="宋体" w:hint="eastAsia"/>
                <w:szCs w:val="21"/>
              </w:rPr>
              <w:t>简答）</w:t>
            </w:r>
          </w:p>
        </w:tc>
        <w:tc>
          <w:tcPr>
            <w:tcW w:w="992" w:type="dxa"/>
            <w:vAlign w:val="center"/>
          </w:tcPr>
          <w:p w14:paraId="43752A94" w14:textId="77777777" w:rsidR="008137F4" w:rsidRPr="00C13E0F" w:rsidRDefault="0054012E" w:rsidP="00440B38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40B38">
              <w:rPr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00EF402B" w14:textId="77777777" w:rsidR="008137F4" w:rsidRPr="00C13E0F" w:rsidRDefault="008137F4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A</w:t>
            </w:r>
            <w:r w:rsidRPr="00C13E0F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14:paraId="757D6146" w14:textId="001B2569" w:rsidR="008137F4" w:rsidRPr="00C13E0F" w:rsidRDefault="00F415EA" w:rsidP="00952B0D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10+4+5</m:t>
                    </m:r>
                  </m:den>
                </m:f>
              </m:oMath>
            </m:oMathPara>
          </w:p>
        </w:tc>
      </w:tr>
      <w:tr w:rsidR="00C13E0F" w:rsidRPr="00C13E0F" w14:paraId="0D0088A4" w14:textId="77777777" w:rsidTr="00D9590D">
        <w:trPr>
          <w:trHeight w:val="567"/>
          <w:jc w:val="center"/>
        </w:trPr>
        <w:tc>
          <w:tcPr>
            <w:tcW w:w="1479" w:type="dxa"/>
            <w:vMerge/>
            <w:vAlign w:val="center"/>
          </w:tcPr>
          <w:p w14:paraId="1B8C55B2" w14:textId="77777777" w:rsidR="008137F4" w:rsidRPr="00C13E0F" w:rsidRDefault="008137F4" w:rsidP="008137F4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vAlign w:val="center"/>
          </w:tcPr>
          <w:p w14:paraId="71C04EB3" w14:textId="6A7F0D74" w:rsidR="008137F4" w:rsidRPr="00C13E0F" w:rsidRDefault="008137F4" w:rsidP="008C6C05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b/>
                <w:szCs w:val="18"/>
              </w:rPr>
              <w:t>作业</w:t>
            </w:r>
            <w:r w:rsidR="009A2E1F">
              <w:rPr>
                <w:b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79981C57" w14:textId="0708DD8C" w:rsidR="008137F4" w:rsidRPr="00C13E0F" w:rsidRDefault="009A2E1F" w:rsidP="008137F4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5B84246C" w14:textId="77777777" w:rsidR="008137F4" w:rsidRPr="00C13E0F" w:rsidRDefault="008137F4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szCs w:val="21"/>
              </w:rPr>
              <w:t>B</w:t>
            </w:r>
            <w:r w:rsidRPr="00C13E0F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14:paraId="777635F2" w14:textId="77777777" w:rsidR="008137F4" w:rsidRPr="00C13E0F" w:rsidRDefault="008137F4" w:rsidP="008137F4">
            <w:pPr>
              <w:jc w:val="center"/>
              <w:rPr>
                <w:szCs w:val="21"/>
              </w:rPr>
            </w:pPr>
          </w:p>
        </w:tc>
      </w:tr>
      <w:tr w:rsidR="00C13E0F" w:rsidRPr="00C13E0F" w14:paraId="173A3540" w14:textId="77777777" w:rsidTr="00D9590D">
        <w:trPr>
          <w:trHeight w:val="567"/>
          <w:jc w:val="center"/>
        </w:trPr>
        <w:tc>
          <w:tcPr>
            <w:tcW w:w="1479" w:type="dxa"/>
            <w:vMerge/>
            <w:vAlign w:val="center"/>
          </w:tcPr>
          <w:p w14:paraId="6886BBA4" w14:textId="77777777" w:rsidR="008137F4" w:rsidRPr="00C13E0F" w:rsidRDefault="008137F4" w:rsidP="008137F4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vAlign w:val="center"/>
          </w:tcPr>
          <w:p w14:paraId="13D96809" w14:textId="5CEC68A7" w:rsidR="008137F4" w:rsidRPr="00C13E0F" w:rsidRDefault="008137F4" w:rsidP="008137F4">
            <w:pPr>
              <w:spacing w:line="360" w:lineRule="exact"/>
              <w:jc w:val="center"/>
              <w:rPr>
                <w:rFonts w:hAnsi="宋体"/>
                <w:b/>
                <w:szCs w:val="21"/>
              </w:rPr>
            </w:pPr>
            <w:r w:rsidRPr="00C13E0F">
              <w:rPr>
                <w:rFonts w:hAnsi="宋体" w:hint="eastAsia"/>
                <w:b/>
                <w:szCs w:val="21"/>
              </w:rPr>
              <w:t>实验</w:t>
            </w:r>
            <w:r w:rsidR="00C8099D">
              <w:rPr>
                <w:rFonts w:hAnsi="宋体" w:hint="eastAsia"/>
                <w:b/>
                <w:szCs w:val="21"/>
              </w:rPr>
              <w:t>四</w:t>
            </w:r>
          </w:p>
        </w:tc>
        <w:tc>
          <w:tcPr>
            <w:tcW w:w="992" w:type="dxa"/>
            <w:vAlign w:val="center"/>
          </w:tcPr>
          <w:p w14:paraId="1678D280" w14:textId="77777777" w:rsidR="008137F4" w:rsidRPr="00C13E0F" w:rsidRDefault="00CC4623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343038F0" w14:textId="77777777" w:rsidR="008137F4" w:rsidRPr="00C13E0F" w:rsidRDefault="008137F4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szCs w:val="21"/>
              </w:rPr>
              <w:t>C</w:t>
            </w:r>
            <w:r w:rsidRPr="00C13E0F">
              <w:rPr>
                <w:szCs w:val="21"/>
                <w:vertAlign w:val="subscript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14:paraId="3905311F" w14:textId="77777777" w:rsidR="008137F4" w:rsidRPr="00C13E0F" w:rsidRDefault="008137F4" w:rsidP="008137F4">
            <w:pPr>
              <w:jc w:val="center"/>
              <w:rPr>
                <w:szCs w:val="21"/>
              </w:rPr>
            </w:pPr>
          </w:p>
        </w:tc>
      </w:tr>
      <w:tr w:rsidR="00C13E0F" w:rsidRPr="00C13E0F" w14:paraId="08876BFF" w14:textId="77777777" w:rsidTr="00D9590D">
        <w:trPr>
          <w:trHeight w:val="567"/>
          <w:jc w:val="center"/>
        </w:trPr>
        <w:tc>
          <w:tcPr>
            <w:tcW w:w="1479" w:type="dxa"/>
            <w:vMerge w:val="restart"/>
            <w:vAlign w:val="center"/>
          </w:tcPr>
          <w:p w14:paraId="2F199A90" w14:textId="77777777" w:rsidR="001B1B07" w:rsidRPr="00C13E0F" w:rsidRDefault="001B1B07" w:rsidP="008137F4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C13E0F">
              <w:rPr>
                <w:rFonts w:ascii="宋体" w:hAnsi="宋体" w:hint="eastAsia"/>
                <w:szCs w:val="21"/>
              </w:rPr>
              <w:t>课程目标4</w:t>
            </w:r>
          </w:p>
        </w:tc>
        <w:tc>
          <w:tcPr>
            <w:tcW w:w="3194" w:type="dxa"/>
            <w:vAlign w:val="center"/>
          </w:tcPr>
          <w:p w14:paraId="044B56A4" w14:textId="77777777" w:rsidR="001B1B07" w:rsidRPr="00C13E0F" w:rsidRDefault="001B1B07" w:rsidP="008137F4">
            <w:pPr>
              <w:spacing w:line="360" w:lineRule="exact"/>
              <w:jc w:val="center"/>
              <w:rPr>
                <w:rFonts w:hAnsi="宋体"/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卷面成绩</w:t>
            </w:r>
          </w:p>
          <w:p w14:paraId="59477A43" w14:textId="77777777" w:rsidR="001B1B07" w:rsidRPr="00C13E0F" w:rsidRDefault="001B1B07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Ansi="宋体" w:hint="eastAsia"/>
                <w:szCs w:val="21"/>
              </w:rPr>
              <w:t>（</w:t>
            </w:r>
            <w:r w:rsidR="003366D1" w:rsidRPr="00C13E0F">
              <w:rPr>
                <w:rFonts w:hAnsi="宋体" w:hint="eastAsia"/>
                <w:szCs w:val="21"/>
              </w:rPr>
              <w:t>简答分析</w:t>
            </w:r>
            <w:r w:rsidR="003366D1">
              <w:rPr>
                <w:rFonts w:hAnsi="宋体" w:hint="eastAsia"/>
                <w:szCs w:val="21"/>
              </w:rPr>
              <w:t>、</w:t>
            </w:r>
            <w:r w:rsidRPr="00C13E0F">
              <w:rPr>
                <w:rFonts w:hAnsi="宋体" w:hint="eastAsia"/>
                <w:szCs w:val="21"/>
              </w:rPr>
              <w:t>综合分析与论述）</w:t>
            </w:r>
          </w:p>
        </w:tc>
        <w:tc>
          <w:tcPr>
            <w:tcW w:w="992" w:type="dxa"/>
            <w:vAlign w:val="center"/>
          </w:tcPr>
          <w:p w14:paraId="262A4E62" w14:textId="77777777" w:rsidR="001B1B07" w:rsidRPr="00C13E0F" w:rsidRDefault="00440B38" w:rsidP="003366D1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93" w:type="dxa"/>
            <w:vAlign w:val="center"/>
          </w:tcPr>
          <w:p w14:paraId="400DCA9C" w14:textId="77777777" w:rsidR="001B1B07" w:rsidRPr="00C13E0F" w:rsidRDefault="001B1B07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A</w:t>
            </w:r>
            <w:r w:rsidRPr="00C13E0F"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6C22A7AC" w14:textId="694611E8" w:rsidR="001B1B07" w:rsidRPr="00C13E0F" w:rsidRDefault="00F415EA" w:rsidP="00952B0D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10+4+10</m:t>
                    </m:r>
                  </m:den>
                </m:f>
              </m:oMath>
            </m:oMathPara>
          </w:p>
        </w:tc>
      </w:tr>
      <w:tr w:rsidR="00C13E0F" w:rsidRPr="00C13E0F" w14:paraId="1C19599A" w14:textId="77777777" w:rsidTr="00D9590D">
        <w:trPr>
          <w:trHeight w:val="567"/>
          <w:jc w:val="center"/>
        </w:trPr>
        <w:tc>
          <w:tcPr>
            <w:tcW w:w="1479" w:type="dxa"/>
            <w:vMerge/>
            <w:vAlign w:val="center"/>
          </w:tcPr>
          <w:p w14:paraId="4E46C883" w14:textId="77777777" w:rsidR="001B1B07" w:rsidRPr="00C13E0F" w:rsidRDefault="001B1B07" w:rsidP="008137F4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0C87303F" w14:textId="14BF1402" w:rsidR="001B1B07" w:rsidRPr="00C13E0F" w:rsidRDefault="001B1B07" w:rsidP="009420DA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b/>
                <w:szCs w:val="18"/>
              </w:rPr>
              <w:t>作业</w:t>
            </w:r>
            <w:r w:rsidR="009A2E1F">
              <w:rPr>
                <w:b/>
                <w:szCs w:val="18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9528E85" w14:textId="23565F0D" w:rsidR="001B1B07" w:rsidRPr="00C13E0F" w:rsidRDefault="009A2E1F" w:rsidP="008137F4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F324F8C" w14:textId="77777777" w:rsidR="001B1B07" w:rsidRPr="00C13E0F" w:rsidRDefault="001B1B07" w:rsidP="008C6C05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szCs w:val="21"/>
              </w:rPr>
              <w:t>B</w:t>
            </w:r>
            <w:r w:rsidRPr="00C13E0F">
              <w:rPr>
                <w:szCs w:val="21"/>
                <w:vertAlign w:val="subscript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14:paraId="38226F6C" w14:textId="77777777" w:rsidR="001B1B07" w:rsidRPr="00C13E0F" w:rsidRDefault="001B1B07" w:rsidP="008137F4">
            <w:pPr>
              <w:rPr>
                <w:szCs w:val="21"/>
              </w:rPr>
            </w:pPr>
          </w:p>
        </w:tc>
      </w:tr>
      <w:tr w:rsidR="00C13E0F" w:rsidRPr="00C13E0F" w14:paraId="0F951AE6" w14:textId="77777777" w:rsidTr="00D9590D">
        <w:trPr>
          <w:trHeight w:val="567"/>
          <w:jc w:val="center"/>
        </w:trPr>
        <w:tc>
          <w:tcPr>
            <w:tcW w:w="1479" w:type="dxa"/>
            <w:vMerge/>
            <w:tcBorders>
              <w:bottom w:val="single" w:sz="4" w:space="0" w:color="auto"/>
            </w:tcBorders>
            <w:vAlign w:val="center"/>
          </w:tcPr>
          <w:p w14:paraId="138F3AD8" w14:textId="77777777" w:rsidR="001B1B07" w:rsidRPr="00C13E0F" w:rsidRDefault="001B1B07" w:rsidP="008137F4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8D13866" w14:textId="137B91C3" w:rsidR="001B1B07" w:rsidRPr="00C13E0F" w:rsidRDefault="00822FD8" w:rsidP="008137F4">
            <w:pPr>
              <w:spacing w:line="360" w:lineRule="exact"/>
              <w:jc w:val="center"/>
              <w:rPr>
                <w:bCs/>
              </w:rPr>
            </w:pPr>
            <w:r>
              <w:rPr>
                <w:rFonts w:hAnsi="宋体" w:hint="eastAsia"/>
                <w:b/>
                <w:szCs w:val="21"/>
              </w:rPr>
              <w:t>实验</w:t>
            </w:r>
            <w:r w:rsidR="00C8099D">
              <w:rPr>
                <w:rFonts w:hAnsi="宋体" w:hint="eastAsia"/>
                <w:b/>
                <w:szCs w:val="21"/>
              </w:rPr>
              <w:t>五、</w:t>
            </w:r>
            <w:r>
              <w:rPr>
                <w:rFonts w:hAnsi="宋体" w:hint="eastAsia"/>
                <w:b/>
                <w:szCs w:val="21"/>
              </w:rPr>
              <w:t>六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6D8949" w14:textId="134E7244" w:rsidR="001B1B07" w:rsidRPr="00C13E0F" w:rsidRDefault="00C8099D" w:rsidP="008137F4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E385C1C" w14:textId="77777777" w:rsidR="001B1B07" w:rsidRPr="00C13E0F" w:rsidRDefault="001B1B07" w:rsidP="008137F4">
            <w:pPr>
              <w:spacing w:line="360" w:lineRule="exact"/>
              <w:jc w:val="center"/>
              <w:rPr>
                <w:szCs w:val="21"/>
              </w:rPr>
            </w:pPr>
            <w:r w:rsidRPr="00C13E0F">
              <w:rPr>
                <w:rFonts w:hint="eastAsia"/>
                <w:szCs w:val="21"/>
              </w:rPr>
              <w:t>C</w:t>
            </w:r>
            <w:r w:rsidRPr="00C13E0F">
              <w:rPr>
                <w:szCs w:val="21"/>
                <w:vertAlign w:val="subscript"/>
              </w:rPr>
              <w:t>4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1332668E" w14:textId="77777777" w:rsidR="001B1B07" w:rsidRPr="00C13E0F" w:rsidRDefault="001B1B07" w:rsidP="008137F4">
            <w:pPr>
              <w:rPr>
                <w:szCs w:val="21"/>
              </w:rPr>
            </w:pPr>
          </w:p>
        </w:tc>
      </w:tr>
    </w:tbl>
    <w:p w14:paraId="66359DB4" w14:textId="77777777" w:rsidR="002104EA" w:rsidRPr="00C13E0F" w:rsidRDefault="002104EA" w:rsidP="002104EA">
      <w:pPr>
        <w:adjustRightInd w:val="0"/>
        <w:snapToGrid w:val="0"/>
        <w:spacing w:line="340" w:lineRule="exact"/>
        <w:ind w:firstLineChars="250" w:firstLine="525"/>
        <w:jc w:val="left"/>
      </w:pPr>
      <w:r w:rsidRPr="00C13E0F">
        <w:rPr>
          <w:rFonts w:hint="eastAsia"/>
        </w:rPr>
        <w:t>注：</w:t>
      </w:r>
      <w:r w:rsidRPr="00C13E0F">
        <w:rPr>
          <w:rFonts w:hint="eastAsia"/>
        </w:rPr>
        <w:t>1</w:t>
      </w:r>
      <w:r w:rsidRPr="00C13E0F">
        <w:rPr>
          <w:rFonts w:hint="eastAsia"/>
        </w:rPr>
        <w:t>）</w:t>
      </w:r>
      <w:r w:rsidRPr="00C13E0F">
        <w:rPr>
          <w:rFonts w:hint="eastAsia"/>
          <w:bCs/>
        </w:rPr>
        <w:t>试卷考核题目</w:t>
      </w:r>
      <w:r w:rsidRPr="00C13E0F">
        <w:rPr>
          <w:rFonts w:hint="eastAsia"/>
          <w:bCs/>
        </w:rPr>
        <w:t>100%</w:t>
      </w:r>
      <w:r w:rsidRPr="00C13E0F">
        <w:rPr>
          <w:rFonts w:hint="eastAsia"/>
        </w:rPr>
        <w:t>支撑课程目标；</w:t>
      </w:r>
    </w:p>
    <w:p w14:paraId="31EFEC6A" w14:textId="77777777" w:rsidR="002104EA" w:rsidRDefault="002104EA" w:rsidP="002104EA">
      <w:pPr>
        <w:spacing w:line="360" w:lineRule="exact"/>
        <w:ind w:firstLineChars="450" w:firstLine="945"/>
      </w:pPr>
      <w:r w:rsidRPr="00C13E0F">
        <w:rPr>
          <w:rFonts w:hint="eastAsia"/>
        </w:rPr>
        <w:t>2</w:t>
      </w:r>
      <w:r w:rsidRPr="00C13E0F">
        <w:rPr>
          <w:rFonts w:hint="eastAsia"/>
        </w:rPr>
        <w:t>）平均值根据学生实际得到的卷面考试和其它各项成绩进行统计获得。</w:t>
      </w:r>
    </w:p>
    <w:p w14:paraId="5C4D792B" w14:textId="77777777" w:rsidR="003366D1" w:rsidRPr="00C13E0F" w:rsidRDefault="003366D1" w:rsidP="002104EA">
      <w:pPr>
        <w:spacing w:line="360" w:lineRule="exact"/>
        <w:ind w:firstLineChars="450" w:firstLine="945"/>
        <w:rPr>
          <w:szCs w:val="18"/>
        </w:rPr>
      </w:pPr>
    </w:p>
    <w:p w14:paraId="232E5E95" w14:textId="77777777" w:rsidR="003366D1" w:rsidRPr="00C13E0F" w:rsidRDefault="003366D1" w:rsidP="003366D1">
      <w:pPr>
        <w:spacing w:line="360" w:lineRule="exact"/>
        <w:rPr>
          <w:b/>
          <w:szCs w:val="18"/>
        </w:rPr>
      </w:pPr>
      <w:r w:rsidRPr="00C13E0F">
        <w:rPr>
          <w:rFonts w:hint="eastAsia"/>
          <w:b/>
          <w:szCs w:val="18"/>
        </w:rPr>
        <w:t>（</w:t>
      </w:r>
      <w:r>
        <w:rPr>
          <w:rFonts w:hint="eastAsia"/>
          <w:b/>
          <w:szCs w:val="18"/>
        </w:rPr>
        <w:t>3</w:t>
      </w:r>
      <w:r w:rsidRPr="00C13E0F">
        <w:rPr>
          <w:rFonts w:hint="eastAsia"/>
          <w:b/>
          <w:szCs w:val="18"/>
        </w:rPr>
        <w:t>）</w:t>
      </w:r>
      <w:r>
        <w:rPr>
          <w:rFonts w:ascii="宋体" w:hAnsi="宋体" w:hint="eastAsia"/>
          <w:b/>
          <w:szCs w:val="21"/>
        </w:rPr>
        <w:t>毕业要求</w:t>
      </w:r>
      <w:r>
        <w:rPr>
          <w:rFonts w:ascii="宋体" w:hAnsi="宋体"/>
          <w:b/>
          <w:szCs w:val="21"/>
        </w:rPr>
        <w:t>指标点</w:t>
      </w:r>
      <w:r w:rsidRPr="00C13E0F">
        <w:rPr>
          <w:rFonts w:ascii="宋体" w:hAnsi="宋体" w:hint="eastAsia"/>
          <w:b/>
          <w:szCs w:val="21"/>
        </w:rPr>
        <w:t>达成度评价方法</w:t>
      </w:r>
    </w:p>
    <w:p w14:paraId="2B588F92" w14:textId="77777777" w:rsidR="003366D1" w:rsidRPr="00E81D57" w:rsidRDefault="003366D1" w:rsidP="003366D1">
      <w:pPr>
        <w:adjustRightInd w:val="0"/>
        <w:snapToGrid w:val="0"/>
        <w:spacing w:beforeLines="50" w:before="156" w:afterLines="50" w:after="156" w:line="240" w:lineRule="exact"/>
        <w:jc w:val="center"/>
        <w:rPr>
          <w:rFonts w:ascii="宋体"/>
          <w:color w:val="000000"/>
          <w:szCs w:val="21"/>
        </w:rPr>
      </w:pPr>
      <w:r w:rsidRPr="00E81D57">
        <w:rPr>
          <w:rFonts w:ascii="宋体" w:hAnsi="宋体" w:hint="eastAsia"/>
          <w:color w:val="000000"/>
        </w:rPr>
        <w:t>表</w:t>
      </w:r>
      <w:r w:rsidRPr="00E81D57"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0</w:t>
      </w:r>
      <w:r w:rsidRPr="00E81D57">
        <w:rPr>
          <w:rFonts w:ascii="宋体" w:hAnsi="宋体"/>
          <w:color w:val="000000"/>
        </w:rPr>
        <w:t xml:space="preserve"> </w:t>
      </w:r>
      <w:r w:rsidRPr="00E81D57">
        <w:rPr>
          <w:rFonts w:ascii="宋体" w:hAnsi="宋体" w:hint="eastAsia"/>
          <w:color w:val="000000"/>
        </w:rPr>
        <w:t>毕业要求指标点达成度评价方法</w:t>
      </w:r>
    </w:p>
    <w:tbl>
      <w:tblPr>
        <w:tblW w:w="524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05"/>
        <w:gridCol w:w="1205"/>
        <w:gridCol w:w="1205"/>
        <w:gridCol w:w="1205"/>
        <w:gridCol w:w="1985"/>
      </w:tblGrid>
      <w:tr w:rsidR="00486794" w:rsidRPr="00CC7684" w14:paraId="368D3232" w14:textId="77777777" w:rsidTr="00486794">
        <w:trPr>
          <w:trHeight w:val="56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tl2br w:val="single" w:sz="6" w:space="0" w:color="auto"/>
            </w:tcBorders>
            <w:noWrap/>
            <w:vAlign w:val="center"/>
          </w:tcPr>
          <w:p w14:paraId="7F889F6A" w14:textId="77777777" w:rsidR="00486794" w:rsidRPr="00CC7684" w:rsidRDefault="00486794" w:rsidP="00BA50CD">
            <w:pPr>
              <w:adjustRightInd w:val="0"/>
              <w:snapToGrid w:val="0"/>
              <w:spacing w:line="360" w:lineRule="exact"/>
              <w:jc w:val="right"/>
              <w:rPr>
                <w:rFonts w:asci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 </w:t>
            </w: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</w:p>
          <w:p w14:paraId="37589B5F" w14:textId="77777777" w:rsidR="00486794" w:rsidRPr="00CC7684" w:rsidRDefault="00486794" w:rsidP="00BA50CD">
            <w:pPr>
              <w:adjustRightInd w:val="0"/>
              <w:snapToGrid w:val="0"/>
              <w:spacing w:line="360" w:lineRule="exact"/>
              <w:jc w:val="left"/>
              <w:rPr>
                <w:rFonts w:asci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指标点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14:paraId="5D4D5AB6" w14:textId="77777777" w:rsidR="00486794" w:rsidRPr="00CC7684" w:rsidRDefault="00486794" w:rsidP="00486794">
            <w:pPr>
              <w:spacing w:line="360" w:lineRule="exact"/>
              <w:ind w:leftChars="-114" w:left="-239" w:rightChars="-46" w:right="-97" w:firstLineChars="62" w:firstLine="13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14:paraId="7B9DD1BA" w14:textId="77777777" w:rsidR="00486794" w:rsidRPr="00CC7684" w:rsidRDefault="00486794" w:rsidP="00486794">
            <w:pPr>
              <w:spacing w:line="360" w:lineRule="exact"/>
              <w:ind w:leftChars="-56" w:left="-118" w:firstLineChars="9" w:firstLine="19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83D610" w14:textId="77777777" w:rsidR="00486794" w:rsidRPr="00CC7684" w:rsidRDefault="00486794" w:rsidP="00486794">
            <w:pPr>
              <w:spacing w:line="360" w:lineRule="exact"/>
              <w:ind w:leftChars="-67" w:left="-140" w:rightChars="-26" w:right="-55" w:hanging="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B809A5" w14:textId="77777777" w:rsidR="00486794" w:rsidRPr="00CC7684" w:rsidRDefault="00486794" w:rsidP="00486794">
            <w:pPr>
              <w:spacing w:line="360" w:lineRule="exact"/>
              <w:ind w:leftChars="-76" w:left="-160" w:firstLineChars="29" w:firstLine="6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B56ACBA" w14:textId="77777777" w:rsidR="00486794" w:rsidRDefault="00486794" w:rsidP="00BA50CD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毕业要求</w:t>
            </w:r>
          </w:p>
          <w:p w14:paraId="172D0E60" w14:textId="77777777" w:rsidR="00486794" w:rsidRPr="00CC7684" w:rsidRDefault="00486794" w:rsidP="00BA50CD">
            <w:pPr>
              <w:spacing w:line="360" w:lineRule="exact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指标点达成度</w:t>
            </w:r>
          </w:p>
        </w:tc>
      </w:tr>
      <w:tr w:rsidR="00486794" w:rsidRPr="00CC7684" w14:paraId="4841B0AE" w14:textId="77777777" w:rsidTr="00486794">
        <w:trPr>
          <w:trHeight w:val="56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vAlign w:val="center"/>
          </w:tcPr>
          <w:p w14:paraId="61CB8047" w14:textId="5CFA3229" w:rsidR="00486794" w:rsidRPr="00CC7684" w:rsidRDefault="009A2E1F" w:rsidP="003366D1">
            <w:pPr>
              <w:adjustRightInd w:val="0"/>
              <w:snapToGrid w:val="0"/>
              <w:spacing w:line="360" w:lineRule="exact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1</w:t>
            </w:r>
            <w:r w:rsidR="00486794" w:rsidRPr="00CC7684">
              <w:rPr>
                <w:rFonts w:ascii="宋体" w:hAnsi="宋体"/>
                <w:b/>
                <w:bCs/>
                <w:color w:val="000000"/>
                <w:szCs w:val="21"/>
              </w:rPr>
              <w:t>.</w:t>
            </w:r>
            <w:r w:rsidR="00486794">
              <w:rPr>
                <w:rFonts w:ascii="宋体" w:hAnsi="宋体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14:paraId="57051502" w14:textId="317227E4" w:rsidR="00486794" w:rsidRPr="00CC7684" w:rsidRDefault="007E6461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0.5</w:t>
            </w:r>
            <w:r w:rsidR="00867491">
              <w:rPr>
                <w:rFonts w:ascii="宋体" w:hAnsi="宋体"/>
                <w:bCs/>
                <w:color w:val="000000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14:paraId="7903D92C" w14:textId="03711F30" w:rsidR="00486794" w:rsidRPr="00CC7684" w:rsidRDefault="007E6461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0.5</w:t>
            </w:r>
            <w:r w:rsidR="00867491">
              <w:rPr>
                <w:rFonts w:ascii="宋体"/>
                <w:bCs/>
                <w:color w:val="000000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F58F5" w14:textId="77777777" w:rsidR="00486794" w:rsidRPr="00CC7684" w:rsidRDefault="00486794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F47F1B" w14:textId="77777777" w:rsidR="00486794" w:rsidRPr="00CC7684" w:rsidRDefault="00486794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F4347C1" w14:textId="239A8FDB" w:rsidR="009A2E1F" w:rsidRDefault="002D5969" w:rsidP="009A2E1F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2D5969">
              <w:rPr>
                <w:rFonts w:ascii="宋体" w:hint="eastAsia"/>
                <w:bCs/>
                <w:color w:val="000000"/>
                <w:szCs w:val="21"/>
              </w:rPr>
              <w:t>课程目标1</w:t>
            </w:r>
            <w:r w:rsidR="00165BCF">
              <w:rPr>
                <w:rFonts w:ascii="宋体"/>
                <w:bCs/>
                <w:color w:val="000000"/>
                <w:szCs w:val="21"/>
              </w:rPr>
              <w:t>*0.5</w:t>
            </w:r>
            <w:r w:rsidR="008D3663">
              <w:rPr>
                <w:rFonts w:ascii="宋体"/>
                <w:bCs/>
                <w:color w:val="000000"/>
                <w:szCs w:val="21"/>
              </w:rPr>
              <w:t>0</w:t>
            </w:r>
          </w:p>
          <w:p w14:paraId="76BCE8F3" w14:textId="7B8D85D1" w:rsidR="002D5969" w:rsidRPr="00CC7684" w:rsidRDefault="002D5969" w:rsidP="002D5969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2D5969">
              <w:rPr>
                <w:rFonts w:ascii="宋体" w:hint="eastAsia"/>
                <w:bCs/>
                <w:color w:val="000000"/>
                <w:szCs w:val="21"/>
              </w:rPr>
              <w:t>课程目标</w:t>
            </w:r>
            <w:r>
              <w:rPr>
                <w:rFonts w:ascii="宋体"/>
                <w:bCs/>
                <w:color w:val="000000"/>
                <w:szCs w:val="21"/>
              </w:rPr>
              <w:t>2</w:t>
            </w:r>
            <w:r w:rsidR="00165BCF">
              <w:rPr>
                <w:rFonts w:ascii="宋体"/>
                <w:bCs/>
                <w:color w:val="000000"/>
                <w:szCs w:val="21"/>
              </w:rPr>
              <w:t>*0.5</w:t>
            </w:r>
            <w:r w:rsidR="008D3663">
              <w:rPr>
                <w:rFonts w:ascii="宋体"/>
                <w:bCs/>
                <w:color w:val="000000"/>
                <w:szCs w:val="21"/>
              </w:rPr>
              <w:t>0</w:t>
            </w:r>
          </w:p>
        </w:tc>
      </w:tr>
      <w:tr w:rsidR="00486794" w:rsidRPr="00CC7684" w14:paraId="4210ED8E" w14:textId="77777777" w:rsidTr="00486794">
        <w:trPr>
          <w:trHeight w:val="56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vAlign w:val="center"/>
          </w:tcPr>
          <w:p w14:paraId="1B23ED89" w14:textId="3324B119" w:rsidR="00486794" w:rsidRPr="00CC7684" w:rsidRDefault="009A2E1F" w:rsidP="00486794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2</w:t>
            </w:r>
            <w:r w:rsidR="00486794" w:rsidRPr="00CC7684">
              <w:rPr>
                <w:rFonts w:ascii="宋体" w:hAnsi="宋体"/>
                <w:b/>
                <w:bCs/>
                <w:color w:val="000000"/>
                <w:szCs w:val="21"/>
              </w:rPr>
              <w:t>.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14:paraId="4C5C70F1" w14:textId="77777777" w:rsidR="00486794" w:rsidRPr="00CC7684" w:rsidRDefault="00486794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14:paraId="1165B508" w14:textId="4EC054B1" w:rsidR="00486794" w:rsidRPr="00CC7684" w:rsidRDefault="00486794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EA177" w14:textId="3EEB9F49" w:rsidR="00486794" w:rsidRPr="00CC7684" w:rsidRDefault="007E6461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0.45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E5167D" w14:textId="2149B88A" w:rsidR="00486794" w:rsidRPr="00CC7684" w:rsidRDefault="007E6461" w:rsidP="00486794">
            <w:pPr>
              <w:spacing w:line="360" w:lineRule="exact"/>
              <w:ind w:leftChars="-46" w:left="-3" w:hangingChars="45" w:hanging="94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0.55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A5E5114" w14:textId="004F4113" w:rsidR="002D5969" w:rsidRDefault="002D5969" w:rsidP="002D5969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2D5969">
              <w:rPr>
                <w:rFonts w:ascii="宋体" w:hint="eastAsia"/>
                <w:bCs/>
                <w:color w:val="000000"/>
                <w:szCs w:val="21"/>
              </w:rPr>
              <w:t>课程目标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  <w:r w:rsidR="00165BCF">
              <w:rPr>
                <w:rFonts w:ascii="宋体"/>
                <w:bCs/>
                <w:color w:val="000000"/>
                <w:szCs w:val="21"/>
              </w:rPr>
              <w:t>*0.45</w:t>
            </w:r>
          </w:p>
          <w:p w14:paraId="6F84507E" w14:textId="0947F268" w:rsidR="009A2E1F" w:rsidRPr="00CC7684" w:rsidRDefault="002D5969" w:rsidP="002D5969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2D5969">
              <w:rPr>
                <w:rFonts w:ascii="宋体" w:hint="eastAsia"/>
                <w:bCs/>
                <w:color w:val="000000"/>
                <w:szCs w:val="21"/>
              </w:rPr>
              <w:t>课程目标</w:t>
            </w:r>
            <w:r>
              <w:rPr>
                <w:rFonts w:ascii="宋体"/>
                <w:bCs/>
                <w:color w:val="000000"/>
                <w:szCs w:val="21"/>
              </w:rPr>
              <w:t>4</w:t>
            </w:r>
            <w:r w:rsidR="00165BCF">
              <w:rPr>
                <w:rFonts w:ascii="宋体"/>
                <w:bCs/>
                <w:color w:val="000000"/>
                <w:szCs w:val="21"/>
              </w:rPr>
              <w:t>*0.55</w:t>
            </w:r>
          </w:p>
        </w:tc>
      </w:tr>
    </w:tbl>
    <w:p w14:paraId="0F5EECA8" w14:textId="77777777" w:rsidR="003366D1" w:rsidRDefault="003366D1" w:rsidP="003366D1">
      <w:pPr>
        <w:spacing w:line="360" w:lineRule="exact"/>
        <w:rPr>
          <w:rFonts w:ascii="宋体" w:hAnsi="宋体"/>
          <w:b/>
          <w:color w:val="000000"/>
        </w:rPr>
      </w:pPr>
    </w:p>
    <w:p w14:paraId="47A9AB91" w14:textId="77777777" w:rsidR="00BA50CD" w:rsidRPr="00E81D57" w:rsidRDefault="00BA50CD" w:rsidP="00BA50CD">
      <w:pPr>
        <w:spacing w:line="360" w:lineRule="exact"/>
        <w:rPr>
          <w:rFonts w:ascii="宋体"/>
          <w:b/>
          <w:color w:val="000000"/>
        </w:rPr>
      </w:pPr>
      <w:r w:rsidRPr="00E81D57">
        <w:rPr>
          <w:rFonts w:ascii="宋体" w:hAnsi="宋体" w:hint="eastAsia"/>
          <w:b/>
          <w:color w:val="000000"/>
        </w:rPr>
        <w:t>（</w:t>
      </w:r>
      <w:r w:rsidRPr="00E81D57">
        <w:rPr>
          <w:rFonts w:ascii="宋体" w:hAnsi="宋体"/>
          <w:b/>
          <w:color w:val="000000"/>
        </w:rPr>
        <w:t>4</w:t>
      </w:r>
      <w:r w:rsidRPr="00E81D57">
        <w:rPr>
          <w:rFonts w:ascii="宋体" w:hAnsi="宋体" w:hint="eastAsia"/>
          <w:b/>
          <w:color w:val="000000"/>
        </w:rPr>
        <w:t>）课程达成度评价</w:t>
      </w:r>
    </w:p>
    <w:p w14:paraId="5327BEE7" w14:textId="77777777" w:rsidR="00BA50CD" w:rsidRPr="00E81D57" w:rsidRDefault="00BA50CD" w:rsidP="00BA50CD">
      <w:pPr>
        <w:adjustRightInd w:val="0"/>
        <w:snapToGrid w:val="0"/>
        <w:spacing w:beforeLines="50" w:before="156" w:afterLines="50" w:after="156" w:line="240" w:lineRule="exact"/>
        <w:jc w:val="center"/>
        <w:rPr>
          <w:rFonts w:ascii="宋体"/>
          <w:color w:val="000000"/>
          <w:szCs w:val="21"/>
        </w:rPr>
      </w:pPr>
      <w:r w:rsidRPr="00E81D57">
        <w:rPr>
          <w:rFonts w:ascii="宋体" w:hAnsi="宋体" w:hint="eastAsia"/>
          <w:color w:val="000000"/>
        </w:rPr>
        <w:t>表</w:t>
      </w:r>
      <w:r w:rsidRPr="00E81D57"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 xml:space="preserve">1 </w:t>
      </w:r>
      <w:r w:rsidRPr="00E81D57">
        <w:rPr>
          <w:rFonts w:ascii="宋体" w:hAnsi="宋体" w:hint="eastAsia"/>
          <w:color w:val="000000"/>
        </w:rPr>
        <w:t>课程达成度评价方法</w:t>
      </w:r>
    </w:p>
    <w:tbl>
      <w:tblPr>
        <w:tblW w:w="524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275"/>
        <w:gridCol w:w="1276"/>
        <w:gridCol w:w="1276"/>
        <w:gridCol w:w="1276"/>
        <w:gridCol w:w="2552"/>
      </w:tblGrid>
      <w:tr w:rsidR="00486794" w:rsidRPr="00CC7684" w14:paraId="63EC0F49" w14:textId="77777777" w:rsidTr="00486794">
        <w:trPr>
          <w:trHeight w:val="567"/>
          <w:jc w:val="center"/>
        </w:trPr>
        <w:tc>
          <w:tcPr>
            <w:tcW w:w="843" w:type="dxa"/>
            <w:noWrap/>
            <w:vAlign w:val="center"/>
          </w:tcPr>
          <w:p w14:paraId="36D38CF8" w14:textId="77777777" w:rsidR="00486794" w:rsidRPr="00CC7684" w:rsidRDefault="00486794" w:rsidP="00BA50CD">
            <w:pPr>
              <w:adjustRightInd w:val="0"/>
              <w:snapToGrid w:val="0"/>
              <w:spacing w:line="360" w:lineRule="exact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</w:p>
        </w:tc>
        <w:tc>
          <w:tcPr>
            <w:tcW w:w="1275" w:type="dxa"/>
            <w:noWrap/>
            <w:vAlign w:val="center"/>
          </w:tcPr>
          <w:p w14:paraId="6CD3D2E5" w14:textId="77777777" w:rsidR="00486794" w:rsidRPr="00CC7684" w:rsidRDefault="00486794" w:rsidP="00BA50CD">
            <w:pPr>
              <w:spacing w:line="360" w:lineRule="exact"/>
              <w:ind w:leftChars="-79" w:left="-165" w:rightChars="-85" w:right="-178" w:hanging="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6" w:type="dxa"/>
            <w:noWrap/>
            <w:vAlign w:val="center"/>
          </w:tcPr>
          <w:p w14:paraId="154E7C00" w14:textId="77777777" w:rsidR="00486794" w:rsidRPr="00CC7684" w:rsidRDefault="00486794" w:rsidP="00BA50CD">
            <w:pPr>
              <w:spacing w:line="360" w:lineRule="exact"/>
              <w:ind w:leftChars="-79" w:left="-165" w:rightChars="-85" w:right="-178" w:hanging="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276" w:type="dxa"/>
            <w:noWrap/>
            <w:vAlign w:val="center"/>
          </w:tcPr>
          <w:p w14:paraId="7EF7D98C" w14:textId="77777777" w:rsidR="00486794" w:rsidRPr="00CC7684" w:rsidRDefault="00486794" w:rsidP="00BA50CD">
            <w:pPr>
              <w:spacing w:line="360" w:lineRule="exact"/>
              <w:ind w:leftChars="-79" w:left="-165" w:rightChars="-85" w:right="-178" w:hanging="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 w:rsidRPr="00CC7684">
              <w:rPr>
                <w:rFonts w:ascii="宋体" w:hAnsi="宋体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0561CFFE" w14:textId="77777777" w:rsidR="00486794" w:rsidRPr="00CC7684" w:rsidRDefault="00486794" w:rsidP="00BA50CD">
            <w:pPr>
              <w:spacing w:line="360" w:lineRule="exact"/>
              <w:ind w:leftChars="-79" w:left="-166" w:rightChars="-85" w:right="-178" w:firstLineChars="29" w:firstLine="6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课程目标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2552" w:type="dxa"/>
            <w:noWrap/>
            <w:vAlign w:val="center"/>
          </w:tcPr>
          <w:p w14:paraId="1474E7C4" w14:textId="77777777" w:rsidR="00486794" w:rsidRPr="00CC7684" w:rsidRDefault="00486794" w:rsidP="00BA50CD">
            <w:pPr>
              <w:spacing w:line="360" w:lineRule="exact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课程达成度</w:t>
            </w:r>
          </w:p>
        </w:tc>
      </w:tr>
      <w:tr w:rsidR="00486794" w:rsidRPr="00CC7684" w14:paraId="58853F64" w14:textId="77777777" w:rsidTr="00486794">
        <w:trPr>
          <w:trHeight w:val="567"/>
          <w:jc w:val="center"/>
        </w:trPr>
        <w:tc>
          <w:tcPr>
            <w:tcW w:w="843" w:type="dxa"/>
            <w:noWrap/>
            <w:vAlign w:val="center"/>
          </w:tcPr>
          <w:p w14:paraId="72134F7D" w14:textId="77777777" w:rsidR="00486794" w:rsidRPr="00CC7684" w:rsidRDefault="00486794" w:rsidP="00BA50CD">
            <w:pPr>
              <w:adjustRightInd w:val="0"/>
              <w:snapToGrid w:val="0"/>
              <w:spacing w:line="360" w:lineRule="exact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CC7684">
              <w:rPr>
                <w:rFonts w:ascii="宋体" w:hAnsi="宋体" w:hint="eastAsia"/>
                <w:b/>
                <w:bCs/>
                <w:color w:val="000000"/>
                <w:szCs w:val="21"/>
              </w:rPr>
              <w:t>权重</w:t>
            </w:r>
          </w:p>
        </w:tc>
        <w:tc>
          <w:tcPr>
            <w:tcW w:w="1275" w:type="dxa"/>
            <w:noWrap/>
            <w:vAlign w:val="center"/>
          </w:tcPr>
          <w:p w14:paraId="69DD64CB" w14:textId="09361A27" w:rsidR="00486794" w:rsidRPr="00CC7684" w:rsidRDefault="00486794" w:rsidP="00486794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CC7684">
              <w:rPr>
                <w:rFonts w:ascii="宋体"/>
                <w:bCs/>
                <w:color w:val="000000"/>
                <w:szCs w:val="21"/>
              </w:rPr>
              <w:t>0.</w:t>
            </w:r>
            <w:r w:rsidR="007908A3">
              <w:rPr>
                <w:rFonts w:ascii="宋体"/>
                <w:bCs/>
                <w:color w:val="000000"/>
                <w:szCs w:val="21"/>
              </w:rPr>
              <w:t>28</w:t>
            </w:r>
          </w:p>
        </w:tc>
        <w:tc>
          <w:tcPr>
            <w:tcW w:w="1276" w:type="dxa"/>
            <w:noWrap/>
            <w:vAlign w:val="center"/>
          </w:tcPr>
          <w:p w14:paraId="6D70BFA5" w14:textId="07F79BD5" w:rsidR="00486794" w:rsidRPr="00CC7684" w:rsidRDefault="00486794" w:rsidP="00486794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CC7684">
              <w:rPr>
                <w:rFonts w:ascii="宋体" w:hAnsi="宋体"/>
                <w:bCs/>
                <w:color w:val="000000"/>
                <w:szCs w:val="21"/>
              </w:rPr>
              <w:t>0.</w:t>
            </w:r>
            <w:r w:rsidR="007908A3">
              <w:rPr>
                <w:rFonts w:ascii="宋体" w:hAnsi="宋体"/>
                <w:bCs/>
                <w:color w:val="000000"/>
                <w:szCs w:val="21"/>
              </w:rPr>
              <w:t>29</w:t>
            </w:r>
          </w:p>
        </w:tc>
        <w:tc>
          <w:tcPr>
            <w:tcW w:w="1276" w:type="dxa"/>
            <w:noWrap/>
            <w:vAlign w:val="center"/>
          </w:tcPr>
          <w:p w14:paraId="19751F78" w14:textId="5F307BAE" w:rsidR="00486794" w:rsidRPr="00CC7684" w:rsidRDefault="00486794" w:rsidP="00486794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CC7684">
              <w:rPr>
                <w:rFonts w:ascii="宋体"/>
                <w:bCs/>
                <w:color w:val="000000"/>
                <w:szCs w:val="21"/>
              </w:rPr>
              <w:t>0.</w:t>
            </w:r>
            <w:r w:rsidR="007908A3">
              <w:rPr>
                <w:rFonts w:ascii="宋体" w:hAnsi="宋体"/>
                <w:bCs/>
                <w:color w:val="000000"/>
                <w:szCs w:val="21"/>
              </w:rPr>
              <w:t>19</w:t>
            </w:r>
          </w:p>
        </w:tc>
        <w:tc>
          <w:tcPr>
            <w:tcW w:w="1276" w:type="dxa"/>
            <w:vAlign w:val="center"/>
          </w:tcPr>
          <w:p w14:paraId="3D450241" w14:textId="62059874" w:rsidR="00486794" w:rsidRPr="0054012E" w:rsidRDefault="00486794" w:rsidP="00486794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54012E">
              <w:rPr>
                <w:rFonts w:ascii="宋体" w:hint="eastAsia"/>
                <w:bCs/>
                <w:color w:val="000000"/>
                <w:szCs w:val="21"/>
              </w:rPr>
              <w:t>0</w:t>
            </w:r>
            <w:r w:rsidRPr="0054012E">
              <w:rPr>
                <w:rFonts w:ascii="宋体"/>
                <w:bCs/>
                <w:color w:val="000000"/>
                <w:szCs w:val="21"/>
              </w:rPr>
              <w:t>.</w:t>
            </w:r>
            <w:r>
              <w:rPr>
                <w:rFonts w:ascii="宋体"/>
                <w:bCs/>
                <w:color w:val="000000"/>
                <w:szCs w:val="21"/>
              </w:rPr>
              <w:t>2</w:t>
            </w:r>
            <w:r w:rsidR="007908A3">
              <w:rPr>
                <w:rFonts w:ascii="宋体"/>
                <w:bCs/>
                <w:color w:val="000000"/>
                <w:szCs w:val="21"/>
              </w:rPr>
              <w:t>4</w:t>
            </w:r>
          </w:p>
        </w:tc>
        <w:tc>
          <w:tcPr>
            <w:tcW w:w="2552" w:type="dxa"/>
            <w:noWrap/>
            <w:vAlign w:val="center"/>
          </w:tcPr>
          <w:p w14:paraId="1B745247" w14:textId="77777777" w:rsidR="00486794" w:rsidRPr="00CC7684" w:rsidRDefault="00F415EA" w:rsidP="00BA50CD">
            <w:pPr>
              <w:spacing w:line="36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position w:val="-12"/>
              </w:rPr>
              <w:pict w14:anchorId="6EBEEC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9" o:spid="_x0000_i1025" type="#_x0000_t75" style="width:114pt;height:17.5pt;mso-position-horizontal-relative:page;mso-position-vertical-relative:page">
                  <v:fill o:detectmouseclick="t"/>
                  <v:imagedata r:id="rId7" o:title=""/>
                </v:shape>
              </w:pict>
            </w:r>
          </w:p>
        </w:tc>
      </w:tr>
    </w:tbl>
    <w:p w14:paraId="0ADDB1C1" w14:textId="77777777" w:rsidR="00BA50CD" w:rsidRDefault="00BA50CD" w:rsidP="00BA50CD">
      <w:pPr>
        <w:adjustRightInd w:val="0"/>
        <w:snapToGrid w:val="0"/>
        <w:spacing w:line="340" w:lineRule="exact"/>
        <w:jc w:val="left"/>
      </w:pPr>
    </w:p>
    <w:p w14:paraId="75F8E518" w14:textId="77777777" w:rsidR="00BA50CD" w:rsidRDefault="00BA50CD" w:rsidP="00BA50CD">
      <w:pPr>
        <w:adjustRightInd w:val="0"/>
        <w:snapToGrid w:val="0"/>
        <w:spacing w:line="340" w:lineRule="exact"/>
        <w:ind w:firstLineChars="250" w:firstLine="525"/>
        <w:jc w:val="left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94670">
        <w:rPr>
          <w:rFonts w:hint="eastAsia"/>
          <w:b/>
          <w:bCs/>
          <w:color w:val="FF0000"/>
        </w:rPr>
        <w:t>试卷考核题目</w:t>
      </w:r>
      <w:r w:rsidRPr="00594670">
        <w:rPr>
          <w:rFonts w:hint="eastAsia"/>
          <w:b/>
          <w:bCs/>
          <w:color w:val="FF0000"/>
        </w:rPr>
        <w:t>100%</w:t>
      </w:r>
      <w:r w:rsidR="00486794">
        <w:rPr>
          <w:b/>
          <w:bCs/>
          <w:color w:val="FF0000"/>
        </w:rPr>
        <w:t xml:space="preserve"> </w:t>
      </w:r>
      <w:r w:rsidRPr="00E8201D">
        <w:rPr>
          <w:rFonts w:hint="eastAsia"/>
        </w:rPr>
        <w:t>支撑</w:t>
      </w:r>
      <w:r>
        <w:rPr>
          <w:rFonts w:hint="eastAsia"/>
        </w:rPr>
        <w:t>课程目标；</w:t>
      </w:r>
    </w:p>
    <w:p w14:paraId="6879BB75" w14:textId="77777777" w:rsidR="00BA50CD" w:rsidRPr="00FD2F1D" w:rsidRDefault="00BA50CD" w:rsidP="00BA50CD">
      <w:pPr>
        <w:spacing w:line="360" w:lineRule="exact"/>
        <w:ind w:firstLineChars="450" w:firstLine="945"/>
        <w:rPr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）平均值根据学生实际得到的卷面考试和其它各项成绩进行统计获得。</w:t>
      </w:r>
    </w:p>
    <w:p w14:paraId="21196D85" w14:textId="77777777" w:rsidR="003366D1" w:rsidRPr="00C13E0F" w:rsidRDefault="003366D1" w:rsidP="002104EA">
      <w:pPr>
        <w:spacing w:line="360" w:lineRule="exact"/>
        <w:ind w:firstLine="435"/>
        <w:rPr>
          <w:szCs w:val="18"/>
        </w:rPr>
      </w:pPr>
    </w:p>
    <w:p w14:paraId="678B3E03" w14:textId="77777777" w:rsidR="002104EA" w:rsidRPr="00C13E0F" w:rsidRDefault="002104EA" w:rsidP="002104E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b/>
          <w:sz w:val="24"/>
        </w:rPr>
        <w:t>七、课程有关说明</w:t>
      </w:r>
    </w:p>
    <w:p w14:paraId="63D6E9DB" w14:textId="77777777" w:rsidR="002104EA" w:rsidRPr="00C13E0F" w:rsidRDefault="002104EA" w:rsidP="002104EA">
      <w:pPr>
        <w:spacing w:line="360" w:lineRule="atLeast"/>
        <w:ind w:firstLineChars="200" w:firstLine="420"/>
      </w:pPr>
      <w:r w:rsidRPr="00C13E0F">
        <w:t>l</w:t>
      </w:r>
      <w:r w:rsidRPr="00C13E0F">
        <w:t>、</w:t>
      </w:r>
      <w:r w:rsidRPr="00C13E0F">
        <w:rPr>
          <w:rFonts w:hint="eastAsia"/>
        </w:rPr>
        <w:t>本课程为多学科交叉课程，</w:t>
      </w:r>
      <w:r w:rsidRPr="00C13E0F">
        <w:t>在学习本课前，应先修</w:t>
      </w:r>
      <w:r w:rsidR="00EF311C" w:rsidRPr="00C13E0F">
        <w:rPr>
          <w:rFonts w:hint="eastAsia"/>
        </w:rPr>
        <w:t>计算机</w:t>
      </w:r>
      <w:r w:rsidR="00EF311C" w:rsidRPr="00C13E0F">
        <w:t>网络、微机原理</w:t>
      </w:r>
      <w:r w:rsidRPr="00C13E0F">
        <w:rPr>
          <w:rFonts w:hint="eastAsia"/>
        </w:rPr>
        <w:t>等课程</w:t>
      </w:r>
      <w:r w:rsidRPr="00C13E0F">
        <w:t>。</w:t>
      </w:r>
    </w:p>
    <w:p w14:paraId="46D65E8F" w14:textId="77777777" w:rsidR="002104EA" w:rsidRPr="00C13E0F" w:rsidRDefault="002104EA" w:rsidP="002104EA">
      <w:pPr>
        <w:spacing w:line="360" w:lineRule="atLeast"/>
      </w:pPr>
      <w:r w:rsidRPr="00C13E0F">
        <w:t xml:space="preserve">    2</w:t>
      </w:r>
      <w:r w:rsidRPr="00C13E0F">
        <w:t>、</w:t>
      </w:r>
      <w:r w:rsidRPr="00C13E0F">
        <w:rPr>
          <w:rFonts w:hint="eastAsia"/>
        </w:rPr>
        <w:t>本课程着重培养学生分析思考问题和解决实际问题的能力。课堂教学除了对重难点进行讲解外，应注重师生交流，通过提问及讨论等交流形式引导学生思考问题，培养和训练学生的专业思维能力。课外围绕</w:t>
      </w:r>
      <w:r w:rsidR="00486794">
        <w:rPr>
          <w:rFonts w:hint="eastAsia"/>
        </w:rPr>
        <w:t>课程</w:t>
      </w:r>
      <w:r w:rsidR="00486794">
        <w:t>知识点</w:t>
      </w:r>
      <w:r w:rsidRPr="00C13E0F">
        <w:rPr>
          <w:rFonts w:hint="eastAsia"/>
        </w:rPr>
        <w:t>适当布置作业，使学生对知识加深理解，任课教师应及时批改作业并反馈答疑。</w:t>
      </w:r>
    </w:p>
    <w:p w14:paraId="28F67249" w14:textId="77D8BF8B" w:rsidR="002104EA" w:rsidRPr="00C13E0F" w:rsidRDefault="002104EA" w:rsidP="002104EA">
      <w:pPr>
        <w:spacing w:line="360" w:lineRule="atLeast"/>
        <w:ind w:firstLine="435"/>
      </w:pPr>
      <w:r w:rsidRPr="00C13E0F">
        <w:t>3</w:t>
      </w:r>
      <w:r w:rsidRPr="00C13E0F">
        <w:t>、执行大纲应注意问题</w:t>
      </w:r>
      <w:r w:rsidRPr="00C13E0F">
        <w:rPr>
          <w:rFonts w:hint="eastAsia"/>
        </w:rPr>
        <w:t>。</w:t>
      </w:r>
      <w:r w:rsidRPr="00C13E0F">
        <w:t>大纲的重点章节应</w:t>
      </w:r>
      <w:r w:rsidRPr="00C13E0F">
        <w:rPr>
          <w:rFonts w:hint="eastAsia"/>
        </w:rPr>
        <w:t>着重</w:t>
      </w:r>
      <w:r w:rsidRPr="00C13E0F">
        <w:t>讲授分析方法、思路。在部分章节应及时加入课程</w:t>
      </w:r>
      <w:r w:rsidR="00573127">
        <w:rPr>
          <w:rFonts w:hint="eastAsia"/>
        </w:rPr>
        <w:t>大纲</w:t>
      </w:r>
      <w:r w:rsidRPr="00C13E0F">
        <w:t>未写入的</w:t>
      </w:r>
      <w:r w:rsidR="00EF311C" w:rsidRPr="00C13E0F">
        <w:t>智能</w:t>
      </w:r>
      <w:r w:rsidR="00486794">
        <w:rPr>
          <w:rFonts w:hint="eastAsia"/>
        </w:rPr>
        <w:t>网联汽车</w:t>
      </w:r>
      <w:r w:rsidR="00486794">
        <w:t>和无</w:t>
      </w:r>
      <w:r w:rsidR="00486794">
        <w:rPr>
          <w:rFonts w:hint="eastAsia"/>
        </w:rPr>
        <w:t>人</w:t>
      </w:r>
      <w:r w:rsidR="00EF311C" w:rsidRPr="00C13E0F">
        <w:t>驾驶相关</w:t>
      </w:r>
      <w:r w:rsidRPr="00C13E0F">
        <w:t>新</w:t>
      </w:r>
      <w:r w:rsidR="00EF311C" w:rsidRPr="00C13E0F">
        <w:rPr>
          <w:rFonts w:hint="eastAsia"/>
        </w:rPr>
        <w:t>技术</w:t>
      </w:r>
      <w:r w:rsidR="00EF311C" w:rsidRPr="00C13E0F">
        <w:t>、新发展</w:t>
      </w:r>
      <w:r w:rsidRPr="00C13E0F">
        <w:rPr>
          <w:rFonts w:hint="eastAsia"/>
        </w:rPr>
        <w:t>，或视具体情况进行学生课堂新技术演讲，用学科前沿与实例丰富授课内容，增加学生的知识容量</w:t>
      </w:r>
      <w:r w:rsidRPr="00C13E0F">
        <w:t>。</w:t>
      </w:r>
    </w:p>
    <w:p w14:paraId="118B284C" w14:textId="77777777" w:rsidR="002104EA" w:rsidRDefault="002104EA" w:rsidP="002104EA">
      <w:pPr>
        <w:spacing w:line="360" w:lineRule="atLeast"/>
        <w:ind w:firstLine="435"/>
      </w:pPr>
      <w:r w:rsidRPr="00C13E0F">
        <w:rPr>
          <w:rFonts w:hint="eastAsia"/>
        </w:rPr>
        <w:t>4</w:t>
      </w:r>
      <w:r w:rsidRPr="00C13E0F">
        <w:rPr>
          <w:rFonts w:hint="eastAsia"/>
        </w:rPr>
        <w:t>、任课老师应鼓励</w:t>
      </w:r>
      <w:r w:rsidR="00FA06B1">
        <w:rPr>
          <w:rFonts w:hint="eastAsia"/>
        </w:rPr>
        <w:t>学生积极参课外项目，以此激发学生</w:t>
      </w:r>
      <w:r w:rsidRPr="00C13E0F">
        <w:rPr>
          <w:rFonts w:hint="eastAsia"/>
        </w:rPr>
        <w:t>的</w:t>
      </w:r>
      <w:r w:rsidR="00FA06B1">
        <w:rPr>
          <w:rFonts w:hint="eastAsia"/>
        </w:rPr>
        <w:t>主动</w:t>
      </w:r>
      <w:r w:rsidR="00FA06B1">
        <w:t>性和</w:t>
      </w:r>
      <w:r w:rsidRPr="00C13E0F">
        <w:rPr>
          <w:rFonts w:hint="eastAsia"/>
        </w:rPr>
        <w:t>积极性。同时，</w:t>
      </w:r>
      <w:r w:rsidRPr="00C13E0F">
        <w:rPr>
          <w:rFonts w:hint="eastAsia"/>
          <w:szCs w:val="18"/>
        </w:rPr>
        <w:t>任课教师应充分利用现代化技术方法和手段提高课堂活跃度，提升课堂教学效果</w:t>
      </w:r>
      <w:r w:rsidRPr="00C13E0F">
        <w:rPr>
          <w:rFonts w:hint="eastAsia"/>
        </w:rPr>
        <w:t>。</w:t>
      </w:r>
    </w:p>
    <w:p w14:paraId="2295B3EB" w14:textId="77777777" w:rsidR="00D9590D" w:rsidRPr="00C13E0F" w:rsidRDefault="00D9590D" w:rsidP="002104EA">
      <w:pPr>
        <w:spacing w:line="360" w:lineRule="atLeast"/>
        <w:ind w:firstLine="435"/>
        <w:rPr>
          <w:szCs w:val="18"/>
        </w:rPr>
      </w:pPr>
    </w:p>
    <w:p w14:paraId="6423FCB6" w14:textId="77777777" w:rsidR="002104EA" w:rsidRPr="00C13E0F" w:rsidRDefault="002104EA" w:rsidP="002104EA">
      <w:pPr>
        <w:spacing w:line="360" w:lineRule="exact"/>
        <w:ind w:firstLineChars="196" w:firstLine="472"/>
        <w:rPr>
          <w:rFonts w:ascii="宋体" w:hAnsi="宋体"/>
          <w:b/>
          <w:sz w:val="24"/>
        </w:rPr>
      </w:pPr>
      <w:r w:rsidRPr="00C13E0F">
        <w:rPr>
          <w:rFonts w:ascii="宋体" w:hAnsi="宋体" w:hint="eastAsia"/>
          <w:b/>
          <w:sz w:val="24"/>
        </w:rPr>
        <w:t>八、建议使用教材及参考书目</w:t>
      </w:r>
    </w:p>
    <w:p w14:paraId="53A2B0C0" w14:textId="77777777" w:rsidR="00D44107" w:rsidRPr="00C13E0F" w:rsidRDefault="002104EA" w:rsidP="00D44107">
      <w:pPr>
        <w:spacing w:line="360" w:lineRule="exact"/>
        <w:rPr>
          <w:rFonts w:ascii="宋体" w:hAnsi="宋体"/>
        </w:rPr>
      </w:pPr>
      <w:r w:rsidRPr="00C13E0F">
        <w:rPr>
          <w:rFonts w:eastAsia="Times New Roman"/>
        </w:rPr>
        <w:t>【</w:t>
      </w:r>
      <w:r w:rsidRPr="00C13E0F">
        <w:rPr>
          <w:rFonts w:ascii="宋体" w:hAnsi="宋体" w:hint="eastAsia"/>
          <w:szCs w:val="18"/>
        </w:rPr>
        <w:t>使用教材</w:t>
      </w:r>
      <w:r w:rsidRPr="00C13E0F">
        <w:rPr>
          <w:rFonts w:eastAsia="Times New Roman"/>
        </w:rPr>
        <w:t>】</w:t>
      </w:r>
      <w:r w:rsidRPr="00C13E0F">
        <w:rPr>
          <w:rFonts w:ascii="宋体" w:hAnsi="宋体" w:hint="eastAsia"/>
          <w:szCs w:val="18"/>
        </w:rPr>
        <w:t>：</w:t>
      </w:r>
      <w:r w:rsidR="00D44107" w:rsidRPr="00D44107">
        <w:rPr>
          <w:rFonts w:ascii="宋体" w:hAnsi="宋体"/>
        </w:rPr>
        <w:t xml:space="preserve"> </w:t>
      </w:r>
    </w:p>
    <w:p w14:paraId="23639F67" w14:textId="27986476" w:rsidR="00D44107" w:rsidRPr="00C13E0F" w:rsidRDefault="00D44107" w:rsidP="00D44107">
      <w:pPr>
        <w:spacing w:line="360" w:lineRule="exact"/>
        <w:jc w:val="left"/>
      </w:pPr>
      <w:r w:rsidRPr="00C13E0F">
        <w:rPr>
          <w:rFonts w:ascii="宋体" w:hAnsi="宋体" w:hint="eastAsia"/>
        </w:rPr>
        <w:t>[</w:t>
      </w:r>
      <w:r>
        <w:rPr>
          <w:rFonts w:ascii="宋体" w:hAnsi="宋体"/>
        </w:rPr>
        <w:t>1</w:t>
      </w:r>
      <w:r w:rsidRPr="00C13E0F">
        <w:rPr>
          <w:rFonts w:ascii="宋体" w:hAnsi="宋体" w:hint="eastAsia"/>
        </w:rPr>
        <w:t xml:space="preserve">] </w:t>
      </w:r>
      <w:r w:rsidR="00486794">
        <w:rPr>
          <w:rFonts w:ascii="宋体" w:hAnsi="宋体" w:hint="eastAsia"/>
        </w:rPr>
        <w:t>崔胜</w:t>
      </w:r>
      <w:r w:rsidR="00486794">
        <w:rPr>
          <w:rFonts w:ascii="宋体" w:hAnsi="宋体"/>
        </w:rPr>
        <w:t>民</w:t>
      </w:r>
      <w:r w:rsidRPr="00C13E0F">
        <w:rPr>
          <w:rFonts w:ascii="宋体" w:hAnsi="宋体" w:hint="eastAsia"/>
        </w:rPr>
        <w:t>.</w:t>
      </w:r>
      <w:r w:rsidR="00486794">
        <w:rPr>
          <w:rFonts w:ascii="宋体" w:hAnsi="宋体" w:hint="eastAsia"/>
        </w:rPr>
        <w:t>智能网联</w:t>
      </w:r>
      <w:r w:rsidR="00486794">
        <w:rPr>
          <w:rFonts w:ascii="宋体" w:hAnsi="宋体"/>
        </w:rPr>
        <w:t>汽车技术</w:t>
      </w:r>
      <w:r w:rsidRPr="00C13E0F">
        <w:rPr>
          <w:rFonts w:ascii="宋体" w:hAnsi="宋体" w:hint="eastAsia"/>
        </w:rPr>
        <w:t>.</w:t>
      </w:r>
      <w:r w:rsidR="00502576">
        <w:rPr>
          <w:rFonts w:ascii="宋体" w:hAnsi="宋体" w:hint="eastAsia"/>
        </w:rPr>
        <w:t>机械工业</w:t>
      </w:r>
      <w:r w:rsidRPr="00C13E0F">
        <w:rPr>
          <w:rFonts w:ascii="宋体" w:hAnsi="宋体" w:hint="eastAsia"/>
        </w:rPr>
        <w:t>出版社.20</w:t>
      </w:r>
      <w:r w:rsidR="00486794">
        <w:rPr>
          <w:rFonts w:ascii="宋体" w:hAnsi="宋体"/>
        </w:rPr>
        <w:t>2</w:t>
      </w:r>
      <w:r w:rsidR="004C4040">
        <w:rPr>
          <w:rFonts w:ascii="宋体" w:hAnsi="宋体"/>
        </w:rPr>
        <w:t>0</w:t>
      </w:r>
      <w:r w:rsidR="00486794">
        <w:rPr>
          <w:rFonts w:ascii="宋体" w:hAnsi="宋体" w:hint="eastAsia"/>
        </w:rPr>
        <w:t>,1</w:t>
      </w:r>
      <w:r w:rsidR="004C4040">
        <w:rPr>
          <w:rFonts w:ascii="宋体" w:hAnsi="宋体"/>
        </w:rPr>
        <w:t>2</w:t>
      </w:r>
      <w:r w:rsidRPr="00C13E0F">
        <w:rPr>
          <w:rFonts w:ascii="宋体" w:hAnsi="宋体" w:hint="eastAsia"/>
        </w:rPr>
        <w:t>.</w:t>
      </w:r>
    </w:p>
    <w:p w14:paraId="3FE6EA3D" w14:textId="77777777" w:rsidR="002104EA" w:rsidRPr="00C13E0F" w:rsidRDefault="002104EA" w:rsidP="002104EA">
      <w:pPr>
        <w:spacing w:line="360" w:lineRule="exact"/>
        <w:rPr>
          <w:rFonts w:ascii="宋体" w:hAnsi="宋体"/>
          <w:sz w:val="24"/>
        </w:rPr>
      </w:pPr>
    </w:p>
    <w:p w14:paraId="18B50C5D" w14:textId="77777777" w:rsidR="00D44107" w:rsidRPr="00C13E0F" w:rsidRDefault="002104EA" w:rsidP="00D44107">
      <w:pPr>
        <w:spacing w:line="360" w:lineRule="exact"/>
        <w:jc w:val="left"/>
        <w:rPr>
          <w:rFonts w:ascii="宋体" w:hAnsi="宋体"/>
          <w:szCs w:val="18"/>
        </w:rPr>
      </w:pPr>
      <w:r w:rsidRPr="00C13E0F">
        <w:rPr>
          <w:rFonts w:ascii="宋体" w:hAnsi="宋体" w:hint="eastAsia"/>
          <w:szCs w:val="18"/>
        </w:rPr>
        <w:t>【参考教材】：</w:t>
      </w:r>
    </w:p>
    <w:p w14:paraId="74A81C55" w14:textId="4A389C77" w:rsidR="00486794" w:rsidRPr="00C13E0F" w:rsidRDefault="00D44107" w:rsidP="00486794">
      <w:pPr>
        <w:spacing w:line="360" w:lineRule="exact"/>
        <w:rPr>
          <w:rFonts w:ascii="宋体" w:hAnsi="宋体"/>
        </w:rPr>
      </w:pPr>
      <w:bookmarkStart w:id="3" w:name="_Hlk115972406"/>
      <w:r w:rsidRPr="00C13E0F">
        <w:rPr>
          <w:rFonts w:ascii="宋体" w:hAnsi="宋体" w:hint="eastAsia"/>
        </w:rPr>
        <w:lastRenderedPageBreak/>
        <w:t>[</w:t>
      </w:r>
      <w:r w:rsidR="00486794">
        <w:rPr>
          <w:rFonts w:ascii="宋体" w:hAnsi="宋体"/>
        </w:rPr>
        <w:t>1</w:t>
      </w:r>
      <w:r w:rsidRPr="00C13E0F">
        <w:rPr>
          <w:rFonts w:ascii="宋体" w:hAnsi="宋体" w:hint="eastAsia"/>
        </w:rPr>
        <w:t xml:space="preserve">] </w:t>
      </w:r>
      <w:r w:rsidR="00173BE7" w:rsidRPr="00173BE7">
        <w:rPr>
          <w:rFonts w:ascii="宋体" w:hAnsi="宋体" w:hint="eastAsia"/>
        </w:rPr>
        <w:t>熊光明,于会龙,龚建伟</w:t>
      </w:r>
      <w:r w:rsidR="00173BE7" w:rsidRPr="00C13E0F">
        <w:rPr>
          <w:rFonts w:ascii="宋体" w:hAnsi="宋体" w:hint="eastAsia"/>
        </w:rPr>
        <w:t>.</w:t>
      </w:r>
      <w:r w:rsidR="00173BE7">
        <w:rPr>
          <w:rFonts w:ascii="宋体" w:hAnsi="宋体"/>
        </w:rPr>
        <w:t xml:space="preserve"> </w:t>
      </w:r>
      <w:r w:rsidR="00173BE7">
        <w:t>智能车辆理论与应用</w:t>
      </w:r>
      <w:r w:rsidR="00173BE7">
        <w:t>(</w:t>
      </w:r>
      <w:r w:rsidR="00173BE7">
        <w:t>慕课版</w:t>
      </w:r>
      <w:r w:rsidR="00173BE7">
        <w:t>)(</w:t>
      </w:r>
      <w:r w:rsidR="00173BE7">
        <w:t>第</w:t>
      </w:r>
      <w:r w:rsidR="00173BE7">
        <w:t>2</w:t>
      </w:r>
      <w:r w:rsidR="00173BE7">
        <w:t>版</w:t>
      </w:r>
      <w:r w:rsidR="00173BE7">
        <w:t>)</w:t>
      </w:r>
      <w:r w:rsidR="00173BE7" w:rsidRPr="00173BE7">
        <w:rPr>
          <w:rFonts w:ascii="宋体" w:hAnsi="宋体" w:hint="eastAsia"/>
        </w:rPr>
        <w:t xml:space="preserve"> </w:t>
      </w:r>
      <w:r w:rsidR="00173BE7" w:rsidRPr="00C13E0F">
        <w:rPr>
          <w:rFonts w:ascii="宋体" w:hAnsi="宋体" w:hint="eastAsia"/>
        </w:rPr>
        <w:t>.</w:t>
      </w:r>
      <w:r w:rsidR="00173BE7" w:rsidRPr="00173BE7">
        <w:rPr>
          <w:rFonts w:hint="eastAsia"/>
        </w:rPr>
        <w:t>北京理工大学出版社</w:t>
      </w:r>
      <w:r w:rsidR="00173BE7" w:rsidRPr="00C13E0F">
        <w:rPr>
          <w:rFonts w:ascii="宋体" w:hAnsi="宋体" w:hint="eastAsia"/>
        </w:rPr>
        <w:t>,20</w:t>
      </w:r>
      <w:r w:rsidR="00173BE7">
        <w:rPr>
          <w:rFonts w:ascii="宋体" w:hAnsi="宋体"/>
        </w:rPr>
        <w:t>22</w:t>
      </w:r>
      <w:r w:rsidR="00173BE7" w:rsidRPr="00C13E0F">
        <w:rPr>
          <w:rFonts w:ascii="宋体" w:hAnsi="宋体" w:hint="eastAsia"/>
        </w:rPr>
        <w:t>,</w:t>
      </w:r>
      <w:r w:rsidR="00173BE7">
        <w:rPr>
          <w:rFonts w:ascii="宋体" w:hAnsi="宋体"/>
        </w:rPr>
        <w:t>1</w:t>
      </w:r>
      <w:r w:rsidR="00173BE7" w:rsidRPr="00C13E0F">
        <w:rPr>
          <w:rFonts w:ascii="宋体" w:hAnsi="宋体" w:hint="eastAsia"/>
        </w:rPr>
        <w:t>.</w:t>
      </w:r>
    </w:p>
    <w:bookmarkEnd w:id="3"/>
    <w:p w14:paraId="7053CCD5" w14:textId="77777777" w:rsidR="00D44107" w:rsidRPr="00486794" w:rsidRDefault="00486794" w:rsidP="00D44107">
      <w:pPr>
        <w:spacing w:line="360" w:lineRule="exact"/>
        <w:jc w:val="left"/>
        <w:rPr>
          <w:rFonts w:ascii="宋体" w:hAnsi="宋体"/>
        </w:rPr>
      </w:pPr>
      <w:r w:rsidRPr="00C13E0F"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 w:rsidRPr="00C13E0F">
        <w:rPr>
          <w:rFonts w:ascii="宋体" w:hAnsi="宋体" w:hint="eastAsia"/>
        </w:rPr>
        <w:t>] 陈慧岩，熊光明，龚建伟等.无人驾驶汽车概论.北京理工大学出版社.2014,8.</w:t>
      </w:r>
    </w:p>
    <w:p w14:paraId="59E5ED35" w14:textId="77777777" w:rsidR="00EF311C" w:rsidRPr="00C13E0F" w:rsidRDefault="00EF311C" w:rsidP="00EF311C">
      <w:pPr>
        <w:spacing w:line="360" w:lineRule="exact"/>
        <w:jc w:val="left"/>
        <w:rPr>
          <w:rFonts w:ascii="宋体" w:hAnsi="宋体"/>
        </w:rPr>
      </w:pPr>
      <w:r w:rsidRPr="00C13E0F">
        <w:rPr>
          <w:rFonts w:ascii="宋体" w:hAnsi="宋体" w:hint="eastAsia"/>
        </w:rPr>
        <w:t xml:space="preserve">[3] </w:t>
      </w:r>
      <w:r w:rsidR="00486794">
        <w:rPr>
          <w:rFonts w:ascii="宋体" w:hAnsi="宋体" w:hint="eastAsia"/>
        </w:rPr>
        <w:t>崔</w:t>
      </w:r>
      <w:r w:rsidR="00486794">
        <w:rPr>
          <w:rFonts w:ascii="宋体" w:hAnsi="宋体"/>
        </w:rPr>
        <w:t>胜民</w:t>
      </w:r>
      <w:r w:rsidR="00486794">
        <w:rPr>
          <w:rFonts w:ascii="宋体" w:hAnsi="宋体" w:hint="eastAsia"/>
        </w:rPr>
        <w:t>，</w:t>
      </w:r>
      <w:r w:rsidR="00486794">
        <w:rPr>
          <w:rFonts w:ascii="宋体" w:hAnsi="宋体"/>
        </w:rPr>
        <w:t>卞合善</w:t>
      </w:r>
      <w:r w:rsidRPr="00C13E0F">
        <w:rPr>
          <w:rFonts w:ascii="宋体" w:hAnsi="宋体" w:hint="eastAsia"/>
        </w:rPr>
        <w:t>.</w:t>
      </w:r>
      <w:r w:rsidR="00653909">
        <w:rPr>
          <w:rFonts w:ascii="宋体" w:hAnsi="宋体"/>
        </w:rPr>
        <w:t xml:space="preserve"> </w:t>
      </w:r>
      <w:r w:rsidR="00486794">
        <w:rPr>
          <w:rFonts w:ascii="宋体" w:hAnsi="宋体" w:hint="eastAsia"/>
        </w:rPr>
        <w:t>智能网联</w:t>
      </w:r>
      <w:r w:rsidR="00486794">
        <w:rPr>
          <w:rFonts w:ascii="宋体" w:hAnsi="宋体"/>
        </w:rPr>
        <w:t>汽车环境感知技术</w:t>
      </w:r>
      <w:r w:rsidRPr="00C13E0F">
        <w:rPr>
          <w:rFonts w:ascii="宋体" w:hAnsi="宋体" w:hint="eastAsia"/>
        </w:rPr>
        <w:t xml:space="preserve">. </w:t>
      </w:r>
      <w:r w:rsidR="00486794">
        <w:rPr>
          <w:rFonts w:ascii="宋体" w:hAnsi="宋体" w:hint="eastAsia"/>
        </w:rPr>
        <w:t>人民邮电</w:t>
      </w:r>
      <w:r w:rsidRPr="00C13E0F">
        <w:rPr>
          <w:rFonts w:ascii="宋体" w:hAnsi="宋体" w:hint="eastAsia"/>
        </w:rPr>
        <w:t>出版社,20</w:t>
      </w:r>
      <w:r w:rsidR="00486794">
        <w:rPr>
          <w:rFonts w:ascii="宋体" w:hAnsi="宋体"/>
        </w:rPr>
        <w:t>22</w:t>
      </w:r>
      <w:r w:rsidRPr="00C13E0F">
        <w:rPr>
          <w:rFonts w:ascii="宋体" w:hAnsi="宋体" w:hint="eastAsia"/>
        </w:rPr>
        <w:t>,</w:t>
      </w:r>
      <w:r w:rsidR="00486794">
        <w:rPr>
          <w:rFonts w:ascii="宋体" w:hAnsi="宋体"/>
        </w:rPr>
        <w:t>1</w:t>
      </w:r>
      <w:r w:rsidRPr="00C13E0F">
        <w:rPr>
          <w:rFonts w:ascii="宋体" w:hAnsi="宋体" w:hint="eastAsia"/>
        </w:rPr>
        <w:t>.</w:t>
      </w:r>
    </w:p>
    <w:p w14:paraId="64C9DE65" w14:textId="77777777" w:rsidR="00EF311C" w:rsidRPr="00C13E0F" w:rsidRDefault="00EF311C" w:rsidP="00EF311C">
      <w:pPr>
        <w:spacing w:line="360" w:lineRule="exact"/>
        <w:jc w:val="left"/>
        <w:rPr>
          <w:rFonts w:ascii="宋体" w:hAnsi="宋体"/>
        </w:rPr>
      </w:pPr>
      <w:r w:rsidRPr="00C13E0F">
        <w:rPr>
          <w:rFonts w:ascii="宋体" w:hAnsi="宋体" w:hint="eastAsia"/>
        </w:rPr>
        <w:t xml:space="preserve">[4] </w:t>
      </w:r>
      <w:r w:rsidR="00463164">
        <w:rPr>
          <w:rFonts w:ascii="宋体" w:hAnsi="宋体" w:hint="eastAsia"/>
        </w:rPr>
        <w:t>李</w:t>
      </w:r>
      <w:r w:rsidR="00463164">
        <w:rPr>
          <w:rFonts w:ascii="宋体" w:hAnsi="宋体"/>
        </w:rPr>
        <w:t>力，王飞跃</w:t>
      </w:r>
      <w:r w:rsidRPr="00C13E0F">
        <w:rPr>
          <w:rFonts w:ascii="宋体" w:hAnsi="宋体" w:hint="eastAsia"/>
        </w:rPr>
        <w:t>．</w:t>
      </w:r>
      <w:r w:rsidR="00463164">
        <w:rPr>
          <w:rFonts w:ascii="宋体" w:hAnsi="宋体" w:hint="eastAsia"/>
        </w:rPr>
        <w:t>智能汽车</w:t>
      </w:r>
      <w:r w:rsidR="00463164">
        <w:rPr>
          <w:rFonts w:ascii="宋体" w:hAnsi="宋体"/>
        </w:rPr>
        <w:t>先进传感与控制</w:t>
      </w:r>
      <w:r w:rsidRPr="00C13E0F">
        <w:rPr>
          <w:rFonts w:ascii="宋体" w:hAnsi="宋体" w:hint="eastAsia"/>
        </w:rPr>
        <w:t>．</w:t>
      </w:r>
      <w:r w:rsidR="00463164">
        <w:rPr>
          <w:rFonts w:ascii="宋体" w:hAnsi="宋体" w:hint="eastAsia"/>
        </w:rPr>
        <w:t>机械工业</w:t>
      </w:r>
      <w:r w:rsidR="00463164">
        <w:rPr>
          <w:rFonts w:ascii="宋体" w:hAnsi="宋体"/>
        </w:rPr>
        <w:t>出版社</w:t>
      </w:r>
      <w:r w:rsidRPr="00C13E0F">
        <w:rPr>
          <w:rFonts w:ascii="宋体" w:hAnsi="宋体" w:hint="eastAsia"/>
        </w:rPr>
        <w:t>,20</w:t>
      </w:r>
      <w:r w:rsidR="00463164">
        <w:rPr>
          <w:rFonts w:ascii="宋体" w:hAnsi="宋体"/>
        </w:rPr>
        <w:t>16</w:t>
      </w:r>
      <w:r w:rsidRPr="00C13E0F">
        <w:rPr>
          <w:rFonts w:ascii="宋体" w:hAnsi="宋体" w:hint="eastAsia"/>
        </w:rPr>
        <w:t>,</w:t>
      </w:r>
      <w:r w:rsidR="00463164">
        <w:rPr>
          <w:rFonts w:ascii="宋体" w:hAnsi="宋体"/>
        </w:rPr>
        <w:t>11</w:t>
      </w:r>
      <w:r w:rsidRPr="00C13E0F">
        <w:rPr>
          <w:rFonts w:ascii="宋体" w:hAnsi="宋体" w:hint="eastAsia"/>
        </w:rPr>
        <w:t xml:space="preserve">. </w:t>
      </w:r>
    </w:p>
    <w:p w14:paraId="2F65C838" w14:textId="50CCBD4C" w:rsidR="00D44107" w:rsidRDefault="00EF311C">
      <w:pPr>
        <w:spacing w:line="360" w:lineRule="exact"/>
        <w:jc w:val="left"/>
        <w:rPr>
          <w:rFonts w:ascii="宋体" w:hAnsi="宋体"/>
        </w:rPr>
      </w:pPr>
      <w:r w:rsidRPr="00C13E0F">
        <w:rPr>
          <w:rFonts w:ascii="宋体" w:hAnsi="宋体" w:hint="eastAsia"/>
        </w:rPr>
        <w:t xml:space="preserve">[5] </w:t>
      </w:r>
      <w:r w:rsidR="00F40708">
        <w:rPr>
          <w:rFonts w:ascii="宋体" w:hAnsi="宋体" w:hint="eastAsia"/>
        </w:rPr>
        <w:t>崔</w:t>
      </w:r>
      <w:r w:rsidR="00F40708">
        <w:rPr>
          <w:rFonts w:ascii="宋体" w:hAnsi="宋体"/>
        </w:rPr>
        <w:t>胜民，卞合善</w:t>
      </w:r>
      <w:r w:rsidR="00F40708">
        <w:rPr>
          <w:rFonts w:ascii="宋体" w:hAnsi="宋体" w:hint="eastAsia"/>
        </w:rPr>
        <w:t>. 智能</w:t>
      </w:r>
      <w:r w:rsidR="00F40708">
        <w:rPr>
          <w:rFonts w:ascii="宋体" w:hAnsi="宋体"/>
        </w:rPr>
        <w:t>网联</w:t>
      </w:r>
      <w:r w:rsidR="00F40708">
        <w:rPr>
          <w:rFonts w:ascii="宋体" w:hAnsi="宋体" w:hint="eastAsia"/>
        </w:rPr>
        <w:t>汽车</w:t>
      </w:r>
      <w:r w:rsidR="00F40708">
        <w:rPr>
          <w:rFonts w:ascii="宋体" w:hAnsi="宋体"/>
        </w:rPr>
        <w:t>技术与仿真实例</w:t>
      </w:r>
      <w:r w:rsidRPr="00C13E0F">
        <w:rPr>
          <w:rFonts w:ascii="宋体" w:hAnsi="宋体" w:hint="eastAsia"/>
        </w:rPr>
        <w:t>.</w:t>
      </w:r>
      <w:r w:rsidR="00F40708">
        <w:rPr>
          <w:rFonts w:ascii="宋体" w:hAnsi="宋体"/>
        </w:rPr>
        <w:t xml:space="preserve"> </w:t>
      </w:r>
      <w:r w:rsidR="00F40708">
        <w:rPr>
          <w:rFonts w:ascii="宋体" w:hAnsi="宋体" w:hint="eastAsia"/>
        </w:rPr>
        <w:t>人民</w:t>
      </w:r>
      <w:r w:rsidR="00F40708">
        <w:rPr>
          <w:rFonts w:ascii="宋体" w:hAnsi="宋体"/>
        </w:rPr>
        <w:t>邮电</w:t>
      </w:r>
      <w:r w:rsidRPr="00C13E0F">
        <w:rPr>
          <w:rFonts w:ascii="宋体" w:hAnsi="宋体" w:hint="eastAsia"/>
        </w:rPr>
        <w:t>出版社,20</w:t>
      </w:r>
      <w:r w:rsidR="00F40708">
        <w:rPr>
          <w:rFonts w:ascii="宋体" w:hAnsi="宋体"/>
        </w:rPr>
        <w:t>20</w:t>
      </w:r>
      <w:r w:rsidRPr="00C13E0F">
        <w:rPr>
          <w:rFonts w:ascii="宋体" w:hAnsi="宋体" w:hint="eastAsia"/>
        </w:rPr>
        <w:t>,</w:t>
      </w:r>
      <w:r w:rsidR="00F40708">
        <w:rPr>
          <w:rFonts w:ascii="宋体" w:hAnsi="宋体"/>
        </w:rPr>
        <w:t>1</w:t>
      </w:r>
      <w:r w:rsidRPr="00C13E0F">
        <w:rPr>
          <w:rFonts w:ascii="宋体" w:hAnsi="宋体" w:hint="eastAsia"/>
        </w:rPr>
        <w:t>.</w:t>
      </w:r>
    </w:p>
    <w:sectPr w:rsidR="00D44107" w:rsidSect="002104EA">
      <w:pgSz w:w="11906" w:h="16838"/>
      <w:pgMar w:top="1440" w:right="198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5296" w14:textId="77777777" w:rsidR="00F415EA" w:rsidRDefault="00F415EA" w:rsidP="002104EA">
      <w:r>
        <w:separator/>
      </w:r>
    </w:p>
  </w:endnote>
  <w:endnote w:type="continuationSeparator" w:id="0">
    <w:p w14:paraId="3E1A0E03" w14:textId="77777777" w:rsidR="00F415EA" w:rsidRDefault="00F415EA" w:rsidP="0021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328A" w14:textId="77777777" w:rsidR="00F415EA" w:rsidRDefault="00F415EA" w:rsidP="002104EA">
      <w:r>
        <w:separator/>
      </w:r>
    </w:p>
  </w:footnote>
  <w:footnote w:type="continuationSeparator" w:id="0">
    <w:p w14:paraId="25298D3F" w14:textId="77777777" w:rsidR="00F415EA" w:rsidRDefault="00F415EA" w:rsidP="0021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BA3"/>
    <w:multiLevelType w:val="hybridMultilevel"/>
    <w:tmpl w:val="53DA42B4"/>
    <w:lvl w:ilvl="0" w:tplc="6C94C8C8">
      <w:start w:val="6"/>
      <w:numFmt w:val="japaneseCounting"/>
      <w:lvlText w:val="%1、"/>
      <w:lvlJc w:val="left"/>
      <w:pPr>
        <w:ind w:left="982" w:hanging="51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" w15:restartNumberingAfterBreak="0">
    <w:nsid w:val="20830336"/>
    <w:multiLevelType w:val="hybridMultilevel"/>
    <w:tmpl w:val="94ACFE8A"/>
    <w:lvl w:ilvl="0" w:tplc="B066C7CC">
      <w:start w:val="1"/>
      <w:numFmt w:val="decimal"/>
      <w:lvlText w:val="%1、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2" w:hanging="420"/>
      </w:pPr>
    </w:lvl>
    <w:lvl w:ilvl="2" w:tplc="0409001B" w:tentative="1">
      <w:start w:val="1"/>
      <w:numFmt w:val="lowerRoman"/>
      <w:lvlText w:val="%3."/>
      <w:lvlJc w:val="right"/>
      <w:pPr>
        <w:ind w:left="1362" w:hanging="420"/>
      </w:pPr>
    </w:lvl>
    <w:lvl w:ilvl="3" w:tplc="0409000F" w:tentative="1">
      <w:start w:val="1"/>
      <w:numFmt w:val="decimal"/>
      <w:lvlText w:val="%4."/>
      <w:lvlJc w:val="left"/>
      <w:pPr>
        <w:ind w:left="1782" w:hanging="420"/>
      </w:pPr>
    </w:lvl>
    <w:lvl w:ilvl="4" w:tplc="04090019" w:tentative="1">
      <w:start w:val="1"/>
      <w:numFmt w:val="lowerLetter"/>
      <w:lvlText w:val="%5)"/>
      <w:lvlJc w:val="left"/>
      <w:pPr>
        <w:ind w:left="2202" w:hanging="420"/>
      </w:pPr>
    </w:lvl>
    <w:lvl w:ilvl="5" w:tplc="0409001B" w:tentative="1">
      <w:start w:val="1"/>
      <w:numFmt w:val="lowerRoman"/>
      <w:lvlText w:val="%6."/>
      <w:lvlJc w:val="right"/>
      <w:pPr>
        <w:ind w:left="2622" w:hanging="420"/>
      </w:pPr>
    </w:lvl>
    <w:lvl w:ilvl="6" w:tplc="0409000F" w:tentative="1">
      <w:start w:val="1"/>
      <w:numFmt w:val="decimal"/>
      <w:lvlText w:val="%7."/>
      <w:lvlJc w:val="left"/>
      <w:pPr>
        <w:ind w:left="3042" w:hanging="420"/>
      </w:pPr>
    </w:lvl>
    <w:lvl w:ilvl="7" w:tplc="04090019" w:tentative="1">
      <w:start w:val="1"/>
      <w:numFmt w:val="lowerLetter"/>
      <w:lvlText w:val="%8)"/>
      <w:lvlJc w:val="left"/>
      <w:pPr>
        <w:ind w:left="3462" w:hanging="420"/>
      </w:pPr>
    </w:lvl>
    <w:lvl w:ilvl="8" w:tplc="0409001B" w:tentative="1">
      <w:start w:val="1"/>
      <w:numFmt w:val="lowerRoman"/>
      <w:lvlText w:val="%9."/>
      <w:lvlJc w:val="right"/>
      <w:pPr>
        <w:ind w:left="3882" w:hanging="420"/>
      </w:pPr>
    </w:lvl>
  </w:abstractNum>
  <w:abstractNum w:abstractNumId="2" w15:restartNumberingAfterBreak="0">
    <w:nsid w:val="225B24A2"/>
    <w:multiLevelType w:val="hybridMultilevel"/>
    <w:tmpl w:val="94ACFE8A"/>
    <w:lvl w:ilvl="0" w:tplc="B066C7CC">
      <w:start w:val="1"/>
      <w:numFmt w:val="decimal"/>
      <w:lvlText w:val="%1、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2" w:hanging="420"/>
      </w:pPr>
    </w:lvl>
    <w:lvl w:ilvl="2" w:tplc="0409001B" w:tentative="1">
      <w:start w:val="1"/>
      <w:numFmt w:val="lowerRoman"/>
      <w:lvlText w:val="%3."/>
      <w:lvlJc w:val="right"/>
      <w:pPr>
        <w:ind w:left="1362" w:hanging="420"/>
      </w:pPr>
    </w:lvl>
    <w:lvl w:ilvl="3" w:tplc="0409000F" w:tentative="1">
      <w:start w:val="1"/>
      <w:numFmt w:val="decimal"/>
      <w:lvlText w:val="%4."/>
      <w:lvlJc w:val="left"/>
      <w:pPr>
        <w:ind w:left="1782" w:hanging="420"/>
      </w:pPr>
    </w:lvl>
    <w:lvl w:ilvl="4" w:tplc="04090019" w:tentative="1">
      <w:start w:val="1"/>
      <w:numFmt w:val="lowerLetter"/>
      <w:lvlText w:val="%5)"/>
      <w:lvlJc w:val="left"/>
      <w:pPr>
        <w:ind w:left="2202" w:hanging="420"/>
      </w:pPr>
    </w:lvl>
    <w:lvl w:ilvl="5" w:tplc="0409001B" w:tentative="1">
      <w:start w:val="1"/>
      <w:numFmt w:val="lowerRoman"/>
      <w:lvlText w:val="%6."/>
      <w:lvlJc w:val="right"/>
      <w:pPr>
        <w:ind w:left="2622" w:hanging="420"/>
      </w:pPr>
    </w:lvl>
    <w:lvl w:ilvl="6" w:tplc="0409000F" w:tentative="1">
      <w:start w:val="1"/>
      <w:numFmt w:val="decimal"/>
      <w:lvlText w:val="%7."/>
      <w:lvlJc w:val="left"/>
      <w:pPr>
        <w:ind w:left="3042" w:hanging="420"/>
      </w:pPr>
    </w:lvl>
    <w:lvl w:ilvl="7" w:tplc="04090019" w:tentative="1">
      <w:start w:val="1"/>
      <w:numFmt w:val="lowerLetter"/>
      <w:lvlText w:val="%8)"/>
      <w:lvlJc w:val="left"/>
      <w:pPr>
        <w:ind w:left="3462" w:hanging="420"/>
      </w:pPr>
    </w:lvl>
    <w:lvl w:ilvl="8" w:tplc="0409001B" w:tentative="1">
      <w:start w:val="1"/>
      <w:numFmt w:val="lowerRoman"/>
      <w:lvlText w:val="%9."/>
      <w:lvlJc w:val="right"/>
      <w:pPr>
        <w:ind w:left="3882" w:hanging="420"/>
      </w:pPr>
    </w:lvl>
  </w:abstractNum>
  <w:abstractNum w:abstractNumId="3" w15:restartNumberingAfterBreak="0">
    <w:nsid w:val="44CA4316"/>
    <w:multiLevelType w:val="multilevel"/>
    <w:tmpl w:val="44CA431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E209A"/>
    <w:multiLevelType w:val="multilevel"/>
    <w:tmpl w:val="497E209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E6D3C"/>
    <w:multiLevelType w:val="multilevel"/>
    <w:tmpl w:val="5F0E6D3C"/>
    <w:lvl w:ilvl="0">
      <w:start w:val="1"/>
      <w:numFmt w:val="japaneseCounting"/>
      <w:lvlText w:val="（%1）"/>
      <w:lvlJc w:val="left"/>
      <w:pPr>
        <w:ind w:left="115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7" w:hanging="420"/>
      </w:pPr>
    </w:lvl>
    <w:lvl w:ilvl="2">
      <w:start w:val="1"/>
      <w:numFmt w:val="lowerRoman"/>
      <w:lvlText w:val="%3."/>
      <w:lvlJc w:val="right"/>
      <w:pPr>
        <w:ind w:left="1697" w:hanging="420"/>
      </w:pPr>
    </w:lvl>
    <w:lvl w:ilvl="3">
      <w:start w:val="1"/>
      <w:numFmt w:val="decimal"/>
      <w:lvlText w:val="%4."/>
      <w:lvlJc w:val="left"/>
      <w:pPr>
        <w:ind w:left="2117" w:hanging="420"/>
      </w:pPr>
    </w:lvl>
    <w:lvl w:ilvl="4">
      <w:start w:val="1"/>
      <w:numFmt w:val="lowerLetter"/>
      <w:lvlText w:val="%5)"/>
      <w:lvlJc w:val="left"/>
      <w:pPr>
        <w:ind w:left="2537" w:hanging="420"/>
      </w:pPr>
    </w:lvl>
    <w:lvl w:ilvl="5">
      <w:start w:val="1"/>
      <w:numFmt w:val="lowerRoman"/>
      <w:lvlText w:val="%6."/>
      <w:lvlJc w:val="right"/>
      <w:pPr>
        <w:ind w:left="2957" w:hanging="420"/>
      </w:pPr>
    </w:lvl>
    <w:lvl w:ilvl="6">
      <w:start w:val="1"/>
      <w:numFmt w:val="decimal"/>
      <w:lvlText w:val="%7."/>
      <w:lvlJc w:val="left"/>
      <w:pPr>
        <w:ind w:left="3377" w:hanging="420"/>
      </w:pPr>
    </w:lvl>
    <w:lvl w:ilvl="7">
      <w:start w:val="1"/>
      <w:numFmt w:val="lowerLetter"/>
      <w:lvlText w:val="%8)"/>
      <w:lvlJc w:val="left"/>
      <w:pPr>
        <w:ind w:left="3797" w:hanging="420"/>
      </w:pPr>
    </w:lvl>
    <w:lvl w:ilvl="8">
      <w:start w:val="1"/>
      <w:numFmt w:val="lowerRoman"/>
      <w:lvlText w:val="%9."/>
      <w:lvlJc w:val="right"/>
      <w:pPr>
        <w:ind w:left="4217" w:hanging="420"/>
      </w:pPr>
    </w:lvl>
  </w:abstractNum>
  <w:abstractNum w:abstractNumId="6" w15:restartNumberingAfterBreak="0">
    <w:nsid w:val="72F14CCD"/>
    <w:multiLevelType w:val="hybridMultilevel"/>
    <w:tmpl w:val="0A06FA2E"/>
    <w:lvl w:ilvl="0" w:tplc="D726786A">
      <w:start w:val="1"/>
      <w:numFmt w:val="decimal"/>
      <w:lvlText w:val="%1、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2E"/>
    <w:rsid w:val="00014265"/>
    <w:rsid w:val="00017B91"/>
    <w:rsid w:val="00025A03"/>
    <w:rsid w:val="0003437B"/>
    <w:rsid w:val="0004163E"/>
    <w:rsid w:val="00046E05"/>
    <w:rsid w:val="0006273F"/>
    <w:rsid w:val="0006675B"/>
    <w:rsid w:val="00077D52"/>
    <w:rsid w:val="000923E4"/>
    <w:rsid w:val="000B4EB8"/>
    <w:rsid w:val="000B5756"/>
    <w:rsid w:val="000C0651"/>
    <w:rsid w:val="000C1FB3"/>
    <w:rsid w:val="000C79FB"/>
    <w:rsid w:val="000D01D1"/>
    <w:rsid w:val="000E1DC6"/>
    <w:rsid w:val="001152B0"/>
    <w:rsid w:val="001164B8"/>
    <w:rsid w:val="00142530"/>
    <w:rsid w:val="001459BB"/>
    <w:rsid w:val="00165BCF"/>
    <w:rsid w:val="00173BE7"/>
    <w:rsid w:val="00174B75"/>
    <w:rsid w:val="00184ED0"/>
    <w:rsid w:val="001A08DD"/>
    <w:rsid w:val="001B1B07"/>
    <w:rsid w:val="001B4F3A"/>
    <w:rsid w:val="001C17E9"/>
    <w:rsid w:val="001D037A"/>
    <w:rsid w:val="001D67DD"/>
    <w:rsid w:val="001E5110"/>
    <w:rsid w:val="001F3EDF"/>
    <w:rsid w:val="00203219"/>
    <w:rsid w:val="002104EA"/>
    <w:rsid w:val="00213017"/>
    <w:rsid w:val="00214639"/>
    <w:rsid w:val="002366CD"/>
    <w:rsid w:val="002404E3"/>
    <w:rsid w:val="002427B3"/>
    <w:rsid w:val="002555B2"/>
    <w:rsid w:val="00261870"/>
    <w:rsid w:val="00272BA7"/>
    <w:rsid w:val="00294316"/>
    <w:rsid w:val="00294D4E"/>
    <w:rsid w:val="002B126D"/>
    <w:rsid w:val="002B33F9"/>
    <w:rsid w:val="002C007D"/>
    <w:rsid w:val="002C7538"/>
    <w:rsid w:val="002D44BA"/>
    <w:rsid w:val="002D5969"/>
    <w:rsid w:val="002F2377"/>
    <w:rsid w:val="00302EB7"/>
    <w:rsid w:val="00316D0D"/>
    <w:rsid w:val="00320FC1"/>
    <w:rsid w:val="003264FA"/>
    <w:rsid w:val="003366D1"/>
    <w:rsid w:val="00343C0C"/>
    <w:rsid w:val="00363A77"/>
    <w:rsid w:val="00387A9D"/>
    <w:rsid w:val="003971D0"/>
    <w:rsid w:val="003A6913"/>
    <w:rsid w:val="003C185F"/>
    <w:rsid w:val="003C4424"/>
    <w:rsid w:val="003C6140"/>
    <w:rsid w:val="003D4D37"/>
    <w:rsid w:val="00403BAB"/>
    <w:rsid w:val="00405612"/>
    <w:rsid w:val="00405FCB"/>
    <w:rsid w:val="00407889"/>
    <w:rsid w:val="00420754"/>
    <w:rsid w:val="0042482C"/>
    <w:rsid w:val="0043502F"/>
    <w:rsid w:val="0043780B"/>
    <w:rsid w:val="00440B38"/>
    <w:rsid w:val="00447253"/>
    <w:rsid w:val="00451035"/>
    <w:rsid w:val="00463164"/>
    <w:rsid w:val="00473EF7"/>
    <w:rsid w:val="00477713"/>
    <w:rsid w:val="00486794"/>
    <w:rsid w:val="00490E1E"/>
    <w:rsid w:val="00494DFD"/>
    <w:rsid w:val="004B5A5F"/>
    <w:rsid w:val="004C4040"/>
    <w:rsid w:val="004C4688"/>
    <w:rsid w:val="004E089C"/>
    <w:rsid w:val="004E1E36"/>
    <w:rsid w:val="00502576"/>
    <w:rsid w:val="00507CCE"/>
    <w:rsid w:val="005151C6"/>
    <w:rsid w:val="00536366"/>
    <w:rsid w:val="0054012E"/>
    <w:rsid w:val="00546373"/>
    <w:rsid w:val="00561713"/>
    <w:rsid w:val="00561A68"/>
    <w:rsid w:val="00564795"/>
    <w:rsid w:val="00573127"/>
    <w:rsid w:val="005758B7"/>
    <w:rsid w:val="005859F7"/>
    <w:rsid w:val="00590B4A"/>
    <w:rsid w:val="005958CE"/>
    <w:rsid w:val="005B2491"/>
    <w:rsid w:val="005B4EFE"/>
    <w:rsid w:val="005C00F0"/>
    <w:rsid w:val="005C0D7D"/>
    <w:rsid w:val="005C6240"/>
    <w:rsid w:val="005C74AC"/>
    <w:rsid w:val="005D20A2"/>
    <w:rsid w:val="005D6B38"/>
    <w:rsid w:val="005E4089"/>
    <w:rsid w:val="005F04A0"/>
    <w:rsid w:val="005F3835"/>
    <w:rsid w:val="005F60A2"/>
    <w:rsid w:val="005F7157"/>
    <w:rsid w:val="00604E15"/>
    <w:rsid w:val="00653909"/>
    <w:rsid w:val="0065618B"/>
    <w:rsid w:val="00662251"/>
    <w:rsid w:val="006641B4"/>
    <w:rsid w:val="00695255"/>
    <w:rsid w:val="006A1BC6"/>
    <w:rsid w:val="006A7228"/>
    <w:rsid w:val="006B2D67"/>
    <w:rsid w:val="006C1412"/>
    <w:rsid w:val="006D33EE"/>
    <w:rsid w:val="006D6CE2"/>
    <w:rsid w:val="006E0093"/>
    <w:rsid w:val="006E3E54"/>
    <w:rsid w:val="006F19A3"/>
    <w:rsid w:val="006F2B69"/>
    <w:rsid w:val="00702228"/>
    <w:rsid w:val="00715FAB"/>
    <w:rsid w:val="00723BCA"/>
    <w:rsid w:val="0072503C"/>
    <w:rsid w:val="00752E3C"/>
    <w:rsid w:val="00756128"/>
    <w:rsid w:val="00757862"/>
    <w:rsid w:val="0076294C"/>
    <w:rsid w:val="00763366"/>
    <w:rsid w:val="00764820"/>
    <w:rsid w:val="00775A17"/>
    <w:rsid w:val="007806BA"/>
    <w:rsid w:val="007908A3"/>
    <w:rsid w:val="007A076F"/>
    <w:rsid w:val="007B4099"/>
    <w:rsid w:val="007B52E0"/>
    <w:rsid w:val="007C4A82"/>
    <w:rsid w:val="007C4FE4"/>
    <w:rsid w:val="007D4266"/>
    <w:rsid w:val="007E6461"/>
    <w:rsid w:val="00812BA6"/>
    <w:rsid w:val="008137F4"/>
    <w:rsid w:val="008141D6"/>
    <w:rsid w:val="00822FD8"/>
    <w:rsid w:val="00825459"/>
    <w:rsid w:val="0082587A"/>
    <w:rsid w:val="00826B43"/>
    <w:rsid w:val="00836F41"/>
    <w:rsid w:val="008513CC"/>
    <w:rsid w:val="00862CF8"/>
    <w:rsid w:val="00867491"/>
    <w:rsid w:val="008728C3"/>
    <w:rsid w:val="008778C9"/>
    <w:rsid w:val="008831FF"/>
    <w:rsid w:val="00884A14"/>
    <w:rsid w:val="00886044"/>
    <w:rsid w:val="00892E33"/>
    <w:rsid w:val="008A4EE0"/>
    <w:rsid w:val="008A58C4"/>
    <w:rsid w:val="008C2CC7"/>
    <w:rsid w:val="008C6C05"/>
    <w:rsid w:val="008D3663"/>
    <w:rsid w:val="008F22F1"/>
    <w:rsid w:val="00905006"/>
    <w:rsid w:val="0092136F"/>
    <w:rsid w:val="009234B1"/>
    <w:rsid w:val="009264EF"/>
    <w:rsid w:val="009420DA"/>
    <w:rsid w:val="00952B0D"/>
    <w:rsid w:val="009565AD"/>
    <w:rsid w:val="009633E9"/>
    <w:rsid w:val="00971452"/>
    <w:rsid w:val="00974B06"/>
    <w:rsid w:val="00975231"/>
    <w:rsid w:val="00977F81"/>
    <w:rsid w:val="009810DF"/>
    <w:rsid w:val="0098514E"/>
    <w:rsid w:val="00985618"/>
    <w:rsid w:val="009A03B9"/>
    <w:rsid w:val="009A2E1F"/>
    <w:rsid w:val="009B0C83"/>
    <w:rsid w:val="009B30FE"/>
    <w:rsid w:val="009B4133"/>
    <w:rsid w:val="009F0FD2"/>
    <w:rsid w:val="00A06C33"/>
    <w:rsid w:val="00A1199D"/>
    <w:rsid w:val="00A44807"/>
    <w:rsid w:val="00A53473"/>
    <w:rsid w:val="00A57700"/>
    <w:rsid w:val="00A63E4F"/>
    <w:rsid w:val="00A704AB"/>
    <w:rsid w:val="00A7528D"/>
    <w:rsid w:val="00A9529D"/>
    <w:rsid w:val="00AB26D2"/>
    <w:rsid w:val="00AD2AE8"/>
    <w:rsid w:val="00AF33DF"/>
    <w:rsid w:val="00B107FD"/>
    <w:rsid w:val="00B414F7"/>
    <w:rsid w:val="00B45124"/>
    <w:rsid w:val="00B55843"/>
    <w:rsid w:val="00B6523A"/>
    <w:rsid w:val="00B66044"/>
    <w:rsid w:val="00B85D43"/>
    <w:rsid w:val="00BA350A"/>
    <w:rsid w:val="00BA3A8A"/>
    <w:rsid w:val="00BA50CD"/>
    <w:rsid w:val="00BC7C37"/>
    <w:rsid w:val="00BE4217"/>
    <w:rsid w:val="00BE49F7"/>
    <w:rsid w:val="00BE7BD8"/>
    <w:rsid w:val="00C13B74"/>
    <w:rsid w:val="00C13E0F"/>
    <w:rsid w:val="00C16AF8"/>
    <w:rsid w:val="00C35FAC"/>
    <w:rsid w:val="00C43C2E"/>
    <w:rsid w:val="00C53652"/>
    <w:rsid w:val="00C61FDE"/>
    <w:rsid w:val="00C8099D"/>
    <w:rsid w:val="00C81E3B"/>
    <w:rsid w:val="00CB54B0"/>
    <w:rsid w:val="00CB5EB2"/>
    <w:rsid w:val="00CC2D08"/>
    <w:rsid w:val="00CC4623"/>
    <w:rsid w:val="00CC7396"/>
    <w:rsid w:val="00CD49A5"/>
    <w:rsid w:val="00CE4CD1"/>
    <w:rsid w:val="00CF1716"/>
    <w:rsid w:val="00CF4DF7"/>
    <w:rsid w:val="00D02806"/>
    <w:rsid w:val="00D16B70"/>
    <w:rsid w:val="00D26310"/>
    <w:rsid w:val="00D44107"/>
    <w:rsid w:val="00D46500"/>
    <w:rsid w:val="00D5245A"/>
    <w:rsid w:val="00D55F57"/>
    <w:rsid w:val="00D73C2B"/>
    <w:rsid w:val="00D90285"/>
    <w:rsid w:val="00D9590D"/>
    <w:rsid w:val="00D9677D"/>
    <w:rsid w:val="00D97EE9"/>
    <w:rsid w:val="00DA2A82"/>
    <w:rsid w:val="00DB3E01"/>
    <w:rsid w:val="00DD517C"/>
    <w:rsid w:val="00DE105A"/>
    <w:rsid w:val="00DE185E"/>
    <w:rsid w:val="00DF374C"/>
    <w:rsid w:val="00E12594"/>
    <w:rsid w:val="00E23C16"/>
    <w:rsid w:val="00E3343A"/>
    <w:rsid w:val="00E8354A"/>
    <w:rsid w:val="00E91BD2"/>
    <w:rsid w:val="00EA5A5E"/>
    <w:rsid w:val="00EB45B8"/>
    <w:rsid w:val="00EB681C"/>
    <w:rsid w:val="00EB7C68"/>
    <w:rsid w:val="00ED4177"/>
    <w:rsid w:val="00ED7C82"/>
    <w:rsid w:val="00EE58DC"/>
    <w:rsid w:val="00EE5D59"/>
    <w:rsid w:val="00EF311C"/>
    <w:rsid w:val="00F01217"/>
    <w:rsid w:val="00F032CE"/>
    <w:rsid w:val="00F1512D"/>
    <w:rsid w:val="00F20A71"/>
    <w:rsid w:val="00F24E2F"/>
    <w:rsid w:val="00F2664D"/>
    <w:rsid w:val="00F335EC"/>
    <w:rsid w:val="00F40708"/>
    <w:rsid w:val="00F415EA"/>
    <w:rsid w:val="00F42D0F"/>
    <w:rsid w:val="00F46F6C"/>
    <w:rsid w:val="00F515DD"/>
    <w:rsid w:val="00F54FDE"/>
    <w:rsid w:val="00F552F2"/>
    <w:rsid w:val="00F56786"/>
    <w:rsid w:val="00F6703D"/>
    <w:rsid w:val="00F70B0C"/>
    <w:rsid w:val="00F90710"/>
    <w:rsid w:val="00F95F61"/>
    <w:rsid w:val="00FA06B1"/>
    <w:rsid w:val="00FA455B"/>
    <w:rsid w:val="00FA5610"/>
    <w:rsid w:val="00FA6D0C"/>
    <w:rsid w:val="00FC0648"/>
    <w:rsid w:val="00FD3F4C"/>
    <w:rsid w:val="00FD5ACC"/>
    <w:rsid w:val="00FD758E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45BC"/>
  <w15:chartTrackingRefBased/>
  <w15:docId w15:val="{E04EA030-6DED-4C4D-9855-27EAC601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4EA"/>
    <w:pPr>
      <w:widowControl w:val="0"/>
      <w:jc w:val="both"/>
    </w:pPr>
    <w:rPr>
      <w:rFonts w:ascii="Times New Roman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4EA"/>
    <w:rPr>
      <w:sz w:val="18"/>
      <w:szCs w:val="18"/>
    </w:rPr>
  </w:style>
  <w:style w:type="paragraph" w:customStyle="1" w:styleId="TableParagraph">
    <w:name w:val="Table Paragraph"/>
    <w:basedOn w:val="a"/>
    <w:qFormat/>
    <w:rsid w:val="002104EA"/>
    <w:pPr>
      <w:jc w:val="left"/>
    </w:pPr>
    <w:rPr>
      <w:rFonts w:ascii="Calibri"/>
      <w:sz w:val="22"/>
      <w:lang w:eastAsia="en-US"/>
    </w:rPr>
  </w:style>
  <w:style w:type="paragraph" w:styleId="a7">
    <w:name w:val="List Paragraph"/>
    <w:basedOn w:val="a"/>
    <w:uiPriority w:val="34"/>
    <w:qFormat/>
    <w:rsid w:val="005C00F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8514E"/>
    <w:rPr>
      <w:color w:val="808080"/>
    </w:rPr>
  </w:style>
  <w:style w:type="character" w:customStyle="1" w:styleId="fontstyle01">
    <w:name w:val="fontstyle01"/>
    <w:basedOn w:val="a0"/>
    <w:rsid w:val="00B4512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纯文本 字符"/>
    <w:link w:val="aa"/>
    <w:rsid w:val="003366D1"/>
    <w:rPr>
      <w:rFonts w:ascii="宋体" w:eastAsia="宋体" w:hAnsi="Courier New" w:cs="Times New Roman"/>
      <w:szCs w:val="21"/>
    </w:rPr>
  </w:style>
  <w:style w:type="paragraph" w:styleId="aa">
    <w:name w:val="Plain Text"/>
    <w:basedOn w:val="a"/>
    <w:link w:val="a9"/>
    <w:rsid w:val="003366D1"/>
    <w:rPr>
      <w:rFonts w:ascii="宋体" w:hAnsi="Courier New"/>
      <w:kern w:val="2"/>
      <w:szCs w:val="21"/>
    </w:rPr>
  </w:style>
  <w:style w:type="character" w:customStyle="1" w:styleId="Char1">
    <w:name w:val="纯文本 Char1"/>
    <w:basedOn w:val="a0"/>
    <w:uiPriority w:val="99"/>
    <w:semiHidden/>
    <w:rsid w:val="003366D1"/>
    <w:rPr>
      <w:rFonts w:ascii="宋体" w:eastAsia="宋体" w:hAnsi="Courier New" w:cs="Courier New"/>
      <w:kern w:val="0"/>
      <w:szCs w:val="21"/>
    </w:rPr>
  </w:style>
  <w:style w:type="paragraph" w:styleId="ab">
    <w:name w:val="Normal (Web)"/>
    <w:basedOn w:val="a"/>
    <w:uiPriority w:val="99"/>
    <w:unhideWhenUsed/>
    <w:rsid w:val="003366D1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0923E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923E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923E4"/>
    <w:rPr>
      <w:rFonts w:ascii="Times New Roman" w:eastAsia="宋体" w:hAnsi="Calibri" w:cs="Times New Roman"/>
      <w:kern w:val="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923E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923E4"/>
    <w:rPr>
      <w:rFonts w:ascii="Times New Roman" w:eastAsia="宋体" w:hAnsi="Calibri" w:cs="Times New Roman"/>
      <w:b/>
      <w:bCs/>
      <w:kern w:val="0"/>
    </w:rPr>
  </w:style>
  <w:style w:type="paragraph" w:styleId="af1">
    <w:name w:val="Balloon Text"/>
    <w:basedOn w:val="a"/>
    <w:link w:val="af2"/>
    <w:uiPriority w:val="99"/>
    <w:semiHidden/>
    <w:unhideWhenUsed/>
    <w:rsid w:val="000923E4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923E4"/>
    <w:rPr>
      <w:rFonts w:ascii="Times New Roman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8</Pages>
  <Words>965</Words>
  <Characters>5501</Characters>
  <Application>Microsoft Office Word</Application>
  <DocSecurity>0</DocSecurity>
  <Lines>45</Lines>
  <Paragraphs>12</Paragraphs>
  <ScaleCrop>false</ScaleCrop>
  <Company>HUAT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贵荣</cp:lastModifiedBy>
  <cp:revision>247</cp:revision>
  <dcterms:created xsi:type="dcterms:W3CDTF">2018-09-14T09:36:00Z</dcterms:created>
  <dcterms:modified xsi:type="dcterms:W3CDTF">2022-10-08T12:02:00Z</dcterms:modified>
</cp:coreProperties>
</file>