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6A65E" w14:textId="77777777" w:rsidR="00EE090F" w:rsidRDefault="00EE090F" w:rsidP="00EE090F">
      <w:pPr>
        <w:jc w:val="center"/>
        <w:rPr>
          <w:rFonts w:hint="eastAsia"/>
          <w:b/>
          <w:bCs/>
          <w:sz w:val="72"/>
          <w:szCs w:val="72"/>
        </w:rPr>
      </w:pPr>
      <w:r w:rsidRPr="00A9069D">
        <w:rPr>
          <w:b/>
          <w:bCs/>
          <w:sz w:val="72"/>
          <w:szCs w:val="72"/>
        </w:rPr>
        <w:t>汽车概论A</w:t>
      </w:r>
    </w:p>
    <w:p w14:paraId="0389415D" w14:textId="77777777" w:rsidR="00EE090F" w:rsidRPr="006C17FE" w:rsidRDefault="00EE090F" w:rsidP="00EE090F">
      <w:pPr>
        <w:jc w:val="center"/>
        <w:rPr>
          <w:rFonts w:hint="eastAsia"/>
          <w:b/>
          <w:bCs/>
          <w:szCs w:val="22"/>
        </w:rPr>
      </w:pPr>
      <w:r>
        <w:rPr>
          <w:rFonts w:hint="eastAsia"/>
          <w:b/>
          <w:bCs/>
          <w:szCs w:val="22"/>
        </w:rPr>
        <w:t>班级：计算机222         姓名：章崇文        学号：202202296</w:t>
      </w:r>
    </w:p>
    <w:p w14:paraId="0E6A1E21" w14:textId="77777777" w:rsidR="00E16429" w:rsidRPr="00E16429" w:rsidRDefault="00E16429" w:rsidP="00E16429">
      <w:pPr>
        <w:rPr>
          <w:b/>
          <w:bCs/>
        </w:rPr>
      </w:pPr>
      <w:r w:rsidRPr="00E16429">
        <w:rPr>
          <w:b/>
          <w:bCs/>
        </w:rPr>
        <w:t>中国汽车产业的社会影响、技术创新与未来发展趋势</w:t>
      </w:r>
    </w:p>
    <w:p w14:paraId="18128818" w14:textId="77777777" w:rsidR="00E16429" w:rsidRPr="00E16429" w:rsidRDefault="00E16429" w:rsidP="00E16429">
      <w:r w:rsidRPr="00E16429">
        <w:rPr>
          <w:b/>
          <w:bCs/>
        </w:rPr>
        <w:t>摘要</w:t>
      </w:r>
    </w:p>
    <w:p w14:paraId="19FBCBBA" w14:textId="77777777" w:rsidR="00E16429" w:rsidRPr="00E16429" w:rsidRDefault="00E16429" w:rsidP="00E16429">
      <w:r w:rsidRPr="00E16429">
        <w:t>本报告深入分析了中国汽车产销量迅速增长所带来的社会问题，并探讨了为解决这些问题而不断涌现的汽车新技术。报告总结了当前汽车领域在环保、节能和安全方面的主要技术进展，并结合课程内容，阐述了我国未来汽车技术的发展趋势以及汽车工业发展的目标。此外，报告还探讨了电动汽车的优缺点，分析了“电动汽车沉默百年”的原因以及现代电动汽车发展面临的技术和社会问题。最后，报告基于所提供的材料和汽车技术“新四化”的发展趋势，对如何实现我国从汽车产销大国向汽车技术强国转变提出了看法。</w:t>
      </w:r>
    </w:p>
    <w:p w14:paraId="6BC34B3A" w14:textId="77777777" w:rsidR="00E16429" w:rsidRPr="00E16429" w:rsidRDefault="00E16429" w:rsidP="00E16429">
      <w:r w:rsidRPr="00E16429">
        <w:rPr>
          <w:b/>
          <w:bCs/>
        </w:rPr>
        <w:t>引言</w:t>
      </w:r>
    </w:p>
    <w:p w14:paraId="3E29D3CD" w14:textId="77777777" w:rsidR="00E16429" w:rsidRPr="00E16429" w:rsidRDefault="00E16429" w:rsidP="00E16429">
      <w:r w:rsidRPr="00E16429">
        <w:t>自2000年中国汽车产量首次突破200万辆，跻身世界十强以来，中国汽车工业经历了飞速发展。2009年，中国汽车产量跃居世界第一</w:t>
      </w:r>
      <w:proofErr w:type="gramStart"/>
      <w:r w:rsidRPr="00E16429">
        <w:rPr>
          <w:vertAlign w:val="superscript"/>
        </w:rPr>
        <w:t>1</w:t>
      </w:r>
      <w:proofErr w:type="gramEnd"/>
      <w:r w:rsidRPr="00E16429">
        <w:t xml:space="preserve">。汽车保有量也随之大幅攀升，2011年首次突破1亿辆，至2024年末已达到2.31亿辆，占机动车保有量的75.5% </w:t>
      </w:r>
      <w:r w:rsidRPr="00E16429">
        <w:rPr>
          <w:vertAlign w:val="superscript"/>
        </w:rPr>
        <w:t>2</w:t>
      </w:r>
      <w:r w:rsidRPr="00E16429">
        <w:t>。这一显著的增长在促进经济发展、改善人民生活水平的同时，也给社会带来了诸多挑战。本报告旨在探讨这些社会问题，分析汽车新技术在解决这些问题中的作用，并展望中国汽车工业未来的发展方向和目标。</w:t>
      </w:r>
    </w:p>
    <w:p w14:paraId="65AF3051" w14:textId="77777777" w:rsidR="00E16429" w:rsidRPr="00E16429" w:rsidRDefault="00E16429" w:rsidP="00E16429">
      <w:r w:rsidRPr="00E16429">
        <w:rPr>
          <w:b/>
          <w:bCs/>
        </w:rPr>
        <w:t>中国汽车产业扩张的社会影响</w:t>
      </w:r>
    </w:p>
    <w:p w14:paraId="0CDD9342" w14:textId="77777777" w:rsidR="00E16429" w:rsidRPr="00E16429" w:rsidRDefault="00E16429" w:rsidP="00E16429">
      <w:r w:rsidRPr="00E16429">
        <w:t>汽车产销量的快速增长在推动中国经济发展的同时，也带来了不容忽视的社会问题。</w:t>
      </w:r>
    </w:p>
    <w:p w14:paraId="2B66F9CF" w14:textId="77777777" w:rsidR="00E16429" w:rsidRPr="00E16429" w:rsidRDefault="00E16429" w:rsidP="00E16429">
      <w:pPr>
        <w:numPr>
          <w:ilvl w:val="0"/>
          <w:numId w:val="1"/>
        </w:numPr>
      </w:pPr>
      <w:r w:rsidRPr="00E16429">
        <w:rPr>
          <w:b/>
          <w:bCs/>
        </w:rPr>
        <w:t>交通拥堵：</w:t>
      </w:r>
      <w:r w:rsidRPr="00E16429">
        <w:t xml:space="preserve"> 汽车保有量的激增直接导致了城市交通拥堵日益严重。研究表明，经济增长和车辆使用成本是推动汽车拥有量增长的主要因素，而城市化进程的加快也进一步刺激了对私人车辆的需求 </w:t>
      </w:r>
      <w:r w:rsidRPr="00E16429">
        <w:rPr>
          <w:vertAlign w:val="superscript"/>
        </w:rPr>
        <w:t>4</w:t>
      </w:r>
      <w:r w:rsidRPr="00E16429">
        <w:t xml:space="preserve">。以北京为例，为了缓解交通拥堵和空气污染，政府实施了汽车限购政策，尽管在一定程度上限制了车辆的增长，但拥堵问题依然突出 </w:t>
      </w:r>
      <w:r w:rsidRPr="00E16429">
        <w:rPr>
          <w:vertAlign w:val="superscript"/>
        </w:rPr>
        <w:t>6</w:t>
      </w:r>
      <w:r w:rsidRPr="00E16429">
        <w:t xml:space="preserve">。交通拥堵不仅降低了城市的运行效率，还带来了巨大的经济成本，仅北京在2008年因交通拥堵造成的外部成本就高达50亿至250亿元人民币 </w:t>
      </w:r>
      <w:r w:rsidRPr="00E16429">
        <w:rPr>
          <w:vertAlign w:val="superscript"/>
        </w:rPr>
        <w:t>10</w:t>
      </w:r>
      <w:r w:rsidRPr="00E16429">
        <w:t>。</w:t>
      </w:r>
    </w:p>
    <w:p w14:paraId="288A41D5" w14:textId="77777777" w:rsidR="00E16429" w:rsidRPr="00E16429" w:rsidRDefault="00E16429" w:rsidP="00E16429">
      <w:pPr>
        <w:numPr>
          <w:ilvl w:val="0"/>
          <w:numId w:val="1"/>
        </w:numPr>
      </w:pPr>
      <w:r w:rsidRPr="00E16429">
        <w:rPr>
          <w:b/>
          <w:bCs/>
        </w:rPr>
        <w:t>环境污染：</w:t>
      </w:r>
      <w:r w:rsidRPr="00E16429">
        <w:t xml:space="preserve"> 汽车尾气排放已成为中国城市空气污染的重要来源 </w:t>
      </w:r>
      <w:r w:rsidRPr="00E16429">
        <w:rPr>
          <w:vertAlign w:val="superscript"/>
        </w:rPr>
        <w:t>1</w:t>
      </w:r>
      <w:r w:rsidRPr="00E16429">
        <w:t>。研究显示，汽车排放物在中国城市空气污染中的贡献率显著，是氮氧化物（NOx）和挥发性有机化合物（VOCs）的主要来源，也是细颗粒物（PM2.5）和</w:t>
      </w:r>
      <w:proofErr w:type="gramStart"/>
      <w:r w:rsidRPr="00E16429">
        <w:t>可</w:t>
      </w:r>
      <w:proofErr w:type="gramEnd"/>
      <w:r w:rsidRPr="00E16429">
        <w:t xml:space="preserve">吸入颗粒物（PM10）的重要组成部分 </w:t>
      </w:r>
      <w:r w:rsidRPr="00E16429">
        <w:rPr>
          <w:vertAlign w:val="superscript"/>
        </w:rPr>
        <w:t>1</w:t>
      </w:r>
      <w:r w:rsidRPr="00E16429">
        <w:t>。这些排放物不仅直接危害人体健康，导致呼吸系</w:t>
      </w:r>
      <w:r w:rsidRPr="00E16429">
        <w:lastRenderedPageBreak/>
        <w:t xml:space="preserve">统疾病等发病率上升 </w:t>
      </w:r>
      <w:r w:rsidRPr="00E16429">
        <w:rPr>
          <w:vertAlign w:val="superscript"/>
        </w:rPr>
        <w:t>1</w:t>
      </w:r>
      <w:r w:rsidRPr="00E16429">
        <w:t xml:space="preserve">，还会形成二次污染物，如光化学烟雾，进一步恶化空气质量 </w:t>
      </w:r>
      <w:r w:rsidRPr="00E16429">
        <w:rPr>
          <w:vertAlign w:val="superscript"/>
        </w:rPr>
        <w:t>1</w:t>
      </w:r>
      <w:r w:rsidRPr="00E16429">
        <w:t>。为了应对这一问题，中国政府已采取措施</w:t>
      </w:r>
      <w:proofErr w:type="gramStart"/>
      <w:r w:rsidRPr="00E16429">
        <w:t>淘汰高</w:t>
      </w:r>
      <w:proofErr w:type="gramEnd"/>
      <w:r w:rsidRPr="00E16429">
        <w:t xml:space="preserve">排放车辆，并逐步提高汽车排放标准 </w:t>
      </w:r>
      <w:r w:rsidRPr="00E16429">
        <w:rPr>
          <w:vertAlign w:val="superscript"/>
        </w:rPr>
        <w:t>16</w:t>
      </w:r>
      <w:r w:rsidRPr="00E16429">
        <w:t>。</w:t>
      </w:r>
    </w:p>
    <w:p w14:paraId="5B0C54BB" w14:textId="77777777" w:rsidR="00E16429" w:rsidRPr="00E16429" w:rsidRDefault="00E16429" w:rsidP="00E16429">
      <w:pPr>
        <w:numPr>
          <w:ilvl w:val="0"/>
          <w:numId w:val="1"/>
        </w:numPr>
      </w:pPr>
      <w:r w:rsidRPr="00E16429">
        <w:rPr>
          <w:b/>
          <w:bCs/>
        </w:rPr>
        <w:t>能源消耗：</w:t>
      </w:r>
      <w:r w:rsidRPr="00E16429">
        <w:t xml:space="preserve"> 汽车数量的增加导致了对能源需求的快速增长，尤其是在中国，汽油动力汽车仍然占据主导地位 </w:t>
      </w:r>
      <w:r w:rsidRPr="00E16429">
        <w:rPr>
          <w:vertAlign w:val="superscript"/>
        </w:rPr>
        <w:t>1</w:t>
      </w:r>
      <w:r w:rsidRPr="00E16429">
        <w:t xml:space="preserve">。交通运输部门的石油消耗量在不断攀升，这加剧了中国对进口石油的依赖，对国家能源安全构成挑战 </w:t>
      </w:r>
      <w:r w:rsidRPr="00E16429">
        <w:rPr>
          <w:vertAlign w:val="superscript"/>
        </w:rPr>
        <w:t>14</w:t>
      </w:r>
      <w:r w:rsidRPr="00E16429">
        <w:t xml:space="preserve">。为了缓解能源压力，中国大力发展新能源汽车产业，以期降低对传统化石燃料的依赖 </w:t>
      </w:r>
      <w:r w:rsidRPr="00E16429">
        <w:rPr>
          <w:vertAlign w:val="superscript"/>
        </w:rPr>
        <w:t>11</w:t>
      </w:r>
      <w:r w:rsidRPr="00E16429">
        <w:t>。</w:t>
      </w:r>
    </w:p>
    <w:p w14:paraId="031B674C" w14:textId="77777777" w:rsidR="00E16429" w:rsidRPr="00E16429" w:rsidRDefault="00E16429" w:rsidP="00E16429">
      <w:pPr>
        <w:numPr>
          <w:ilvl w:val="0"/>
          <w:numId w:val="1"/>
        </w:numPr>
      </w:pPr>
      <w:r w:rsidRPr="00E16429">
        <w:rPr>
          <w:b/>
          <w:bCs/>
        </w:rPr>
        <w:t>交通事故：</w:t>
      </w:r>
      <w:r w:rsidRPr="00E16429">
        <w:t xml:space="preserve"> 随着汽车保有量的增加，道路交通事故的发生率也相应上升 </w:t>
      </w:r>
      <w:r w:rsidRPr="00E16429">
        <w:rPr>
          <w:vertAlign w:val="superscript"/>
        </w:rPr>
        <w:t>2</w:t>
      </w:r>
      <w:r w:rsidRPr="00E16429">
        <w:t xml:space="preserve">。交通事故不仅造成人员伤亡和财产损失，也给社会带来了巨大的负担 </w:t>
      </w:r>
      <w:r w:rsidRPr="00E16429">
        <w:rPr>
          <w:vertAlign w:val="superscript"/>
        </w:rPr>
        <w:t>2</w:t>
      </w:r>
      <w:r w:rsidRPr="00E16429">
        <w:t xml:space="preserve">。尽管近年来中国政府加强了交通安全管理，交通事故总量有所下降 </w:t>
      </w:r>
      <w:r w:rsidRPr="00E16429">
        <w:rPr>
          <w:vertAlign w:val="superscript"/>
        </w:rPr>
        <w:t>37</w:t>
      </w:r>
      <w:r w:rsidRPr="00E16429">
        <w:t xml:space="preserve">，但道路安全仍然面临严峻挑战，特别是对于行人、自行车和摩托车等弱势道路使用者 </w:t>
      </w:r>
      <w:r w:rsidRPr="00E16429">
        <w:rPr>
          <w:vertAlign w:val="superscript"/>
        </w:rPr>
        <w:t>2</w:t>
      </w:r>
      <w:r w:rsidRPr="00E16429">
        <w:t>。</w:t>
      </w:r>
    </w:p>
    <w:p w14:paraId="4D568E86" w14:textId="77777777" w:rsidR="00E16429" w:rsidRPr="00E16429" w:rsidRDefault="00E16429" w:rsidP="00E16429">
      <w:pPr>
        <w:numPr>
          <w:ilvl w:val="0"/>
          <w:numId w:val="1"/>
        </w:numPr>
      </w:pPr>
      <w:r w:rsidRPr="00E16429">
        <w:rPr>
          <w:b/>
          <w:bCs/>
        </w:rPr>
        <w:t>其他社会问题：</w:t>
      </w:r>
      <w:r w:rsidRPr="00E16429">
        <w:t xml:space="preserve"> 汽车的普及还可能带来一些社会公平问题，过度鼓励私人汽车拥有可能会加剧社会不平等，并可能挤压对公共交通的投资 </w:t>
      </w:r>
      <w:r w:rsidRPr="00E16429">
        <w:rPr>
          <w:vertAlign w:val="superscript"/>
        </w:rPr>
        <w:t>3</w:t>
      </w:r>
      <w:r w:rsidRPr="00E16429">
        <w:t xml:space="preserve">。此外，汽车产业链中也存在潜在的人权问题，例如，汽车制造中使用的关键材料铝的生产可能涉及新疆地区的强迫劳动，这给汽车制造商带来了道德和声誉风险 </w:t>
      </w:r>
      <w:r w:rsidRPr="00E16429">
        <w:rPr>
          <w:vertAlign w:val="superscript"/>
        </w:rPr>
        <w:t>43</w:t>
      </w:r>
      <w:r w:rsidRPr="00E16429">
        <w:t>。</w:t>
      </w:r>
    </w:p>
    <w:p w14:paraId="0CA68234" w14:textId="77777777" w:rsidR="00E16429" w:rsidRPr="00E16429" w:rsidRDefault="00E16429" w:rsidP="00E16429">
      <w:r w:rsidRPr="00E16429">
        <w:rPr>
          <w:b/>
          <w:bCs/>
        </w:rPr>
        <w:t>解决社会问题的汽车新技术</w:t>
      </w:r>
    </w:p>
    <w:p w14:paraId="6ADDAEFF" w14:textId="77777777" w:rsidR="00E16429" w:rsidRPr="00E16429" w:rsidRDefault="00E16429" w:rsidP="00E16429">
      <w:r w:rsidRPr="00E16429">
        <w:t>为了应对汽车产业发展带来的社会问题，汽车领域不断涌现出新的技术，尤其是在环保、节能和安全方面。</w:t>
      </w:r>
    </w:p>
    <w:p w14:paraId="558F6FFC" w14:textId="77777777" w:rsidR="00E16429" w:rsidRPr="00E16429" w:rsidRDefault="00E16429" w:rsidP="00E16429">
      <w:pPr>
        <w:numPr>
          <w:ilvl w:val="0"/>
          <w:numId w:val="2"/>
        </w:numPr>
      </w:pPr>
      <w:r w:rsidRPr="00E16429">
        <w:rPr>
          <w:b/>
          <w:bCs/>
        </w:rPr>
        <w:t>环保技术：</w:t>
      </w:r>
    </w:p>
    <w:p w14:paraId="7AC8006B" w14:textId="77777777" w:rsidR="00E16429" w:rsidRPr="00E16429" w:rsidRDefault="00E16429" w:rsidP="00E16429">
      <w:pPr>
        <w:numPr>
          <w:ilvl w:val="1"/>
          <w:numId w:val="2"/>
        </w:numPr>
      </w:pPr>
      <w:r w:rsidRPr="00E16429">
        <w:rPr>
          <w:b/>
          <w:bCs/>
        </w:rPr>
        <w:t>尾气处理技术：</w:t>
      </w:r>
      <w:r w:rsidRPr="00E16429">
        <w:t xml:space="preserve"> 针对汽车尾气排放造成的空气污染，先进的尾气后处理系统被广泛应用。选择性催化还原（SCR）技术通过向尾气中喷射尿素溶液，</w:t>
      </w:r>
      <w:proofErr w:type="gramStart"/>
      <w:r w:rsidRPr="00E16429">
        <w:t>将氮氧化物</w:t>
      </w:r>
      <w:proofErr w:type="gramEnd"/>
      <w:r w:rsidRPr="00E16429">
        <w:t xml:space="preserve">转化为无害的氮气和水 </w:t>
      </w:r>
      <w:r w:rsidRPr="00E16429">
        <w:rPr>
          <w:vertAlign w:val="superscript"/>
        </w:rPr>
        <w:t>44</w:t>
      </w:r>
      <w:r w:rsidRPr="00E16429">
        <w:t xml:space="preserve">。柴油颗粒过滤器（DPF）则用于捕获和清除柴油发动机排放的颗粒物 </w:t>
      </w:r>
      <w:r w:rsidRPr="00E16429">
        <w:rPr>
          <w:vertAlign w:val="superscript"/>
        </w:rPr>
        <w:t>45</w:t>
      </w:r>
      <w:r w:rsidRPr="00E16429">
        <w:t>。一些创新技术，如博</w:t>
      </w:r>
      <w:proofErr w:type="gramStart"/>
      <w:r w:rsidRPr="00E16429">
        <w:t>世</w:t>
      </w:r>
      <w:proofErr w:type="gramEnd"/>
      <w:r w:rsidRPr="00E16429">
        <w:t>的双喷射尿素技术（DI-SCR），进一步提高了氮氧化物的还原效率，有助于商用</w:t>
      </w:r>
      <w:proofErr w:type="gramStart"/>
      <w:r w:rsidRPr="00E16429">
        <w:t>车满足</w:t>
      </w:r>
      <w:proofErr w:type="gramEnd"/>
      <w:r w:rsidRPr="00E16429">
        <w:t xml:space="preserve">更严格的排放要求 </w:t>
      </w:r>
      <w:r w:rsidRPr="00E16429">
        <w:rPr>
          <w:vertAlign w:val="superscript"/>
        </w:rPr>
        <w:t>44</w:t>
      </w:r>
      <w:r w:rsidRPr="00E16429">
        <w:t xml:space="preserve">。汽油颗粒过滤器（GPF）也开始应用于汽油发动机，以减少颗粒物排放 </w:t>
      </w:r>
      <w:r w:rsidRPr="00E16429">
        <w:rPr>
          <w:vertAlign w:val="superscript"/>
        </w:rPr>
        <w:t>47</w:t>
      </w:r>
      <w:r w:rsidRPr="00E16429">
        <w:t>。</w:t>
      </w:r>
    </w:p>
    <w:p w14:paraId="65C4FBF5" w14:textId="77777777" w:rsidR="00E16429" w:rsidRPr="00E16429" w:rsidRDefault="00E16429" w:rsidP="00E16429">
      <w:pPr>
        <w:numPr>
          <w:ilvl w:val="1"/>
          <w:numId w:val="2"/>
        </w:numPr>
      </w:pPr>
      <w:r w:rsidRPr="00E16429">
        <w:rPr>
          <w:b/>
          <w:bCs/>
        </w:rPr>
        <w:t>替代能源技术：</w:t>
      </w:r>
      <w:r w:rsidRPr="00E16429">
        <w:t xml:space="preserve"> 大力发展和推广新能源汽车是解决能源消耗和环境污染的关键策略。新能源汽车包括纯电动汽车（BEV）、插电式混合动力汽车（PHEV）和燃料电池汽车（FCV） </w:t>
      </w:r>
      <w:r w:rsidRPr="00E16429">
        <w:rPr>
          <w:vertAlign w:val="superscript"/>
        </w:rPr>
        <w:t>11</w:t>
      </w:r>
      <w:r w:rsidRPr="00E16429">
        <w:t xml:space="preserve">。中国在电动汽车的生产和应用方面取得了显著进展，并积极推动燃料电池汽车的技术研发和基础设施建设 </w:t>
      </w:r>
      <w:r w:rsidRPr="00E16429">
        <w:rPr>
          <w:vertAlign w:val="superscript"/>
        </w:rPr>
        <w:t>29</w:t>
      </w:r>
      <w:r w:rsidRPr="00E16429">
        <w:t xml:space="preserve">。政府通过补贴、税收优惠等政策鼓励新能源汽车的普及 </w:t>
      </w:r>
      <w:r w:rsidRPr="00E16429">
        <w:rPr>
          <w:vertAlign w:val="superscript"/>
        </w:rPr>
        <w:t>15</w:t>
      </w:r>
      <w:r w:rsidRPr="00E16429">
        <w:t>。</w:t>
      </w:r>
    </w:p>
    <w:p w14:paraId="5102E635" w14:textId="77777777" w:rsidR="00E16429" w:rsidRPr="00E16429" w:rsidRDefault="00E16429" w:rsidP="00E16429">
      <w:pPr>
        <w:numPr>
          <w:ilvl w:val="0"/>
          <w:numId w:val="2"/>
        </w:numPr>
      </w:pPr>
      <w:r w:rsidRPr="00E16429">
        <w:rPr>
          <w:b/>
          <w:bCs/>
        </w:rPr>
        <w:t>节能技术：</w:t>
      </w:r>
    </w:p>
    <w:p w14:paraId="774650EC" w14:textId="77777777" w:rsidR="00E16429" w:rsidRPr="00E16429" w:rsidRDefault="00E16429" w:rsidP="00E16429">
      <w:pPr>
        <w:numPr>
          <w:ilvl w:val="1"/>
          <w:numId w:val="2"/>
        </w:numPr>
      </w:pPr>
      <w:r w:rsidRPr="00E16429">
        <w:rPr>
          <w:b/>
          <w:bCs/>
        </w:rPr>
        <w:t>轻量化材料：</w:t>
      </w:r>
      <w:r w:rsidRPr="00E16429">
        <w:t xml:space="preserve"> 为了提高燃油效率和电动汽车的续航里程，汽车工业广泛采用轻量化材料。这些材料包括铝合金、镁合金、先进高强度钢</w:t>
      </w:r>
      <w:r w:rsidRPr="00E16429">
        <w:lastRenderedPageBreak/>
        <w:t xml:space="preserve">（AHSS）、碳纤维和聚合物复合材料 </w:t>
      </w:r>
      <w:r w:rsidRPr="00E16429">
        <w:rPr>
          <w:vertAlign w:val="superscript"/>
        </w:rPr>
        <w:t>11</w:t>
      </w:r>
      <w:r w:rsidRPr="00E16429">
        <w:t xml:space="preserve">。轻量化不仅能直接减少车辆的能源消耗，还能在电动汽车中抵消电池的重量，从而提高效率和续航能力 </w:t>
      </w:r>
      <w:r w:rsidRPr="00E16429">
        <w:rPr>
          <w:vertAlign w:val="superscript"/>
        </w:rPr>
        <w:t>11</w:t>
      </w:r>
      <w:r w:rsidRPr="00E16429">
        <w:t xml:space="preserve">。例如，美国能源部下属的太平洋西北国家实验室（PNNL）在轻量化材料和制造工艺方面进行了大量研究 </w:t>
      </w:r>
      <w:r w:rsidRPr="00E16429">
        <w:rPr>
          <w:vertAlign w:val="superscript"/>
        </w:rPr>
        <w:t>60</w:t>
      </w:r>
      <w:r w:rsidRPr="00E16429">
        <w:t>。</w:t>
      </w:r>
    </w:p>
    <w:p w14:paraId="5F9B6D7C" w14:textId="77777777" w:rsidR="00E16429" w:rsidRPr="00E16429" w:rsidRDefault="00E16429" w:rsidP="00E16429">
      <w:pPr>
        <w:numPr>
          <w:ilvl w:val="1"/>
          <w:numId w:val="2"/>
        </w:numPr>
      </w:pPr>
      <w:r w:rsidRPr="00E16429">
        <w:rPr>
          <w:b/>
          <w:bCs/>
        </w:rPr>
        <w:t>提高燃油效率的技术：</w:t>
      </w:r>
      <w:r w:rsidRPr="00E16429">
        <w:t xml:space="preserve"> 对于传统内燃机汽车，工程师们不断开发新技术以提高其燃油效率。这些技术包括缸内直喷、涡轮增压、可变气门正时、可变排量、启</w:t>
      </w:r>
      <w:proofErr w:type="gramStart"/>
      <w:r w:rsidRPr="00E16429">
        <w:t>停技术</w:t>
      </w:r>
      <w:proofErr w:type="gramEnd"/>
      <w:r w:rsidRPr="00E16429">
        <w:t>以及更先进的变速器（如CVT</w:t>
      </w:r>
      <w:proofErr w:type="gramStart"/>
      <w:r w:rsidRPr="00E16429">
        <w:t>和多挡位</w:t>
      </w:r>
      <w:proofErr w:type="gramEnd"/>
      <w:r w:rsidRPr="00E16429">
        <w:t xml:space="preserve">自动变速器） </w:t>
      </w:r>
      <w:r w:rsidRPr="00E16429">
        <w:rPr>
          <w:vertAlign w:val="superscript"/>
        </w:rPr>
        <w:t>63</w:t>
      </w:r>
      <w:r w:rsidRPr="00E16429">
        <w:t xml:space="preserve">。虽然汽车产业的重心正在转向新能源汽车，但在未来一段时间内，内燃机汽车仍将占据相当大的市场份额，因此提高其燃油效率仍然至关重要 </w:t>
      </w:r>
      <w:r w:rsidRPr="00E16429">
        <w:rPr>
          <w:vertAlign w:val="superscript"/>
        </w:rPr>
        <w:t>11</w:t>
      </w:r>
      <w:r w:rsidRPr="00E16429">
        <w:t>。</w:t>
      </w:r>
    </w:p>
    <w:p w14:paraId="68C422B5" w14:textId="77777777" w:rsidR="00E16429" w:rsidRPr="00E16429" w:rsidRDefault="00E16429" w:rsidP="00E16429">
      <w:pPr>
        <w:numPr>
          <w:ilvl w:val="0"/>
          <w:numId w:val="2"/>
        </w:numPr>
      </w:pPr>
      <w:r w:rsidRPr="00E16429">
        <w:rPr>
          <w:b/>
          <w:bCs/>
        </w:rPr>
        <w:t>安全技术：</w:t>
      </w:r>
    </w:p>
    <w:p w14:paraId="477472D7" w14:textId="77777777" w:rsidR="00E16429" w:rsidRPr="00E16429" w:rsidRDefault="00E16429" w:rsidP="00E16429">
      <w:pPr>
        <w:numPr>
          <w:ilvl w:val="1"/>
          <w:numId w:val="2"/>
        </w:numPr>
      </w:pPr>
      <w:r w:rsidRPr="00E16429">
        <w:rPr>
          <w:b/>
          <w:bCs/>
        </w:rPr>
        <w:t>高级驾驶辅助系统（ADAS）：</w:t>
      </w:r>
      <w:r w:rsidRPr="00E16429">
        <w:t xml:space="preserve"> ADAS通过各种传感器（如摄像头、雷达和激光雷达）和人工智能技术，为驾驶员提供实时的信息和辅助，从而提高行车安全性 </w:t>
      </w:r>
      <w:r w:rsidRPr="00E16429">
        <w:rPr>
          <w:vertAlign w:val="superscript"/>
        </w:rPr>
        <w:t>26</w:t>
      </w:r>
      <w:r w:rsidRPr="00E16429">
        <w:t xml:space="preserve">。常见的ADAS功能包括前方碰撞预警、车道偏离预警、盲点监测、后方交叉交通预警、自适应巡航控制和车道保持辅助等 </w:t>
      </w:r>
      <w:r w:rsidRPr="00E16429">
        <w:rPr>
          <w:vertAlign w:val="superscript"/>
        </w:rPr>
        <w:t>26</w:t>
      </w:r>
      <w:r w:rsidRPr="00E16429">
        <w:t>。一些更先进的系统，如宝马的Highway Assistant、福特的</w:t>
      </w:r>
      <w:proofErr w:type="spellStart"/>
      <w:r w:rsidRPr="00E16429">
        <w:t>BlueCruise</w:t>
      </w:r>
      <w:proofErr w:type="spellEnd"/>
      <w:r w:rsidRPr="00E16429">
        <w:t xml:space="preserve">和通用汽车的Super Cruise，已经实现了在特定条件下解放驾驶员双手的自动驾驶功能 </w:t>
      </w:r>
      <w:r w:rsidRPr="00E16429">
        <w:rPr>
          <w:vertAlign w:val="superscript"/>
        </w:rPr>
        <w:t>69</w:t>
      </w:r>
      <w:r w:rsidRPr="00E16429">
        <w:t>。</w:t>
      </w:r>
    </w:p>
    <w:p w14:paraId="596669F6" w14:textId="77777777" w:rsidR="00E16429" w:rsidRPr="00E16429" w:rsidRDefault="00E16429" w:rsidP="00E16429">
      <w:pPr>
        <w:numPr>
          <w:ilvl w:val="1"/>
          <w:numId w:val="2"/>
        </w:numPr>
      </w:pPr>
      <w:r w:rsidRPr="00E16429">
        <w:rPr>
          <w:b/>
          <w:bCs/>
        </w:rPr>
        <w:t>主动安全系统：</w:t>
      </w:r>
      <w:r w:rsidRPr="00E16429">
        <w:t xml:space="preserve"> 主动安全系统与被动安全系统（如安全气囊和安全带）不同，它旨在主动避免事故的发生 </w:t>
      </w:r>
      <w:r w:rsidRPr="00E16429">
        <w:rPr>
          <w:vertAlign w:val="superscript"/>
        </w:rPr>
        <w:t>41</w:t>
      </w:r>
      <w:r w:rsidRPr="00E16429">
        <w:t xml:space="preserve">。主动安全系统的例子包括自动紧急制动（AEB）、车道保持辅助（LKA）和电子稳定控制（ESC） </w:t>
      </w:r>
      <w:r w:rsidRPr="00E16429">
        <w:rPr>
          <w:vertAlign w:val="superscript"/>
        </w:rPr>
        <w:t>26</w:t>
      </w:r>
      <w:r w:rsidRPr="00E16429">
        <w:t xml:space="preserve">。行人检测系统利用摄像头和算法识别潜在的行人碰撞风险，并在必要时采取制动措施 </w:t>
      </w:r>
      <w:r w:rsidRPr="00E16429">
        <w:rPr>
          <w:vertAlign w:val="superscript"/>
        </w:rPr>
        <w:t>73</w:t>
      </w:r>
      <w:r w:rsidRPr="00E16429">
        <w:t xml:space="preserve">。这些主动安全技术通过提前介入，可以显著降低交通事故的发生率和严重程度 </w:t>
      </w:r>
      <w:r w:rsidRPr="00E16429">
        <w:rPr>
          <w:vertAlign w:val="superscript"/>
        </w:rPr>
        <w:t>74</w:t>
      </w:r>
      <w:r w:rsidRPr="00E16429">
        <w:t>。</w:t>
      </w:r>
    </w:p>
    <w:p w14:paraId="48FBE3A0" w14:textId="77777777" w:rsidR="00E16429" w:rsidRPr="00E16429" w:rsidRDefault="00E16429" w:rsidP="00E16429">
      <w:r w:rsidRPr="00E16429">
        <w:rPr>
          <w:b/>
          <w:bCs/>
        </w:rPr>
        <w:t>我国未来汽车技术的发展趋势</w:t>
      </w:r>
    </w:p>
    <w:p w14:paraId="02584220" w14:textId="77777777" w:rsidR="00E16429" w:rsidRPr="00E16429" w:rsidRDefault="00E16429" w:rsidP="00E16429">
      <w:r w:rsidRPr="00E16429">
        <w:t>结合课程内容和当前的技术发展，我国未来汽车技术将呈现以下主要趋势：</w:t>
      </w:r>
    </w:p>
    <w:p w14:paraId="0EED86AB" w14:textId="77777777" w:rsidR="00E16429" w:rsidRPr="00E16429" w:rsidRDefault="00E16429" w:rsidP="00E16429">
      <w:pPr>
        <w:numPr>
          <w:ilvl w:val="0"/>
          <w:numId w:val="3"/>
        </w:numPr>
      </w:pPr>
      <w:r w:rsidRPr="00E16429">
        <w:rPr>
          <w:b/>
          <w:bCs/>
        </w:rPr>
        <w:t>电子化：</w:t>
      </w:r>
      <w:r w:rsidRPr="00E16429">
        <w:t xml:space="preserve"> 汽车的电子化程度将越来越高，更多的功能将通过电子控制单元和软件实现。这包括更复杂的发动机管理系统、更先进的底盘控制系统以及各种舒适性和便利性功能。</w:t>
      </w:r>
    </w:p>
    <w:p w14:paraId="4953F4B6" w14:textId="77777777" w:rsidR="00E16429" w:rsidRPr="00E16429" w:rsidRDefault="00E16429" w:rsidP="00E16429">
      <w:pPr>
        <w:numPr>
          <w:ilvl w:val="0"/>
          <w:numId w:val="3"/>
        </w:numPr>
      </w:pPr>
      <w:r w:rsidRPr="00E16429">
        <w:rPr>
          <w:b/>
          <w:bCs/>
        </w:rPr>
        <w:t>信息化：</w:t>
      </w:r>
      <w:r w:rsidRPr="00E16429">
        <w:t xml:space="preserve"> 汽车将成为信息网络的重要节点，通过与互联网、其他车辆和基础设施的连接，实现信息的共享和交互。车联网技术将推动车辆之间的通信（V2V）、车辆与基础设施之间的通信（V2I）以及车辆与行人之间的通信（V2P），从而提高交通效率和安全性 </w:t>
      </w:r>
      <w:r w:rsidRPr="00E16429">
        <w:rPr>
          <w:vertAlign w:val="superscript"/>
        </w:rPr>
        <w:t>11</w:t>
      </w:r>
      <w:r w:rsidRPr="00E16429">
        <w:t>。</w:t>
      </w:r>
    </w:p>
    <w:p w14:paraId="34DFC980" w14:textId="77777777" w:rsidR="00E16429" w:rsidRPr="00E16429" w:rsidRDefault="00E16429" w:rsidP="00E16429">
      <w:pPr>
        <w:numPr>
          <w:ilvl w:val="0"/>
          <w:numId w:val="3"/>
        </w:numPr>
      </w:pPr>
      <w:r w:rsidRPr="00E16429">
        <w:rPr>
          <w:b/>
          <w:bCs/>
        </w:rPr>
        <w:t>智能化：</w:t>
      </w:r>
      <w:r w:rsidRPr="00E16429">
        <w:t xml:space="preserve"> 智能化是汽车技术发展的核心方向之一。智能驾驶技术，包括高级</w:t>
      </w:r>
      <w:r w:rsidRPr="00E16429">
        <w:lastRenderedPageBreak/>
        <w:t xml:space="preserve">驾驶辅助系统（ADAS）和无人驾驶（自动驾驶），将逐步成熟并得到广泛应用 </w:t>
      </w:r>
      <w:r w:rsidRPr="00E16429">
        <w:rPr>
          <w:vertAlign w:val="superscript"/>
        </w:rPr>
        <w:t>23</w:t>
      </w:r>
      <w:r w:rsidRPr="00E16429">
        <w:t>。通过搭载各种传感器、处理器和人工智能算法，汽车将具备环境感知、决策规划和自主控制的能力，最终实现完全的无人驾驶。</w:t>
      </w:r>
    </w:p>
    <w:p w14:paraId="0842161C" w14:textId="77777777" w:rsidR="00E16429" w:rsidRPr="00E16429" w:rsidRDefault="00E16429" w:rsidP="00E16429">
      <w:pPr>
        <w:numPr>
          <w:ilvl w:val="0"/>
          <w:numId w:val="3"/>
        </w:numPr>
      </w:pPr>
      <w:r w:rsidRPr="00E16429">
        <w:rPr>
          <w:b/>
          <w:bCs/>
        </w:rPr>
        <w:t>轻量化：</w:t>
      </w:r>
      <w:r w:rsidRPr="00E16429">
        <w:t xml:space="preserve"> 为了提高能源效率和操控性能，汽车的轻量化将持续推进。新材料（如高强度钢、铝合金、碳纤维复合材料等）和新工艺将被广泛应用于汽车制造中，以降低车身重量 </w:t>
      </w:r>
      <w:r w:rsidRPr="00E16429">
        <w:rPr>
          <w:vertAlign w:val="superscript"/>
        </w:rPr>
        <w:t>11</w:t>
      </w:r>
      <w:r w:rsidRPr="00E16429">
        <w:t>。</w:t>
      </w:r>
    </w:p>
    <w:p w14:paraId="6A56E525" w14:textId="77777777" w:rsidR="00E16429" w:rsidRPr="00E16429" w:rsidRDefault="00E16429" w:rsidP="00E16429">
      <w:pPr>
        <w:numPr>
          <w:ilvl w:val="0"/>
          <w:numId w:val="3"/>
        </w:numPr>
      </w:pPr>
      <w:r w:rsidRPr="00E16429">
        <w:rPr>
          <w:b/>
          <w:bCs/>
        </w:rPr>
        <w:t>节能：</w:t>
      </w:r>
      <w:r w:rsidRPr="00E16429">
        <w:t xml:space="preserve"> 节能将是未来汽车技术发展的重要目标。除了车身轻量化，更高效的发动机技术（对于传统汽车）和更优化的能量管理系统（对于新能源汽车）将不断涌现。新能源汽车的能耗也将持续降低，例如，到2025年，我国计划</w:t>
      </w:r>
      <w:proofErr w:type="gramStart"/>
      <w:r w:rsidRPr="00E16429">
        <w:t>将新纯电动</w:t>
      </w:r>
      <w:proofErr w:type="gramEnd"/>
      <w:r w:rsidRPr="00E16429">
        <w:t>乘用车的平均电耗降至12.0千瓦时/</w:t>
      </w:r>
      <w:proofErr w:type="gramStart"/>
      <w:r w:rsidRPr="00E16429">
        <w:t>百公里</w:t>
      </w:r>
      <w:proofErr w:type="gramEnd"/>
      <w:r w:rsidRPr="00E16429">
        <w:t xml:space="preserve"> </w:t>
      </w:r>
      <w:r w:rsidRPr="00E16429">
        <w:rPr>
          <w:vertAlign w:val="superscript"/>
        </w:rPr>
        <w:t>23</w:t>
      </w:r>
      <w:r w:rsidRPr="00E16429">
        <w:t>。</w:t>
      </w:r>
    </w:p>
    <w:p w14:paraId="22A1A664" w14:textId="77777777" w:rsidR="00E16429" w:rsidRPr="00E16429" w:rsidRDefault="00E16429" w:rsidP="00E16429">
      <w:pPr>
        <w:numPr>
          <w:ilvl w:val="0"/>
          <w:numId w:val="3"/>
        </w:numPr>
      </w:pPr>
      <w:r w:rsidRPr="00E16429">
        <w:rPr>
          <w:b/>
          <w:bCs/>
        </w:rPr>
        <w:t>新能源汽车：</w:t>
      </w:r>
      <w:r w:rsidRPr="00E16429">
        <w:t xml:space="preserve"> 新能源汽车将成为未来汽车产业的主流。纯电动汽车、插电式混合动力汽车和燃料电池汽车等将得到快速发展和普及 </w:t>
      </w:r>
      <w:r w:rsidRPr="00E16429">
        <w:rPr>
          <w:vertAlign w:val="superscript"/>
        </w:rPr>
        <w:t>11</w:t>
      </w:r>
      <w:r w:rsidRPr="00E16429">
        <w:t xml:space="preserve">。到2035年，我国的目标是纯电动汽车成为新售车辆的主流，公共领域用车全面电动化，燃料电池汽车实现商业化应用 </w:t>
      </w:r>
      <w:r w:rsidRPr="00E16429">
        <w:rPr>
          <w:vertAlign w:val="superscript"/>
        </w:rPr>
        <w:t>26</w:t>
      </w:r>
      <w:r w:rsidRPr="00E16429">
        <w:t>。</w:t>
      </w:r>
    </w:p>
    <w:p w14:paraId="2E791E06" w14:textId="77777777" w:rsidR="00E16429" w:rsidRPr="00E16429" w:rsidRDefault="00E16429" w:rsidP="00E16429">
      <w:pPr>
        <w:numPr>
          <w:ilvl w:val="0"/>
          <w:numId w:val="3"/>
        </w:numPr>
      </w:pPr>
      <w:r w:rsidRPr="00E16429">
        <w:rPr>
          <w:b/>
          <w:bCs/>
        </w:rPr>
        <w:t>环保：</w:t>
      </w:r>
      <w:r w:rsidRPr="00E16429">
        <w:t xml:space="preserve"> 汽车技术的环保化将体现在各个方面，包括更低的排放、更高的能源效率以及更可持续的材料和制造工艺。节能减</w:t>
      </w:r>
      <w:proofErr w:type="gramStart"/>
      <w:r w:rsidRPr="00E16429">
        <w:t>排技术</w:t>
      </w:r>
      <w:proofErr w:type="gramEnd"/>
      <w:r w:rsidRPr="00E16429">
        <w:t xml:space="preserve">将不断进步，代用燃料和电能等新能源将得到更广泛的应用 </w:t>
      </w:r>
      <w:r w:rsidRPr="00E16429">
        <w:rPr>
          <w:vertAlign w:val="superscript"/>
        </w:rPr>
        <w:t>11</w:t>
      </w:r>
      <w:r w:rsidRPr="00E16429">
        <w:t>。</w:t>
      </w:r>
    </w:p>
    <w:p w14:paraId="7781A1E5" w14:textId="77777777" w:rsidR="00E16429" w:rsidRPr="00E16429" w:rsidRDefault="00E16429" w:rsidP="00E16429">
      <w:pPr>
        <w:numPr>
          <w:ilvl w:val="0"/>
          <w:numId w:val="3"/>
        </w:numPr>
      </w:pPr>
      <w:r w:rsidRPr="00E16429">
        <w:rPr>
          <w:b/>
          <w:bCs/>
        </w:rPr>
        <w:t>多样：</w:t>
      </w:r>
      <w:r w:rsidRPr="00E16429">
        <w:t xml:space="preserve"> 未来的汽车产品将更加多样化，以满足不同消费者的个性化需求。这包括更加多样化的外形设计、更灵活的结构布局以及更丰富的功能配置 </w:t>
      </w:r>
      <w:r w:rsidRPr="00E16429">
        <w:rPr>
          <w:vertAlign w:val="superscript"/>
        </w:rPr>
        <w:t>11</w:t>
      </w:r>
      <w:r w:rsidRPr="00E16429">
        <w:t>。汽车定制化将成为一种趋势，消费者可以根据自己的喜好和需求选择不同的配置和功能。</w:t>
      </w:r>
    </w:p>
    <w:p w14:paraId="432CC69A" w14:textId="77777777" w:rsidR="00E16429" w:rsidRPr="00E16429" w:rsidRDefault="00E16429" w:rsidP="00E16429">
      <w:pPr>
        <w:numPr>
          <w:ilvl w:val="0"/>
          <w:numId w:val="3"/>
        </w:numPr>
      </w:pPr>
      <w:r w:rsidRPr="00E16429">
        <w:rPr>
          <w:b/>
          <w:bCs/>
        </w:rPr>
        <w:t>共享：</w:t>
      </w:r>
      <w:r w:rsidRPr="00E16429">
        <w:t xml:space="preserve"> 随着城市化进程的加快和交通压力的增大，汽车共享出行模式将得到进一步发展。网联汽车和共享化平台将更加普及，为人们提供更便捷、高效和经济的出行选择 </w:t>
      </w:r>
      <w:r w:rsidRPr="00E16429">
        <w:rPr>
          <w:vertAlign w:val="superscript"/>
        </w:rPr>
        <w:t>11</w:t>
      </w:r>
      <w:r w:rsidRPr="00E16429">
        <w:t>。</w:t>
      </w:r>
    </w:p>
    <w:p w14:paraId="27CBD7E4" w14:textId="77777777" w:rsidR="00E16429" w:rsidRPr="00E16429" w:rsidRDefault="00E16429" w:rsidP="00E16429">
      <w:r w:rsidRPr="00E16429">
        <w:rPr>
          <w:b/>
          <w:bCs/>
        </w:rPr>
        <w:t>未来我国汽车工业发展的目标</w:t>
      </w:r>
    </w:p>
    <w:p w14:paraId="5226066A" w14:textId="77777777" w:rsidR="00E16429" w:rsidRPr="00E16429" w:rsidRDefault="00E16429" w:rsidP="00E16429">
      <w:r w:rsidRPr="00E16429">
        <w:t>我国汽车工业未来的发展目标是：</w:t>
      </w:r>
    </w:p>
    <w:p w14:paraId="17D10061" w14:textId="77777777" w:rsidR="00E16429" w:rsidRPr="00E16429" w:rsidRDefault="00E16429" w:rsidP="00E16429">
      <w:pPr>
        <w:numPr>
          <w:ilvl w:val="0"/>
          <w:numId w:val="4"/>
        </w:numPr>
      </w:pPr>
      <w:r w:rsidRPr="00E16429">
        <w:rPr>
          <w:b/>
          <w:bCs/>
        </w:rPr>
        <w:t>成为全球领先的汽车强国：</w:t>
      </w:r>
      <w:r w:rsidRPr="00E16429">
        <w:t xml:space="preserve"> 从目前的汽车产销大国转变为在技术创新、产业升级和品牌影响力方面都具有全球竞争力的汽车强国 </w:t>
      </w:r>
      <w:r w:rsidRPr="00E16429">
        <w:rPr>
          <w:vertAlign w:val="superscript"/>
        </w:rPr>
        <w:t>23</w:t>
      </w:r>
      <w:r w:rsidRPr="00E16429">
        <w:t>。</w:t>
      </w:r>
    </w:p>
    <w:p w14:paraId="480843FB" w14:textId="77777777" w:rsidR="00E16429" w:rsidRPr="00E16429" w:rsidRDefault="00E16429" w:rsidP="00E16429">
      <w:pPr>
        <w:numPr>
          <w:ilvl w:val="0"/>
          <w:numId w:val="4"/>
        </w:numPr>
      </w:pPr>
      <w:r w:rsidRPr="00E16429">
        <w:rPr>
          <w:b/>
          <w:bCs/>
        </w:rPr>
        <w:t>掌握核心技术：</w:t>
      </w:r>
      <w:r w:rsidRPr="00E16429">
        <w:t xml:space="preserve"> 在新能源汽车、智能网联汽车等关键领域取得技术突破，掌握核心零部件的自主研发和生产能力，摆脱对国外技术的依赖 </w:t>
      </w:r>
      <w:r w:rsidRPr="00E16429">
        <w:rPr>
          <w:vertAlign w:val="superscript"/>
        </w:rPr>
        <w:t>23</w:t>
      </w:r>
      <w:r w:rsidRPr="00E16429">
        <w:t>。</w:t>
      </w:r>
    </w:p>
    <w:p w14:paraId="0024DD9D" w14:textId="77777777" w:rsidR="00E16429" w:rsidRPr="00E16429" w:rsidRDefault="00E16429" w:rsidP="00E16429">
      <w:pPr>
        <w:numPr>
          <w:ilvl w:val="0"/>
          <w:numId w:val="4"/>
        </w:numPr>
      </w:pPr>
      <w:r w:rsidRPr="00E16429">
        <w:rPr>
          <w:b/>
          <w:bCs/>
        </w:rPr>
        <w:t>推动产业升级：</w:t>
      </w:r>
      <w:r w:rsidRPr="00E16429">
        <w:t xml:space="preserve"> 实现汽车产业链的全面升级，包括提高制造工艺水平、发展高端零部件产业、构建完善的后市场服务体系等 </w:t>
      </w:r>
      <w:r w:rsidRPr="00E16429">
        <w:rPr>
          <w:vertAlign w:val="superscript"/>
        </w:rPr>
        <w:t>29</w:t>
      </w:r>
      <w:r w:rsidRPr="00E16429">
        <w:t>。</w:t>
      </w:r>
    </w:p>
    <w:p w14:paraId="215672F4" w14:textId="77777777" w:rsidR="00E16429" w:rsidRPr="00E16429" w:rsidRDefault="00E16429" w:rsidP="00E16429">
      <w:pPr>
        <w:numPr>
          <w:ilvl w:val="0"/>
          <w:numId w:val="4"/>
        </w:numPr>
      </w:pPr>
      <w:r w:rsidRPr="00E16429">
        <w:rPr>
          <w:b/>
          <w:bCs/>
        </w:rPr>
        <w:t>实现绿色可持续发展：</w:t>
      </w:r>
      <w:r w:rsidRPr="00E16429">
        <w:t xml:space="preserve"> 大力发展新能源汽车，推广节能环保技术，构建绿色</w:t>
      </w:r>
      <w:r w:rsidRPr="00E16429">
        <w:lastRenderedPageBreak/>
        <w:t>的汽车产业生态，为实现国家</w:t>
      </w:r>
      <w:proofErr w:type="gramStart"/>
      <w:r w:rsidRPr="00E16429">
        <w:t>的碳达峰</w:t>
      </w:r>
      <w:proofErr w:type="gramEnd"/>
      <w:r w:rsidRPr="00E16429">
        <w:t>和</w:t>
      </w:r>
      <w:proofErr w:type="gramStart"/>
      <w:r w:rsidRPr="00E16429">
        <w:t>碳中和</w:t>
      </w:r>
      <w:proofErr w:type="gramEnd"/>
      <w:r w:rsidRPr="00E16429">
        <w:t xml:space="preserve">目标做出贡献 </w:t>
      </w:r>
      <w:r w:rsidRPr="00E16429">
        <w:rPr>
          <w:vertAlign w:val="superscript"/>
        </w:rPr>
        <w:t>23</w:t>
      </w:r>
      <w:r w:rsidRPr="00E16429">
        <w:t>。</w:t>
      </w:r>
    </w:p>
    <w:p w14:paraId="0C84C6D9" w14:textId="77777777" w:rsidR="00E16429" w:rsidRPr="00E16429" w:rsidRDefault="00E16429" w:rsidP="00E16429">
      <w:pPr>
        <w:numPr>
          <w:ilvl w:val="0"/>
          <w:numId w:val="4"/>
        </w:numPr>
      </w:pPr>
      <w:r w:rsidRPr="00E16429">
        <w:rPr>
          <w:b/>
          <w:bCs/>
        </w:rPr>
        <w:t>提升品牌影响力：</w:t>
      </w:r>
      <w:r w:rsidRPr="00E16429">
        <w:t xml:space="preserve"> 培育具有国际竞争力的自主汽车品牌，提高中国汽车在全球市场的认可度和美誉度 </w:t>
      </w:r>
      <w:r w:rsidRPr="00E16429">
        <w:rPr>
          <w:vertAlign w:val="superscript"/>
        </w:rPr>
        <w:t>23</w:t>
      </w:r>
      <w:r w:rsidRPr="00E16429">
        <w:t>。</w:t>
      </w:r>
    </w:p>
    <w:p w14:paraId="5CCD2A47" w14:textId="77777777" w:rsidR="00E16429" w:rsidRPr="00E16429" w:rsidRDefault="00E16429" w:rsidP="00E16429">
      <w:r w:rsidRPr="00E16429">
        <w:rPr>
          <w:b/>
          <w:bCs/>
        </w:rPr>
        <w:t>电动汽车的优缺点</w:t>
      </w:r>
    </w:p>
    <w:p w14:paraId="45DBCF84" w14:textId="77777777" w:rsidR="00E16429" w:rsidRPr="00E16429" w:rsidRDefault="00E16429" w:rsidP="00E16429">
      <w:r w:rsidRPr="00E16429">
        <w:t>电动汽车作为新能源汽车的重要组成部分，是目前汽车行业的热门话题。</w:t>
      </w:r>
    </w:p>
    <w:p w14:paraId="1CB4E01C" w14:textId="77777777" w:rsidR="00E16429" w:rsidRPr="00E16429" w:rsidRDefault="00E16429" w:rsidP="00E16429">
      <w:pPr>
        <w:numPr>
          <w:ilvl w:val="0"/>
          <w:numId w:val="5"/>
        </w:numPr>
      </w:pPr>
      <w:r w:rsidRPr="00E16429">
        <w:rPr>
          <w:b/>
          <w:bCs/>
        </w:rPr>
        <w:t>优点：</w:t>
      </w:r>
    </w:p>
    <w:p w14:paraId="62064DE3" w14:textId="77777777" w:rsidR="00E16429" w:rsidRPr="00E16429" w:rsidRDefault="00E16429" w:rsidP="00E16429">
      <w:pPr>
        <w:numPr>
          <w:ilvl w:val="1"/>
          <w:numId w:val="5"/>
        </w:numPr>
      </w:pPr>
      <w:r w:rsidRPr="00E16429">
        <w:rPr>
          <w:b/>
          <w:bCs/>
        </w:rPr>
        <w:t>零尾气排放：</w:t>
      </w:r>
      <w:r w:rsidRPr="00E16429">
        <w:t xml:space="preserve"> 电动汽车在行驶过程中不产生尾气，有助于改善城市空气质量，减少空气污染 </w:t>
      </w:r>
      <w:r w:rsidRPr="00E16429">
        <w:rPr>
          <w:vertAlign w:val="superscript"/>
        </w:rPr>
        <w:t>1</w:t>
      </w:r>
      <w:r w:rsidRPr="00E16429">
        <w:t>。</w:t>
      </w:r>
    </w:p>
    <w:p w14:paraId="26E6F4C1" w14:textId="77777777" w:rsidR="00E16429" w:rsidRPr="00E16429" w:rsidRDefault="00E16429" w:rsidP="00E16429">
      <w:pPr>
        <w:numPr>
          <w:ilvl w:val="1"/>
          <w:numId w:val="5"/>
        </w:numPr>
      </w:pPr>
      <w:r w:rsidRPr="00E16429">
        <w:rPr>
          <w:b/>
          <w:bCs/>
        </w:rPr>
        <w:t>较低的运行成本：</w:t>
      </w:r>
      <w:r w:rsidRPr="00E16429">
        <w:t xml:space="preserve"> 电费通常比油费便宜，因此电动汽车的运行成本相对较低 </w:t>
      </w:r>
      <w:r w:rsidRPr="00E16429">
        <w:rPr>
          <w:vertAlign w:val="superscript"/>
        </w:rPr>
        <w:t>15</w:t>
      </w:r>
      <w:r w:rsidRPr="00E16429">
        <w:t>。</w:t>
      </w:r>
    </w:p>
    <w:p w14:paraId="05484A30" w14:textId="77777777" w:rsidR="00E16429" w:rsidRPr="00E16429" w:rsidRDefault="00E16429" w:rsidP="00E16429">
      <w:pPr>
        <w:numPr>
          <w:ilvl w:val="1"/>
          <w:numId w:val="5"/>
        </w:numPr>
      </w:pPr>
      <w:r w:rsidRPr="00E16429">
        <w:rPr>
          <w:b/>
          <w:bCs/>
        </w:rPr>
        <w:t>政府政策支持：</w:t>
      </w:r>
      <w:r w:rsidRPr="00E16429">
        <w:t xml:space="preserve"> 中国政府出台了多项政策，包括补贴、税收优惠和免购置税等，以鼓励电动汽车的推广和应用 </w:t>
      </w:r>
      <w:r w:rsidRPr="00E16429">
        <w:rPr>
          <w:vertAlign w:val="superscript"/>
        </w:rPr>
        <w:t>15</w:t>
      </w:r>
      <w:r w:rsidRPr="00E16429">
        <w:t>。</w:t>
      </w:r>
    </w:p>
    <w:p w14:paraId="4152BE26" w14:textId="77777777" w:rsidR="00E16429" w:rsidRPr="00E16429" w:rsidRDefault="00E16429" w:rsidP="00E16429">
      <w:pPr>
        <w:numPr>
          <w:ilvl w:val="1"/>
          <w:numId w:val="5"/>
        </w:numPr>
      </w:pPr>
      <w:r w:rsidRPr="00E16429">
        <w:rPr>
          <w:b/>
          <w:bCs/>
        </w:rPr>
        <w:t>能源安全：</w:t>
      </w:r>
      <w:r w:rsidRPr="00E16429">
        <w:t xml:space="preserve"> 发展电动汽车可以减少对进口石油的依赖，提高国家的能源安全 </w:t>
      </w:r>
      <w:r w:rsidRPr="00E16429">
        <w:rPr>
          <w:vertAlign w:val="superscript"/>
        </w:rPr>
        <w:t>15</w:t>
      </w:r>
      <w:r w:rsidRPr="00E16429">
        <w:t>。</w:t>
      </w:r>
    </w:p>
    <w:p w14:paraId="1E557FD0" w14:textId="77777777" w:rsidR="00E16429" w:rsidRPr="00E16429" w:rsidRDefault="00E16429" w:rsidP="00E16429">
      <w:pPr>
        <w:numPr>
          <w:ilvl w:val="1"/>
          <w:numId w:val="5"/>
        </w:numPr>
      </w:pPr>
      <w:r w:rsidRPr="00E16429">
        <w:rPr>
          <w:b/>
          <w:bCs/>
        </w:rPr>
        <w:t>驾驶体验：</w:t>
      </w:r>
      <w:r w:rsidRPr="00E16429">
        <w:t xml:space="preserve"> 一些电动汽车配备了先进的智能驾驶功能，可以提供更好的驾驶体验 </w:t>
      </w:r>
      <w:r w:rsidRPr="00E16429">
        <w:rPr>
          <w:vertAlign w:val="superscript"/>
        </w:rPr>
        <w:t>23</w:t>
      </w:r>
      <w:r w:rsidRPr="00E16429">
        <w:t>。</w:t>
      </w:r>
    </w:p>
    <w:p w14:paraId="51151764" w14:textId="77777777" w:rsidR="00E16429" w:rsidRPr="00E16429" w:rsidRDefault="00E16429" w:rsidP="00E16429">
      <w:pPr>
        <w:numPr>
          <w:ilvl w:val="0"/>
          <w:numId w:val="5"/>
        </w:numPr>
      </w:pPr>
      <w:r w:rsidRPr="00E16429">
        <w:rPr>
          <w:b/>
          <w:bCs/>
        </w:rPr>
        <w:t>缺点：</w:t>
      </w:r>
    </w:p>
    <w:p w14:paraId="312F4673" w14:textId="77777777" w:rsidR="00E16429" w:rsidRPr="00E16429" w:rsidRDefault="00E16429" w:rsidP="00E16429">
      <w:pPr>
        <w:numPr>
          <w:ilvl w:val="1"/>
          <w:numId w:val="5"/>
        </w:numPr>
      </w:pPr>
      <w:r w:rsidRPr="00E16429">
        <w:rPr>
          <w:b/>
          <w:bCs/>
        </w:rPr>
        <w:t>充电基础设施不足：</w:t>
      </w:r>
      <w:r w:rsidRPr="00E16429">
        <w:t xml:space="preserve"> 尤其是在一些地区和长途出行方面，充电桩的数量和分布仍然不够完善，导致用户存在充电焦虑 </w:t>
      </w:r>
      <w:r w:rsidRPr="00E16429">
        <w:rPr>
          <w:vertAlign w:val="superscript"/>
        </w:rPr>
        <w:t>11</w:t>
      </w:r>
      <w:r w:rsidRPr="00E16429">
        <w:t>。</w:t>
      </w:r>
    </w:p>
    <w:p w14:paraId="7DAE6B90" w14:textId="77777777" w:rsidR="00E16429" w:rsidRPr="00E16429" w:rsidRDefault="00E16429" w:rsidP="00E16429">
      <w:pPr>
        <w:numPr>
          <w:ilvl w:val="1"/>
          <w:numId w:val="5"/>
        </w:numPr>
      </w:pPr>
      <w:r w:rsidRPr="00E16429">
        <w:rPr>
          <w:b/>
          <w:bCs/>
        </w:rPr>
        <w:t>电力来源的清洁性：</w:t>
      </w:r>
      <w:r w:rsidRPr="00E16429">
        <w:t xml:space="preserve"> 如果电力主要来源于化石燃料（特别是煤炭），那么电动汽车的整体环保效益可能会受到质疑 </w:t>
      </w:r>
      <w:r w:rsidRPr="00E16429">
        <w:rPr>
          <w:vertAlign w:val="superscript"/>
        </w:rPr>
        <w:t>25</w:t>
      </w:r>
      <w:r w:rsidRPr="00E16429">
        <w:t>。</w:t>
      </w:r>
    </w:p>
    <w:p w14:paraId="27615F96" w14:textId="77777777" w:rsidR="00E16429" w:rsidRPr="00E16429" w:rsidRDefault="00E16429" w:rsidP="00E16429">
      <w:pPr>
        <w:numPr>
          <w:ilvl w:val="1"/>
          <w:numId w:val="5"/>
        </w:numPr>
      </w:pPr>
      <w:r w:rsidRPr="00E16429">
        <w:rPr>
          <w:b/>
          <w:bCs/>
        </w:rPr>
        <w:t>电池技术限制：</w:t>
      </w:r>
      <w:r w:rsidRPr="00E16429">
        <w:t xml:space="preserve"> 电池的续航里程、充电速度、成本和寿命等方面仍然存在技术瓶颈 </w:t>
      </w:r>
      <w:r w:rsidRPr="00E16429">
        <w:rPr>
          <w:vertAlign w:val="superscript"/>
        </w:rPr>
        <w:t>11</w:t>
      </w:r>
      <w:r w:rsidRPr="00E16429">
        <w:t>。</w:t>
      </w:r>
    </w:p>
    <w:p w14:paraId="5D9CC319" w14:textId="77777777" w:rsidR="00E16429" w:rsidRPr="00E16429" w:rsidRDefault="00E16429" w:rsidP="00E16429">
      <w:pPr>
        <w:numPr>
          <w:ilvl w:val="1"/>
          <w:numId w:val="5"/>
        </w:numPr>
      </w:pPr>
      <w:r w:rsidRPr="00E16429">
        <w:rPr>
          <w:b/>
          <w:bCs/>
        </w:rPr>
        <w:t>电池回收和处理问题：</w:t>
      </w:r>
      <w:r w:rsidRPr="00E16429">
        <w:t xml:space="preserve"> 随着电动汽车保有量的增加，废旧电池的回收、再利用和安全处理成为一个重要的挑战 </w:t>
      </w:r>
      <w:r w:rsidRPr="00E16429">
        <w:rPr>
          <w:vertAlign w:val="superscript"/>
        </w:rPr>
        <w:t>23</w:t>
      </w:r>
      <w:r w:rsidRPr="00E16429">
        <w:t>。</w:t>
      </w:r>
    </w:p>
    <w:p w14:paraId="61F58C78" w14:textId="77777777" w:rsidR="00E16429" w:rsidRPr="00E16429" w:rsidRDefault="00E16429" w:rsidP="00E16429">
      <w:pPr>
        <w:numPr>
          <w:ilvl w:val="1"/>
          <w:numId w:val="5"/>
        </w:numPr>
      </w:pPr>
      <w:r w:rsidRPr="00E16429">
        <w:rPr>
          <w:b/>
          <w:bCs/>
        </w:rPr>
        <w:t>购车成本：</w:t>
      </w:r>
      <w:r w:rsidRPr="00E16429">
        <w:t xml:space="preserve"> 尽管运行成本较低，但电动汽车的初始购车成本通常高于同级别的传统燃油车 </w:t>
      </w:r>
      <w:r w:rsidRPr="00E16429">
        <w:rPr>
          <w:vertAlign w:val="superscript"/>
        </w:rPr>
        <w:t>11</w:t>
      </w:r>
      <w:r w:rsidRPr="00E16429">
        <w:t>。</w:t>
      </w:r>
    </w:p>
    <w:p w14:paraId="241AB123" w14:textId="77777777" w:rsidR="00E16429" w:rsidRPr="00E16429" w:rsidRDefault="00E16429" w:rsidP="00E16429">
      <w:pPr>
        <w:numPr>
          <w:ilvl w:val="1"/>
          <w:numId w:val="5"/>
        </w:numPr>
      </w:pPr>
      <w:r w:rsidRPr="00E16429">
        <w:rPr>
          <w:b/>
          <w:bCs/>
        </w:rPr>
        <w:t>低温影响：</w:t>
      </w:r>
      <w:r w:rsidRPr="00E16429">
        <w:t xml:space="preserve"> 低温环境会对电动汽车的电池性能和续航里程产生不利影响 </w:t>
      </w:r>
      <w:r w:rsidRPr="00E16429">
        <w:rPr>
          <w:vertAlign w:val="superscript"/>
        </w:rPr>
        <w:t>91</w:t>
      </w:r>
      <w:r w:rsidRPr="00E16429">
        <w:t>。</w:t>
      </w:r>
    </w:p>
    <w:p w14:paraId="2F0A4184" w14:textId="77777777" w:rsidR="00E16429" w:rsidRPr="00E16429" w:rsidRDefault="00E16429" w:rsidP="00E16429">
      <w:r w:rsidRPr="00E16429">
        <w:rPr>
          <w:b/>
          <w:bCs/>
        </w:rPr>
        <w:t>“电动汽车沉默百年”及现代电动汽车发展面临的问题</w:t>
      </w:r>
    </w:p>
    <w:p w14:paraId="37802877" w14:textId="77777777" w:rsidR="00E16429" w:rsidRPr="00E16429" w:rsidRDefault="00E16429" w:rsidP="00E16429">
      <w:r w:rsidRPr="00E16429">
        <w:lastRenderedPageBreak/>
        <w:t>“电动汽车沉默百年”指的是在汽车发展的早期，电动汽车与燃油汽车曾并驾齐驱，但随后在长达一个世纪的时间里，燃油汽车占据了绝对的主导地位。这主要是由于早期电动汽车存在续航里程短、充电时间长、性能相对较弱等缺点，而内燃机技术的不断进步和石油资源的广泛可得使得燃油汽车更具优势。</w:t>
      </w:r>
    </w:p>
    <w:p w14:paraId="4A9D29F5" w14:textId="77777777" w:rsidR="00E16429" w:rsidRPr="00E16429" w:rsidRDefault="00E16429" w:rsidP="00E16429">
      <w:r w:rsidRPr="00E16429">
        <w:t>现代电动汽车的发展面临着以下技术和社会问题：</w:t>
      </w:r>
    </w:p>
    <w:p w14:paraId="0A5F75D9" w14:textId="77777777" w:rsidR="00E16429" w:rsidRPr="00E16429" w:rsidRDefault="00E16429" w:rsidP="00E16429">
      <w:pPr>
        <w:numPr>
          <w:ilvl w:val="0"/>
          <w:numId w:val="6"/>
        </w:numPr>
      </w:pPr>
      <w:r w:rsidRPr="00E16429">
        <w:rPr>
          <w:b/>
          <w:bCs/>
        </w:rPr>
        <w:t>技术瓶颈：</w:t>
      </w:r>
      <w:r w:rsidRPr="00E16429">
        <w:t xml:space="preserve"> 尽管电池技术取得了显著进步，但能量密度、充电速度、安全性、成本和循环寿命等方面仍有提升空间。例如，开发能量密度更高、充电更快、更安全的固态电池是当前的研究热点 </w:t>
      </w:r>
      <w:r w:rsidRPr="00E16429">
        <w:rPr>
          <w:vertAlign w:val="superscript"/>
        </w:rPr>
        <w:t>33</w:t>
      </w:r>
      <w:r w:rsidRPr="00E16429">
        <w:t>。此外，如何提高电池在极端温度下的性能，以及如何实现电池的智能化管理，也是需要解决的关键技术问题。</w:t>
      </w:r>
    </w:p>
    <w:p w14:paraId="0B38B125" w14:textId="77777777" w:rsidR="00E16429" w:rsidRPr="00E16429" w:rsidRDefault="00E16429" w:rsidP="00E16429">
      <w:pPr>
        <w:numPr>
          <w:ilvl w:val="0"/>
          <w:numId w:val="6"/>
        </w:numPr>
      </w:pPr>
      <w:r w:rsidRPr="00E16429">
        <w:rPr>
          <w:b/>
          <w:bCs/>
        </w:rPr>
        <w:t>充电基础设施：</w:t>
      </w:r>
      <w:r w:rsidRPr="00E16429">
        <w:t xml:space="preserve"> 充电基础设施的不足仍然是制约电动汽车普及的重要因素。特别是在一些老旧小区、偏远地区和高速公路服务区，充电桩的覆盖率和使用便利性仍有待提高。此外，充电标准的统一和充电效率的提升也是需要解决的问题。</w:t>
      </w:r>
    </w:p>
    <w:p w14:paraId="18F08B78" w14:textId="77777777" w:rsidR="00E16429" w:rsidRPr="00E16429" w:rsidRDefault="00E16429" w:rsidP="00E16429">
      <w:pPr>
        <w:numPr>
          <w:ilvl w:val="0"/>
          <w:numId w:val="6"/>
        </w:numPr>
      </w:pPr>
      <w:r w:rsidRPr="00E16429">
        <w:rPr>
          <w:b/>
          <w:bCs/>
        </w:rPr>
        <w:t>社会接受度：</w:t>
      </w:r>
      <w:r w:rsidRPr="00E16429">
        <w:t xml:space="preserve"> 虽然越来越多的消费者开始接受电动汽车，但仍有一些顾虑，例如对续航里程的担忧、对充电便利性的疑虑以及对电池寿命和回收价值的担忧。此外，电动汽车的购车成本相对较高，也影响了一部分消费者的购买意愿。</w:t>
      </w:r>
    </w:p>
    <w:p w14:paraId="5F2348D1" w14:textId="77777777" w:rsidR="00E16429" w:rsidRPr="00E16429" w:rsidRDefault="00E16429" w:rsidP="00E16429">
      <w:pPr>
        <w:numPr>
          <w:ilvl w:val="0"/>
          <w:numId w:val="6"/>
        </w:numPr>
      </w:pPr>
      <w:r w:rsidRPr="00E16429">
        <w:rPr>
          <w:b/>
          <w:bCs/>
        </w:rPr>
        <w:t>电网负荷：</w:t>
      </w:r>
      <w:r w:rsidRPr="00E16429">
        <w:t xml:space="preserve"> 大规模推广电动汽车可能会对电网造成额外的负荷压力，特别是在用电高峰期。如何实现电动汽车与电网的智能互动，利用峰谷电价等措施优化电网负荷，是需要认真考虑的问题。</w:t>
      </w:r>
    </w:p>
    <w:p w14:paraId="67AD6C0A" w14:textId="77777777" w:rsidR="00E16429" w:rsidRPr="00E16429" w:rsidRDefault="00E16429" w:rsidP="00E16429">
      <w:pPr>
        <w:numPr>
          <w:ilvl w:val="0"/>
          <w:numId w:val="6"/>
        </w:numPr>
      </w:pPr>
      <w:r w:rsidRPr="00E16429">
        <w:rPr>
          <w:b/>
          <w:bCs/>
        </w:rPr>
        <w:t>原材料供应：</w:t>
      </w:r>
      <w:r w:rsidRPr="00E16429">
        <w:t xml:space="preserve"> 电池生产所需的关键原材料（如锂、钴、镍等）的供应和价格波动也可能对电动汽车产业的发展产生影响。</w:t>
      </w:r>
    </w:p>
    <w:p w14:paraId="0316ADFA" w14:textId="77777777" w:rsidR="00E16429" w:rsidRPr="00E16429" w:rsidRDefault="00E16429" w:rsidP="00E16429">
      <w:r w:rsidRPr="00E16429">
        <w:rPr>
          <w:b/>
          <w:bCs/>
        </w:rPr>
        <w:t>实现我国从汽车产销大国向汽车技术强国转变的看法</w:t>
      </w:r>
    </w:p>
    <w:p w14:paraId="181D0A58" w14:textId="77777777" w:rsidR="00E16429" w:rsidRPr="00E16429" w:rsidRDefault="00E16429" w:rsidP="00E16429">
      <w:r w:rsidRPr="00E16429">
        <w:t>基于上述材料和汽车技术“新四化”（电动化、网联化、智能化、共享化）的发展趋势，我认为中国要实现从汽车产销大国向汽车技术强国转变，需要在以下几个方面重点发力：</w:t>
      </w:r>
    </w:p>
    <w:p w14:paraId="2D228021" w14:textId="77777777" w:rsidR="00E16429" w:rsidRPr="00E16429" w:rsidRDefault="00E16429" w:rsidP="00E16429">
      <w:pPr>
        <w:numPr>
          <w:ilvl w:val="0"/>
          <w:numId w:val="7"/>
        </w:numPr>
      </w:pPr>
      <w:r w:rsidRPr="00E16429">
        <w:rPr>
          <w:b/>
          <w:bCs/>
        </w:rPr>
        <w:t>加强技术创新：</w:t>
      </w:r>
    </w:p>
    <w:p w14:paraId="1F9A3846" w14:textId="77777777" w:rsidR="00E16429" w:rsidRPr="00E16429" w:rsidRDefault="00E16429" w:rsidP="00E16429">
      <w:pPr>
        <w:numPr>
          <w:ilvl w:val="1"/>
          <w:numId w:val="7"/>
        </w:numPr>
      </w:pPr>
      <w:r w:rsidRPr="00E16429">
        <w:rPr>
          <w:b/>
          <w:bCs/>
        </w:rPr>
        <w:t>持续加大研发投入：</w:t>
      </w:r>
      <w:r w:rsidRPr="00E16429">
        <w:t xml:space="preserve"> 在新能源汽车的核心技术领域，如电池技术、电驱动系统、燃料电池技术等，以及智能网联汽车的关键技术领域，如传感器、芯片、人工智能算法、操作系统等，持续加大研发投入，力争取得原创性和颠覆性突破 </w:t>
      </w:r>
      <w:r w:rsidRPr="00E16429">
        <w:rPr>
          <w:vertAlign w:val="superscript"/>
        </w:rPr>
        <w:t>11</w:t>
      </w:r>
      <w:r w:rsidRPr="00E16429">
        <w:t>。</w:t>
      </w:r>
    </w:p>
    <w:p w14:paraId="7A6D9770" w14:textId="77777777" w:rsidR="00E16429" w:rsidRPr="00E16429" w:rsidRDefault="00E16429" w:rsidP="00E16429">
      <w:pPr>
        <w:numPr>
          <w:ilvl w:val="1"/>
          <w:numId w:val="7"/>
        </w:numPr>
      </w:pPr>
      <w:r w:rsidRPr="00E16429">
        <w:rPr>
          <w:b/>
          <w:bCs/>
        </w:rPr>
        <w:t>鼓励产学研合作：</w:t>
      </w:r>
      <w:r w:rsidRPr="00E16429">
        <w:t xml:space="preserve"> 加强企业、高校和科研机构之间的合作，建立协同创新机制，促进科技成果的转化和应用 </w:t>
      </w:r>
      <w:r w:rsidRPr="00E16429">
        <w:rPr>
          <w:vertAlign w:val="superscript"/>
        </w:rPr>
        <w:t>18</w:t>
      </w:r>
      <w:r w:rsidRPr="00E16429">
        <w:t>。</w:t>
      </w:r>
    </w:p>
    <w:p w14:paraId="5957A4DD" w14:textId="77777777" w:rsidR="00E16429" w:rsidRPr="00E16429" w:rsidRDefault="00E16429" w:rsidP="00E16429">
      <w:pPr>
        <w:numPr>
          <w:ilvl w:val="1"/>
          <w:numId w:val="7"/>
        </w:numPr>
      </w:pPr>
      <w:r w:rsidRPr="00E16429">
        <w:rPr>
          <w:b/>
          <w:bCs/>
        </w:rPr>
        <w:lastRenderedPageBreak/>
        <w:t>营造创新文化：</w:t>
      </w:r>
      <w:r w:rsidRPr="00E16429">
        <w:t xml:space="preserve"> 营造鼓励创新、宽容失败的社会氛围，激发企业和科研人员的创新活力和创造力 </w:t>
      </w:r>
      <w:r w:rsidRPr="00E16429">
        <w:rPr>
          <w:vertAlign w:val="superscript"/>
        </w:rPr>
        <w:t>57</w:t>
      </w:r>
      <w:r w:rsidRPr="00E16429">
        <w:t>。</w:t>
      </w:r>
    </w:p>
    <w:p w14:paraId="125C91D2" w14:textId="77777777" w:rsidR="00E16429" w:rsidRPr="00E16429" w:rsidRDefault="00E16429" w:rsidP="00E16429">
      <w:pPr>
        <w:numPr>
          <w:ilvl w:val="0"/>
          <w:numId w:val="7"/>
        </w:numPr>
      </w:pPr>
      <w:r w:rsidRPr="00E16429">
        <w:rPr>
          <w:b/>
          <w:bCs/>
        </w:rPr>
        <w:t>推动产业升级：</w:t>
      </w:r>
    </w:p>
    <w:p w14:paraId="0452EF79" w14:textId="77777777" w:rsidR="00E16429" w:rsidRPr="00E16429" w:rsidRDefault="00E16429" w:rsidP="00E16429">
      <w:pPr>
        <w:numPr>
          <w:ilvl w:val="1"/>
          <w:numId w:val="7"/>
        </w:numPr>
      </w:pPr>
      <w:r w:rsidRPr="00E16429">
        <w:rPr>
          <w:b/>
          <w:bCs/>
        </w:rPr>
        <w:t>提升制造工艺水平：</w:t>
      </w:r>
      <w:r w:rsidRPr="00E16429">
        <w:t xml:space="preserve"> 学习和借鉴国际先进的制造技术和管理经验，提高汽车制造的自动化、智能化和精益化水平 </w:t>
      </w:r>
      <w:r w:rsidRPr="00E16429">
        <w:rPr>
          <w:vertAlign w:val="superscript"/>
        </w:rPr>
        <w:t>55</w:t>
      </w:r>
      <w:r w:rsidRPr="00E16429">
        <w:t>。</w:t>
      </w:r>
    </w:p>
    <w:p w14:paraId="7CB9A1B0" w14:textId="77777777" w:rsidR="00E16429" w:rsidRPr="00E16429" w:rsidRDefault="00E16429" w:rsidP="00E16429">
      <w:pPr>
        <w:numPr>
          <w:ilvl w:val="1"/>
          <w:numId w:val="7"/>
        </w:numPr>
      </w:pPr>
      <w:r w:rsidRPr="00E16429">
        <w:rPr>
          <w:b/>
          <w:bCs/>
        </w:rPr>
        <w:t>发展高端零部件产业：</w:t>
      </w:r>
      <w:r w:rsidRPr="00E16429">
        <w:t xml:space="preserve"> 大力发展汽车芯片、传感器、高精度地图、智能座舱等高端零部件产业，提高关键零部件的自主可控能力 </w:t>
      </w:r>
      <w:r w:rsidRPr="00E16429">
        <w:rPr>
          <w:vertAlign w:val="superscript"/>
        </w:rPr>
        <w:t>23</w:t>
      </w:r>
      <w:r w:rsidRPr="00E16429">
        <w:t>。</w:t>
      </w:r>
    </w:p>
    <w:p w14:paraId="787CC7A2" w14:textId="77777777" w:rsidR="00E16429" w:rsidRPr="00E16429" w:rsidRDefault="00E16429" w:rsidP="00E16429">
      <w:pPr>
        <w:numPr>
          <w:ilvl w:val="1"/>
          <w:numId w:val="7"/>
        </w:numPr>
      </w:pPr>
      <w:r w:rsidRPr="00E16429">
        <w:rPr>
          <w:b/>
          <w:bCs/>
        </w:rPr>
        <w:t>构建完善的产业链生态：</w:t>
      </w:r>
      <w:r w:rsidRPr="00E16429">
        <w:t xml:space="preserve"> 加强汽车、能源、通信、交通等行业的融合发展，构建开放合作的产业生态 </w:t>
      </w:r>
      <w:r w:rsidRPr="00E16429">
        <w:rPr>
          <w:vertAlign w:val="superscript"/>
        </w:rPr>
        <w:t>23</w:t>
      </w:r>
      <w:r w:rsidRPr="00E16429">
        <w:t>。</w:t>
      </w:r>
    </w:p>
    <w:p w14:paraId="660384DD" w14:textId="77777777" w:rsidR="00E16429" w:rsidRPr="00E16429" w:rsidRDefault="00E16429" w:rsidP="00E16429">
      <w:pPr>
        <w:numPr>
          <w:ilvl w:val="0"/>
          <w:numId w:val="7"/>
        </w:numPr>
      </w:pPr>
      <w:r w:rsidRPr="00E16429">
        <w:rPr>
          <w:b/>
          <w:bCs/>
        </w:rPr>
        <w:t>培养高素质人才：</w:t>
      </w:r>
    </w:p>
    <w:p w14:paraId="300D0B98" w14:textId="77777777" w:rsidR="00E16429" w:rsidRPr="00E16429" w:rsidRDefault="00E16429" w:rsidP="00E16429">
      <w:pPr>
        <w:numPr>
          <w:ilvl w:val="1"/>
          <w:numId w:val="7"/>
        </w:numPr>
      </w:pPr>
      <w:r w:rsidRPr="00E16429">
        <w:rPr>
          <w:b/>
          <w:bCs/>
        </w:rPr>
        <w:t>加强人才培养体系建设：</w:t>
      </w:r>
      <w:r w:rsidRPr="00E16429">
        <w:t xml:space="preserve"> 完善汽车技术人才的培养体系，鼓励高校和职业院校开设相关专业，培养满足产业发展需求的高素质人才 </w:t>
      </w:r>
      <w:r w:rsidRPr="00E16429">
        <w:rPr>
          <w:vertAlign w:val="superscript"/>
        </w:rPr>
        <w:t>23</w:t>
      </w:r>
      <w:r w:rsidRPr="00E16429">
        <w:t>。</w:t>
      </w:r>
    </w:p>
    <w:p w14:paraId="7F82A2FA" w14:textId="77777777" w:rsidR="00E16429" w:rsidRPr="00E16429" w:rsidRDefault="00E16429" w:rsidP="00E16429">
      <w:pPr>
        <w:numPr>
          <w:ilvl w:val="1"/>
          <w:numId w:val="7"/>
        </w:numPr>
      </w:pPr>
      <w:r w:rsidRPr="00E16429">
        <w:rPr>
          <w:b/>
          <w:bCs/>
        </w:rPr>
        <w:t>引进海外高端人才：</w:t>
      </w:r>
      <w:r w:rsidRPr="00E16429">
        <w:t xml:space="preserve"> 积极引进在汽车技术领域具有国际领先水平的海外高端人才，提升我国汽车产业的研发实力和国际竞争力 </w:t>
      </w:r>
      <w:r w:rsidRPr="00E16429">
        <w:rPr>
          <w:vertAlign w:val="superscript"/>
        </w:rPr>
        <w:t>18</w:t>
      </w:r>
      <w:r w:rsidRPr="00E16429">
        <w:t>。</w:t>
      </w:r>
    </w:p>
    <w:p w14:paraId="51B34C14" w14:textId="77777777" w:rsidR="00E16429" w:rsidRPr="00E16429" w:rsidRDefault="00E16429" w:rsidP="00E16429">
      <w:pPr>
        <w:numPr>
          <w:ilvl w:val="1"/>
          <w:numId w:val="7"/>
        </w:numPr>
      </w:pPr>
      <w:r w:rsidRPr="00E16429">
        <w:rPr>
          <w:b/>
          <w:bCs/>
        </w:rPr>
        <w:t>加强人才交流与合作：</w:t>
      </w:r>
      <w:r w:rsidRPr="00E16429">
        <w:t xml:space="preserve"> 鼓励国内企业和研究机构与国际同行进行人才交流和合作，学习先进技术和经验。</w:t>
      </w:r>
    </w:p>
    <w:p w14:paraId="667A6D76" w14:textId="77777777" w:rsidR="00E16429" w:rsidRPr="00E16429" w:rsidRDefault="00E16429" w:rsidP="00E16429">
      <w:pPr>
        <w:numPr>
          <w:ilvl w:val="0"/>
          <w:numId w:val="7"/>
        </w:numPr>
      </w:pPr>
      <w:r w:rsidRPr="00E16429">
        <w:rPr>
          <w:b/>
          <w:bCs/>
        </w:rPr>
        <w:t>完善政策法规体系：</w:t>
      </w:r>
    </w:p>
    <w:p w14:paraId="01C62BAD" w14:textId="77777777" w:rsidR="00E16429" w:rsidRPr="00E16429" w:rsidRDefault="00E16429" w:rsidP="00E16429">
      <w:pPr>
        <w:numPr>
          <w:ilvl w:val="1"/>
          <w:numId w:val="7"/>
        </w:numPr>
      </w:pPr>
      <w:r w:rsidRPr="00E16429">
        <w:rPr>
          <w:b/>
          <w:bCs/>
        </w:rPr>
        <w:t>制定前瞻性的产业政策：</w:t>
      </w:r>
      <w:r w:rsidRPr="00E16429">
        <w:t xml:space="preserve"> 制定和完善支持新能源汽车和智能网联汽车发展的产业政策，包括财政补贴、税收优惠、充电基础设施建设支持等 </w:t>
      </w:r>
      <w:r w:rsidRPr="00E16429">
        <w:rPr>
          <w:vertAlign w:val="superscript"/>
        </w:rPr>
        <w:t>23</w:t>
      </w:r>
      <w:r w:rsidRPr="00E16429">
        <w:t>。</w:t>
      </w:r>
    </w:p>
    <w:p w14:paraId="2A863D3A" w14:textId="77777777" w:rsidR="00E16429" w:rsidRPr="00E16429" w:rsidRDefault="00E16429" w:rsidP="00E16429">
      <w:pPr>
        <w:numPr>
          <w:ilvl w:val="1"/>
          <w:numId w:val="7"/>
        </w:numPr>
      </w:pPr>
      <w:r w:rsidRPr="00E16429">
        <w:rPr>
          <w:b/>
          <w:bCs/>
        </w:rPr>
        <w:t>建立健全法律法规：</w:t>
      </w:r>
      <w:r w:rsidRPr="00E16429">
        <w:t xml:space="preserve"> 针对自动驾驶、数据安全、网络安全等新兴领域，建立健全相关的法律法规，为产业发展提供法律保障。</w:t>
      </w:r>
    </w:p>
    <w:p w14:paraId="7AE7A872" w14:textId="77777777" w:rsidR="00E16429" w:rsidRPr="00E16429" w:rsidRDefault="00E16429" w:rsidP="00E16429">
      <w:pPr>
        <w:numPr>
          <w:ilvl w:val="1"/>
          <w:numId w:val="7"/>
        </w:numPr>
      </w:pPr>
      <w:r w:rsidRPr="00E16429">
        <w:rPr>
          <w:b/>
          <w:bCs/>
        </w:rPr>
        <w:t>推动标准体系建设：</w:t>
      </w:r>
      <w:r w:rsidRPr="00E16429">
        <w:t xml:space="preserve"> 加快制定和完善新能源汽车和智能网联汽车的技术标准和安全标准，推动产业的规范化发展 </w:t>
      </w:r>
      <w:r w:rsidRPr="00E16429">
        <w:rPr>
          <w:vertAlign w:val="superscript"/>
        </w:rPr>
        <w:t>23</w:t>
      </w:r>
      <w:r w:rsidRPr="00E16429">
        <w:t>。</w:t>
      </w:r>
    </w:p>
    <w:p w14:paraId="24360E1C" w14:textId="77777777" w:rsidR="00E16429" w:rsidRPr="00E16429" w:rsidRDefault="00E16429" w:rsidP="00E16429">
      <w:r w:rsidRPr="00E16429">
        <w:t>通过以上努力，中国汽车产业有望在“新四化”的浪潮中抓住机遇，实现从产销大国到技术强国的转变，在全球汽车产业变革中占据领先地位。</w:t>
      </w:r>
    </w:p>
    <w:p w14:paraId="48C802D7" w14:textId="77777777" w:rsidR="00E16429" w:rsidRPr="00E16429" w:rsidRDefault="00E16429" w:rsidP="00E16429">
      <w:r w:rsidRPr="00E16429">
        <w:rPr>
          <w:b/>
          <w:bCs/>
        </w:rPr>
        <w:t>结论与建议</w:t>
      </w:r>
    </w:p>
    <w:p w14:paraId="3C21D490" w14:textId="77777777" w:rsidR="00E16429" w:rsidRPr="00E16429" w:rsidRDefault="00E16429" w:rsidP="00E16429">
      <w:r w:rsidRPr="00E16429">
        <w:t>中国汽车产业的快速发展带来了显著的社会问题，但也催生了大量的技术创新。未来，在电动化、网联化、智能化和共享化的趋势下，中国汽车工业面临着巨大的发展机遇和挑战。为了实现从汽车产销大国向汽车技术强国的转变，中国需要持续加大研发投入，推动产业升级，培养高素质人才，并完善政策法规体系。</w:t>
      </w:r>
    </w:p>
    <w:p w14:paraId="78E465B6" w14:textId="77777777" w:rsidR="00E16429" w:rsidRPr="00E16429" w:rsidRDefault="00E16429" w:rsidP="00E16429">
      <w:r w:rsidRPr="00E16429">
        <w:rPr>
          <w:b/>
          <w:bCs/>
        </w:rPr>
        <w:lastRenderedPageBreak/>
        <w:t>建议：</w:t>
      </w:r>
    </w:p>
    <w:p w14:paraId="6D1EE94E" w14:textId="77777777" w:rsidR="00E16429" w:rsidRPr="00E16429" w:rsidRDefault="00E16429" w:rsidP="00E16429">
      <w:pPr>
        <w:numPr>
          <w:ilvl w:val="0"/>
          <w:numId w:val="8"/>
        </w:numPr>
      </w:pPr>
      <w:r w:rsidRPr="00E16429">
        <w:rPr>
          <w:b/>
          <w:bCs/>
        </w:rPr>
        <w:t>政策制定者：</w:t>
      </w:r>
      <w:r w:rsidRPr="00E16429">
        <w:t xml:space="preserve"> 继续优化和实施支持新能源汽车发展的政策，加大对充电基础设施建设的投入，并为自动驾驶技术制定明确的监管框架。同时，关注交通政策可能带来的社会公平问题。</w:t>
      </w:r>
    </w:p>
    <w:p w14:paraId="55E94EA5" w14:textId="77777777" w:rsidR="00E16429" w:rsidRPr="00E16429" w:rsidRDefault="00E16429" w:rsidP="00E16429">
      <w:pPr>
        <w:numPr>
          <w:ilvl w:val="0"/>
          <w:numId w:val="8"/>
        </w:numPr>
      </w:pPr>
      <w:r w:rsidRPr="00E16429">
        <w:rPr>
          <w:b/>
          <w:bCs/>
        </w:rPr>
        <w:t>行业参与者：</w:t>
      </w:r>
      <w:r w:rsidRPr="00E16429">
        <w:t xml:space="preserve"> 增加在研发方面的投资，重点提升车辆和零部件的质量和可靠性，加强供应链的韧性，并优先考虑符合道德标准的采购行为。</w:t>
      </w:r>
    </w:p>
    <w:p w14:paraId="727AECC6" w14:textId="77777777" w:rsidR="00E16429" w:rsidRPr="00E16429" w:rsidRDefault="00E16429" w:rsidP="00E16429">
      <w:pPr>
        <w:numPr>
          <w:ilvl w:val="0"/>
          <w:numId w:val="8"/>
        </w:numPr>
      </w:pPr>
      <w:r w:rsidRPr="00E16429">
        <w:rPr>
          <w:b/>
          <w:bCs/>
        </w:rPr>
        <w:t>研究人员：</w:t>
      </w:r>
      <w:r w:rsidRPr="00E16429">
        <w:t xml:space="preserve"> 进一步深入研究电池技术、充电基础设施解决方案、自动驾驶技术的社会影响以及可持续汽车发展的战略。</w:t>
      </w:r>
    </w:p>
    <w:p w14:paraId="0443CBA6" w14:textId="77777777" w:rsidR="00A57B91" w:rsidRPr="00E16429" w:rsidRDefault="00A57B91" w:rsidP="00E16429">
      <w:pPr>
        <w:rPr>
          <w:rFonts w:hint="eastAsia"/>
        </w:rPr>
      </w:pPr>
    </w:p>
    <w:sectPr w:rsidR="00A57B91" w:rsidRPr="00E16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1F4B"/>
    <w:multiLevelType w:val="multilevel"/>
    <w:tmpl w:val="4DCE6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40DE"/>
    <w:multiLevelType w:val="multilevel"/>
    <w:tmpl w:val="8DC8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21838"/>
    <w:multiLevelType w:val="multilevel"/>
    <w:tmpl w:val="A062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259AD"/>
    <w:multiLevelType w:val="multilevel"/>
    <w:tmpl w:val="F45A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E426A"/>
    <w:multiLevelType w:val="multilevel"/>
    <w:tmpl w:val="2FA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63B1A"/>
    <w:multiLevelType w:val="multilevel"/>
    <w:tmpl w:val="4A48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F18C1"/>
    <w:multiLevelType w:val="multilevel"/>
    <w:tmpl w:val="C73E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A4A59"/>
    <w:multiLevelType w:val="multilevel"/>
    <w:tmpl w:val="D66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347376">
    <w:abstractNumId w:val="6"/>
  </w:num>
  <w:num w:numId="2" w16cid:durableId="1743022413">
    <w:abstractNumId w:val="1"/>
  </w:num>
  <w:num w:numId="3" w16cid:durableId="1345478720">
    <w:abstractNumId w:val="7"/>
  </w:num>
  <w:num w:numId="4" w16cid:durableId="2081907948">
    <w:abstractNumId w:val="3"/>
  </w:num>
  <w:num w:numId="5" w16cid:durableId="2098550788">
    <w:abstractNumId w:val="0"/>
  </w:num>
  <w:num w:numId="6" w16cid:durableId="1316036059">
    <w:abstractNumId w:val="4"/>
  </w:num>
  <w:num w:numId="7" w16cid:durableId="2028557386">
    <w:abstractNumId w:val="2"/>
  </w:num>
  <w:num w:numId="8" w16cid:durableId="1394814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E9"/>
    <w:rsid w:val="00230247"/>
    <w:rsid w:val="00A57B91"/>
    <w:rsid w:val="00D55141"/>
    <w:rsid w:val="00E16429"/>
    <w:rsid w:val="00E768E9"/>
    <w:rsid w:val="00EE09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53D8D-834D-4D06-86D7-4418699F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90F"/>
    <w:pPr>
      <w:widowControl w:val="0"/>
    </w:pPr>
  </w:style>
  <w:style w:type="paragraph" w:styleId="1">
    <w:name w:val="heading 1"/>
    <w:basedOn w:val="a"/>
    <w:next w:val="a"/>
    <w:link w:val="10"/>
    <w:uiPriority w:val="9"/>
    <w:qFormat/>
    <w:rsid w:val="00E768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68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68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68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68E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68E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68E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68E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68E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68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68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68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68E9"/>
    <w:rPr>
      <w:rFonts w:cstheme="majorBidi"/>
      <w:color w:val="0F4761" w:themeColor="accent1" w:themeShade="BF"/>
      <w:sz w:val="28"/>
      <w:szCs w:val="28"/>
    </w:rPr>
  </w:style>
  <w:style w:type="character" w:customStyle="1" w:styleId="50">
    <w:name w:val="标题 5 字符"/>
    <w:basedOn w:val="a0"/>
    <w:link w:val="5"/>
    <w:uiPriority w:val="9"/>
    <w:semiHidden/>
    <w:rsid w:val="00E768E9"/>
    <w:rPr>
      <w:rFonts w:cstheme="majorBidi"/>
      <w:color w:val="0F4761" w:themeColor="accent1" w:themeShade="BF"/>
      <w:sz w:val="24"/>
    </w:rPr>
  </w:style>
  <w:style w:type="character" w:customStyle="1" w:styleId="60">
    <w:name w:val="标题 6 字符"/>
    <w:basedOn w:val="a0"/>
    <w:link w:val="6"/>
    <w:uiPriority w:val="9"/>
    <w:semiHidden/>
    <w:rsid w:val="00E768E9"/>
    <w:rPr>
      <w:rFonts w:cstheme="majorBidi"/>
      <w:b/>
      <w:bCs/>
      <w:color w:val="0F4761" w:themeColor="accent1" w:themeShade="BF"/>
    </w:rPr>
  </w:style>
  <w:style w:type="character" w:customStyle="1" w:styleId="70">
    <w:name w:val="标题 7 字符"/>
    <w:basedOn w:val="a0"/>
    <w:link w:val="7"/>
    <w:uiPriority w:val="9"/>
    <w:semiHidden/>
    <w:rsid w:val="00E768E9"/>
    <w:rPr>
      <w:rFonts w:cstheme="majorBidi"/>
      <w:b/>
      <w:bCs/>
      <w:color w:val="595959" w:themeColor="text1" w:themeTint="A6"/>
    </w:rPr>
  </w:style>
  <w:style w:type="character" w:customStyle="1" w:styleId="80">
    <w:name w:val="标题 8 字符"/>
    <w:basedOn w:val="a0"/>
    <w:link w:val="8"/>
    <w:uiPriority w:val="9"/>
    <w:semiHidden/>
    <w:rsid w:val="00E768E9"/>
    <w:rPr>
      <w:rFonts w:cstheme="majorBidi"/>
      <w:color w:val="595959" w:themeColor="text1" w:themeTint="A6"/>
    </w:rPr>
  </w:style>
  <w:style w:type="character" w:customStyle="1" w:styleId="90">
    <w:name w:val="标题 9 字符"/>
    <w:basedOn w:val="a0"/>
    <w:link w:val="9"/>
    <w:uiPriority w:val="9"/>
    <w:semiHidden/>
    <w:rsid w:val="00E768E9"/>
    <w:rPr>
      <w:rFonts w:eastAsiaTheme="majorEastAsia" w:cstheme="majorBidi"/>
      <w:color w:val="595959" w:themeColor="text1" w:themeTint="A6"/>
    </w:rPr>
  </w:style>
  <w:style w:type="paragraph" w:styleId="a3">
    <w:name w:val="Title"/>
    <w:basedOn w:val="a"/>
    <w:next w:val="a"/>
    <w:link w:val="a4"/>
    <w:uiPriority w:val="10"/>
    <w:qFormat/>
    <w:rsid w:val="00E768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68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68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68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68E9"/>
    <w:pPr>
      <w:spacing w:before="160"/>
      <w:jc w:val="center"/>
    </w:pPr>
    <w:rPr>
      <w:i/>
      <w:iCs/>
      <w:color w:val="404040" w:themeColor="text1" w:themeTint="BF"/>
    </w:rPr>
  </w:style>
  <w:style w:type="character" w:customStyle="1" w:styleId="a8">
    <w:name w:val="引用 字符"/>
    <w:basedOn w:val="a0"/>
    <w:link w:val="a7"/>
    <w:uiPriority w:val="29"/>
    <w:rsid w:val="00E768E9"/>
    <w:rPr>
      <w:i/>
      <w:iCs/>
      <w:color w:val="404040" w:themeColor="text1" w:themeTint="BF"/>
    </w:rPr>
  </w:style>
  <w:style w:type="paragraph" w:styleId="a9">
    <w:name w:val="List Paragraph"/>
    <w:basedOn w:val="a"/>
    <w:uiPriority w:val="34"/>
    <w:qFormat/>
    <w:rsid w:val="00E768E9"/>
    <w:pPr>
      <w:ind w:left="720"/>
      <w:contextualSpacing/>
    </w:pPr>
  </w:style>
  <w:style w:type="character" w:styleId="aa">
    <w:name w:val="Intense Emphasis"/>
    <w:basedOn w:val="a0"/>
    <w:uiPriority w:val="21"/>
    <w:qFormat/>
    <w:rsid w:val="00E768E9"/>
    <w:rPr>
      <w:i/>
      <w:iCs/>
      <w:color w:val="0F4761" w:themeColor="accent1" w:themeShade="BF"/>
    </w:rPr>
  </w:style>
  <w:style w:type="paragraph" w:styleId="ab">
    <w:name w:val="Intense Quote"/>
    <w:basedOn w:val="a"/>
    <w:next w:val="a"/>
    <w:link w:val="ac"/>
    <w:uiPriority w:val="30"/>
    <w:qFormat/>
    <w:rsid w:val="00E76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68E9"/>
    <w:rPr>
      <w:i/>
      <w:iCs/>
      <w:color w:val="0F4761" w:themeColor="accent1" w:themeShade="BF"/>
    </w:rPr>
  </w:style>
  <w:style w:type="character" w:styleId="ad">
    <w:name w:val="Intense Reference"/>
    <w:basedOn w:val="a0"/>
    <w:uiPriority w:val="32"/>
    <w:qFormat/>
    <w:rsid w:val="00E768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4828">
      <w:bodyDiv w:val="1"/>
      <w:marLeft w:val="0"/>
      <w:marRight w:val="0"/>
      <w:marTop w:val="0"/>
      <w:marBottom w:val="0"/>
      <w:divBdr>
        <w:top w:val="none" w:sz="0" w:space="0" w:color="auto"/>
        <w:left w:val="none" w:sz="0" w:space="0" w:color="auto"/>
        <w:bottom w:val="none" w:sz="0" w:space="0" w:color="auto"/>
        <w:right w:val="none" w:sz="0" w:space="0" w:color="auto"/>
      </w:divBdr>
    </w:div>
    <w:div w:id="11212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2</cp:revision>
  <dcterms:created xsi:type="dcterms:W3CDTF">2025-04-23T09:07:00Z</dcterms:created>
  <dcterms:modified xsi:type="dcterms:W3CDTF">2025-04-23T09:26:00Z</dcterms:modified>
</cp:coreProperties>
</file>