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1.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随着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汽车产销量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的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迅速增长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给社会带来哪些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社会问题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eastAsia="zh-CN"/>
        </w:rPr>
        <w:t>？</w:t>
      </w:r>
      <w:r>
        <w:rPr>
          <w:rFonts w:hint="eastAsia" w:ascii="黑体" w:hAnsi="黑体" w:eastAsia="黑体" w:cs="黑体"/>
          <w:b/>
          <w:bCs/>
          <w:color w:val="002060"/>
          <w:sz w:val="28"/>
          <w:szCs w:val="28"/>
          <w:lang w:val="en-US" w:eastAsia="zh-CN"/>
        </w:rPr>
        <w:t>为解决这些社会问题，汽车新技术不断出现，请简答介绍两个该方面的技术。</w:t>
      </w:r>
    </w:p>
    <w:p>
      <w:pP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(两个环保、节能、安全方面的技术，并做简答介绍)</w:t>
      </w:r>
    </w:p>
    <w:p>
      <w:pPr>
        <w:widowControl/>
        <w:spacing w:before="100" w:beforeAutospacing="1" w:after="100" w:afterAutospacing="1"/>
        <w:jc w:val="left"/>
        <w:rPr>
          <w:rFonts w:hint="eastAsia" w:ascii="黑体" w:hAnsi="黑体" w:eastAsia="黑体" w:cs="黑体"/>
          <w:color w:val="00206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结合课程内容，谈谈我国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未来汽车技术的发展趋势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，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  <w:lang w:val="en-US" w:eastAsia="zh-CN"/>
        </w:rPr>
        <w:t>并谈谈</w:t>
      </w:r>
      <w:r>
        <w:rPr>
          <w:rFonts w:hint="eastAsia" w:ascii="黑体" w:hAnsi="黑体" w:eastAsia="黑体" w:cs="黑体"/>
          <w:b/>
          <w:bCs/>
          <w:color w:val="002060"/>
          <w:kern w:val="0"/>
          <w:sz w:val="28"/>
          <w:szCs w:val="28"/>
        </w:rPr>
        <w:t>未来我国汽车工业发展的目标？</w:t>
      </w:r>
    </w:p>
    <w:p>
      <w:pPr>
        <w:spacing w:line="360" w:lineRule="auto"/>
        <w:ind w:firstLine="413" w:firstLineChars="1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 xml:space="preserve">安全: 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 xml:space="preserve"> 电子化、信息化、智能化（智能驾驶、无人驾驶等）</w:t>
      </w:r>
    </w:p>
    <w:p>
      <w:pPr>
        <w:spacing w:line="360" w:lineRule="auto"/>
        <w:ind w:firstLine="413" w:firstLineChars="1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节能：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结构、材料等轻量化、节能技术、新能源汽车</w:t>
      </w:r>
    </w:p>
    <w:p>
      <w:pPr>
        <w:spacing w:line="360" w:lineRule="auto"/>
        <w:ind w:firstLine="551" w:firstLineChars="196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环保：节能减排技术、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代用燃料、电能等新能源汽车</w:t>
      </w:r>
    </w:p>
    <w:p>
      <w:pPr>
        <w:spacing w:line="360" w:lineRule="auto"/>
        <w:ind w:firstLine="551" w:firstLineChars="196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多样：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外形、结构、功能</w:t>
      </w:r>
    </w:p>
    <w:p>
      <w:pPr>
        <w:spacing w:line="360" w:lineRule="auto"/>
        <w:ind w:firstLine="694" w:firstLineChars="247"/>
        <w:rPr>
          <w:rFonts w:hint="eastAsia" w:ascii="黑体" w:hAnsi="黑体" w:eastAsia="黑体" w:cs="黑体"/>
          <w:bCs/>
          <w:color w:val="00206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002060"/>
          <w:sz w:val="28"/>
          <w:szCs w:val="28"/>
        </w:rPr>
        <w:t>共享：</w:t>
      </w:r>
      <w:r>
        <w:rPr>
          <w:rFonts w:hint="eastAsia" w:ascii="黑体" w:hAnsi="黑体" w:eastAsia="黑体" w:cs="黑体"/>
          <w:bCs/>
          <w:color w:val="002060"/>
          <w:sz w:val="28"/>
          <w:szCs w:val="28"/>
        </w:rPr>
        <w:t>网联车、共享化</w:t>
      </w:r>
    </w:p>
    <w:p>
      <w:pPr>
        <w:tabs>
          <w:tab w:val="left" w:pos="0"/>
        </w:tabs>
        <w:spacing w:before="156" w:beforeLines="50"/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 xml:space="preserve">3. </w:t>
      </w: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电动汽车和无人驾驶汽车是目前人们谈论汽车的热门话题，请选择其中一种，说说其目前存在的优缺点。</w:t>
      </w:r>
    </w:p>
    <w:p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为什么说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“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电动汽车沉默百年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”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？现代电动汽车的发展又将面临哪些技术和社会问题？请谈谈你的看法。</w:t>
      </w:r>
    </w:p>
    <w:p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材料：</w:t>
      </w:r>
    </w:p>
    <w:p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（1）2000年，中国汽车产量首次超过200万辆，跻身世界十强之列；2009年，中国汽车产量达到1379.10万辆，居世界第一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。</w:t>
      </w:r>
    </w:p>
    <w:p>
      <w:pPr>
        <w:pStyle w:val="7"/>
        <w:ind w:firstLine="0"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（2）2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011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年，全国汽车保有量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首次突破1亿辆大关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；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2020年末，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全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国汽车保有量为2.81亿辆，汽车保有量占机动车保有量的比例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高达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75.5%</w:t>
      </w:r>
      <w:r>
        <w:rPr>
          <w:rFonts w:hint="eastAsia" w:ascii="黑体" w:hAnsi="黑体" w:eastAsia="黑体" w:cs="黑体"/>
          <w:color w:val="002060"/>
          <w:sz w:val="28"/>
          <w:szCs w:val="28"/>
        </w:rPr>
        <w:t>。</w:t>
      </w:r>
    </w:p>
    <w:p>
      <w:pPr>
        <w:pStyle w:val="7"/>
        <w:ind w:firstLineChars="0"/>
        <w:rPr>
          <w:rFonts w:hint="eastAsia" w:ascii="黑体" w:hAnsi="黑体" w:eastAsia="黑体" w:cs="黑体"/>
          <w:color w:val="002060"/>
          <w:sz w:val="28"/>
          <w:szCs w:val="28"/>
        </w:rPr>
      </w:pPr>
      <w:r>
        <w:rPr>
          <w:rFonts w:hint="eastAsia" w:ascii="黑体" w:hAnsi="黑体" w:eastAsia="黑体" w:cs="黑体"/>
          <w:color w:val="002060"/>
          <w:sz w:val="28"/>
          <w:szCs w:val="28"/>
        </w:rPr>
        <w:t>请根据上述材料并结合汽车技术“新四化”发展趋势，针对“如何实现我国从汽车产销大国向汽车技术强国转变”这一话题谈谈你的看法。</w:t>
      </w:r>
    </w:p>
    <w:p>
      <w:pPr>
        <w:rPr>
          <w:rFonts w:hint="eastAsia" w:ascii="黑体" w:hAnsi="黑体" w:eastAsia="黑体" w:cs="黑体"/>
          <w:color w:val="00206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MmFkN2NkYzVhYTk1MmNkYmI5MjJlNDVmZjdmM2QifQ=="/>
  </w:docVars>
  <w:rsids>
    <w:rsidRoot w:val="00000000"/>
    <w:rsid w:val="61A4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uiPriority w:val="0"/>
  </w:style>
  <w:style w:type="paragraph" w:styleId="7">
    <w:name w:val="List Paragraph"/>
    <w:basedOn w:val="1"/>
    <w:qFormat/>
    <w:uiPriority w:val="34"/>
    <w:pPr>
      <w:spacing w:line="440" w:lineRule="exact"/>
      <w:ind w:firstLine="420" w:firstLineChars="200"/>
    </w:pPr>
    <w:rPr>
      <w:rFonts w:ascii="等线" w:hAnsi="等线" w:eastAsia="等线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2022-11-07T09:03:21Z</dcterms:created>
  <dc:creator>Le</dc:creator>
  <cp:lastModifiedBy>韩Hh</cp:lastModifiedBy>
  <dcterms:modified xsi:type="dcterms:W3CDTF">2022-11-07T09:09:35Z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C315BF6F666E4286AEEC64F6DD298077</vt:lpwstr>
  </property>
</Properties>
</file>