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3574" w14:textId="2E3DB5E6" w:rsidR="00A57B91" w:rsidRDefault="004E35AA">
      <w:pPr>
        <w:rPr>
          <w:rFonts w:hint="eastAsia"/>
        </w:rPr>
      </w:pPr>
      <w:r>
        <w:rPr>
          <w:rFonts w:hint="eastAsia"/>
        </w:rPr>
        <w:t>1-03试从多个方面比较电路交换,报文交换和分组交换的主要优缺点.</w:t>
      </w:r>
    </w:p>
    <w:p w14:paraId="70B01E39" w14:textId="77777777" w:rsidR="004E35AA" w:rsidRPr="004E35AA" w:rsidRDefault="004E35AA" w:rsidP="004E35AA">
      <w:pPr>
        <w:rPr>
          <w:rFonts w:hint="eastAsia"/>
        </w:rPr>
      </w:pPr>
      <w:r w:rsidRPr="004E35AA">
        <w:t>电路交换、报文交换和分组交换是计算机网络中三种主要的交换方式，它们在数据传输方式、网络资源利用率、传输延迟等方面存在显著差异。下面我们从多个方面进行比较：</w:t>
      </w:r>
    </w:p>
    <w:p w14:paraId="2F845FD4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t>1. 数据传输方式</w:t>
      </w:r>
    </w:p>
    <w:p w14:paraId="045D09E2" w14:textId="77777777" w:rsidR="004E35AA" w:rsidRPr="004E35AA" w:rsidRDefault="004E35AA" w:rsidP="004E35AA">
      <w:pPr>
        <w:numPr>
          <w:ilvl w:val="0"/>
          <w:numId w:val="7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在数据传输前，先在发送端和接收端之间建立一条专用的物理通路，在整个通信过程中，这条通路一直保持连接状态，直到通信结束才释放。</w:t>
      </w:r>
    </w:p>
    <w:p w14:paraId="0050C99E" w14:textId="77777777" w:rsidR="004E35AA" w:rsidRPr="004E35AA" w:rsidRDefault="004E35AA" w:rsidP="004E35AA">
      <w:pPr>
        <w:numPr>
          <w:ilvl w:val="0"/>
          <w:numId w:val="7"/>
        </w:numPr>
        <w:rPr>
          <w:rFonts w:hint="eastAsia"/>
        </w:rPr>
      </w:pPr>
      <w:r w:rsidRPr="004E35AA">
        <w:rPr>
          <w:b/>
          <w:bCs/>
        </w:rPr>
        <w:t>报文交换:</w:t>
      </w:r>
      <w:r w:rsidRPr="004E35AA">
        <w:t xml:space="preserve"> 将整个报文作为一个整体进行传输，在传输过程中，整个报文被视为一个不可分割的单位。</w:t>
      </w:r>
    </w:p>
    <w:p w14:paraId="365373D0" w14:textId="77777777" w:rsidR="004E35AA" w:rsidRPr="004E35AA" w:rsidRDefault="004E35AA" w:rsidP="004E35AA">
      <w:pPr>
        <w:numPr>
          <w:ilvl w:val="0"/>
          <w:numId w:val="7"/>
        </w:numPr>
        <w:rPr>
          <w:rFonts w:hint="eastAsia"/>
        </w:rPr>
      </w:pPr>
      <w:r w:rsidRPr="004E35AA">
        <w:rPr>
          <w:b/>
          <w:bCs/>
        </w:rPr>
        <w:t>分组交换:</w:t>
      </w:r>
      <w:r w:rsidRPr="004E35AA">
        <w:t xml:space="preserve"> 将一个长报文分割成多个较小的分组，每个分组加上首部和尾部后，作为一个独立的包进行传输。</w:t>
      </w:r>
    </w:p>
    <w:p w14:paraId="3A8EBBFF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t>2. 网络资源利用率</w:t>
      </w:r>
    </w:p>
    <w:p w14:paraId="10CEE7CD" w14:textId="77777777" w:rsidR="004E35AA" w:rsidRPr="004E35AA" w:rsidRDefault="004E35AA" w:rsidP="004E35AA">
      <w:pPr>
        <w:numPr>
          <w:ilvl w:val="0"/>
          <w:numId w:val="8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在通信过程中，即使线路空闲，也一直占用线路资源，资源利用率较低。</w:t>
      </w:r>
    </w:p>
    <w:p w14:paraId="6C9F65DB" w14:textId="77777777" w:rsidR="004E35AA" w:rsidRPr="004E35AA" w:rsidRDefault="004E35AA" w:rsidP="004E35AA">
      <w:pPr>
        <w:numPr>
          <w:ilvl w:val="0"/>
          <w:numId w:val="8"/>
        </w:numPr>
        <w:rPr>
          <w:rFonts w:hint="eastAsia"/>
        </w:rPr>
      </w:pPr>
      <w:r w:rsidRPr="004E35AA">
        <w:rPr>
          <w:b/>
          <w:bCs/>
        </w:rPr>
        <w:t>报文交换:</w:t>
      </w:r>
      <w:r w:rsidRPr="004E35AA">
        <w:t xml:space="preserve"> 由于报文长度不定，可能导致线路利用率不均衡，短报文传输时，线路利用率低。</w:t>
      </w:r>
    </w:p>
    <w:p w14:paraId="3A138037" w14:textId="77777777" w:rsidR="004E35AA" w:rsidRPr="004E35AA" w:rsidRDefault="004E35AA" w:rsidP="004E35AA">
      <w:pPr>
        <w:numPr>
          <w:ilvl w:val="0"/>
          <w:numId w:val="8"/>
        </w:numPr>
        <w:rPr>
          <w:rFonts w:hint="eastAsia"/>
        </w:rPr>
      </w:pPr>
      <w:r w:rsidRPr="004E35AA">
        <w:rPr>
          <w:b/>
          <w:bCs/>
        </w:rPr>
        <w:t>分组交换:</w:t>
      </w:r>
      <w:r w:rsidRPr="004E35AA">
        <w:t xml:space="preserve"> 分组长度固定，可以充分利用线路的带宽，提高线路利用率。</w:t>
      </w:r>
    </w:p>
    <w:p w14:paraId="192A88FD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t>3. 传输延迟</w:t>
      </w:r>
    </w:p>
    <w:p w14:paraId="0FD5FE92" w14:textId="77777777" w:rsidR="004E35AA" w:rsidRPr="004E35AA" w:rsidRDefault="004E35AA" w:rsidP="004E35AA">
      <w:pPr>
        <w:numPr>
          <w:ilvl w:val="0"/>
          <w:numId w:val="9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传输延迟较小，适合实时性要求高的应用。</w:t>
      </w:r>
    </w:p>
    <w:p w14:paraId="1F93E468" w14:textId="77777777" w:rsidR="004E35AA" w:rsidRPr="004E35AA" w:rsidRDefault="004E35AA" w:rsidP="004E35AA">
      <w:pPr>
        <w:numPr>
          <w:ilvl w:val="0"/>
          <w:numId w:val="9"/>
        </w:numPr>
        <w:rPr>
          <w:rFonts w:hint="eastAsia"/>
        </w:rPr>
      </w:pPr>
      <w:r w:rsidRPr="004E35AA">
        <w:rPr>
          <w:b/>
          <w:bCs/>
        </w:rPr>
        <w:t>报文交换:</w:t>
      </w:r>
      <w:r w:rsidRPr="004E35AA">
        <w:t xml:space="preserve"> 传输延迟较大，因为每个报文都要经过存储转发，增加了传输时间。</w:t>
      </w:r>
    </w:p>
    <w:p w14:paraId="07AE3A8F" w14:textId="77777777" w:rsidR="004E35AA" w:rsidRPr="004E35AA" w:rsidRDefault="004E35AA" w:rsidP="004E35AA">
      <w:pPr>
        <w:numPr>
          <w:ilvl w:val="0"/>
          <w:numId w:val="9"/>
        </w:numPr>
        <w:rPr>
          <w:rFonts w:hint="eastAsia"/>
        </w:rPr>
      </w:pPr>
      <w:r w:rsidRPr="004E35AA">
        <w:rPr>
          <w:b/>
          <w:bCs/>
        </w:rPr>
        <w:t>分组交换:</w:t>
      </w:r>
      <w:r w:rsidRPr="004E35AA">
        <w:t xml:space="preserve"> 传输延迟介于电路交换和报文交换之间，可以通过分组顺序和流量控制来减少延迟。</w:t>
      </w:r>
    </w:p>
    <w:p w14:paraId="42092C15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t>4. 误差控制</w:t>
      </w:r>
    </w:p>
    <w:p w14:paraId="74ECFAF1" w14:textId="77777777" w:rsidR="004E35AA" w:rsidRPr="004E35AA" w:rsidRDefault="004E35AA" w:rsidP="004E35AA">
      <w:pPr>
        <w:numPr>
          <w:ilvl w:val="0"/>
          <w:numId w:val="10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由于是端到端的连接，误差控制相对简单。</w:t>
      </w:r>
    </w:p>
    <w:p w14:paraId="4263DD2C" w14:textId="77777777" w:rsidR="004E35AA" w:rsidRPr="004E35AA" w:rsidRDefault="004E35AA" w:rsidP="004E35AA">
      <w:pPr>
        <w:numPr>
          <w:ilvl w:val="0"/>
          <w:numId w:val="10"/>
        </w:numPr>
        <w:rPr>
          <w:rFonts w:hint="eastAsia"/>
        </w:rPr>
      </w:pPr>
      <w:r w:rsidRPr="004E35AA">
        <w:rPr>
          <w:b/>
          <w:bCs/>
        </w:rPr>
        <w:t>报文交换</w:t>
      </w:r>
      <w:r w:rsidRPr="004E35AA">
        <w:t xml:space="preserve"> 和 </w:t>
      </w:r>
      <w:r w:rsidRPr="004E35AA">
        <w:rPr>
          <w:b/>
          <w:bCs/>
        </w:rPr>
        <w:t>分组交换:</w:t>
      </w:r>
      <w:r w:rsidRPr="004E35AA">
        <w:t xml:space="preserve"> 由于数据被分割成多个单位传输，容易出现错误，需要更复杂的差错控制机制。</w:t>
      </w:r>
    </w:p>
    <w:p w14:paraId="0C28B0F0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t>5. 网络拥塞</w:t>
      </w:r>
    </w:p>
    <w:p w14:paraId="10189366" w14:textId="77777777" w:rsidR="004E35AA" w:rsidRPr="004E35AA" w:rsidRDefault="004E35AA" w:rsidP="004E35AA">
      <w:pPr>
        <w:numPr>
          <w:ilvl w:val="0"/>
          <w:numId w:val="11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由于提前建立了连接，不容易发生拥塞。</w:t>
      </w:r>
    </w:p>
    <w:p w14:paraId="19DB69FA" w14:textId="77777777" w:rsidR="004E35AA" w:rsidRPr="004E35AA" w:rsidRDefault="004E35AA" w:rsidP="004E35AA">
      <w:pPr>
        <w:numPr>
          <w:ilvl w:val="0"/>
          <w:numId w:val="11"/>
        </w:numPr>
        <w:rPr>
          <w:rFonts w:hint="eastAsia"/>
        </w:rPr>
      </w:pPr>
      <w:r w:rsidRPr="004E35AA">
        <w:rPr>
          <w:b/>
          <w:bCs/>
        </w:rPr>
        <w:t>报文交换</w:t>
      </w:r>
      <w:r w:rsidRPr="004E35AA">
        <w:t xml:space="preserve"> 和 </w:t>
      </w:r>
      <w:r w:rsidRPr="004E35AA">
        <w:rPr>
          <w:b/>
          <w:bCs/>
        </w:rPr>
        <w:t>分组交换:</w:t>
      </w:r>
      <w:r w:rsidRPr="004E35AA">
        <w:t xml:space="preserve"> 容易发生拥塞，尤其是当网络负载过重时。</w:t>
      </w:r>
    </w:p>
    <w:p w14:paraId="117D5EF6" w14:textId="77777777" w:rsidR="004E35AA" w:rsidRPr="004E35AA" w:rsidRDefault="004E35AA" w:rsidP="004E35AA">
      <w:pPr>
        <w:rPr>
          <w:rFonts w:hint="eastAsia"/>
          <w:b/>
          <w:bCs/>
        </w:rPr>
      </w:pPr>
      <w:r w:rsidRPr="004E35AA">
        <w:rPr>
          <w:b/>
          <w:bCs/>
        </w:rPr>
        <w:lastRenderedPageBreak/>
        <w:t>6. 适用场景</w:t>
      </w:r>
    </w:p>
    <w:p w14:paraId="11B0AD41" w14:textId="77777777" w:rsidR="004E35AA" w:rsidRPr="004E35AA" w:rsidRDefault="004E35AA" w:rsidP="004E35AA">
      <w:pPr>
        <w:numPr>
          <w:ilvl w:val="0"/>
          <w:numId w:val="12"/>
        </w:numPr>
        <w:rPr>
          <w:rFonts w:hint="eastAsia"/>
        </w:rPr>
      </w:pPr>
      <w:r w:rsidRPr="004E35AA">
        <w:rPr>
          <w:b/>
          <w:bCs/>
        </w:rPr>
        <w:t>电路交换:</w:t>
      </w:r>
      <w:r w:rsidRPr="004E35AA">
        <w:t xml:space="preserve"> 适合实时性要求高、数据传输速率稳定的应用，如电话通信。</w:t>
      </w:r>
    </w:p>
    <w:p w14:paraId="41F35EB2" w14:textId="77777777" w:rsidR="004E35AA" w:rsidRPr="004E35AA" w:rsidRDefault="004E35AA" w:rsidP="004E35AA">
      <w:pPr>
        <w:numPr>
          <w:ilvl w:val="0"/>
          <w:numId w:val="12"/>
        </w:numPr>
        <w:rPr>
          <w:rFonts w:hint="eastAsia"/>
        </w:rPr>
      </w:pPr>
      <w:r w:rsidRPr="004E35AA">
        <w:rPr>
          <w:b/>
          <w:bCs/>
        </w:rPr>
        <w:t>报文交换:</w:t>
      </w:r>
      <w:r w:rsidRPr="004E35AA">
        <w:t xml:space="preserve"> 适用于数据量较小、对传输时延要求不高的应用。</w:t>
      </w:r>
    </w:p>
    <w:p w14:paraId="3084A277" w14:textId="77777777" w:rsidR="004E35AA" w:rsidRPr="004E35AA" w:rsidRDefault="004E35AA" w:rsidP="004E35AA">
      <w:pPr>
        <w:numPr>
          <w:ilvl w:val="0"/>
          <w:numId w:val="12"/>
        </w:numPr>
        <w:rPr>
          <w:rFonts w:hint="eastAsia"/>
        </w:rPr>
      </w:pPr>
      <w:r w:rsidRPr="004E35AA">
        <w:rPr>
          <w:b/>
          <w:bCs/>
        </w:rPr>
        <w:t>分组交换:</w:t>
      </w:r>
      <w:r w:rsidRPr="004E35AA">
        <w:t xml:space="preserve"> 是目前互联网采用的主要交换方式，适用于各种类型的网络应用。</w:t>
      </w:r>
    </w:p>
    <w:p w14:paraId="61305F54" w14:textId="77777777" w:rsidR="004E35AA" w:rsidRPr="004E35AA" w:rsidRDefault="004E35AA">
      <w:pPr>
        <w:rPr>
          <w:rFonts w:hint="eastAsia"/>
        </w:rPr>
      </w:pPr>
    </w:p>
    <w:p w14:paraId="5753C9AD" w14:textId="68CDC283" w:rsidR="004E35AA" w:rsidRDefault="004E35AA" w:rsidP="004E35AA">
      <w:pPr>
        <w:rPr>
          <w:rFonts w:hint="eastAsia"/>
        </w:rPr>
      </w:pPr>
      <w:r>
        <w:rPr>
          <w:rFonts w:hint="eastAsia"/>
        </w:rPr>
        <w:t>1-10 试在下列条件下比较电路交换和分组交换。要传送的报文共x(bit）。从源点到终点共经过k段链路，每段链路的传播时延为d(s)，数据率为b （bi/s)）。在电路交换时电路的建立时间为s(s)。在分组交换时分组长度为P (bit)，且各结点的排队等待时间可忽略不计。问在怎样的条件下，分组交换的时延比电路交换的要小?(提示：画一下草</w:t>
      </w:r>
    </w:p>
    <w:p w14:paraId="3F1C3A77" w14:textId="3C43D64B" w:rsidR="004E35AA" w:rsidRDefault="004E35AA" w:rsidP="004E35AA">
      <w:pPr>
        <w:rPr>
          <w:rFonts w:hint="eastAsia"/>
        </w:rPr>
      </w:pPr>
      <w:r>
        <w:rPr>
          <w:rFonts w:hint="eastAsia"/>
        </w:rPr>
        <w:t>图观察k段链路共有几个结点。</w:t>
      </w:r>
    </w:p>
    <w:p w14:paraId="17D1E0E8" w14:textId="77777777" w:rsidR="009E778A" w:rsidRPr="009E778A" w:rsidRDefault="009E778A" w:rsidP="009E778A">
      <w:pPr>
        <w:numPr>
          <w:ilvl w:val="0"/>
          <w:numId w:val="27"/>
        </w:numPr>
        <w:rPr>
          <w:b/>
          <w:bCs/>
        </w:rPr>
      </w:pPr>
      <w:r w:rsidRPr="009E778A">
        <w:rPr>
          <w:b/>
          <w:bCs/>
        </w:rPr>
        <w:t xml:space="preserve">应用层数据长度为100字节的情况： </w:t>
      </w:r>
    </w:p>
    <w:p w14:paraId="69ADDD99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应用层数据：100字节</w:t>
      </w:r>
    </w:p>
    <w:p w14:paraId="4E1B350F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TCP首部：20字节</w:t>
      </w:r>
    </w:p>
    <w:p w14:paraId="04CF71AB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IP首部：20字节</w:t>
      </w:r>
    </w:p>
    <w:p w14:paraId="25487235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以太网首部和尾部：18字节</w:t>
      </w:r>
    </w:p>
    <w:p w14:paraId="675220DC" w14:textId="77777777" w:rsidR="009E778A" w:rsidRPr="009E778A" w:rsidRDefault="009E778A" w:rsidP="009E778A">
      <w:pPr>
        <w:rPr>
          <w:b/>
          <w:bCs/>
        </w:rPr>
      </w:pPr>
      <w:r w:rsidRPr="009E778A">
        <w:rPr>
          <w:b/>
          <w:bCs/>
        </w:rPr>
        <w:t>总数据长度 = 100 + 20 + 20 + 18 = 158字节 传输效率 = 应用层数据 / 总数据长度 = 100 / 158 ≈ 0.6329 或 63.29%</w:t>
      </w:r>
    </w:p>
    <w:p w14:paraId="54C38E4F" w14:textId="77777777" w:rsidR="009E778A" w:rsidRPr="009E778A" w:rsidRDefault="009E778A" w:rsidP="009E778A">
      <w:pPr>
        <w:numPr>
          <w:ilvl w:val="0"/>
          <w:numId w:val="27"/>
        </w:numPr>
        <w:rPr>
          <w:b/>
          <w:bCs/>
        </w:rPr>
      </w:pPr>
      <w:r w:rsidRPr="009E778A">
        <w:rPr>
          <w:b/>
          <w:bCs/>
        </w:rPr>
        <w:t xml:space="preserve">应用层数据长度为1000字节的情况： </w:t>
      </w:r>
    </w:p>
    <w:p w14:paraId="6D37463C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应用层数据：1000字节</w:t>
      </w:r>
    </w:p>
    <w:p w14:paraId="7C8E6E52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TCP首部：20字节</w:t>
      </w:r>
    </w:p>
    <w:p w14:paraId="7F2B29CF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IP首部：20字节</w:t>
      </w:r>
    </w:p>
    <w:p w14:paraId="35EFEB4D" w14:textId="77777777" w:rsidR="009E778A" w:rsidRPr="009E778A" w:rsidRDefault="009E778A" w:rsidP="009E778A">
      <w:pPr>
        <w:numPr>
          <w:ilvl w:val="1"/>
          <w:numId w:val="27"/>
        </w:numPr>
        <w:rPr>
          <w:b/>
          <w:bCs/>
        </w:rPr>
      </w:pPr>
      <w:r w:rsidRPr="009E778A">
        <w:rPr>
          <w:b/>
          <w:bCs/>
        </w:rPr>
        <w:t>以太网首部和尾部：18字节</w:t>
      </w:r>
    </w:p>
    <w:p w14:paraId="5022C19D" w14:textId="77777777" w:rsidR="009E778A" w:rsidRPr="009E778A" w:rsidRDefault="009E778A" w:rsidP="009E778A">
      <w:pPr>
        <w:rPr>
          <w:b/>
          <w:bCs/>
        </w:rPr>
      </w:pPr>
      <w:r w:rsidRPr="009E778A">
        <w:rPr>
          <w:b/>
          <w:bCs/>
        </w:rPr>
        <w:t>总数据长度 = 1000 + 20 + 20 + 18 = 1058字节 传输效率 = 应用层数据 / 总数据长度 = 1000 / 1058 ≈ 0.9452 或 94.52%</w:t>
      </w:r>
    </w:p>
    <w:p w14:paraId="606A794D" w14:textId="77777777" w:rsidR="009E778A" w:rsidRPr="009E778A" w:rsidRDefault="009E778A" w:rsidP="009E778A">
      <w:pPr>
        <w:rPr>
          <w:b/>
          <w:bCs/>
        </w:rPr>
      </w:pPr>
      <w:r w:rsidRPr="009E778A">
        <w:rPr>
          <w:b/>
          <w:bCs/>
        </w:rPr>
        <w:t>结论：</w:t>
      </w:r>
    </w:p>
    <w:p w14:paraId="6FBC73EF" w14:textId="77777777" w:rsidR="009E778A" w:rsidRPr="009E778A" w:rsidRDefault="009E778A" w:rsidP="009E778A">
      <w:pPr>
        <w:numPr>
          <w:ilvl w:val="0"/>
          <w:numId w:val="28"/>
        </w:numPr>
        <w:rPr>
          <w:b/>
          <w:bCs/>
        </w:rPr>
      </w:pPr>
      <w:r w:rsidRPr="009E778A">
        <w:rPr>
          <w:b/>
          <w:bCs/>
        </w:rPr>
        <w:t>当应用层数据长度为100字节时，数据传输效率约为63.29%。</w:t>
      </w:r>
    </w:p>
    <w:p w14:paraId="2BB8866C" w14:textId="77777777" w:rsidR="009E778A" w:rsidRPr="009E778A" w:rsidRDefault="009E778A" w:rsidP="009E778A">
      <w:pPr>
        <w:numPr>
          <w:ilvl w:val="0"/>
          <w:numId w:val="28"/>
        </w:numPr>
        <w:rPr>
          <w:b/>
          <w:bCs/>
        </w:rPr>
      </w:pPr>
      <w:r w:rsidRPr="009E778A">
        <w:rPr>
          <w:b/>
          <w:bCs/>
        </w:rPr>
        <w:t>当应用层数据长度为1000字节时，数据传输效率约为94.52%。</w:t>
      </w:r>
    </w:p>
    <w:p w14:paraId="6109949B" w14:textId="77777777" w:rsidR="009E778A" w:rsidRPr="009E778A" w:rsidRDefault="009E778A" w:rsidP="009E778A">
      <w:pPr>
        <w:rPr>
          <w:b/>
          <w:bCs/>
        </w:rPr>
      </w:pPr>
      <w:r w:rsidRPr="009E778A">
        <w:rPr>
          <w:b/>
          <w:bCs/>
        </w:rPr>
        <w:t>我们可以观察到，随着应用层数据长度的增加，数据传输效率显著提高。这是因为各</w:t>
      </w:r>
      <w:r w:rsidRPr="009E778A">
        <w:rPr>
          <w:b/>
          <w:bCs/>
        </w:rPr>
        <w:lastRenderedPageBreak/>
        <w:t>层协议添加的首部和尾部的大小是固定的，不随数据长度变化。当数据长度增加时，这些额外开销在总数据中所占的比例就会减少，从而提高了传输效率。</w:t>
      </w:r>
    </w:p>
    <w:p w14:paraId="4DE6E24B" w14:textId="3B1BE450" w:rsidR="00504AE9" w:rsidRDefault="0052638C" w:rsidP="00504AE9">
      <w:pPr>
        <w:rPr>
          <w:rFonts w:hint="eastAsia"/>
        </w:rPr>
      </w:pPr>
      <w:r>
        <w:rPr>
          <w:rFonts w:hint="eastAsia"/>
        </w:rPr>
        <w:t xml:space="preserve">1-19 </w:t>
      </w:r>
      <w:r w:rsidR="00504AE9">
        <w:rPr>
          <w:rFonts w:hint="eastAsia"/>
        </w:rPr>
        <w:t>长度为100字节的应用层数据交给运输层传送，需加上20字节的TCP首部。再交给网络层传送，需加上20字节的IP首部。最后交给数据链路层的以太网传送，加上首部和尾部共18字节。试</w:t>
      </w:r>
      <w:proofErr w:type="gramStart"/>
      <w:r w:rsidR="00504AE9">
        <w:rPr>
          <w:rFonts w:hint="eastAsia"/>
        </w:rPr>
        <w:t>求数据</w:t>
      </w:r>
      <w:proofErr w:type="gramEnd"/>
      <w:r w:rsidR="00504AE9">
        <w:rPr>
          <w:rFonts w:hint="eastAsia"/>
        </w:rPr>
        <w:t>的传输效率。数据的传输效率是指发送的应用层数据除以所发送的总数据（即应用数据加上各种首部和尾部的额外开销)</w:t>
      </w:r>
    </w:p>
    <w:p w14:paraId="79D92519" w14:textId="2D843E20" w:rsidR="00BA5A01" w:rsidRDefault="00504AE9" w:rsidP="00504AE9">
      <w:pPr>
        <w:rPr>
          <w:rFonts w:hint="eastAsia"/>
        </w:rPr>
      </w:pPr>
      <w:r>
        <w:rPr>
          <w:rFonts w:hint="eastAsia"/>
        </w:rPr>
        <w:t>若应用层数据长度为1000字节，数据的传输效率是多少?</w:t>
      </w:r>
    </w:p>
    <w:p w14:paraId="460A0821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t>计算过程</w:t>
      </w:r>
    </w:p>
    <w:p w14:paraId="09E6BB10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t>情况</w:t>
      </w:r>
      <w:proofErr w:type="gramStart"/>
      <w:r w:rsidRPr="00504AE9">
        <w:rPr>
          <w:b/>
          <w:bCs/>
        </w:rPr>
        <w:t>一</w:t>
      </w:r>
      <w:proofErr w:type="gramEnd"/>
      <w:r w:rsidRPr="00504AE9">
        <w:rPr>
          <w:b/>
          <w:bCs/>
        </w:rPr>
        <w:t>：应用层数据100字节</w:t>
      </w:r>
    </w:p>
    <w:p w14:paraId="73A3012B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应用层数据:</w:t>
      </w:r>
      <w:r w:rsidRPr="00504AE9">
        <w:t xml:space="preserve"> 100字节</w:t>
      </w:r>
    </w:p>
    <w:p w14:paraId="4F70BCD7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TCP首部:</w:t>
      </w:r>
      <w:r w:rsidRPr="00504AE9">
        <w:t xml:space="preserve"> 20字节</w:t>
      </w:r>
    </w:p>
    <w:p w14:paraId="33096570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IP首部:</w:t>
      </w:r>
      <w:r w:rsidRPr="00504AE9">
        <w:t xml:space="preserve"> 20字节</w:t>
      </w:r>
    </w:p>
    <w:p w14:paraId="0A8551A8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以太网首部和尾部:</w:t>
      </w:r>
      <w:r w:rsidRPr="00504AE9">
        <w:t xml:space="preserve"> 18字节</w:t>
      </w:r>
    </w:p>
    <w:p w14:paraId="379A56F3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总数据:</w:t>
      </w:r>
      <w:r w:rsidRPr="00504AE9">
        <w:t xml:space="preserve"> 100 + 20 + 20 + 18 = 158字节</w:t>
      </w:r>
    </w:p>
    <w:p w14:paraId="3706759B" w14:textId="77777777" w:rsidR="00504AE9" w:rsidRPr="00504AE9" w:rsidRDefault="00504AE9" w:rsidP="00504AE9">
      <w:pPr>
        <w:numPr>
          <w:ilvl w:val="0"/>
          <w:numId w:val="21"/>
        </w:numPr>
        <w:rPr>
          <w:rFonts w:hint="eastAsia"/>
        </w:rPr>
      </w:pPr>
      <w:r w:rsidRPr="00504AE9">
        <w:rPr>
          <w:b/>
          <w:bCs/>
        </w:rPr>
        <w:t>传输效率:</w:t>
      </w:r>
      <w:r w:rsidRPr="00504AE9">
        <w:t xml:space="preserve"> 100字节 / 158字节 ≈ 63.29%</w:t>
      </w:r>
    </w:p>
    <w:p w14:paraId="0DDA802C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t>情况二：应用层数据1000字节</w:t>
      </w:r>
    </w:p>
    <w:p w14:paraId="1273C8B1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应用层数据:</w:t>
      </w:r>
      <w:r w:rsidRPr="00504AE9">
        <w:t xml:space="preserve"> 1000字节</w:t>
      </w:r>
    </w:p>
    <w:p w14:paraId="7EE6E452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TCP首部:</w:t>
      </w:r>
      <w:r w:rsidRPr="00504AE9">
        <w:t xml:space="preserve"> 20字节</w:t>
      </w:r>
    </w:p>
    <w:p w14:paraId="7AD21C91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IP首部:</w:t>
      </w:r>
      <w:r w:rsidRPr="00504AE9">
        <w:t xml:space="preserve"> 20字节</w:t>
      </w:r>
    </w:p>
    <w:p w14:paraId="699ECD66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以太网首部和尾部:</w:t>
      </w:r>
      <w:r w:rsidRPr="00504AE9">
        <w:t xml:space="preserve"> 18字节</w:t>
      </w:r>
    </w:p>
    <w:p w14:paraId="0C3AC376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总数据:</w:t>
      </w:r>
      <w:r w:rsidRPr="00504AE9">
        <w:t xml:space="preserve"> 1000 + 20 + 20 + 18 = 1058字节</w:t>
      </w:r>
    </w:p>
    <w:p w14:paraId="45692D94" w14:textId="77777777" w:rsidR="00504AE9" w:rsidRPr="00504AE9" w:rsidRDefault="00504AE9" w:rsidP="00504AE9">
      <w:pPr>
        <w:numPr>
          <w:ilvl w:val="0"/>
          <w:numId w:val="22"/>
        </w:numPr>
        <w:rPr>
          <w:rFonts w:hint="eastAsia"/>
        </w:rPr>
      </w:pPr>
      <w:r w:rsidRPr="00504AE9">
        <w:rPr>
          <w:b/>
          <w:bCs/>
        </w:rPr>
        <w:t>传输效率:</w:t>
      </w:r>
      <w:r w:rsidRPr="00504AE9">
        <w:t xml:space="preserve"> 1000字节 / 1058字节 ≈ 94.51%</w:t>
      </w:r>
    </w:p>
    <w:p w14:paraId="6F066AF1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t>分析</w:t>
      </w:r>
    </w:p>
    <w:p w14:paraId="64419A22" w14:textId="77777777" w:rsidR="00504AE9" w:rsidRPr="00504AE9" w:rsidRDefault="00504AE9" w:rsidP="00504AE9">
      <w:pPr>
        <w:numPr>
          <w:ilvl w:val="0"/>
          <w:numId w:val="23"/>
        </w:numPr>
        <w:rPr>
          <w:rFonts w:hint="eastAsia"/>
        </w:rPr>
      </w:pPr>
      <w:r w:rsidRPr="00504AE9">
        <w:rPr>
          <w:b/>
          <w:bCs/>
        </w:rPr>
        <w:t>数据传输效率与数据量关系:</w:t>
      </w:r>
      <w:r w:rsidRPr="00504AE9">
        <w:t xml:space="preserve"> 从上述计算结果可以看出，随着应用层数据量的增加，传输效率也随之提高。这是因为，随着数据量的增加，固定长度的首部所占的比例逐渐减小。</w:t>
      </w:r>
    </w:p>
    <w:p w14:paraId="43C2EA7C" w14:textId="77777777" w:rsidR="00504AE9" w:rsidRPr="00504AE9" w:rsidRDefault="00504AE9" w:rsidP="00504AE9">
      <w:pPr>
        <w:numPr>
          <w:ilvl w:val="0"/>
          <w:numId w:val="23"/>
        </w:numPr>
        <w:rPr>
          <w:rFonts w:hint="eastAsia"/>
        </w:rPr>
      </w:pPr>
      <w:r w:rsidRPr="00504AE9">
        <w:rPr>
          <w:b/>
          <w:bCs/>
        </w:rPr>
        <w:t>首部开销影响:</w:t>
      </w:r>
      <w:r w:rsidRPr="00504AE9">
        <w:t xml:space="preserve"> 首部开销是影响传输效率的重要因素。首部包含了大量的控制信息，虽然对数据的传输是必需的，但它们本身并不包含有效数据。因此，首部开销越大，传输效率就越低。</w:t>
      </w:r>
    </w:p>
    <w:p w14:paraId="27AA729C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lastRenderedPageBreak/>
        <w:t>结论</w:t>
      </w:r>
    </w:p>
    <w:p w14:paraId="50FBA329" w14:textId="77777777" w:rsidR="00504AE9" w:rsidRPr="00504AE9" w:rsidRDefault="00504AE9" w:rsidP="00504AE9">
      <w:pPr>
        <w:numPr>
          <w:ilvl w:val="0"/>
          <w:numId w:val="24"/>
        </w:numPr>
        <w:rPr>
          <w:rFonts w:hint="eastAsia"/>
        </w:rPr>
      </w:pPr>
      <w:r w:rsidRPr="00504AE9">
        <w:rPr>
          <w:b/>
          <w:bCs/>
        </w:rPr>
        <w:t>100字节应用层数据时的传输效率为63.29%。</w:t>
      </w:r>
    </w:p>
    <w:p w14:paraId="60AF4996" w14:textId="77777777" w:rsidR="00504AE9" w:rsidRPr="00504AE9" w:rsidRDefault="00504AE9" w:rsidP="00504AE9">
      <w:pPr>
        <w:numPr>
          <w:ilvl w:val="0"/>
          <w:numId w:val="24"/>
        </w:numPr>
        <w:rPr>
          <w:rFonts w:hint="eastAsia"/>
        </w:rPr>
      </w:pPr>
      <w:r w:rsidRPr="00504AE9">
        <w:rPr>
          <w:b/>
          <w:bCs/>
        </w:rPr>
        <w:t>1000字节应用层数据时的传输效率为94.51%。</w:t>
      </w:r>
    </w:p>
    <w:p w14:paraId="3FA6FCB3" w14:textId="77777777" w:rsidR="00504AE9" w:rsidRPr="00504AE9" w:rsidRDefault="00504AE9" w:rsidP="00504AE9">
      <w:pPr>
        <w:rPr>
          <w:rFonts w:hint="eastAsia"/>
        </w:rPr>
      </w:pPr>
      <w:r w:rsidRPr="00504AE9">
        <w:rPr>
          <w:b/>
          <w:bCs/>
        </w:rPr>
        <w:t>影响传输效率的因素主要有:</w:t>
      </w:r>
    </w:p>
    <w:p w14:paraId="04392683" w14:textId="77777777" w:rsidR="00504AE9" w:rsidRPr="00504AE9" w:rsidRDefault="00504AE9" w:rsidP="00504AE9">
      <w:pPr>
        <w:numPr>
          <w:ilvl w:val="0"/>
          <w:numId w:val="25"/>
        </w:numPr>
        <w:rPr>
          <w:rFonts w:hint="eastAsia"/>
        </w:rPr>
      </w:pPr>
      <w:r w:rsidRPr="00504AE9">
        <w:rPr>
          <w:b/>
          <w:bCs/>
        </w:rPr>
        <w:t>应用层数据的大小:</w:t>
      </w:r>
      <w:r w:rsidRPr="00504AE9">
        <w:t xml:space="preserve"> 数据量越大，传输效率越高。</w:t>
      </w:r>
    </w:p>
    <w:p w14:paraId="1F872E02" w14:textId="77777777" w:rsidR="00504AE9" w:rsidRPr="00504AE9" w:rsidRDefault="00504AE9" w:rsidP="00504AE9">
      <w:pPr>
        <w:numPr>
          <w:ilvl w:val="0"/>
          <w:numId w:val="25"/>
        </w:numPr>
        <w:rPr>
          <w:rFonts w:hint="eastAsia"/>
        </w:rPr>
      </w:pPr>
      <w:r w:rsidRPr="00504AE9">
        <w:rPr>
          <w:b/>
          <w:bCs/>
        </w:rPr>
        <w:t>各层协议的首部开销:</w:t>
      </w:r>
      <w:r w:rsidRPr="00504AE9">
        <w:t xml:space="preserve"> 首部开销越小，传输效率越高。</w:t>
      </w:r>
    </w:p>
    <w:p w14:paraId="1FFCC1F8" w14:textId="77777777" w:rsidR="00504AE9" w:rsidRPr="00504AE9" w:rsidRDefault="00504AE9" w:rsidP="00504AE9">
      <w:pPr>
        <w:numPr>
          <w:ilvl w:val="0"/>
          <w:numId w:val="25"/>
        </w:numPr>
        <w:rPr>
          <w:rFonts w:hint="eastAsia"/>
        </w:rPr>
      </w:pPr>
      <w:r w:rsidRPr="00504AE9">
        <w:rPr>
          <w:b/>
          <w:bCs/>
        </w:rPr>
        <w:t>网络拥塞、链路质量等因素</w:t>
      </w:r>
      <w:r w:rsidRPr="00504AE9">
        <w:t xml:space="preserve"> 也会影响传输效率。</w:t>
      </w:r>
    </w:p>
    <w:p w14:paraId="3EAA0642" w14:textId="77777777" w:rsidR="00504AE9" w:rsidRPr="00504AE9" w:rsidRDefault="00504AE9" w:rsidP="00504AE9">
      <w:pPr>
        <w:rPr>
          <w:rFonts w:hint="eastAsia"/>
          <w:b/>
          <w:bCs/>
        </w:rPr>
      </w:pPr>
      <w:r w:rsidRPr="00504AE9">
        <w:rPr>
          <w:b/>
          <w:bCs/>
        </w:rPr>
        <w:t>优化传输效率的建议</w:t>
      </w:r>
    </w:p>
    <w:p w14:paraId="1BBEF08A" w14:textId="77777777" w:rsidR="00504AE9" w:rsidRPr="00504AE9" w:rsidRDefault="00504AE9" w:rsidP="00504AE9">
      <w:pPr>
        <w:numPr>
          <w:ilvl w:val="0"/>
          <w:numId w:val="26"/>
        </w:numPr>
        <w:rPr>
          <w:rFonts w:hint="eastAsia"/>
        </w:rPr>
      </w:pPr>
      <w:r w:rsidRPr="00504AE9">
        <w:rPr>
          <w:b/>
          <w:bCs/>
        </w:rPr>
        <w:t>减少首部开销:</w:t>
      </w:r>
      <w:r w:rsidRPr="00504AE9">
        <w:t xml:space="preserve"> 可以通过压缩数据、减少冗余等方式来减小数据包的大小，从而降低首部开销的比例。</w:t>
      </w:r>
    </w:p>
    <w:p w14:paraId="071E9A74" w14:textId="77777777" w:rsidR="00504AE9" w:rsidRPr="00504AE9" w:rsidRDefault="00504AE9" w:rsidP="00504AE9">
      <w:pPr>
        <w:numPr>
          <w:ilvl w:val="0"/>
          <w:numId w:val="26"/>
        </w:numPr>
        <w:rPr>
          <w:rFonts w:hint="eastAsia"/>
        </w:rPr>
      </w:pPr>
      <w:r w:rsidRPr="00504AE9">
        <w:rPr>
          <w:b/>
          <w:bCs/>
        </w:rPr>
        <w:t>选择合适的传输协议:</w:t>
      </w:r>
      <w:r w:rsidRPr="00504AE9">
        <w:t xml:space="preserve"> 不同的传输协议有不同的首部开销和功能特点，选择合适的协议可以提高传输效率。</w:t>
      </w:r>
    </w:p>
    <w:p w14:paraId="3C181015" w14:textId="77777777" w:rsidR="00504AE9" w:rsidRPr="00504AE9" w:rsidRDefault="00504AE9" w:rsidP="00504AE9">
      <w:pPr>
        <w:numPr>
          <w:ilvl w:val="0"/>
          <w:numId w:val="26"/>
        </w:numPr>
        <w:rPr>
          <w:rFonts w:hint="eastAsia"/>
        </w:rPr>
      </w:pPr>
      <w:r w:rsidRPr="00504AE9">
        <w:rPr>
          <w:b/>
          <w:bCs/>
        </w:rPr>
        <w:t>优化网络配置:</w:t>
      </w:r>
      <w:r w:rsidRPr="00504AE9">
        <w:t xml:space="preserve"> 通过调整网络参数、优化路由等方式，可以提高网络的传输效率。</w:t>
      </w:r>
    </w:p>
    <w:p w14:paraId="022DDB76" w14:textId="77777777" w:rsidR="00504AE9" w:rsidRPr="00504AE9" w:rsidRDefault="00504AE9" w:rsidP="00504AE9">
      <w:pPr>
        <w:rPr>
          <w:rFonts w:hint="eastAsia"/>
        </w:rPr>
      </w:pPr>
      <w:r w:rsidRPr="00504AE9">
        <w:rPr>
          <w:b/>
          <w:bCs/>
        </w:rPr>
        <w:t>总之，提高数据传输效率是网络优化中一个重要的目标。通过合理的设计和配置，可以最大限度地利用网络资源，提高数据传输的效率。</w:t>
      </w:r>
    </w:p>
    <w:p w14:paraId="61626415" w14:textId="77777777" w:rsidR="00504AE9" w:rsidRPr="00504AE9" w:rsidRDefault="00504AE9" w:rsidP="00504AE9">
      <w:pPr>
        <w:rPr>
          <w:rFonts w:hint="eastAsia"/>
        </w:rPr>
      </w:pPr>
    </w:p>
    <w:p w14:paraId="08D158ED" w14:textId="6132C0FE" w:rsidR="0052638C" w:rsidRDefault="0052638C" w:rsidP="0052638C">
      <w:pPr>
        <w:rPr>
          <w:rFonts w:hint="eastAsia"/>
        </w:rPr>
      </w:pPr>
      <w:r>
        <w:rPr>
          <w:rFonts w:hint="eastAsia"/>
        </w:rPr>
        <w:t>1-21协议与服务有何区别,有何关系</w:t>
      </w:r>
    </w:p>
    <w:p w14:paraId="64BC923D" w14:textId="77777777" w:rsidR="0052638C" w:rsidRPr="0052638C" w:rsidRDefault="0052638C" w:rsidP="0052638C">
      <w:pPr>
        <w:rPr>
          <w:rFonts w:hint="eastAsia"/>
        </w:rPr>
      </w:pPr>
      <w:r w:rsidRPr="0052638C">
        <w:t>在计算机网络中，协议和服务是两个密不可分且经常被提及的概念。它们共同构成了网络通信的基础。</w:t>
      </w:r>
    </w:p>
    <w:p w14:paraId="31431171" w14:textId="77777777" w:rsidR="0052638C" w:rsidRPr="0052638C" w:rsidRDefault="0052638C" w:rsidP="0052638C">
      <w:pPr>
        <w:rPr>
          <w:rFonts w:hint="eastAsia"/>
          <w:b/>
          <w:bCs/>
        </w:rPr>
      </w:pPr>
      <w:r w:rsidRPr="0052638C">
        <w:rPr>
          <w:b/>
          <w:bCs/>
        </w:rPr>
        <w:t>协议（Protocol）</w:t>
      </w:r>
    </w:p>
    <w:p w14:paraId="7500E960" w14:textId="77777777" w:rsidR="0052638C" w:rsidRPr="0052638C" w:rsidRDefault="0052638C" w:rsidP="0052638C">
      <w:pPr>
        <w:numPr>
          <w:ilvl w:val="0"/>
          <w:numId w:val="17"/>
        </w:numPr>
        <w:rPr>
          <w:rFonts w:hint="eastAsia"/>
        </w:rPr>
      </w:pPr>
      <w:r w:rsidRPr="0052638C">
        <w:rPr>
          <w:b/>
          <w:bCs/>
        </w:rPr>
        <w:t>定义:</w:t>
      </w:r>
      <w:r w:rsidRPr="0052638C">
        <w:t xml:space="preserve"> 协议是一套规则、约定或标准，规定了数据如何在网络中传输。这些规则包括数据的格式、顺序、校验等，确保不同设备之间能够正确地进行通信。</w:t>
      </w:r>
    </w:p>
    <w:p w14:paraId="3F05F319" w14:textId="77777777" w:rsidR="0052638C" w:rsidRPr="0052638C" w:rsidRDefault="0052638C" w:rsidP="0052638C">
      <w:pPr>
        <w:numPr>
          <w:ilvl w:val="0"/>
          <w:numId w:val="17"/>
        </w:numPr>
        <w:rPr>
          <w:rFonts w:hint="eastAsia"/>
        </w:rPr>
      </w:pPr>
      <w:r w:rsidRPr="0052638C">
        <w:rPr>
          <w:b/>
          <w:bCs/>
        </w:rPr>
        <w:t>作用:</w:t>
      </w:r>
      <w:r w:rsidRPr="0052638C">
        <w:t xml:space="preserve"> 协议就像是网络通信的“语法”，它定义了数据交换的“语言”。</w:t>
      </w:r>
    </w:p>
    <w:p w14:paraId="624BDD39" w14:textId="77777777" w:rsidR="0052638C" w:rsidRPr="0052638C" w:rsidRDefault="0052638C" w:rsidP="0052638C">
      <w:pPr>
        <w:numPr>
          <w:ilvl w:val="0"/>
          <w:numId w:val="17"/>
        </w:numPr>
        <w:rPr>
          <w:rFonts w:hint="eastAsia"/>
        </w:rPr>
      </w:pPr>
      <w:r w:rsidRPr="0052638C">
        <w:rPr>
          <w:b/>
          <w:bCs/>
        </w:rPr>
        <w:t>特点:</w:t>
      </w:r>
    </w:p>
    <w:p w14:paraId="1372B711" w14:textId="77777777" w:rsidR="0052638C" w:rsidRPr="0052638C" w:rsidRDefault="0052638C" w:rsidP="0052638C">
      <w:pPr>
        <w:numPr>
          <w:ilvl w:val="1"/>
          <w:numId w:val="17"/>
        </w:numPr>
        <w:rPr>
          <w:rFonts w:hint="eastAsia"/>
        </w:rPr>
      </w:pPr>
      <w:r w:rsidRPr="0052638C">
        <w:rPr>
          <w:b/>
          <w:bCs/>
        </w:rPr>
        <w:t>水平关系:</w:t>
      </w:r>
      <w:r w:rsidRPr="0052638C">
        <w:t xml:space="preserve"> 协议主要定义了对等实体之间通信的规则。</w:t>
      </w:r>
    </w:p>
    <w:p w14:paraId="32E5B51C" w14:textId="77777777" w:rsidR="0052638C" w:rsidRPr="0052638C" w:rsidRDefault="0052638C" w:rsidP="0052638C">
      <w:pPr>
        <w:numPr>
          <w:ilvl w:val="1"/>
          <w:numId w:val="17"/>
        </w:numPr>
        <w:rPr>
          <w:rFonts w:hint="eastAsia"/>
        </w:rPr>
      </w:pPr>
      <w:r w:rsidRPr="0052638C">
        <w:rPr>
          <w:b/>
          <w:bCs/>
        </w:rPr>
        <w:t>具体:</w:t>
      </w:r>
      <w:r w:rsidRPr="0052638C">
        <w:t xml:space="preserve"> 协议规定了非常具体的细节，如数据包的格式、流量控制的方法等。</w:t>
      </w:r>
    </w:p>
    <w:p w14:paraId="3161B3E9" w14:textId="77777777" w:rsidR="0052638C" w:rsidRPr="0052638C" w:rsidRDefault="0052638C" w:rsidP="0052638C">
      <w:pPr>
        <w:rPr>
          <w:rFonts w:hint="eastAsia"/>
          <w:b/>
          <w:bCs/>
        </w:rPr>
      </w:pPr>
      <w:r w:rsidRPr="0052638C">
        <w:rPr>
          <w:b/>
          <w:bCs/>
        </w:rPr>
        <w:t>服务（Service）</w:t>
      </w:r>
    </w:p>
    <w:p w14:paraId="0C3FC917" w14:textId="77777777" w:rsidR="0052638C" w:rsidRPr="0052638C" w:rsidRDefault="0052638C" w:rsidP="0052638C">
      <w:pPr>
        <w:numPr>
          <w:ilvl w:val="0"/>
          <w:numId w:val="18"/>
        </w:numPr>
        <w:rPr>
          <w:rFonts w:hint="eastAsia"/>
        </w:rPr>
      </w:pPr>
      <w:r w:rsidRPr="0052638C">
        <w:rPr>
          <w:b/>
          <w:bCs/>
        </w:rPr>
        <w:lastRenderedPageBreak/>
        <w:t>定义:</w:t>
      </w:r>
      <w:r w:rsidRPr="0052638C">
        <w:t xml:space="preserve"> 服务是指一个实体为另一个实体提供的一组功能。在网络中，服务通常指下层协议为上层协议提供的能力。</w:t>
      </w:r>
    </w:p>
    <w:p w14:paraId="061229DC" w14:textId="77777777" w:rsidR="0052638C" w:rsidRPr="0052638C" w:rsidRDefault="0052638C" w:rsidP="0052638C">
      <w:pPr>
        <w:numPr>
          <w:ilvl w:val="0"/>
          <w:numId w:val="18"/>
        </w:numPr>
        <w:rPr>
          <w:rFonts w:hint="eastAsia"/>
        </w:rPr>
      </w:pPr>
      <w:r w:rsidRPr="0052638C">
        <w:rPr>
          <w:b/>
          <w:bCs/>
        </w:rPr>
        <w:t>作用:</w:t>
      </w:r>
      <w:r w:rsidRPr="0052638C">
        <w:t xml:space="preserve"> 服务为上层协议提供了更高层次的抽象，使得上层协议可以专注于自己的功能，而不用过多地考虑底层的细节。</w:t>
      </w:r>
    </w:p>
    <w:p w14:paraId="01DCA0BC" w14:textId="77777777" w:rsidR="0052638C" w:rsidRPr="0052638C" w:rsidRDefault="0052638C" w:rsidP="0052638C">
      <w:pPr>
        <w:numPr>
          <w:ilvl w:val="0"/>
          <w:numId w:val="18"/>
        </w:numPr>
        <w:rPr>
          <w:rFonts w:hint="eastAsia"/>
        </w:rPr>
      </w:pPr>
      <w:r w:rsidRPr="0052638C">
        <w:rPr>
          <w:b/>
          <w:bCs/>
        </w:rPr>
        <w:t>特点:</w:t>
      </w:r>
    </w:p>
    <w:p w14:paraId="080F0E8A" w14:textId="77777777" w:rsidR="0052638C" w:rsidRPr="0052638C" w:rsidRDefault="0052638C" w:rsidP="0052638C">
      <w:pPr>
        <w:numPr>
          <w:ilvl w:val="1"/>
          <w:numId w:val="18"/>
        </w:numPr>
        <w:rPr>
          <w:rFonts w:hint="eastAsia"/>
        </w:rPr>
      </w:pPr>
      <w:r w:rsidRPr="0052638C">
        <w:rPr>
          <w:b/>
          <w:bCs/>
        </w:rPr>
        <w:t>垂直关系:</w:t>
      </w:r>
      <w:r w:rsidRPr="0052638C">
        <w:t xml:space="preserve"> 服务通常是</w:t>
      </w:r>
      <w:proofErr w:type="gramStart"/>
      <w:r w:rsidRPr="0052638C">
        <w:t>下层向</w:t>
      </w:r>
      <w:proofErr w:type="gramEnd"/>
      <w:r w:rsidRPr="0052638C">
        <w:t>上层提供的。</w:t>
      </w:r>
    </w:p>
    <w:p w14:paraId="44AD6720" w14:textId="77777777" w:rsidR="0052638C" w:rsidRPr="0052638C" w:rsidRDefault="0052638C" w:rsidP="0052638C">
      <w:pPr>
        <w:numPr>
          <w:ilvl w:val="1"/>
          <w:numId w:val="18"/>
        </w:numPr>
        <w:rPr>
          <w:rFonts w:hint="eastAsia"/>
        </w:rPr>
      </w:pPr>
      <w:r w:rsidRPr="0052638C">
        <w:rPr>
          <w:b/>
          <w:bCs/>
        </w:rPr>
        <w:t>抽象:</w:t>
      </w:r>
      <w:r w:rsidRPr="0052638C">
        <w:t xml:space="preserve"> 服务提供的是一种功能，而不是具体的实现细节。</w:t>
      </w:r>
    </w:p>
    <w:p w14:paraId="4B5A20CA" w14:textId="77777777" w:rsidR="0052638C" w:rsidRPr="0052638C" w:rsidRDefault="0052638C" w:rsidP="0052638C">
      <w:pPr>
        <w:rPr>
          <w:rFonts w:hint="eastAsia"/>
          <w:b/>
          <w:bCs/>
        </w:rPr>
      </w:pPr>
      <w:r w:rsidRPr="0052638C">
        <w:rPr>
          <w:b/>
          <w:bCs/>
        </w:rPr>
        <w:t>协议与服务的关系</w:t>
      </w:r>
    </w:p>
    <w:p w14:paraId="5BA8BEB2" w14:textId="77777777" w:rsidR="0052638C" w:rsidRPr="0052638C" w:rsidRDefault="0052638C" w:rsidP="0052638C">
      <w:pPr>
        <w:numPr>
          <w:ilvl w:val="0"/>
          <w:numId w:val="19"/>
        </w:numPr>
        <w:rPr>
          <w:rFonts w:hint="eastAsia"/>
        </w:rPr>
      </w:pPr>
      <w:r w:rsidRPr="0052638C">
        <w:rPr>
          <w:b/>
          <w:bCs/>
        </w:rPr>
        <w:t>协议实现服务:</w:t>
      </w:r>
      <w:r w:rsidRPr="0052638C">
        <w:t xml:space="preserve"> 协议的具体实现为上层提供了服务。例如，TCP协议通过提供可靠的数据传输服务，使得上层应用可以不必关心底层传输的细节。</w:t>
      </w:r>
    </w:p>
    <w:p w14:paraId="73A8A048" w14:textId="77777777" w:rsidR="0052638C" w:rsidRPr="0052638C" w:rsidRDefault="0052638C" w:rsidP="0052638C">
      <w:pPr>
        <w:numPr>
          <w:ilvl w:val="0"/>
          <w:numId w:val="19"/>
        </w:numPr>
        <w:rPr>
          <w:rFonts w:hint="eastAsia"/>
        </w:rPr>
      </w:pPr>
      <w:r w:rsidRPr="0052638C">
        <w:rPr>
          <w:b/>
          <w:bCs/>
        </w:rPr>
        <w:t>服务支持协议:</w:t>
      </w:r>
      <w:r w:rsidRPr="0052638C">
        <w:t xml:space="preserve"> 上层协议的实现需要依赖下层提供的服务。例如，HTTP协议依赖于TCP协议提供的可靠传输服务。</w:t>
      </w:r>
    </w:p>
    <w:p w14:paraId="2719E065" w14:textId="77777777" w:rsidR="0052638C" w:rsidRPr="0052638C" w:rsidRDefault="0052638C" w:rsidP="0052638C">
      <w:pPr>
        <w:numPr>
          <w:ilvl w:val="0"/>
          <w:numId w:val="19"/>
        </w:numPr>
        <w:rPr>
          <w:rFonts w:hint="eastAsia"/>
        </w:rPr>
      </w:pPr>
      <w:r w:rsidRPr="0052638C">
        <w:rPr>
          <w:b/>
          <w:bCs/>
        </w:rPr>
        <w:t>层级关系:</w:t>
      </w:r>
      <w:r w:rsidRPr="0052638C">
        <w:t xml:space="preserve"> 在网络协议</w:t>
      </w:r>
      <w:proofErr w:type="gramStart"/>
      <w:r w:rsidRPr="0052638C">
        <w:t>栈</w:t>
      </w:r>
      <w:proofErr w:type="gramEnd"/>
      <w:r w:rsidRPr="0052638C">
        <w:t>中，每一层都提供服务给上一层，同时使用下层提供的服务。</w:t>
      </w:r>
    </w:p>
    <w:p w14:paraId="26C24E72" w14:textId="77777777" w:rsidR="0052638C" w:rsidRPr="0052638C" w:rsidRDefault="0052638C" w:rsidP="0052638C">
      <w:pPr>
        <w:rPr>
          <w:rFonts w:hint="eastAsia"/>
          <w:b/>
          <w:bCs/>
        </w:rPr>
      </w:pPr>
      <w:r w:rsidRPr="0052638C">
        <w:rPr>
          <w:b/>
          <w:bCs/>
        </w:rPr>
        <w:t>举例说明</w:t>
      </w:r>
    </w:p>
    <w:p w14:paraId="07483765" w14:textId="77777777" w:rsidR="0052638C" w:rsidRPr="0052638C" w:rsidRDefault="0052638C" w:rsidP="0052638C">
      <w:pPr>
        <w:numPr>
          <w:ilvl w:val="0"/>
          <w:numId w:val="20"/>
        </w:numPr>
        <w:rPr>
          <w:rFonts w:hint="eastAsia"/>
        </w:rPr>
      </w:pPr>
      <w:r w:rsidRPr="0052638C">
        <w:rPr>
          <w:b/>
          <w:bCs/>
        </w:rPr>
        <w:t>TCP协议:</w:t>
      </w:r>
      <w:r w:rsidRPr="0052638C">
        <w:t xml:space="preserve"> TCP协议提供可靠的、面向连接的数据传输服务。它通过序列号、确认应答、重传等机制来保证数据的可靠传输。</w:t>
      </w:r>
    </w:p>
    <w:p w14:paraId="7881D835" w14:textId="77777777" w:rsidR="0052638C" w:rsidRPr="0052638C" w:rsidRDefault="0052638C" w:rsidP="0052638C">
      <w:pPr>
        <w:numPr>
          <w:ilvl w:val="0"/>
          <w:numId w:val="20"/>
        </w:numPr>
        <w:rPr>
          <w:rFonts w:hint="eastAsia"/>
        </w:rPr>
      </w:pPr>
      <w:r w:rsidRPr="0052638C">
        <w:rPr>
          <w:b/>
          <w:bCs/>
        </w:rPr>
        <w:t>IP协议:</w:t>
      </w:r>
      <w:r w:rsidRPr="0052638C">
        <w:t xml:space="preserve"> IP协议提供无连接的、尽最大努力的数据报服务。它负责将数据包从源主机传输到目的主机。</w:t>
      </w:r>
    </w:p>
    <w:p w14:paraId="28506423" w14:textId="77777777" w:rsidR="0052638C" w:rsidRPr="0052638C" w:rsidRDefault="0052638C" w:rsidP="0052638C">
      <w:pPr>
        <w:numPr>
          <w:ilvl w:val="0"/>
          <w:numId w:val="20"/>
        </w:numPr>
        <w:rPr>
          <w:rFonts w:hint="eastAsia"/>
        </w:rPr>
      </w:pPr>
      <w:r w:rsidRPr="0052638C">
        <w:rPr>
          <w:b/>
          <w:bCs/>
        </w:rPr>
        <w:t>应用层协议:</w:t>
      </w:r>
      <w:r w:rsidRPr="0052638C">
        <w:t xml:space="preserve"> HTTP、FTP、SMTP等应用层协议都依赖于TCP/IP协议提供的服务，它们负责具体的应用功能，如网页浏览、文件传输、电子邮件发送等。</w:t>
      </w:r>
    </w:p>
    <w:p w14:paraId="73C28ABA" w14:textId="77777777" w:rsidR="0052638C" w:rsidRPr="0052638C" w:rsidRDefault="0052638C" w:rsidP="0052638C">
      <w:pPr>
        <w:rPr>
          <w:rFonts w:hint="eastAsia"/>
        </w:rPr>
      </w:pPr>
    </w:p>
    <w:sectPr w:rsidR="0052638C" w:rsidRPr="0052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A313D" w14:textId="77777777" w:rsidR="00BE0E5B" w:rsidRDefault="00BE0E5B" w:rsidP="009E778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A5B5F9" w14:textId="77777777" w:rsidR="00BE0E5B" w:rsidRDefault="00BE0E5B" w:rsidP="009E778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4F53F" w14:textId="77777777" w:rsidR="00BE0E5B" w:rsidRDefault="00BE0E5B" w:rsidP="009E778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D76A9C" w14:textId="77777777" w:rsidR="00BE0E5B" w:rsidRDefault="00BE0E5B" w:rsidP="009E778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5995"/>
    <w:multiLevelType w:val="multilevel"/>
    <w:tmpl w:val="EA5C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B13"/>
    <w:multiLevelType w:val="multilevel"/>
    <w:tmpl w:val="14AE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0CF4"/>
    <w:multiLevelType w:val="multilevel"/>
    <w:tmpl w:val="43A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D615A"/>
    <w:multiLevelType w:val="multilevel"/>
    <w:tmpl w:val="F09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25E79"/>
    <w:multiLevelType w:val="multilevel"/>
    <w:tmpl w:val="13E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55E42"/>
    <w:multiLevelType w:val="multilevel"/>
    <w:tmpl w:val="97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B0EDD"/>
    <w:multiLevelType w:val="multilevel"/>
    <w:tmpl w:val="D466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B2D99"/>
    <w:multiLevelType w:val="multilevel"/>
    <w:tmpl w:val="DFB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32329"/>
    <w:multiLevelType w:val="multilevel"/>
    <w:tmpl w:val="409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C5C84"/>
    <w:multiLevelType w:val="multilevel"/>
    <w:tmpl w:val="0D9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D35FC"/>
    <w:multiLevelType w:val="multilevel"/>
    <w:tmpl w:val="9D2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72B34"/>
    <w:multiLevelType w:val="multilevel"/>
    <w:tmpl w:val="27B4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B004E"/>
    <w:multiLevelType w:val="multilevel"/>
    <w:tmpl w:val="B81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372E2"/>
    <w:multiLevelType w:val="multilevel"/>
    <w:tmpl w:val="212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C1E9A"/>
    <w:multiLevelType w:val="multilevel"/>
    <w:tmpl w:val="79C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559D9"/>
    <w:multiLevelType w:val="multilevel"/>
    <w:tmpl w:val="67F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A552B"/>
    <w:multiLevelType w:val="multilevel"/>
    <w:tmpl w:val="3E0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D4A12"/>
    <w:multiLevelType w:val="multilevel"/>
    <w:tmpl w:val="9822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C525D"/>
    <w:multiLevelType w:val="multilevel"/>
    <w:tmpl w:val="F6C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61D57"/>
    <w:multiLevelType w:val="multilevel"/>
    <w:tmpl w:val="6D22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42E39"/>
    <w:multiLevelType w:val="multilevel"/>
    <w:tmpl w:val="121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B3372"/>
    <w:multiLevelType w:val="multilevel"/>
    <w:tmpl w:val="9AC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701C4"/>
    <w:multiLevelType w:val="multilevel"/>
    <w:tmpl w:val="E5C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0B7C47"/>
    <w:multiLevelType w:val="multilevel"/>
    <w:tmpl w:val="122E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52EE4"/>
    <w:multiLevelType w:val="multilevel"/>
    <w:tmpl w:val="608A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E7854"/>
    <w:multiLevelType w:val="multilevel"/>
    <w:tmpl w:val="166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73F33"/>
    <w:multiLevelType w:val="multilevel"/>
    <w:tmpl w:val="88F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D4B82"/>
    <w:multiLevelType w:val="multilevel"/>
    <w:tmpl w:val="F1F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873392">
    <w:abstractNumId w:val="22"/>
  </w:num>
  <w:num w:numId="2" w16cid:durableId="593781605">
    <w:abstractNumId w:val="0"/>
  </w:num>
  <w:num w:numId="3" w16cid:durableId="1999647201">
    <w:abstractNumId w:val="23"/>
  </w:num>
  <w:num w:numId="4" w16cid:durableId="1570531228">
    <w:abstractNumId w:val="16"/>
  </w:num>
  <w:num w:numId="5" w16cid:durableId="1061444374">
    <w:abstractNumId w:val="2"/>
  </w:num>
  <w:num w:numId="6" w16cid:durableId="1343048514">
    <w:abstractNumId w:val="10"/>
  </w:num>
  <w:num w:numId="7" w16cid:durableId="258488959">
    <w:abstractNumId w:val="6"/>
  </w:num>
  <w:num w:numId="8" w16cid:durableId="512913373">
    <w:abstractNumId w:val="20"/>
  </w:num>
  <w:num w:numId="9" w16cid:durableId="245264811">
    <w:abstractNumId w:val="14"/>
  </w:num>
  <w:num w:numId="10" w16cid:durableId="1462501568">
    <w:abstractNumId w:val="25"/>
  </w:num>
  <w:num w:numId="11" w16cid:durableId="1495297419">
    <w:abstractNumId w:val="24"/>
  </w:num>
  <w:num w:numId="12" w16cid:durableId="1008874938">
    <w:abstractNumId w:val="12"/>
  </w:num>
  <w:num w:numId="13" w16cid:durableId="24674218">
    <w:abstractNumId w:val="8"/>
  </w:num>
  <w:num w:numId="14" w16cid:durableId="405225125">
    <w:abstractNumId w:val="27"/>
  </w:num>
  <w:num w:numId="15" w16cid:durableId="568853278">
    <w:abstractNumId w:val="13"/>
  </w:num>
  <w:num w:numId="16" w16cid:durableId="1240481681">
    <w:abstractNumId w:val="17"/>
  </w:num>
  <w:num w:numId="17" w16cid:durableId="1475759443">
    <w:abstractNumId w:val="3"/>
  </w:num>
  <w:num w:numId="18" w16cid:durableId="1624264286">
    <w:abstractNumId w:val="5"/>
  </w:num>
  <w:num w:numId="19" w16cid:durableId="1738555753">
    <w:abstractNumId w:val="4"/>
  </w:num>
  <w:num w:numId="20" w16cid:durableId="1621180052">
    <w:abstractNumId w:val="1"/>
  </w:num>
  <w:num w:numId="21" w16cid:durableId="1546988949">
    <w:abstractNumId w:val="7"/>
  </w:num>
  <w:num w:numId="22" w16cid:durableId="2011367522">
    <w:abstractNumId w:val="21"/>
  </w:num>
  <w:num w:numId="23" w16cid:durableId="1939438190">
    <w:abstractNumId w:val="18"/>
  </w:num>
  <w:num w:numId="24" w16cid:durableId="1826238815">
    <w:abstractNumId w:val="11"/>
  </w:num>
  <w:num w:numId="25" w16cid:durableId="1855993819">
    <w:abstractNumId w:val="15"/>
  </w:num>
  <w:num w:numId="26" w16cid:durableId="1994290718">
    <w:abstractNumId w:val="26"/>
  </w:num>
  <w:num w:numId="27" w16cid:durableId="1986667569">
    <w:abstractNumId w:val="19"/>
  </w:num>
  <w:num w:numId="28" w16cid:durableId="901403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7F"/>
    <w:rsid w:val="000348B4"/>
    <w:rsid w:val="001F2DA5"/>
    <w:rsid w:val="00230247"/>
    <w:rsid w:val="004E35AA"/>
    <w:rsid w:val="00504AE9"/>
    <w:rsid w:val="0052638C"/>
    <w:rsid w:val="0076177F"/>
    <w:rsid w:val="009E778A"/>
    <w:rsid w:val="00A57B91"/>
    <w:rsid w:val="00BA5A01"/>
    <w:rsid w:val="00B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2F75"/>
  <w15:chartTrackingRefBased/>
  <w15:docId w15:val="{A7BB5184-3FFD-46B7-919D-6DC6F6F7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17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17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7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77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77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77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77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7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1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1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17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177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17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17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17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17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17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7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17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1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17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17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17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1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17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17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77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77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77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7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4</cp:revision>
  <dcterms:created xsi:type="dcterms:W3CDTF">2024-09-19T07:01:00Z</dcterms:created>
  <dcterms:modified xsi:type="dcterms:W3CDTF">2024-09-20T06:39:00Z</dcterms:modified>
</cp:coreProperties>
</file>