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1EBAB" w14:textId="77777777" w:rsidR="00510400" w:rsidRDefault="00CA02E6">
      <w:pPr>
        <w:pStyle w:val="3"/>
        <w:tabs>
          <w:tab w:val="left" w:pos="7560"/>
        </w:tabs>
        <w:spacing w:before="0" w:line="415" w:lineRule="auto"/>
        <w:rPr>
          <w:sz w:val="44"/>
          <w:szCs w:val="44"/>
        </w:rPr>
      </w:pPr>
      <w:r>
        <w:rPr>
          <w:noProof/>
          <w:sz w:val="48"/>
          <w:szCs w:val="48"/>
        </w:rPr>
        <w:drawing>
          <wp:inline distT="0" distB="0" distL="0" distR="0" wp14:anchorId="285F0AC4" wp14:editId="612CD68B">
            <wp:extent cx="1937900" cy="48629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ndex_r2_c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900" cy="486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</w:t>
      </w:r>
    </w:p>
    <w:p w14:paraId="47FAD9A2" w14:textId="77777777" w:rsidR="00510400" w:rsidRDefault="00CA02E6">
      <w:pPr>
        <w:pStyle w:val="3"/>
        <w:tabs>
          <w:tab w:val="left" w:pos="7560"/>
        </w:tabs>
        <w:spacing w:before="0" w:line="415" w:lineRule="auto"/>
        <w:jc w:val="center"/>
        <w:rPr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  <w:lang w:val="zh-TW" w:eastAsia="zh-TW"/>
        </w:rPr>
        <w:t>图 书 选 题</w:t>
      </w:r>
      <w:r>
        <w:rPr>
          <w:sz w:val="44"/>
          <w:szCs w:val="44"/>
        </w:rPr>
        <w:t xml:space="preserve"> </w:t>
      </w:r>
      <w:r>
        <w:rPr>
          <w:rFonts w:ascii="宋体" w:eastAsia="宋体" w:hAnsi="宋体" w:cs="宋体"/>
          <w:sz w:val="44"/>
          <w:szCs w:val="44"/>
          <w:lang w:val="zh-TW" w:eastAsia="zh-TW"/>
        </w:rPr>
        <w:t>情 况 表</w:t>
      </w:r>
      <w:r>
        <w:rPr>
          <w:rFonts w:ascii="宋体" w:eastAsia="宋体" w:hAnsi="宋体" w:cs="宋体"/>
          <w:b w:val="0"/>
          <w:bCs w:val="0"/>
          <w:sz w:val="24"/>
          <w:szCs w:val="24"/>
          <w:lang w:val="zh-TW" w:eastAsia="zh-TW"/>
        </w:rPr>
        <w:t>（内版）</w:t>
      </w:r>
    </w:p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1"/>
        <w:gridCol w:w="408"/>
        <w:gridCol w:w="759"/>
        <w:gridCol w:w="349"/>
        <w:gridCol w:w="918"/>
        <w:gridCol w:w="327"/>
        <w:gridCol w:w="168"/>
        <w:gridCol w:w="350"/>
        <w:gridCol w:w="814"/>
        <w:gridCol w:w="160"/>
        <w:gridCol w:w="158"/>
        <w:gridCol w:w="482"/>
        <w:gridCol w:w="536"/>
        <w:gridCol w:w="158"/>
        <w:gridCol w:w="291"/>
        <w:gridCol w:w="159"/>
        <w:gridCol w:w="443"/>
        <w:gridCol w:w="265"/>
        <w:gridCol w:w="457"/>
        <w:gridCol w:w="341"/>
        <w:gridCol w:w="158"/>
        <w:gridCol w:w="1410"/>
      </w:tblGrid>
      <w:tr w:rsidR="00510400" w14:paraId="30047A62" w14:textId="77777777">
        <w:trPr>
          <w:trHeight w:val="367"/>
          <w:jc w:val="center"/>
        </w:trPr>
        <w:tc>
          <w:tcPr>
            <w:tcW w:w="9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C05DF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书　名</w:t>
            </w:r>
          </w:p>
        </w:tc>
        <w:tc>
          <w:tcPr>
            <w:tcW w:w="8703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A3D0A" w14:textId="77777777" w:rsidR="00510400" w:rsidRPr="006B75EC" w:rsidRDefault="001239D6">
            <w:pPr>
              <w:rPr>
                <w:sz w:val="18"/>
                <w:szCs w:val="18"/>
                <w:lang w:eastAsia="zh-CN"/>
              </w:rPr>
            </w:pPr>
            <w:r w:rsidRPr="006B75EC">
              <w:rPr>
                <w:rFonts w:hint="eastAsia"/>
                <w:sz w:val="18"/>
                <w:szCs w:val="18"/>
                <w:lang w:eastAsia="zh-CN"/>
              </w:rPr>
              <w:t>神经网络与深度学习</w:t>
            </w:r>
          </w:p>
        </w:tc>
      </w:tr>
      <w:tr w:rsidR="00510400" w14:paraId="7D736120" w14:textId="77777777">
        <w:trPr>
          <w:trHeight w:val="275"/>
          <w:jc w:val="center"/>
        </w:trPr>
        <w:tc>
          <w:tcPr>
            <w:tcW w:w="92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7BB99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作　者</w:t>
            </w:r>
          </w:p>
        </w:tc>
        <w:tc>
          <w:tcPr>
            <w:tcW w:w="38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4A6B1" w14:textId="77777777" w:rsidR="00510400" w:rsidRPr="006B75EC" w:rsidRDefault="006B75EC">
            <w:pPr>
              <w:rPr>
                <w:sz w:val="18"/>
                <w:szCs w:val="18"/>
                <w:lang w:eastAsia="zh-CN"/>
              </w:rPr>
            </w:pPr>
            <w:r w:rsidRPr="006B75EC">
              <w:rPr>
                <w:rFonts w:hint="eastAsia"/>
                <w:sz w:val="18"/>
                <w:szCs w:val="18"/>
                <w:lang w:eastAsia="zh-CN"/>
              </w:rPr>
              <w:t>张觉非</w:t>
            </w:r>
          </w:p>
        </w:tc>
        <w:tc>
          <w:tcPr>
            <w:tcW w:w="22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B7A11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估计篇幅和字数</w:t>
            </w:r>
          </w:p>
        </w:tc>
        <w:tc>
          <w:tcPr>
            <w:tcW w:w="26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6A6A2" w14:textId="77777777" w:rsidR="00510400" w:rsidRDefault="006B75EC">
            <w:pPr>
              <w:pStyle w:val="A0"/>
              <w:jc w:val="center"/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/>
              </w:rPr>
              <w:t>250</w:t>
            </w:r>
            <w:r w:rsidR="00CA02E6"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   页  </w:t>
            </w:r>
            <w:r>
              <w:rPr>
                <w:rFonts w:ascii="黑体" w:eastAsia="黑体" w:hAnsi="黑体" w:cs="黑体" w:hint="eastAsia"/>
                <w:sz w:val="18"/>
                <w:szCs w:val="18"/>
                <w:lang w:val="zh-TW"/>
              </w:rPr>
              <w:t>400</w:t>
            </w:r>
            <w:r w:rsidR="00CA02E6">
              <w:rPr>
                <w:sz w:val="18"/>
                <w:szCs w:val="18"/>
              </w:rPr>
              <w:t xml:space="preserve">    </w:t>
            </w:r>
            <w:r w:rsidR="00CA02E6"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  千字</w:t>
            </w:r>
          </w:p>
        </w:tc>
      </w:tr>
      <w:tr w:rsidR="00510400" w14:paraId="57A89068" w14:textId="77777777">
        <w:trPr>
          <w:trHeight w:val="270"/>
          <w:jc w:val="center"/>
        </w:trPr>
        <w:tc>
          <w:tcPr>
            <w:tcW w:w="52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20561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书</w:t>
            </w:r>
          </w:p>
          <w:p w14:paraId="217544B7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稿</w:t>
            </w:r>
          </w:p>
          <w:p w14:paraId="2AD9D83B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情</w:t>
            </w:r>
          </w:p>
          <w:p w14:paraId="0249084F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况</w:t>
            </w:r>
          </w:p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06D01" w14:textId="77777777" w:rsidR="00510400" w:rsidRDefault="00CA02E6">
            <w:pPr>
              <w:pStyle w:val="A0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目前进展</w:t>
            </w:r>
          </w:p>
        </w:tc>
        <w:tc>
          <w:tcPr>
            <w:tcW w:w="452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2A2F2" w14:textId="77777777" w:rsidR="00510400" w:rsidRDefault="00CA02E6" w:rsidP="006B75EC">
            <w:pPr>
              <w:pStyle w:val="A0"/>
              <w:ind w:firstLine="180"/>
            </w:pP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成稿　</w:t>
            </w: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部分章节　</w:t>
            </w: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初步提纲或初步设想</w:t>
            </w:r>
            <w:r w:rsidR="006B75EC">
              <w:rPr>
                <w:rFonts w:ascii="黑体" w:eastAsia="黑体" w:hAnsi="黑体" w:cs="黑体" w:hint="eastAsia"/>
                <w:sz w:val="18"/>
                <w:szCs w:val="18"/>
                <w:lang w:val="zh-TW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黑体" w:hAnsi="Cambria Math" w:cs="黑体"/>
                  <w:sz w:val="18"/>
                  <w:szCs w:val="18"/>
                  <w:lang w:val="zh-TW"/>
                </w:rPr>
                <m:t>√</m:t>
              </m:r>
            </m:oMath>
          </w:p>
        </w:tc>
        <w:tc>
          <w:tcPr>
            <w:tcW w:w="1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1F7C1" w14:textId="77777777" w:rsidR="00510400" w:rsidRDefault="00CA02E6">
            <w:pPr>
              <w:pStyle w:val="A0"/>
              <w:ind w:firstLine="180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本书配套资源</w:t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A78C8" w14:textId="77777777" w:rsidR="00510400" w:rsidRPr="006B75EC" w:rsidRDefault="006B75EC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6B75EC">
              <w:rPr>
                <w:sz w:val="18"/>
                <w:szCs w:val="18"/>
                <w:lang w:eastAsia="zh-CN"/>
              </w:rPr>
              <w:t>G</w:t>
            </w:r>
            <w:r w:rsidRPr="006B75EC">
              <w:rPr>
                <w:rFonts w:hint="eastAsia"/>
                <w:sz w:val="18"/>
                <w:szCs w:val="18"/>
                <w:lang w:eastAsia="zh-CN"/>
              </w:rPr>
              <w:t>ithub</w:t>
            </w:r>
            <w:proofErr w:type="spellEnd"/>
            <w:r w:rsidRPr="006B75EC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6B75EC">
              <w:rPr>
                <w:rFonts w:hint="eastAsia"/>
                <w:sz w:val="18"/>
                <w:szCs w:val="18"/>
                <w:lang w:eastAsia="zh-CN"/>
              </w:rPr>
              <w:t>代码库</w:t>
            </w:r>
          </w:p>
        </w:tc>
      </w:tr>
      <w:tr w:rsidR="00510400" w14:paraId="7DBABD48" w14:textId="77777777">
        <w:trPr>
          <w:trHeight w:val="335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8DA5E" w14:textId="77777777" w:rsidR="00510400" w:rsidRDefault="00510400"/>
        </w:tc>
        <w:tc>
          <w:tcPr>
            <w:tcW w:w="151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3A43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附　件</w:t>
            </w:r>
          </w:p>
        </w:tc>
        <w:tc>
          <w:tcPr>
            <w:tcW w:w="4521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E0EC1" w14:textId="77777777" w:rsidR="00510400" w:rsidRDefault="00CA02E6">
            <w:pPr>
              <w:pStyle w:val="A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□ 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提纲   </w:t>
            </w:r>
            <w:r>
              <w:rPr>
                <w:rFonts w:ascii="黑体" w:eastAsia="黑体" w:hAnsi="黑体" w:cs="黑体"/>
                <w:sz w:val="18"/>
                <w:szCs w:val="18"/>
                <w:u w:val="single"/>
                <w:lang w:val="zh-TW" w:eastAsia="zh-TW"/>
              </w:rPr>
              <w:t xml:space="preserve">　     </w:t>
            </w:r>
            <w:r w:rsidR="006B75EC">
              <w:rPr>
                <w:rFonts w:ascii="黑体" w:eastAsia="黑体" w:hAnsi="黑体" w:cs="黑体" w:hint="eastAsia"/>
                <w:sz w:val="18"/>
                <w:szCs w:val="18"/>
                <w:u w:val="single"/>
                <w:lang w:val="zh-TW"/>
              </w:rPr>
              <w:t>2</w:t>
            </w:r>
            <w:r>
              <w:rPr>
                <w:rFonts w:ascii="黑体" w:eastAsia="黑体" w:hAnsi="黑体" w:cs="黑体"/>
                <w:sz w:val="18"/>
                <w:szCs w:val="18"/>
                <w:u w:val="single"/>
                <w:lang w:val="zh-TW" w:eastAsia="zh-TW"/>
              </w:rPr>
              <w:t xml:space="preserve">          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页</w:t>
            </w:r>
          </w:p>
          <w:p w14:paraId="04F8E9F8" w14:textId="77777777" w:rsidR="00510400" w:rsidRDefault="00CA02E6">
            <w:pPr>
              <w:pStyle w:val="A0"/>
            </w:pPr>
            <w:r>
              <w:rPr>
                <w:sz w:val="18"/>
                <w:szCs w:val="18"/>
              </w:rPr>
              <w:t xml:space="preserve">□ 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 xml:space="preserve">样章　 </w:t>
            </w:r>
            <w:r>
              <w:rPr>
                <w:rFonts w:ascii="黑体" w:eastAsia="黑体" w:hAnsi="黑体" w:cs="黑体"/>
                <w:sz w:val="18"/>
                <w:szCs w:val="18"/>
                <w:u w:val="single"/>
                <w:lang w:val="zh-TW" w:eastAsia="zh-TW"/>
              </w:rPr>
              <w:t xml:space="preserve">　   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章</w:t>
            </w:r>
            <w:r>
              <w:rPr>
                <w:rFonts w:ascii="黑体" w:eastAsia="黑体" w:hAnsi="黑体" w:cs="黑体"/>
                <w:sz w:val="18"/>
                <w:szCs w:val="18"/>
                <w:u w:val="single"/>
                <w:lang w:val="zh-TW" w:eastAsia="zh-TW"/>
              </w:rPr>
              <w:t xml:space="preserve">　        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页</w:t>
            </w:r>
          </w:p>
        </w:tc>
        <w:tc>
          <w:tcPr>
            <w:tcW w:w="1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47921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预计</w:t>
            </w:r>
            <w:r>
              <w:rPr>
                <w:rFonts w:ascii="黑体" w:eastAsia="黑体" w:hAnsi="黑体" w:cs="黑体"/>
                <w:sz w:val="18"/>
                <w:szCs w:val="18"/>
                <w:em w:val="underDot"/>
                <w:lang w:val="zh-TW" w:eastAsia="zh-TW"/>
              </w:rPr>
              <w:t>交稿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时间</w:t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17BD01" w14:textId="77777777" w:rsidR="00510400" w:rsidRPr="006B75EC" w:rsidRDefault="006B75EC">
            <w:pPr>
              <w:rPr>
                <w:sz w:val="15"/>
                <w:szCs w:val="15"/>
                <w:lang w:eastAsia="zh-CN"/>
              </w:rPr>
            </w:pPr>
            <w:r w:rsidRPr="006B75EC">
              <w:rPr>
                <w:rFonts w:hint="eastAsia"/>
                <w:sz w:val="15"/>
                <w:szCs w:val="15"/>
                <w:lang w:eastAsia="zh-CN"/>
              </w:rPr>
              <w:t>2018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年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12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月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31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日</w:t>
            </w:r>
          </w:p>
        </w:tc>
      </w:tr>
      <w:tr w:rsidR="00510400" w14:paraId="5ED8B666" w14:textId="77777777">
        <w:trPr>
          <w:trHeight w:val="27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C5EE6" w14:textId="77777777" w:rsidR="00510400" w:rsidRDefault="00510400"/>
        </w:tc>
        <w:tc>
          <w:tcPr>
            <w:tcW w:w="151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1A58E" w14:textId="77777777" w:rsidR="00510400" w:rsidRDefault="00510400"/>
        </w:tc>
        <w:tc>
          <w:tcPr>
            <w:tcW w:w="4521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8DFC5" w14:textId="77777777" w:rsidR="00510400" w:rsidRDefault="00510400"/>
        </w:tc>
        <w:tc>
          <w:tcPr>
            <w:tcW w:w="1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D88B1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期望出版时间</w:t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1DF84" w14:textId="77777777" w:rsidR="00510400" w:rsidRPr="006B75EC" w:rsidRDefault="006B75EC">
            <w:pPr>
              <w:rPr>
                <w:sz w:val="15"/>
                <w:szCs w:val="15"/>
                <w:lang w:eastAsia="zh-CN"/>
              </w:rPr>
            </w:pPr>
            <w:r w:rsidRPr="006B75EC">
              <w:rPr>
                <w:rFonts w:hint="eastAsia"/>
                <w:sz w:val="15"/>
                <w:szCs w:val="15"/>
                <w:lang w:eastAsia="zh-CN"/>
              </w:rPr>
              <w:t xml:space="preserve">2019 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年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 xml:space="preserve"> 3 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月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 xml:space="preserve"> 1 </w:t>
            </w:r>
            <w:r w:rsidRPr="006B75EC">
              <w:rPr>
                <w:rFonts w:hint="eastAsia"/>
                <w:sz w:val="15"/>
                <w:szCs w:val="15"/>
                <w:lang w:eastAsia="zh-CN"/>
              </w:rPr>
              <w:t>日</w:t>
            </w:r>
          </w:p>
        </w:tc>
      </w:tr>
      <w:tr w:rsidR="00510400" w14:paraId="6A7D0784" w14:textId="77777777">
        <w:trPr>
          <w:trHeight w:val="1214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A5307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技术深度</w:t>
            </w:r>
          </w:p>
        </w:tc>
        <w:tc>
          <w:tcPr>
            <w:tcW w:w="40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00391" w14:textId="4FAEF6D0" w:rsidR="00510400" w:rsidRDefault="00CA02E6">
            <w:pPr>
              <w:pStyle w:val="A0"/>
              <w:spacing w:line="120" w:lineRule="atLeast"/>
              <w:jc w:val="left"/>
              <w:rPr>
                <w:rFonts w:ascii="Arial Unicode MS" w:hAnsi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高级（专业）</w:t>
            </w:r>
          </w:p>
          <w:p w14:paraId="4F85AB37" w14:textId="063F7457" w:rsidR="00510400" w:rsidRDefault="00CA02E6">
            <w:pPr>
              <w:pStyle w:val="A0"/>
              <w:spacing w:line="12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中级（应用）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zh-TW" w:eastAsia="zh-TW"/>
                </w:rPr>
                <m:t>√</m:t>
              </m:r>
            </m:oMath>
          </w:p>
          <w:p w14:paraId="56063924" w14:textId="77777777" w:rsidR="00510400" w:rsidRDefault="00CA02E6">
            <w:pPr>
              <w:pStyle w:val="A0"/>
              <w:spacing w:line="120" w:lineRule="atLeast"/>
              <w:jc w:val="left"/>
            </w:pPr>
            <w:r>
              <w:rPr>
                <w:sz w:val="18"/>
                <w:szCs w:val="18"/>
              </w:rPr>
              <w:t>□</w:t>
            </w: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初级（基础）</w:t>
            </w:r>
          </w:p>
        </w:tc>
        <w:tc>
          <w:tcPr>
            <w:tcW w:w="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B03F4" w14:textId="77777777" w:rsidR="00510400" w:rsidRDefault="00CA02E6">
            <w:pPr>
              <w:pStyle w:val="A0"/>
              <w:spacing w:line="120" w:lineRule="atLeast"/>
              <w:jc w:val="left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val="zh-TW" w:eastAsia="zh-TW"/>
              </w:rPr>
              <w:t>类　　别</w:t>
            </w:r>
          </w:p>
        </w:tc>
        <w:tc>
          <w:tcPr>
            <w:tcW w:w="4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3745E" w14:textId="77777777" w:rsidR="00510400" w:rsidRDefault="00CA02E6">
            <w:pPr>
              <w:pStyle w:val="A0"/>
              <w:spacing w:line="120" w:lineRule="atLeast"/>
              <w:jc w:val="left"/>
              <w:rPr>
                <w:rFonts w:ascii="Arial Unicode MS" w:hAnsi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数据库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ascii="Arial Unicode MS" w:hAnsi="Arial Unicode MS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交互设计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ascii="Arial Unicode MS" w:hAnsi="Arial Unicode MS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软件开发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</w:p>
          <w:p w14:paraId="4C7413FD" w14:textId="77777777" w:rsidR="00510400" w:rsidRDefault="00CA02E6">
            <w:pPr>
              <w:pStyle w:val="A0"/>
              <w:spacing w:line="120" w:lineRule="atLeast"/>
              <w:jc w:val="left"/>
              <w:rPr>
                <w:rFonts w:ascii="Arial Unicode MS" w:hAnsi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操作系统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sz w:val="18"/>
                <w:szCs w:val="18"/>
              </w:rPr>
              <w:t>□</w:t>
            </w:r>
            <w:r>
              <w:rPr>
                <w:rFonts w:ascii="Arial Unicode MS" w:hAnsi="Arial Unicode MS"/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人文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rFonts w:ascii="Arial Unicode MS" w:hAnsi="Arial Unicode MS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网络营销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</w:p>
          <w:p w14:paraId="1C2FA296" w14:textId="77777777" w:rsidR="00510400" w:rsidRDefault="00CA02E6" w:rsidP="006B75EC">
            <w:pPr>
              <w:pStyle w:val="A0"/>
              <w:spacing w:line="120" w:lineRule="atLeast"/>
              <w:jc w:val="left"/>
            </w:pPr>
            <w:r>
              <w:rPr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网络技术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</w:t>
            </w:r>
            <w:r>
              <w:rPr>
                <w:sz w:val="18"/>
                <w:szCs w:val="18"/>
              </w:rPr>
              <w:t>□</w:t>
            </w:r>
            <w:r w:rsidRPr="006B75EC">
              <w:rPr>
                <w:sz w:val="18"/>
                <w:szCs w:val="18"/>
              </w:rPr>
              <w:t xml:space="preserve"> </w:t>
            </w:r>
            <w:r w:rsidR="006B75EC" w:rsidRPr="006B75EC">
              <w:rPr>
                <w:rFonts w:hint="eastAsia"/>
                <w:sz w:val="18"/>
                <w:szCs w:val="18"/>
              </w:rPr>
              <w:t>机器学习</w:t>
            </w:r>
            <w:r w:rsidR="006B75EC" w:rsidRPr="006B75EC">
              <w:rPr>
                <w:rFonts w:hint="eastAsia"/>
                <w:sz w:val="18"/>
                <w:szCs w:val="18"/>
              </w:rPr>
              <w:t>/</w:t>
            </w:r>
            <w:r w:rsidR="006B75EC" w:rsidRPr="006B75EC">
              <w:rPr>
                <w:rFonts w:hint="eastAsia"/>
                <w:sz w:val="18"/>
                <w:szCs w:val="18"/>
              </w:rPr>
              <w:t>人工智能</w:t>
            </w:r>
            <w:r w:rsidRPr="006B75EC">
              <w:rPr>
                <w:sz w:val="18"/>
                <w:szCs w:val="18"/>
              </w:rPr>
              <w:t xml:space="preserve"> </w:t>
            </w:r>
            <w:r w:rsidR="006B75EC" w:rsidRPr="006B75EC">
              <w:rPr>
                <w:rFonts w:hint="eastAsia"/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√</m:t>
              </m:r>
            </m:oMath>
            <w:r w:rsidRPr="006B75E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 xml:space="preserve">    </w:t>
            </w:r>
          </w:p>
        </w:tc>
      </w:tr>
      <w:tr w:rsidR="00510400" w14:paraId="04A85A17" w14:textId="77777777">
        <w:trPr>
          <w:trHeight w:val="1124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6478A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选题思路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6B3F" w14:textId="77777777" w:rsidR="00510400" w:rsidRDefault="00CA02E6">
            <w:pPr>
              <w:pStyle w:val="A0"/>
              <w:spacing w:line="120" w:lineRule="atLeast"/>
              <w:jc w:val="left"/>
              <w:rPr>
                <w:rFonts w:ascii="Arial Unicode MS" w:hAnsi="Arial Unicode M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（简要阐述为什么提出此选题。本书涉及专业发展情况，相关图书出版概况，本书特点及新颖独到之处，包括学术思想、内容范围、结构体系、写作特色等，用条目形式列举。）</w:t>
            </w:r>
          </w:p>
          <w:p w14:paraId="3676423A" w14:textId="77777777" w:rsidR="00510400" w:rsidRDefault="00510400">
            <w:pPr>
              <w:pStyle w:val="A0"/>
              <w:widowControl/>
              <w:jc w:val="left"/>
            </w:pPr>
          </w:p>
          <w:p w14:paraId="7526A3E6" w14:textId="03448162" w:rsidR="003C6F8A" w:rsidRPr="00F26720" w:rsidRDefault="00842A3B" w:rsidP="00F26720">
            <w:pPr>
              <w:pStyle w:val="A0"/>
              <w:widowControl/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神经网络与深度学习是目前热门</w:t>
            </w:r>
            <w:r w:rsidR="006B75EC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的领域</w:t>
            </w:r>
            <w:r w:rsidR="00F26720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产业界对于深度学习工程师的需求量</w:t>
            </w:r>
            <w:r w:rsidR="008109FD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与日俱增</w:t>
            </w:r>
            <w:r w:rsidR="003C6F8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。但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由于</w:t>
            </w:r>
            <w:r w:rsidR="003C6F8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该领域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具有较高的数学门槛，导致专业人才较稀缺。</w:t>
            </w:r>
          </w:p>
          <w:p w14:paraId="23E7AF6F" w14:textId="0EBA2630" w:rsidR="00842A3B" w:rsidRPr="00F26720" w:rsidRDefault="00842A3B" w:rsidP="00F26720">
            <w:pPr>
              <w:pStyle w:val="A0"/>
              <w:widowControl/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开源工具的发展和普及使得</w:t>
            </w:r>
            <w:r w:rsidR="003C6F8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软件工程师们可以快速上手深度学习建模工作。但是对原理理解的不足导致建模过程无章可循，效率和效果得不到保障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14:paraId="22133E07" w14:textId="3E94D350" w:rsidR="006A04EA" w:rsidRPr="00F26720" w:rsidRDefault="00842A3B" w:rsidP="00F26720">
            <w:pPr>
              <w:pStyle w:val="A0"/>
              <w:widowControl/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市面上现有的</w:t>
            </w:r>
            <w:r w:rsidR="006A04E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中文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深度学习书籍多是侧重开源工具（例如 </w:t>
            </w:r>
            <w:proofErr w:type="spellStart"/>
            <w:r w:rsidR="00F26720">
              <w:rPr>
                <w:rFonts w:asciiTheme="minorEastAsia" w:eastAsiaTheme="minorEastAsia" w:hAnsiTheme="minorEastAsia" w:hint="eastAsia"/>
                <w:sz w:val="18"/>
                <w:szCs w:val="18"/>
              </w:rPr>
              <w:t>TensorFlow</w:t>
            </w:r>
            <w:proofErr w:type="spellEnd"/>
            <w:r w:rsidR="00F2672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/ </w:t>
            </w:r>
            <w:proofErr w:type="spellStart"/>
            <w:r w:rsidR="00F26720">
              <w:rPr>
                <w:rFonts w:asciiTheme="minorEastAsia" w:eastAsiaTheme="minorEastAsia" w:hAnsiTheme="minorEastAsia" w:hint="eastAsia"/>
                <w:sz w:val="18"/>
                <w:szCs w:val="18"/>
              </w:rPr>
              <w:t>Caffe</w:t>
            </w:r>
            <w:proofErr w:type="spellEnd"/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）的使用</w:t>
            </w:r>
            <w:r w:rsidR="00036734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F26720">
              <w:rPr>
                <w:rFonts w:asciiTheme="minorEastAsia" w:eastAsiaTheme="minorEastAsia" w:hAnsiTheme="minorEastAsia" w:hint="eastAsia"/>
                <w:sz w:val="18"/>
                <w:szCs w:val="18"/>
              </w:rPr>
              <w:t>对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原理</w:t>
            </w:r>
            <w:r w:rsidR="00036734">
              <w:rPr>
                <w:rFonts w:asciiTheme="minorEastAsia" w:eastAsiaTheme="minorEastAsia" w:hAnsiTheme="minorEastAsia" w:hint="eastAsia"/>
                <w:sz w:val="18"/>
                <w:szCs w:val="18"/>
              </w:rPr>
              <w:t>的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介绍较</w:t>
            </w:r>
            <w:r w:rsidR="00036734">
              <w:rPr>
                <w:rFonts w:asciiTheme="minorEastAsia" w:eastAsiaTheme="minorEastAsia" w:hAnsiTheme="minorEastAsia" w:hint="eastAsia"/>
                <w:sz w:val="18"/>
                <w:szCs w:val="18"/>
              </w:rPr>
              <w:t>为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笼统</w:t>
            </w:r>
            <w:r w:rsidR="00997AD7">
              <w:rPr>
                <w:rFonts w:asciiTheme="minorEastAsia" w:eastAsiaTheme="minorEastAsia" w:hAnsiTheme="minorEastAsia" w:hint="eastAsia"/>
                <w:sz w:val="18"/>
                <w:szCs w:val="18"/>
              </w:rPr>
              <w:t>和肤浅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14:paraId="35703152" w14:textId="35D93BC0" w:rsidR="006A04EA" w:rsidRPr="00F26720" w:rsidRDefault="006A04EA" w:rsidP="00F26720">
            <w:pPr>
              <w:pStyle w:val="A0"/>
              <w:widowControl/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目前在深度学习和传统机器学习中存在一个割裂。许多深度学习习练者们对传</w:t>
            </w:r>
            <w:r w:rsidR="00F260FE">
              <w:rPr>
                <w:rFonts w:asciiTheme="minorEastAsia" w:eastAsiaTheme="minorEastAsia" w:hAnsiTheme="minorEastAsia" w:hint="eastAsia"/>
                <w:sz w:val="18"/>
                <w:szCs w:val="18"/>
              </w:rPr>
              <w:t>统机器学习的概念，例如：模型评价、模型自由度与过拟合、正则化等概念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理解得不甚到位。</w:t>
            </w:r>
          </w:p>
          <w:p w14:paraId="4AC0CD44" w14:textId="127E407A" w:rsidR="00F26720" w:rsidRPr="00F26720" w:rsidRDefault="00842A3B" w:rsidP="00F26720">
            <w:pPr>
              <w:pStyle w:val="A0"/>
              <w:widowControl/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本书的</w:t>
            </w:r>
            <w:r w:rsidR="006A04E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主</w:t>
            </w:r>
            <w:r w:rsidR="00F26720">
              <w:rPr>
                <w:rFonts w:asciiTheme="minorEastAsia" w:eastAsiaTheme="minorEastAsia" w:hAnsiTheme="minorEastAsia" w:hint="eastAsia"/>
                <w:sz w:val="18"/>
                <w:szCs w:val="18"/>
              </w:rPr>
              <w:t>要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思路是：</w:t>
            </w:r>
            <w:r w:rsid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打开黑盒，相信学生和工程师们的热忱的探究</w:t>
            </w:r>
            <w:r w:rsidR="006A04E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心，</w:t>
            </w:r>
            <w:r w:rsid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将深度学习的数学原理讲透彻。同时</w:t>
            </w:r>
            <w:r w:rsidR="006A04EA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本书力求打通</w:t>
            </w:r>
            <w:r w:rsid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传统机器学习和深度学习之间的鸿沟</w:t>
            </w:r>
            <w:r w:rsidR="00F26720">
              <w:rPr>
                <w:rFonts w:asciiTheme="minorEastAsia" w:eastAsiaTheme="minorEastAsia" w:hAnsiTheme="minorEastAsia" w:hint="eastAsia"/>
                <w:sz w:val="18"/>
                <w:szCs w:val="18"/>
              </w:rPr>
              <w:t>，揭示将一个个认知孤岛连在一起的理论基岩。</w:t>
            </w:r>
          </w:p>
          <w:p w14:paraId="2C20E2C5" w14:textId="692BA75F" w:rsidR="00B54EDB" w:rsidRPr="00B54EDB" w:rsidRDefault="006A04EA" w:rsidP="00F26720">
            <w:pPr>
              <w:pStyle w:val="A0"/>
              <w:widowControl/>
              <w:numPr>
                <w:ilvl w:val="0"/>
                <w:numId w:val="2"/>
              </w:numPr>
              <w:jc w:val="left"/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</w:t>
            </w:r>
            <w:r w:rsidR="00742C48">
              <w:rPr>
                <w:rFonts w:asciiTheme="minorEastAsia" w:eastAsiaTheme="minorEastAsia" w:hAnsiTheme="minorEastAsia" w:hint="eastAsia"/>
                <w:sz w:val="18"/>
                <w:szCs w:val="18"/>
              </w:rPr>
              <w:t>将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以一个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实例（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猫狗图片分类问题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  <w:r w:rsidR="00742C48">
              <w:rPr>
                <w:rFonts w:asciiTheme="minorEastAsia" w:eastAsiaTheme="minorEastAsia" w:hAnsiTheme="minorEastAsia" w:hint="eastAsia"/>
                <w:sz w:val="18"/>
                <w:szCs w:val="18"/>
              </w:rPr>
              <w:t>贯穿始终，提供</w:t>
            </w:r>
            <w:r w:rsidR="00AA213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="00AA2136"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="00742C48">
              <w:rPr>
                <w:rFonts w:asciiTheme="minorEastAsia" w:eastAsiaTheme="minorEastAsia" w:hAnsiTheme="minorEastAsia" w:hint="eastAsia"/>
                <w:sz w:val="18"/>
                <w:szCs w:val="18"/>
              </w:rPr>
              <w:t>ensorFlow</w:t>
            </w:r>
            <w:proofErr w:type="spellEnd"/>
            <w:r w:rsidR="00742C4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766849">
              <w:rPr>
                <w:rFonts w:asciiTheme="minorEastAsia" w:eastAsiaTheme="minorEastAsia" w:hAnsiTheme="minorEastAsia" w:hint="eastAsia"/>
                <w:sz w:val="18"/>
                <w:szCs w:val="18"/>
              </w:rPr>
              <w:t>编程指导，</w:t>
            </w:r>
            <w:r w:rsidR="00742C48">
              <w:rPr>
                <w:rFonts w:asciiTheme="minorEastAsia" w:eastAsiaTheme="minorEastAsia" w:hAnsiTheme="minorEastAsia" w:hint="eastAsia"/>
                <w:sz w:val="18"/>
                <w:szCs w:val="18"/>
              </w:rPr>
              <w:t>逐步揭示深度学习的强大能力。</w:t>
            </w:r>
            <w:r w:rsidRPr="00B54EDB">
              <w:t xml:space="preserve"> </w:t>
            </w:r>
          </w:p>
        </w:tc>
      </w:tr>
      <w:tr w:rsidR="00510400" w14:paraId="15295614" w14:textId="77777777">
        <w:trPr>
          <w:trHeight w:val="1104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4D283" w14:textId="618F76CD" w:rsidR="00510400" w:rsidRDefault="00CA02E6">
            <w:pPr>
              <w:pStyle w:val="A0"/>
              <w:spacing w:line="240" w:lineRule="exact"/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内</w:t>
            </w:r>
          </w:p>
          <w:p w14:paraId="6D5CC13B" w14:textId="77777777" w:rsidR="00510400" w:rsidRDefault="00CA02E6">
            <w:pPr>
              <w:pStyle w:val="A0"/>
              <w:spacing w:line="240" w:lineRule="exact"/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容</w:t>
            </w:r>
          </w:p>
          <w:p w14:paraId="1A6DE5E1" w14:textId="77777777" w:rsidR="00510400" w:rsidRDefault="00CA02E6">
            <w:pPr>
              <w:pStyle w:val="A0"/>
              <w:spacing w:line="240" w:lineRule="exact"/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摘</w:t>
            </w:r>
          </w:p>
          <w:p w14:paraId="05189C85" w14:textId="77777777" w:rsidR="00510400" w:rsidRDefault="00CA02E6">
            <w:pPr>
              <w:pStyle w:val="A0"/>
              <w:spacing w:line="240" w:lineRule="exact"/>
              <w:jc w:val="center"/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要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93B23" w14:textId="77777777" w:rsidR="00510400" w:rsidRDefault="00CA02E6">
            <w:pPr>
              <w:pStyle w:val="A0"/>
              <w:widowControl/>
              <w:jc w:val="left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（字数介于</w:t>
            </w:r>
            <w:r>
              <w:rPr>
                <w:rFonts w:ascii="Arial Unicode MS" w:hAnsi="Arial Unicode MS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字左右）</w:t>
            </w:r>
          </w:p>
          <w:p w14:paraId="5A9E769E" w14:textId="6FD1CBCD" w:rsidR="00742C48" w:rsidRPr="00D33758" w:rsidRDefault="00F26720" w:rsidP="00F26720">
            <w:pPr>
              <w:pStyle w:val="A0"/>
              <w:widowControl/>
              <w:jc w:val="left"/>
            </w:pP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本书的主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要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思路是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打开黑盒，相信学生和工程师们的热忱的探究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心，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将深度学习的数学原理讲透彻。同时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本书力求打通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传统机器学习和深度学习之间的鸿沟，揭示将一个个认知孤岛连在一起的理论基岩。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将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以一个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实例（</w:t>
            </w:r>
            <w:r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猫狗图片分类问题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）贯穿始终，提供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TensorFlow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编程指导，逐步揭示深度学习的强大能力。</w:t>
            </w:r>
            <w:r w:rsidR="005B62C9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本书适合所有学习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神经网络/深度学习的学生和工程师阅读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14:paraId="0C39817D" w14:textId="527959DB" w:rsidR="00B54EDB" w:rsidRPr="00742C48" w:rsidRDefault="00B54EDB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510400" w:rsidRPr="006647E8" w14:paraId="332CF606" w14:textId="77777777">
        <w:trPr>
          <w:trHeight w:val="1463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8038C" w14:textId="77777777" w:rsidR="00510400" w:rsidRDefault="00CA02E6">
            <w:pPr>
              <w:pStyle w:val="A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读</w:t>
            </w:r>
          </w:p>
          <w:p w14:paraId="130CFA3D" w14:textId="77777777" w:rsidR="00510400" w:rsidRDefault="00CA02E6">
            <w:pPr>
              <w:pStyle w:val="A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者</w:t>
            </w:r>
          </w:p>
          <w:p w14:paraId="73E8AAAF" w14:textId="77777777" w:rsidR="00510400" w:rsidRDefault="00CA02E6">
            <w:pPr>
              <w:pStyle w:val="A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对</w:t>
            </w:r>
          </w:p>
          <w:p w14:paraId="3FE8E214" w14:textId="77777777" w:rsidR="00510400" w:rsidRDefault="00CA02E6">
            <w:pPr>
              <w:pStyle w:val="A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象</w:t>
            </w:r>
          </w:p>
          <w:p w14:paraId="6435DF52" w14:textId="77777777" w:rsidR="00510400" w:rsidRDefault="00CA02E6">
            <w:pPr>
              <w:pStyle w:val="A0"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分</w:t>
            </w:r>
          </w:p>
          <w:p w14:paraId="01C546A0" w14:textId="77777777" w:rsidR="00510400" w:rsidRDefault="00CA02E6">
            <w:pPr>
              <w:pStyle w:val="A0"/>
              <w:spacing w:line="240" w:lineRule="exact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析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328F1" w14:textId="77777777" w:rsidR="00510400" w:rsidRDefault="00CA02E6">
            <w:pPr>
              <w:pStyle w:val="A0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（目标读者定位以及是否适合培训等）</w:t>
            </w:r>
          </w:p>
          <w:p w14:paraId="2DB65D9A" w14:textId="77777777" w:rsidR="006647E8" w:rsidRDefault="006647E8" w:rsidP="006647E8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831A252" w14:textId="6F51590D" w:rsidR="006647E8" w:rsidRPr="00700895" w:rsidRDefault="00F26720" w:rsidP="00D33758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本书适合想要学习</w:t>
            </w:r>
            <w:r w:rsidR="006647E8">
              <w:rPr>
                <w:rFonts w:asciiTheme="minorEastAsia" w:eastAsiaTheme="minorEastAsia" w:hAnsiTheme="minorEastAsia" w:hint="eastAsia"/>
                <w:sz w:val="18"/>
                <w:szCs w:val="18"/>
              </w:rPr>
              <w:t>神经网络/深度学习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学生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和工程师阅读，也适合对人工神经网络有兴趣的读者阅读。本书也适合培训。</w:t>
            </w:r>
          </w:p>
        </w:tc>
      </w:tr>
      <w:tr w:rsidR="00510400" w14:paraId="60A57482" w14:textId="77777777">
        <w:trPr>
          <w:trHeight w:val="1262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7183F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lastRenderedPageBreak/>
              <w:t>市</w:t>
            </w:r>
          </w:p>
          <w:p w14:paraId="629A2172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场</w:t>
            </w:r>
          </w:p>
          <w:p w14:paraId="4E01F638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分</w:t>
            </w:r>
          </w:p>
          <w:p w14:paraId="3C4F9A16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析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70C5E" w14:textId="77777777" w:rsidR="00510400" w:rsidRDefault="00CA02E6">
            <w:pPr>
              <w:pStyle w:val="A0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（技术动态、相关图书的市场状况等）</w:t>
            </w:r>
          </w:p>
          <w:p w14:paraId="59024BD6" w14:textId="77777777" w:rsidR="001A0301" w:rsidRDefault="001A0301">
            <w:pPr>
              <w:pStyle w:val="A0"/>
              <w:rPr>
                <w:sz w:val="18"/>
                <w:szCs w:val="18"/>
                <w:lang w:val="zh-TW"/>
              </w:rPr>
            </w:pPr>
          </w:p>
          <w:p w14:paraId="04D8F85E" w14:textId="3EF97F49" w:rsidR="00D33758" w:rsidRDefault="0088579C" w:rsidP="00D33758">
            <w:pPr>
              <w:pStyle w:val="A0"/>
              <w:numPr>
                <w:ilvl w:val="0"/>
                <w:numId w:val="3"/>
              </w:numP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</w:pPr>
            <w:r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深度学习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是目前的热点，</w:t>
            </w:r>
            <w:r w:rsid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但</w:t>
            </w:r>
            <w:r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各大学院校还没形成成熟的机器学习/神经网络/</w:t>
            </w:r>
            <w:r w:rsidR="00415E4D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深度学习的教学课程体系。</w:t>
            </w:r>
          </w:p>
          <w:p w14:paraId="046DB39B" w14:textId="5D34B733" w:rsidR="00D33758" w:rsidRDefault="00415E4D" w:rsidP="00D33758">
            <w:pPr>
              <w:pStyle w:val="A0"/>
              <w:numPr>
                <w:ilvl w:val="0"/>
                <w:numId w:val="3"/>
              </w:numP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中国本科教育中的线性代数、</w:t>
            </w:r>
            <w:r w:rsidR="0088579C"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高等数学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和概率论</w:t>
            </w:r>
            <w:r w:rsidR="0088579C"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的教学片断化，</w:t>
            </w:r>
            <w:r w:rsidR="005A6ABD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导致学生</w:t>
            </w:r>
            <w:r w:rsidR="003310FF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只见树木，不见森林</w:t>
            </w:r>
            <w:r w:rsidR="00C260D0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。</w:t>
            </w:r>
            <w:r w:rsidR="0088579C"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学生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难以</w:t>
            </w:r>
            <w:r w:rsidR="0088579C"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形成连贯</w:t>
            </w:r>
            <w:r w:rsidR="00553AA6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、深刻</w:t>
            </w:r>
            <w:r w:rsidR="0088579C"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的理解</w:t>
            </w:r>
            <w:r w:rsidR="00553AA6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并联系到应用</w:t>
            </w:r>
            <w:r w:rsidR="003310FF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领域</w:t>
            </w:r>
            <w:r w:rsidR="0088579C" w:rsidRPr="001A0301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。</w:t>
            </w:r>
          </w:p>
          <w:p w14:paraId="4E1C524E" w14:textId="4993BC86" w:rsidR="00D33758" w:rsidRPr="00D33758" w:rsidRDefault="00DF19BE" w:rsidP="00D33758">
            <w:pPr>
              <w:pStyle w:val="A0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本书不求见森林，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将</w:t>
            </w:r>
            <w:r w:rsidR="00D33758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以一个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实例（</w:t>
            </w:r>
            <w:r w:rsidR="00D33758" w:rsidRPr="006A04EA">
              <w:rPr>
                <w:rFonts w:asciiTheme="minorEastAsia" w:eastAsiaTheme="minorEastAsia" w:hAnsiTheme="minorEastAsia" w:hint="eastAsia"/>
                <w:sz w:val="18"/>
                <w:szCs w:val="18"/>
              </w:rPr>
              <w:t>猫狗图片分类问题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）贯穿始终，提供 </w:t>
            </w:r>
            <w:proofErr w:type="spellStart"/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TensorFlow</w:t>
            </w:r>
            <w:proofErr w:type="spellEnd"/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编程指导，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逐步揭示深度学习的强大能力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。</w:t>
            </w:r>
          </w:p>
          <w:p w14:paraId="30F22BBD" w14:textId="77777777" w:rsidR="0088579C" w:rsidRPr="001A0301" w:rsidRDefault="0088579C" w:rsidP="0088579C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</w:p>
          <w:p w14:paraId="5584BF23" w14:textId="77777777" w:rsidR="0088579C" w:rsidRDefault="0088579C">
            <w:pPr>
              <w:pStyle w:val="A0"/>
              <w:rPr>
                <w:lang w:eastAsia="zh-TW"/>
              </w:rPr>
            </w:pPr>
          </w:p>
        </w:tc>
      </w:tr>
      <w:tr w:rsidR="00510400" w14:paraId="7D883567" w14:textId="77777777">
        <w:trPr>
          <w:trHeight w:val="1580"/>
          <w:jc w:val="center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3946A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本</w:t>
            </w:r>
          </w:p>
          <w:p w14:paraId="5B1183A4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书</w:t>
            </w:r>
          </w:p>
          <w:p w14:paraId="49F42250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卖</w:t>
            </w:r>
          </w:p>
          <w:p w14:paraId="35D53AF1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点</w:t>
            </w:r>
          </w:p>
          <w:p w14:paraId="50430E42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分</w:t>
            </w:r>
          </w:p>
          <w:p w14:paraId="3786EA98" w14:textId="77777777" w:rsidR="00510400" w:rsidRDefault="00CA02E6">
            <w:pPr>
              <w:pStyle w:val="A0"/>
              <w:spacing w:line="180" w:lineRule="atLeast"/>
              <w:jc w:val="center"/>
            </w:pPr>
            <w:r>
              <w:rPr>
                <w:rFonts w:ascii="黑体" w:eastAsia="黑体" w:hAnsi="黑体" w:cs="黑体" w:hint="eastAsia"/>
                <w:sz w:val="18"/>
                <w:szCs w:val="18"/>
                <w:lang w:val="zh-TW" w:eastAsia="zh-TW"/>
              </w:rPr>
              <w:t>析</w:t>
            </w:r>
          </w:p>
        </w:tc>
        <w:tc>
          <w:tcPr>
            <w:tcW w:w="9111" w:type="dxa"/>
            <w:gridSpan w:val="2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2A348" w14:textId="77777777" w:rsidR="00510400" w:rsidRDefault="00CA02E6">
            <w:pPr>
              <w:pStyle w:val="A0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（例如：主要特点，作者知名度，区别于同类书的、能吸引读者的独特之处等）</w:t>
            </w:r>
          </w:p>
          <w:p w14:paraId="0A9EE7BD" w14:textId="77777777" w:rsidR="00834242" w:rsidRDefault="00834242">
            <w:pPr>
              <w:pStyle w:val="A0"/>
              <w:rPr>
                <w:sz w:val="18"/>
                <w:szCs w:val="18"/>
                <w:lang w:val="zh-TW"/>
              </w:rPr>
            </w:pPr>
          </w:p>
          <w:p w14:paraId="0D2CE454" w14:textId="75FEDD6C" w:rsidR="00700E7E" w:rsidRDefault="00D33758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 xml:space="preserve">1. </w:t>
            </w:r>
            <w:r w:rsidR="00700E7E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作者在知乎开办专栏“计算主义”，专注于机器学习数学原理的介绍。目前专栏获得 2400+ 关注。9 篇文章共获得 3000+ 收藏。文章得到新智元、机器之心等知名自媒体转载。</w:t>
            </w:r>
          </w:p>
          <w:p w14:paraId="4B38FD0D" w14:textId="4D8174EA" w:rsidR="00B54EDB" w:rsidRDefault="00D33758" w:rsidP="00332FF0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  <w:t xml:space="preserve">2. </w:t>
            </w:r>
            <w:r w:rsidR="00700E7E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根据作者开设专栏</w:t>
            </w:r>
            <w:r w:rsidR="000C1AF6" w:rsidRPr="00A43AF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收到的反馈，认为</w:t>
            </w:r>
            <w:r w:rsidR="008004C0" w:rsidRPr="00A43AF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学生和工程师们渴望理解深度学习的原理，尤其欢迎</w:t>
            </w:r>
            <w:r w:rsidR="00381C6B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去除枝蔓</w:t>
            </w:r>
            <w:r w:rsidR="00452B6E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，直奔主干，但同时深度上不打折扣的学习材料</w:t>
            </w:r>
            <w:r w:rsidR="008004C0" w:rsidRPr="00A43AF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。</w:t>
            </w:r>
          </w:p>
          <w:p w14:paraId="077A652D" w14:textId="50DBA612" w:rsidR="00332FF0" w:rsidRDefault="00D33758" w:rsidP="0087278C">
            <w:pPr>
              <w:pStyle w:val="A0"/>
            </w:pPr>
            <w:r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  <w:t xml:space="preserve">3. </w:t>
            </w:r>
            <w:r w:rsidR="00332FF0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本书在原理</w:t>
            </w:r>
            <w:r w:rsidR="006B474C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介绍上</w:t>
            </w:r>
            <w:r w:rsidR="00332FF0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由浅入深，环环相扣</w:t>
            </w:r>
            <w:r w:rsidR="0087278C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；</w:t>
            </w:r>
            <w:r w:rsidR="00332FF0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对数学的介绍</w:t>
            </w:r>
            <w:r w:rsidR="00726A65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经过精心设计，不偏离</w:t>
            </w:r>
            <w:r w:rsidR="00332FF0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主干又不失深度</w:t>
            </w:r>
            <w:r w:rsidR="0087278C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；</w:t>
            </w:r>
            <w:r w:rsidR="00726A65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不求大而全，但</w:t>
            </w:r>
            <w:r w:rsidR="006B474C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求顺而深。各章节组成有机连续的整体，顺畅地引领读者理解</w:t>
            </w:r>
            <w:r w:rsidR="00915FE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神经网络/深度学习</w:t>
            </w:r>
            <w:r w:rsidR="006B474C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的核心</w:t>
            </w:r>
            <w:r w:rsidR="00726A65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机理。</w:t>
            </w:r>
          </w:p>
        </w:tc>
      </w:tr>
      <w:tr w:rsidR="00510400" w14:paraId="1D7B4889" w14:textId="77777777">
        <w:trPr>
          <w:trHeight w:val="1489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5AA40" w14:textId="77777777" w:rsidR="00510400" w:rsidRDefault="00CA02E6">
            <w:pPr>
              <w:pStyle w:val="A0"/>
              <w:spacing w:line="180" w:lineRule="atLeast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同</w:t>
            </w:r>
          </w:p>
          <w:p w14:paraId="56114093" w14:textId="77777777" w:rsidR="00510400" w:rsidRDefault="00CA02E6">
            <w:pPr>
              <w:pStyle w:val="A0"/>
              <w:spacing w:line="180" w:lineRule="atLeast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类</w:t>
            </w:r>
          </w:p>
          <w:p w14:paraId="6EE733D2" w14:textId="77777777" w:rsidR="00510400" w:rsidRDefault="00CA02E6">
            <w:pPr>
              <w:pStyle w:val="A0"/>
              <w:spacing w:line="180" w:lineRule="atLeast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书</w:t>
            </w:r>
          </w:p>
          <w:p w14:paraId="36BBF920" w14:textId="77777777" w:rsidR="00510400" w:rsidRDefault="00CA02E6">
            <w:pPr>
              <w:pStyle w:val="A0"/>
              <w:spacing w:line="180" w:lineRule="atLeast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情</w:t>
            </w:r>
          </w:p>
          <w:p w14:paraId="64510196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况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C3D7" w14:textId="77777777" w:rsidR="00510400" w:rsidRDefault="00CA02E6">
            <w:pPr>
              <w:pStyle w:val="A0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（列举作者、出版时间、出版社、</w:t>
            </w:r>
            <w:r>
              <w:rPr>
                <w:rFonts w:ascii="Arial Unicode MS" w:hAnsi="Arial Unicode MS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、定价、评价、与本书的比较等）</w:t>
            </w:r>
          </w:p>
          <w:p w14:paraId="0883DB9C" w14:textId="77777777" w:rsidR="001173F9" w:rsidRDefault="001173F9">
            <w:pPr>
              <w:pStyle w:val="A0"/>
              <w:rPr>
                <w:sz w:val="18"/>
                <w:szCs w:val="18"/>
              </w:rPr>
            </w:pPr>
          </w:p>
          <w:p w14:paraId="458CB49B" w14:textId="77777777" w:rsidR="001173F9" w:rsidRPr="001E1BFA" w:rsidRDefault="001E1BFA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作者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所读过的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神经网络/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机器学习相关书籍（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其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特点以及本书可与之互补之处）</w:t>
            </w:r>
          </w:p>
          <w:p w14:paraId="41F97C58" w14:textId="77777777" w:rsidR="001173F9" w:rsidRPr="001E1BFA" w:rsidRDefault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B24143D" w14:textId="317767F0" w:rsidR="001173F9" w:rsidRDefault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．</w:t>
            </w:r>
            <w:r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《</w:t>
            </w:r>
            <w:proofErr w:type="spellStart"/>
            <w:r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Tensorflow</w:t>
            </w:r>
            <w:proofErr w:type="spellEnd"/>
            <w:r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：实战Google深度学习框架》（郑泽宇，电子工业出版社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5546F0" w:rsidRPr="005546F0">
              <w:rPr>
                <w:rFonts w:asciiTheme="minorEastAsia" w:eastAsiaTheme="minorEastAsia" w:hAnsiTheme="minorEastAsia"/>
                <w:sz w:val="18"/>
                <w:szCs w:val="18"/>
              </w:rPr>
              <w:t>2017-2-10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5546F0" w:rsidRPr="005546F0">
              <w:rPr>
                <w:rFonts w:asciiTheme="minorEastAsia" w:eastAsiaTheme="minorEastAsia" w:hAnsiTheme="minorEastAsia"/>
                <w:sz w:val="18"/>
                <w:szCs w:val="18"/>
              </w:rPr>
              <w:t>9787121309595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，79 元</w:t>
            </w:r>
            <w:r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） 本书注重介绍 </w:t>
            </w:r>
            <w:proofErr w:type="spellStart"/>
            <w:r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TensorFlow</w:t>
            </w:r>
            <w:proofErr w:type="spellEnd"/>
            <w:r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B007C0">
              <w:rPr>
                <w:rFonts w:asciiTheme="minorEastAsia" w:eastAsiaTheme="minorEastAsia" w:hAnsiTheme="minorEastAsia" w:hint="eastAsia"/>
                <w:sz w:val="18"/>
                <w:szCs w:val="18"/>
              </w:rPr>
              <w:t>编程，于原理介绍不足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14:paraId="52291A96" w14:textId="77777777" w:rsidR="00B007C0" w:rsidRDefault="00B007C0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DEDCFB3" w14:textId="0FDD1E43" w:rsidR="00B007C0" w:rsidRDefault="00B007C0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．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《</w:t>
            </w:r>
            <w:proofErr w:type="spellStart"/>
            <w:r w:rsidRPr="00B007C0">
              <w:rPr>
                <w:rFonts w:asciiTheme="minorEastAsia" w:eastAsiaTheme="minorEastAsia" w:hAnsiTheme="minorEastAsia" w:hint="eastAsia"/>
                <w:sz w:val="18"/>
                <w:szCs w:val="18"/>
              </w:rPr>
              <w:t>TensorFlow</w:t>
            </w:r>
            <w:proofErr w:type="spellEnd"/>
            <w:r w:rsidRPr="00B007C0">
              <w:rPr>
                <w:rFonts w:asciiTheme="minorEastAsia" w:eastAsiaTheme="minorEastAsia" w:hAnsiTheme="minorEastAsia" w:hint="eastAsia"/>
                <w:sz w:val="18"/>
                <w:szCs w:val="18"/>
              </w:rPr>
              <w:t>实战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》（</w:t>
            </w:r>
            <w:r w:rsidRPr="00B007C0">
              <w:rPr>
                <w:rFonts w:asciiTheme="minorEastAsia" w:eastAsiaTheme="minorEastAsia" w:hAnsiTheme="minorEastAsia" w:hint="eastAsia"/>
                <w:sz w:val="18"/>
                <w:szCs w:val="18"/>
              </w:rPr>
              <w:t>黄文坚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Pr="00B007C0">
              <w:rPr>
                <w:rFonts w:asciiTheme="minorEastAsia" w:eastAsiaTheme="minorEastAsia" w:hAnsiTheme="minorEastAsia" w:hint="eastAsia"/>
                <w:sz w:val="18"/>
                <w:szCs w:val="18"/>
              </w:rPr>
              <w:t>唐源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电子工业出版社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5546F0" w:rsidRPr="005546F0">
              <w:rPr>
                <w:rFonts w:asciiTheme="minorEastAsia" w:eastAsiaTheme="minorEastAsia" w:hAnsiTheme="minorEastAsia"/>
                <w:sz w:val="18"/>
                <w:szCs w:val="18"/>
              </w:rPr>
              <w:t>2017-2-1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5546F0" w:rsidRPr="005546F0">
              <w:rPr>
                <w:rFonts w:asciiTheme="minorEastAsia" w:eastAsiaTheme="minorEastAsia" w:hAnsiTheme="minorEastAsia"/>
                <w:sz w:val="18"/>
                <w:szCs w:val="18"/>
              </w:rPr>
              <w:t>9787121309120</w:t>
            </w:r>
            <w:r w:rsidR="005546F0">
              <w:rPr>
                <w:rFonts w:asciiTheme="minorEastAsia" w:eastAsiaTheme="minorEastAsia" w:hAnsiTheme="minorEastAsia" w:hint="eastAsia"/>
                <w:sz w:val="18"/>
                <w:szCs w:val="18"/>
              </w:rPr>
              <w:t>，79 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）与 1 类似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14:paraId="7745CC62" w14:textId="77777777" w:rsidR="001E1BFA" w:rsidRPr="001E1BFA" w:rsidRDefault="001E1BFA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BBEBAF2" w14:textId="6BEB504E" w:rsidR="001173F9" w:rsidRDefault="00B007C0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．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《</w:t>
            </w:r>
            <w:proofErr w:type="spellStart"/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Scikit</w:t>
            </w:r>
            <w:proofErr w:type="spellEnd"/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-Learn与</w:t>
            </w:r>
            <w:proofErr w:type="spellStart"/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TensorFlow</w:t>
            </w:r>
            <w:proofErr w:type="spellEnd"/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机器学习实用指南（影印版）》（</w:t>
            </w:r>
            <w:proofErr w:type="spellStart"/>
            <w:r w:rsidR="001173F9" w:rsidRPr="001E1BFA">
              <w:rPr>
                <w:rFonts w:asciiTheme="minorEastAsia" w:eastAsiaTheme="minorEastAsia" w:hAnsiTheme="minorEastAsia"/>
                <w:sz w:val="18"/>
                <w:szCs w:val="18"/>
              </w:rPr>
              <w:t>Aurélien</w:t>
            </w:r>
            <w:proofErr w:type="spellEnd"/>
            <w:r w:rsidR="001173F9" w:rsidRPr="001E1BF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="001173F9" w:rsidRPr="001E1BFA">
              <w:rPr>
                <w:rFonts w:asciiTheme="minorEastAsia" w:eastAsiaTheme="minorEastAsia" w:hAnsiTheme="minorEastAsia"/>
                <w:sz w:val="18"/>
                <w:szCs w:val="18"/>
              </w:rPr>
              <w:t>Géron</w:t>
            </w:r>
            <w:proofErr w:type="spellEnd"/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，东南大学出版社</w:t>
            </w:r>
            <w:r w:rsidR="009247A9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9247A9" w:rsidRPr="009247A9">
              <w:rPr>
                <w:rFonts w:asciiTheme="minorEastAsia" w:eastAsiaTheme="minorEastAsia" w:hAnsiTheme="minorEastAsia"/>
                <w:sz w:val="18"/>
                <w:szCs w:val="18"/>
              </w:rPr>
              <w:t>2017-10-1</w:t>
            </w:r>
            <w:r w:rsidR="009247A9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9247A9" w:rsidRPr="009247A9">
              <w:rPr>
                <w:rFonts w:asciiTheme="minorEastAsia" w:eastAsiaTheme="minorEastAsia" w:hAnsiTheme="minorEastAsia"/>
                <w:sz w:val="18"/>
                <w:szCs w:val="18"/>
              </w:rPr>
              <w:t>9787564173715</w:t>
            </w:r>
            <w:r w:rsidR="009247A9">
              <w:rPr>
                <w:rFonts w:asciiTheme="minorEastAsia" w:eastAsiaTheme="minorEastAsia" w:hAnsiTheme="minorEastAsia" w:hint="eastAsia"/>
                <w:sz w:val="18"/>
                <w:szCs w:val="18"/>
              </w:rPr>
              <w:t>，98 元</w:t>
            </w:r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） 本书基于 </w:t>
            </w:r>
            <w:proofErr w:type="spellStart"/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scikit</w:t>
            </w:r>
            <w:proofErr w:type="spellEnd"/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-learn 介绍传统机器学习，基于 </w:t>
            </w:r>
            <w:proofErr w:type="spellStart"/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TensorFlow</w:t>
            </w:r>
            <w:proofErr w:type="spellEnd"/>
            <w:r w:rsidR="001173F9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介绍深度学习。概念和原理介绍比较全面，但是深度上稍欠缺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14:paraId="6F16ACC1" w14:textId="77777777" w:rsidR="001E1BFA" w:rsidRPr="001E1BFA" w:rsidRDefault="001E1BFA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3EE55F5" w14:textId="423F28FD" w:rsidR="001173F9" w:rsidRDefault="00B007C0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．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《深度学习基础（影印版）》（Nikhil </w:t>
            </w:r>
            <w:proofErr w:type="spellStart"/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Buduma</w:t>
            </w:r>
            <w:proofErr w:type="spellEnd"/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，东南大学出版社</w:t>
            </w:r>
            <w:r w:rsidR="00274F73">
              <w:rPr>
                <w:rFonts w:asciiTheme="minorEastAsia" w:eastAsiaTheme="minorEastAsia" w:hAnsiTheme="minorEastAsia" w:hint="eastAsia"/>
                <w:sz w:val="18"/>
                <w:szCs w:val="18"/>
              </w:rPr>
              <w:t>，2018-02,9787564175177</w:t>
            </w:r>
            <w:r w:rsidR="000D6A91">
              <w:rPr>
                <w:rFonts w:asciiTheme="minorEastAsia" w:eastAsiaTheme="minorEastAsia" w:hAnsiTheme="minorEastAsia" w:hint="eastAsia"/>
                <w:sz w:val="18"/>
                <w:szCs w:val="18"/>
              </w:rPr>
              <w:t>，80 元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），有点像 2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后半部分的简化版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14:paraId="79647CEE" w14:textId="77777777" w:rsidR="001E1BFA" w:rsidRPr="00B007C0" w:rsidRDefault="001E1BFA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F19AA01" w14:textId="7F748FE5" w:rsidR="00C338B3" w:rsidRDefault="00B007C0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．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《深度学习（花书）》（</w:t>
            </w:r>
            <w:r w:rsidR="0077146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Ian </w:t>
            </w:r>
            <w:proofErr w:type="spellStart"/>
            <w:r w:rsidR="00771466">
              <w:rPr>
                <w:rFonts w:asciiTheme="minorEastAsia" w:eastAsiaTheme="minorEastAsia" w:hAnsiTheme="minorEastAsia" w:hint="eastAsia"/>
                <w:sz w:val="18"/>
                <w:szCs w:val="18"/>
              </w:rPr>
              <w:t>Goodfellow</w:t>
            </w:r>
            <w:proofErr w:type="spellEnd"/>
            <w:r w:rsidR="007E579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等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C338B3" w:rsidRPr="001E1BFA">
              <w:rPr>
                <w:rFonts w:asciiTheme="minorEastAsia" w:eastAsiaTheme="minorEastAsia" w:hAnsiTheme="minorEastAsia"/>
                <w:color w:val="111111"/>
                <w:sz w:val="18"/>
                <w:szCs w:val="18"/>
                <w:shd w:val="clear" w:color="auto" w:fill="FFFFFF"/>
              </w:rPr>
              <w:t>人民邮电出版社</w:t>
            </w:r>
            <w:r w:rsidR="003361FB">
              <w:rPr>
                <w:rFonts w:asciiTheme="minorEastAsia" w:eastAsiaTheme="minorEastAsia" w:hAnsiTheme="minorEastAsia" w:hint="eastAsia"/>
                <w:color w:val="111111"/>
                <w:sz w:val="18"/>
                <w:szCs w:val="18"/>
                <w:shd w:val="clear" w:color="auto" w:fill="FFFFFF"/>
              </w:rPr>
              <w:t>，</w:t>
            </w:r>
            <w:r w:rsidR="003361FB" w:rsidRPr="003361FB">
              <w:rPr>
                <w:rFonts w:asciiTheme="minorEastAsia" w:eastAsiaTheme="minorEastAsia" w:hAnsiTheme="minorEastAsia"/>
                <w:color w:val="111111"/>
                <w:sz w:val="18"/>
                <w:szCs w:val="18"/>
                <w:shd w:val="clear" w:color="auto" w:fill="FFFFFF"/>
              </w:rPr>
              <w:t>2017-7-1</w:t>
            </w:r>
            <w:r w:rsidR="003361FB">
              <w:rPr>
                <w:rFonts w:asciiTheme="minorEastAsia" w:eastAsiaTheme="minorEastAsia" w:hAnsiTheme="minorEastAsia" w:hint="eastAsia"/>
                <w:color w:val="111111"/>
                <w:sz w:val="18"/>
                <w:szCs w:val="18"/>
                <w:shd w:val="clear" w:color="auto" w:fill="FFFFFF"/>
              </w:rPr>
              <w:t>，</w:t>
            </w:r>
            <w:r w:rsidR="003361FB" w:rsidRPr="003361FB">
              <w:rPr>
                <w:rFonts w:asciiTheme="minorEastAsia" w:eastAsiaTheme="minorEastAsia" w:hAnsiTheme="minorEastAsia"/>
                <w:color w:val="111111"/>
                <w:sz w:val="18"/>
                <w:szCs w:val="18"/>
                <w:shd w:val="clear" w:color="auto" w:fill="FFFFFF"/>
              </w:rPr>
              <w:t>9787115461476</w:t>
            </w:r>
            <w:r w:rsidR="003361FB">
              <w:rPr>
                <w:rFonts w:asciiTheme="minorEastAsia" w:eastAsiaTheme="minorEastAsia" w:hAnsiTheme="minorEastAsia" w:hint="eastAsia"/>
                <w:color w:val="111111"/>
                <w:sz w:val="18"/>
                <w:szCs w:val="18"/>
                <w:shd w:val="clear" w:color="auto" w:fill="FFFFFF"/>
              </w:rPr>
              <w:t>，168 元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  <w:r w:rsidR="0023231F">
              <w:rPr>
                <w:rFonts w:asciiTheme="minorEastAsia" w:eastAsiaTheme="minorEastAsia" w:hAnsiTheme="minorEastAsia" w:hint="eastAsia"/>
                <w:sz w:val="18"/>
                <w:szCs w:val="18"/>
              </w:rPr>
              <w:t>深度学习“圣经”，大而全。</w:t>
            </w:r>
            <w:r w:rsidR="00233D40">
              <w:rPr>
                <w:rFonts w:asciiTheme="minorEastAsia" w:eastAsiaTheme="minorEastAsia" w:hAnsiTheme="minorEastAsia" w:hint="eastAsia"/>
                <w:sz w:val="18"/>
                <w:szCs w:val="18"/>
              </w:rPr>
              <w:t>与之相较</w:t>
            </w:r>
            <w:r w:rsidR="00240FAC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本书力求争取在数学原理介绍上</w:t>
            </w:r>
            <w:r w:rsidR="000E6177">
              <w:rPr>
                <w:rFonts w:asciiTheme="minorEastAsia" w:eastAsiaTheme="minorEastAsia" w:hAnsiTheme="minorEastAsia" w:hint="eastAsia"/>
                <w:sz w:val="18"/>
                <w:szCs w:val="18"/>
              </w:rPr>
              <w:t>去除枝蔓</w:t>
            </w:r>
            <w:r w:rsidR="0039519A">
              <w:rPr>
                <w:rFonts w:asciiTheme="minorEastAsia" w:eastAsiaTheme="minorEastAsia" w:hAnsiTheme="minorEastAsia" w:hint="eastAsia"/>
                <w:sz w:val="18"/>
                <w:szCs w:val="18"/>
              </w:rPr>
              <w:t>，增加深度</w:t>
            </w:r>
            <w:r w:rsidR="00240FAC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同时兼顾 </w:t>
            </w:r>
            <w:proofErr w:type="spellStart"/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TensorFlow</w:t>
            </w:r>
            <w:proofErr w:type="spellEnd"/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C41A71">
              <w:rPr>
                <w:rFonts w:asciiTheme="minorEastAsia" w:eastAsiaTheme="minorEastAsia" w:hAnsiTheme="minorEastAsia" w:hint="eastAsia"/>
                <w:sz w:val="18"/>
                <w:szCs w:val="18"/>
              </w:rPr>
              <w:t>实践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用例</w:t>
            </w:r>
            <w:r w:rsidR="00EB5450">
              <w:rPr>
                <w:rFonts w:asciiTheme="minorEastAsia" w:eastAsiaTheme="minorEastAsia" w:hAnsiTheme="minorEastAsia" w:hint="eastAsia"/>
                <w:sz w:val="18"/>
                <w:szCs w:val="18"/>
              </w:rPr>
              <w:t>（这是“花书”没有的）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14:paraId="369B9F70" w14:textId="77777777" w:rsidR="001E1BFA" w:rsidRPr="001E1BFA" w:rsidRDefault="001E1BFA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B405293" w14:textId="478C18DB" w:rsidR="00C338B3" w:rsidRPr="001E1BFA" w:rsidRDefault="00B007C0" w:rsidP="001173F9">
            <w:pPr>
              <w:pStyle w:val="A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</w:rPr>
              <w:t>．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《</w:t>
            </w:r>
            <w:r w:rsidR="00AE3FC5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神经网络设计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》（Martin T. Hagan 等，机械工业出版社</w:t>
            </w:r>
            <w:r w:rsidR="00AE3FC5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AE3FC5" w:rsidRPr="00AE3FC5">
              <w:rPr>
                <w:rFonts w:asciiTheme="minorEastAsia" w:eastAsiaTheme="minorEastAsia" w:hAnsiTheme="minorEastAsia"/>
                <w:sz w:val="18"/>
                <w:szCs w:val="18"/>
              </w:rPr>
              <w:t>2007-09-01</w:t>
            </w:r>
            <w:r w:rsidR="00AE3FC5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AE3FC5" w:rsidRPr="00AE3FC5">
              <w:rPr>
                <w:rFonts w:asciiTheme="minorEastAsia" w:eastAsiaTheme="minorEastAsia" w:hAnsiTheme="minorEastAsia"/>
                <w:sz w:val="18"/>
                <w:szCs w:val="18"/>
              </w:rPr>
              <w:t>9787111075851</w:t>
            </w:r>
            <w:r w:rsidR="00AE3FC5">
              <w:rPr>
                <w:rFonts w:asciiTheme="minorEastAsia" w:eastAsiaTheme="minorEastAsia" w:hAnsiTheme="minorEastAsia" w:hint="eastAsia"/>
                <w:sz w:val="18"/>
                <w:szCs w:val="18"/>
              </w:rPr>
              <w:t>，49 元</w:t>
            </w:r>
            <w:r w:rsidR="00C338B3" w:rsidRPr="001E1BFA">
              <w:rPr>
                <w:rFonts w:asciiTheme="minorEastAsia" w:eastAsiaTheme="minorEastAsia" w:hAnsiTheme="minorEastAsia" w:hint="eastAsia"/>
                <w:sz w:val="18"/>
                <w:szCs w:val="18"/>
              </w:rPr>
              <w:t>）数学原理介绍到位</w:t>
            </w:r>
            <w:r w:rsidR="00343ED7">
              <w:rPr>
                <w:rFonts w:asciiTheme="minorEastAsia" w:eastAsiaTheme="minorEastAsia" w:hAnsiTheme="minorEastAsia" w:hint="eastAsia"/>
                <w:sz w:val="18"/>
                <w:szCs w:val="18"/>
              </w:rPr>
              <w:t>。但因时代较老，没有</w:t>
            </w:r>
            <w:r w:rsidR="00CB121F">
              <w:rPr>
                <w:rFonts w:asciiTheme="minorEastAsia" w:eastAsiaTheme="minorEastAsia" w:hAnsiTheme="minorEastAsia" w:hint="eastAsia"/>
                <w:sz w:val="18"/>
                <w:szCs w:val="18"/>
              </w:rPr>
              <w:t>介绍</w:t>
            </w:r>
            <w:r w:rsidR="00343ED7">
              <w:rPr>
                <w:rFonts w:asciiTheme="minorEastAsia" w:eastAsiaTheme="minorEastAsia" w:hAnsiTheme="minorEastAsia" w:hint="eastAsia"/>
                <w:sz w:val="18"/>
                <w:szCs w:val="18"/>
              </w:rPr>
              <w:t>深度学习特有</w:t>
            </w:r>
            <w:r w:rsidR="00CB121F">
              <w:rPr>
                <w:rFonts w:asciiTheme="minorEastAsia" w:eastAsiaTheme="minorEastAsia" w:hAnsiTheme="minorEastAsia" w:hint="eastAsia"/>
                <w:sz w:val="18"/>
                <w:szCs w:val="18"/>
              </w:rPr>
              <w:t>的</w:t>
            </w:r>
            <w:r w:rsidR="00343ED7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  <w:r w:rsidR="003F56FC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14:paraId="3DAC7E6F" w14:textId="77777777" w:rsidR="00C338B3" w:rsidRPr="00C338B3" w:rsidRDefault="00C338B3" w:rsidP="001173F9">
            <w:pPr>
              <w:pStyle w:val="A0"/>
              <w:rPr>
                <w:sz w:val="18"/>
                <w:szCs w:val="18"/>
              </w:rPr>
            </w:pPr>
          </w:p>
        </w:tc>
      </w:tr>
      <w:tr w:rsidR="00510400" w14:paraId="25D51DA8" w14:textId="77777777">
        <w:trPr>
          <w:trHeight w:val="1117"/>
          <w:jc w:val="center"/>
        </w:trPr>
        <w:tc>
          <w:tcPr>
            <w:tcW w:w="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A6BF0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营</w:t>
            </w:r>
          </w:p>
          <w:p w14:paraId="482BAA8E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销</w:t>
            </w:r>
          </w:p>
          <w:p w14:paraId="4E3AF7A8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建</w:t>
            </w:r>
          </w:p>
          <w:p w14:paraId="473BBB5A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议</w:t>
            </w:r>
          </w:p>
        </w:tc>
        <w:tc>
          <w:tcPr>
            <w:tcW w:w="911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44EF" w14:textId="77777777" w:rsidR="001173F9" w:rsidRDefault="00CA02E6">
            <w:pPr>
              <w:pStyle w:val="A0"/>
              <w:widowControl/>
              <w:jc w:val="left"/>
              <w:rPr>
                <w:sz w:val="18"/>
                <w:szCs w:val="18"/>
                <w:lang w:val="zh-TW"/>
              </w:rPr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（简要分析图书的重点销售区域及销售宣传建议）</w:t>
            </w:r>
          </w:p>
          <w:p w14:paraId="68546B79" w14:textId="77777777" w:rsidR="00CA2485" w:rsidRDefault="00CA2485">
            <w:pPr>
              <w:pStyle w:val="A0"/>
              <w:widowControl/>
              <w:jc w:val="left"/>
              <w:rPr>
                <w:sz w:val="18"/>
                <w:szCs w:val="18"/>
                <w:lang w:val="zh-TW"/>
              </w:rPr>
            </w:pPr>
          </w:p>
          <w:p w14:paraId="09ABFB52" w14:textId="3AB9C6ED" w:rsidR="00CA2485" w:rsidRPr="002C5FD5" w:rsidRDefault="00CA2485" w:rsidP="00EF7303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 w:rsidRPr="002C5FD5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宣传</w:t>
            </w:r>
            <w:r w:rsidR="00EF7303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语</w:t>
            </w:r>
            <w:r w:rsidRPr="002C5FD5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主要以“打开黑盒，透彻理解深度学习原理” 为重点。</w:t>
            </w:r>
            <w:r w:rsidR="00D33758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可在高校聚集的一二线城市集中销售，可在各大网络书店销售。</w:t>
            </w:r>
            <w:bookmarkStart w:id="0" w:name="_GoBack"/>
            <w:bookmarkEnd w:id="0"/>
          </w:p>
        </w:tc>
      </w:tr>
      <w:tr w:rsidR="00510400" w14:paraId="382281EE" w14:textId="77777777">
        <w:trPr>
          <w:trHeight w:val="250"/>
          <w:jc w:val="center"/>
        </w:trPr>
        <w:tc>
          <w:tcPr>
            <w:tcW w:w="52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F7797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作者情况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BD996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姓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 xml:space="preserve">    </w:t>
            </w:r>
            <w:r>
              <w:rPr>
                <w:rFonts w:hint="eastAsia"/>
                <w:sz w:val="18"/>
                <w:szCs w:val="18"/>
                <w:lang w:val="zh-TW" w:eastAsia="zh-TW"/>
              </w:rPr>
              <w:t>名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218A" w14:textId="77777777"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张觉非</w:t>
            </w:r>
          </w:p>
        </w:tc>
        <w:tc>
          <w:tcPr>
            <w:tcW w:w="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E8100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性别</w:t>
            </w:r>
          </w:p>
        </w:tc>
        <w:tc>
          <w:tcPr>
            <w:tcW w:w="23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7BCFD" w14:textId="77777777"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8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DD2D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年龄</w:t>
            </w:r>
          </w:p>
        </w:tc>
        <w:tc>
          <w:tcPr>
            <w:tcW w:w="26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6C1B8" w14:textId="77777777"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35</w:t>
            </w:r>
          </w:p>
        </w:tc>
      </w:tr>
      <w:tr w:rsidR="00510400" w14:paraId="596252DA" w14:textId="77777777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F4DA2" w14:textId="77777777" w:rsidR="00510400" w:rsidRDefault="00510400">
            <w:pPr>
              <w:rPr>
                <w:lang w:eastAsia="zh-CN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0AA0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职务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EA6F9" w14:textId="77777777"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工程师</w:t>
            </w:r>
          </w:p>
        </w:tc>
        <w:tc>
          <w:tcPr>
            <w:tcW w:w="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41E6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职称</w:t>
            </w:r>
          </w:p>
        </w:tc>
        <w:tc>
          <w:tcPr>
            <w:tcW w:w="23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EB2C" w14:textId="77777777"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8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ECFEC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学历</w:t>
            </w:r>
          </w:p>
        </w:tc>
        <w:tc>
          <w:tcPr>
            <w:tcW w:w="26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B81E1" w14:textId="77777777"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硕士</w:t>
            </w:r>
          </w:p>
        </w:tc>
      </w:tr>
      <w:tr w:rsidR="00510400" w14:paraId="5971EE2D" w14:textId="77777777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1654A" w14:textId="77777777" w:rsidR="00510400" w:rsidRDefault="00510400">
            <w:pPr>
              <w:rPr>
                <w:lang w:eastAsia="zh-CN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9788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电话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1978" w14:textId="77777777"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15712853002</w:t>
            </w:r>
          </w:p>
        </w:tc>
        <w:tc>
          <w:tcPr>
            <w:tcW w:w="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6DB00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传真</w:t>
            </w:r>
          </w:p>
        </w:tc>
        <w:tc>
          <w:tcPr>
            <w:tcW w:w="23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C50A2" w14:textId="77777777" w:rsidR="00510400" w:rsidRDefault="00510400">
            <w:pPr>
              <w:rPr>
                <w:lang w:eastAsia="zh-CN"/>
              </w:rPr>
            </w:pPr>
          </w:p>
        </w:tc>
        <w:tc>
          <w:tcPr>
            <w:tcW w:w="8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E5B8C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ascii="Arial Unicode MS" w:hAnsi="Arial Unicode MS"/>
                <w:sz w:val="18"/>
                <w:szCs w:val="18"/>
              </w:rPr>
              <w:t>E-Mail</w:t>
            </w:r>
          </w:p>
        </w:tc>
        <w:tc>
          <w:tcPr>
            <w:tcW w:w="26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AFE14" w14:textId="77777777" w:rsidR="00510400" w:rsidRPr="00B54EDB" w:rsidRDefault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zhangjuefei83@163.com</w:t>
            </w:r>
          </w:p>
        </w:tc>
      </w:tr>
      <w:tr w:rsidR="00510400" w14:paraId="219E4BCB" w14:textId="77777777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B14EF" w14:textId="77777777" w:rsidR="00510400" w:rsidRDefault="00510400"/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ECD78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工作单位</w:t>
            </w:r>
          </w:p>
        </w:tc>
        <w:tc>
          <w:tcPr>
            <w:tcW w:w="794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5AB9" w14:textId="77777777" w:rsidR="00510400" w:rsidRPr="00B54EDB" w:rsidRDefault="00B54EDB">
            <w:pPr>
              <w:rPr>
                <w:sz w:val="18"/>
                <w:szCs w:val="18"/>
              </w:rPr>
            </w:pPr>
            <w:r w:rsidRPr="00B54EDB">
              <w:rPr>
                <w:rFonts w:hint="eastAsia"/>
                <w:sz w:val="18"/>
                <w:szCs w:val="18"/>
              </w:rPr>
              <w:t>奇虎</w:t>
            </w:r>
            <w:r w:rsidRPr="00B54EDB">
              <w:rPr>
                <w:rFonts w:hint="eastAsia"/>
                <w:sz w:val="18"/>
                <w:szCs w:val="18"/>
              </w:rPr>
              <w:t>360</w:t>
            </w:r>
          </w:p>
        </w:tc>
      </w:tr>
      <w:tr w:rsidR="00510400" w14:paraId="40E91452" w14:textId="77777777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E6364" w14:textId="77777777" w:rsidR="00510400" w:rsidRDefault="00510400"/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D975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通信地址</w:t>
            </w:r>
          </w:p>
        </w:tc>
        <w:tc>
          <w:tcPr>
            <w:tcW w:w="531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E2715" w14:textId="77777777" w:rsidR="00510400" w:rsidRPr="00B54EDB" w:rsidRDefault="00B54EDB" w:rsidP="00B54EDB">
            <w:pPr>
              <w:rPr>
                <w:sz w:val="18"/>
                <w:szCs w:val="18"/>
                <w:lang w:eastAsia="zh-CN"/>
              </w:rPr>
            </w:pPr>
            <w:r w:rsidRPr="00B54EDB">
              <w:rPr>
                <w:rFonts w:hint="eastAsia"/>
                <w:sz w:val="18"/>
                <w:szCs w:val="18"/>
                <w:lang w:eastAsia="zh-CN"/>
              </w:rPr>
              <w:t>北京市朝阳区酒仙桥路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号院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号楼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B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座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7</w:t>
            </w:r>
            <w:r w:rsidRPr="00B54EDB">
              <w:rPr>
                <w:rFonts w:hint="eastAsia"/>
                <w:sz w:val="18"/>
                <w:szCs w:val="18"/>
                <w:lang w:eastAsia="zh-CN"/>
              </w:rPr>
              <w:t>层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E38B4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邮编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236B2" w14:textId="77777777" w:rsidR="00510400" w:rsidRPr="00B54EDB" w:rsidRDefault="00B54EDB">
            <w:pPr>
              <w:rPr>
                <w:sz w:val="18"/>
                <w:szCs w:val="18"/>
              </w:rPr>
            </w:pPr>
            <w:r w:rsidRPr="00B54EDB">
              <w:rPr>
                <w:sz w:val="18"/>
                <w:szCs w:val="18"/>
              </w:rPr>
              <w:t>100020</w:t>
            </w:r>
          </w:p>
        </w:tc>
      </w:tr>
      <w:tr w:rsidR="00510400" w14:paraId="095A0078" w14:textId="77777777">
        <w:trPr>
          <w:trHeight w:val="682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D5678" w14:textId="77777777" w:rsidR="00510400" w:rsidRDefault="00510400"/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B1AC7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个人简历和技术背景</w:t>
            </w:r>
          </w:p>
        </w:tc>
        <w:tc>
          <w:tcPr>
            <w:tcW w:w="794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F0E53" w14:textId="77777777" w:rsidR="00510400" w:rsidRPr="00D61644" w:rsidRDefault="00B54EDB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2001</w:t>
            </w:r>
            <w:r w:rsidR="001173F9"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~2005</w:t>
            </w: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 xml:space="preserve"> 复旦大学 计算机科学与技术 学士</w:t>
            </w:r>
          </w:p>
          <w:p w14:paraId="3D454B50" w14:textId="77777777" w:rsidR="00B54EDB" w:rsidRPr="00D61644" w:rsidRDefault="001173F9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2008~2011</w:t>
            </w:r>
            <w:r w:rsidR="00B54EDB"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 xml:space="preserve"> 中国科学院古脊椎动物与古人类研究所 </w:t>
            </w: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硕士</w:t>
            </w:r>
          </w:p>
          <w:p w14:paraId="266708A4" w14:textId="77777777" w:rsidR="001173F9" w:rsidRPr="00D61644" w:rsidRDefault="001173F9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</w:p>
          <w:p w14:paraId="59C3477B" w14:textId="77777777" w:rsidR="001173F9" w:rsidRPr="00D61644" w:rsidRDefault="001173F9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2011~2015 新浪微博 开发工程师</w:t>
            </w:r>
          </w:p>
          <w:p w14:paraId="339A1399" w14:textId="77777777" w:rsidR="001173F9" w:rsidRPr="00D61644" w:rsidRDefault="001173F9">
            <w:pPr>
              <w:pStyle w:val="A0"/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lang w:val="zh-TW"/>
              </w:rPr>
            </w:pPr>
            <w:r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2016~2017 阿里巴巴 机器学习工程师</w:t>
            </w:r>
          </w:p>
          <w:p w14:paraId="38EEAD39" w14:textId="77777777" w:rsidR="001173F9" w:rsidRDefault="00D61644">
            <w:pPr>
              <w:pStyle w:val="A0"/>
              <w:widowControl/>
              <w:jc w:val="left"/>
              <w:rPr>
                <w:sz w:val="18"/>
                <w:szCs w:val="18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lastRenderedPageBreak/>
              <w:t xml:space="preserve">2018~     </w:t>
            </w:r>
            <w:r w:rsidR="001173F9" w:rsidRPr="00D61644">
              <w:rPr>
                <w:rFonts w:asciiTheme="minorEastAsia" w:eastAsiaTheme="minorEastAsia" w:hAnsiTheme="minorEastAsia" w:hint="eastAsia"/>
                <w:sz w:val="18"/>
                <w:szCs w:val="18"/>
                <w:lang w:val="zh-TW"/>
              </w:rPr>
              <w:t>奇虎 360 机器学习专家</w:t>
            </w:r>
          </w:p>
          <w:p w14:paraId="377838FA" w14:textId="77777777" w:rsidR="001173F9" w:rsidRDefault="001173F9">
            <w:pPr>
              <w:pStyle w:val="A0"/>
              <w:widowControl/>
              <w:jc w:val="left"/>
              <w:rPr>
                <w:sz w:val="18"/>
                <w:szCs w:val="18"/>
                <w:lang w:val="zh-TW"/>
              </w:rPr>
            </w:pPr>
          </w:p>
          <w:p w14:paraId="1A2E9D6C" w14:textId="77777777" w:rsidR="001173F9" w:rsidRDefault="001173F9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/>
              </w:rPr>
              <w:t>知乎专栏</w:t>
            </w:r>
            <w:r>
              <w:rPr>
                <w:rFonts w:hint="eastAsia"/>
                <w:sz w:val="18"/>
                <w:szCs w:val="18"/>
                <w:lang w:val="zh-TW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zh-TW"/>
              </w:rPr>
              <w:t>“计算主义”</w:t>
            </w:r>
            <w:r>
              <w:rPr>
                <w:rFonts w:hint="eastAsia"/>
                <w:sz w:val="18"/>
                <w:szCs w:val="18"/>
                <w:lang w:val="zh-TW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zh-TW"/>
              </w:rPr>
              <w:t>专注于介绍机器学习原理。获关注</w:t>
            </w:r>
            <w:r>
              <w:rPr>
                <w:rFonts w:hint="eastAsia"/>
                <w:sz w:val="18"/>
                <w:szCs w:val="18"/>
                <w:lang w:val="zh-TW"/>
              </w:rPr>
              <w:t xml:space="preserve"> 2400+ </w:t>
            </w:r>
            <w:r>
              <w:rPr>
                <w:rFonts w:hint="eastAsia"/>
                <w:sz w:val="18"/>
                <w:szCs w:val="18"/>
                <w:lang w:val="zh-TW"/>
              </w:rPr>
              <w:t>，文章获收藏</w:t>
            </w:r>
            <w:r>
              <w:rPr>
                <w:rFonts w:hint="eastAsia"/>
                <w:sz w:val="18"/>
                <w:szCs w:val="18"/>
                <w:lang w:val="zh-TW"/>
              </w:rPr>
              <w:t xml:space="preserve"> 3000+ </w:t>
            </w:r>
            <w:r>
              <w:rPr>
                <w:rFonts w:hint="eastAsia"/>
                <w:sz w:val="18"/>
                <w:szCs w:val="18"/>
                <w:lang w:val="zh-TW"/>
              </w:rPr>
              <w:t>。</w:t>
            </w:r>
          </w:p>
        </w:tc>
      </w:tr>
      <w:tr w:rsidR="00510400" w14:paraId="758AA1C6" w14:textId="77777777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0B2F7" w14:textId="77777777" w:rsidR="00510400" w:rsidRDefault="00510400">
            <w:pPr>
              <w:rPr>
                <w:lang w:eastAsia="zh-CN"/>
              </w:rPr>
            </w:pPr>
          </w:p>
        </w:tc>
        <w:tc>
          <w:tcPr>
            <w:tcW w:w="11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E907C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主要合作者</w:t>
            </w:r>
          </w:p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CE53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姓名</w:t>
            </w:r>
          </w:p>
        </w:tc>
        <w:tc>
          <w:tcPr>
            <w:tcW w:w="1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017E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性别</w:t>
            </w:r>
          </w:p>
        </w:tc>
        <w:tc>
          <w:tcPr>
            <w:tcW w:w="1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F3995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年龄</w:t>
            </w:r>
          </w:p>
        </w:tc>
        <w:tc>
          <w:tcPr>
            <w:tcW w:w="16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D7E1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工作单位</w:t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6A8E9" w14:textId="77777777" w:rsidR="00510400" w:rsidRDefault="00CA02E6">
            <w:pPr>
              <w:pStyle w:val="A0"/>
              <w:widowControl/>
              <w:jc w:val="left"/>
            </w:pPr>
            <w:r>
              <w:rPr>
                <w:rFonts w:hint="eastAsia"/>
                <w:sz w:val="18"/>
                <w:szCs w:val="18"/>
                <w:lang w:val="zh-TW" w:eastAsia="zh-TW"/>
              </w:rPr>
              <w:t>职务</w:t>
            </w:r>
          </w:p>
        </w:tc>
      </w:tr>
      <w:tr w:rsidR="00510400" w14:paraId="532255CC" w14:textId="77777777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D0C6F" w14:textId="77777777" w:rsidR="00510400" w:rsidRDefault="00510400"/>
        </w:tc>
        <w:tc>
          <w:tcPr>
            <w:tcW w:w="11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2E08F" w14:textId="77777777" w:rsidR="00510400" w:rsidRDefault="00510400"/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8673" w14:textId="77777777" w:rsidR="00510400" w:rsidRDefault="00510400"/>
        </w:tc>
        <w:tc>
          <w:tcPr>
            <w:tcW w:w="1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9B9B" w14:textId="77777777" w:rsidR="00510400" w:rsidRDefault="00510400"/>
        </w:tc>
        <w:tc>
          <w:tcPr>
            <w:tcW w:w="1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5B21" w14:textId="77777777" w:rsidR="00510400" w:rsidRDefault="00510400"/>
        </w:tc>
        <w:tc>
          <w:tcPr>
            <w:tcW w:w="16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E850" w14:textId="77777777" w:rsidR="00510400" w:rsidRDefault="00510400"/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3169" w14:textId="77777777" w:rsidR="00510400" w:rsidRDefault="00510400"/>
        </w:tc>
      </w:tr>
      <w:tr w:rsidR="00510400" w14:paraId="6B39F8B1" w14:textId="77777777">
        <w:trPr>
          <w:trHeight w:val="250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245FA" w14:textId="77777777" w:rsidR="00510400" w:rsidRDefault="00510400"/>
        </w:tc>
        <w:tc>
          <w:tcPr>
            <w:tcW w:w="11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383F9" w14:textId="77777777" w:rsidR="00510400" w:rsidRDefault="00510400"/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E6D5" w14:textId="77777777" w:rsidR="00510400" w:rsidRDefault="00510400"/>
        </w:tc>
        <w:tc>
          <w:tcPr>
            <w:tcW w:w="16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6717D" w14:textId="77777777" w:rsidR="00510400" w:rsidRDefault="00510400"/>
        </w:tc>
        <w:tc>
          <w:tcPr>
            <w:tcW w:w="1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A8D9" w14:textId="77777777" w:rsidR="00510400" w:rsidRDefault="00510400"/>
        </w:tc>
        <w:tc>
          <w:tcPr>
            <w:tcW w:w="16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378A" w14:textId="77777777" w:rsidR="00510400" w:rsidRDefault="00510400"/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D9780" w14:textId="77777777" w:rsidR="00510400" w:rsidRDefault="00510400"/>
        </w:tc>
      </w:tr>
      <w:tr w:rsidR="00510400" w14:paraId="657632F8" w14:textId="77777777">
        <w:trPr>
          <w:trHeight w:val="283"/>
          <w:jc w:val="center"/>
        </w:trPr>
        <w:tc>
          <w:tcPr>
            <w:tcW w:w="52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068D6C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整</w:t>
            </w:r>
          </w:p>
          <w:p w14:paraId="586C2A18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体</w:t>
            </w:r>
          </w:p>
          <w:p w14:paraId="4897CDF5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性</w:t>
            </w:r>
          </w:p>
          <w:p w14:paraId="02C517C9" w14:textId="77777777" w:rsidR="00510400" w:rsidRDefault="00CA02E6">
            <w:pPr>
              <w:pStyle w:val="A0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策</w:t>
            </w:r>
          </w:p>
          <w:p w14:paraId="5E2E1D16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/>
                <w:sz w:val="18"/>
                <w:szCs w:val="18"/>
                <w:lang w:val="zh-TW" w:eastAsia="zh-TW"/>
              </w:rPr>
              <w:t>划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EAF23" w14:textId="77777777" w:rsidR="00510400" w:rsidRDefault="00CA02E6">
            <w:pPr>
              <w:pStyle w:val="A0"/>
            </w:pPr>
            <w:r>
              <w:rPr>
                <w:sz w:val="18"/>
                <w:szCs w:val="18"/>
              </w:rPr>
              <w:t>1.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印刷色数</w:t>
            </w:r>
          </w:p>
        </w:tc>
        <w:tc>
          <w:tcPr>
            <w:tcW w:w="794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18989" w14:textId="77777777" w:rsidR="00510400" w:rsidRDefault="00CA02E6" w:rsidP="001173F9">
            <w:pPr>
              <w:pStyle w:val="A0"/>
            </w:pP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单色 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sz w:val="18"/>
                  <w:szCs w:val="18"/>
                  <w:lang w:val="zh-TW" w:eastAsia="zh-TW"/>
                </w:rPr>
                <m:t>√</m:t>
              </m:r>
            </m:oMath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双色                </w:t>
            </w: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四色</w:t>
            </w:r>
          </w:p>
        </w:tc>
      </w:tr>
      <w:tr w:rsidR="00510400" w14:paraId="64EB0F75" w14:textId="77777777">
        <w:trPr>
          <w:trHeight w:val="403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28E4B02" w14:textId="77777777" w:rsidR="00510400" w:rsidRDefault="00510400">
            <w:pPr>
              <w:rPr>
                <w:lang w:eastAsia="zh-CN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04952" w14:textId="77777777" w:rsidR="00510400" w:rsidRDefault="00CA02E6">
            <w:pPr>
              <w:pStyle w:val="A0"/>
            </w:pPr>
            <w:r>
              <w:rPr>
                <w:sz w:val="18"/>
                <w:szCs w:val="18"/>
              </w:rPr>
              <w:t>2.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估计定价</w:t>
            </w:r>
          </w:p>
        </w:tc>
        <w:tc>
          <w:tcPr>
            <w:tcW w:w="3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98E1B" w14:textId="77777777" w:rsidR="00510400" w:rsidRDefault="00CA02E6">
            <w:pPr>
              <w:pStyle w:val="A0"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元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D7EF3" w14:textId="77777777" w:rsidR="00510400" w:rsidRDefault="00CA02E6">
            <w:pPr>
              <w:pStyle w:val="A0"/>
              <w:jc w:val="center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首印册数</w:t>
            </w:r>
          </w:p>
        </w:tc>
        <w:tc>
          <w:tcPr>
            <w:tcW w:w="13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BDB4A" w14:textId="77777777" w:rsidR="00510400" w:rsidRDefault="00CA02E6">
            <w:pPr>
              <w:pStyle w:val="A0"/>
            </w:pPr>
            <w:r>
              <w:rPr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册</w:t>
            </w:r>
          </w:p>
        </w:tc>
        <w:tc>
          <w:tcPr>
            <w:tcW w:w="9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86367" w14:textId="77777777" w:rsidR="00510400" w:rsidRDefault="00CA02E6">
            <w:pPr>
              <w:pStyle w:val="A0"/>
              <w:jc w:val="center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预期销量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A1EC4" w14:textId="77777777" w:rsidR="00510400" w:rsidRDefault="00CA02E6">
            <w:pPr>
              <w:pStyle w:val="A0"/>
            </w:pPr>
            <w:r>
              <w:rPr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册</w:t>
            </w:r>
          </w:p>
        </w:tc>
      </w:tr>
      <w:tr w:rsidR="00510400" w14:paraId="29F716EE" w14:textId="77777777">
        <w:trPr>
          <w:trHeight w:val="397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28BCD592" w14:textId="77777777" w:rsidR="00510400" w:rsidRDefault="00510400"/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A0240" w14:textId="77777777" w:rsidR="00510400" w:rsidRDefault="00CA02E6">
            <w:pPr>
              <w:pStyle w:val="A0"/>
            </w:pPr>
            <w:r>
              <w:rPr>
                <w:sz w:val="18"/>
                <w:szCs w:val="18"/>
              </w:rPr>
              <w:t>3.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光    盘</w:t>
            </w:r>
          </w:p>
        </w:tc>
        <w:tc>
          <w:tcPr>
            <w:tcW w:w="794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544A3" w14:textId="77777777" w:rsidR="00510400" w:rsidRDefault="00CA02E6" w:rsidP="001173F9">
            <w:pPr>
              <w:pStyle w:val="A0"/>
            </w:pPr>
            <w:r>
              <w:rPr>
                <w:sz w:val="18"/>
                <w:szCs w:val="18"/>
              </w:rPr>
              <w:t xml:space="preserve">□ 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有</w:t>
            </w:r>
            <w:r>
              <w:rPr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 xml:space="preserve">张                </w:t>
            </w:r>
            <w:r>
              <w:rPr>
                <w:sz w:val="18"/>
                <w:szCs w:val="18"/>
              </w:rPr>
              <w:t xml:space="preserve">□ </w:t>
            </w: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无</w:t>
            </w:r>
            <w:r w:rsidR="001173F9"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sz w:val="18"/>
                  <w:szCs w:val="18"/>
                  <w:lang w:val="zh-TW"/>
                </w:rPr>
                <m:t>√</m:t>
              </m:r>
            </m:oMath>
          </w:p>
        </w:tc>
      </w:tr>
      <w:tr w:rsidR="00510400" w14:paraId="1FBF2CAD" w14:textId="77777777">
        <w:trPr>
          <w:trHeight w:val="391"/>
          <w:jc w:val="center"/>
        </w:trPr>
        <w:tc>
          <w:tcPr>
            <w:tcW w:w="520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73769BA" w14:textId="77777777" w:rsidR="00510400" w:rsidRDefault="00510400"/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FC00F" w14:textId="77777777" w:rsidR="00510400" w:rsidRDefault="00CA02E6">
            <w:pPr>
              <w:pStyle w:val="A0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其   他</w:t>
            </w:r>
          </w:p>
        </w:tc>
        <w:tc>
          <w:tcPr>
            <w:tcW w:w="7943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D80831" w14:textId="77777777" w:rsidR="00510400" w:rsidRDefault="00510400"/>
        </w:tc>
      </w:tr>
      <w:tr w:rsidR="00510400" w14:paraId="24FFDA9C" w14:textId="77777777">
        <w:trPr>
          <w:trHeight w:val="300"/>
          <w:jc w:val="center"/>
        </w:trPr>
        <w:tc>
          <w:tcPr>
            <w:tcW w:w="5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19968" w14:textId="77777777" w:rsidR="00510400" w:rsidRDefault="00CA02E6">
            <w:pPr>
              <w:pStyle w:val="A0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推</w:t>
            </w:r>
          </w:p>
          <w:p w14:paraId="1806D2DF" w14:textId="77777777" w:rsidR="00510400" w:rsidRDefault="00CA02E6">
            <w:pPr>
              <w:pStyle w:val="A0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荐</w:t>
            </w:r>
          </w:p>
          <w:p w14:paraId="58D46F4E" w14:textId="77777777" w:rsidR="00510400" w:rsidRDefault="00CA02E6">
            <w:pPr>
              <w:pStyle w:val="A0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审</w:t>
            </w:r>
          </w:p>
          <w:p w14:paraId="68BEE950" w14:textId="77777777" w:rsidR="00510400" w:rsidRDefault="00CA02E6">
            <w:pPr>
              <w:pStyle w:val="A0"/>
              <w:jc w:val="center"/>
              <w:rPr>
                <w:rFonts w:ascii="黑体" w:eastAsia="黑体" w:hAnsi="黑体" w:cs="黑体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稿</w:t>
            </w:r>
          </w:p>
          <w:p w14:paraId="7F098411" w14:textId="77777777" w:rsidR="00510400" w:rsidRDefault="00CA02E6">
            <w:pPr>
              <w:pStyle w:val="A0"/>
              <w:jc w:val="center"/>
            </w:pPr>
            <w:r>
              <w:rPr>
                <w:rFonts w:ascii="黑体" w:eastAsia="黑体" w:hAnsi="黑体" w:cs="黑体" w:hint="eastAsia"/>
                <w:sz w:val="20"/>
                <w:szCs w:val="20"/>
                <w:lang w:val="zh-TW" w:eastAsia="zh-TW"/>
              </w:rPr>
              <w:t>人</w:t>
            </w:r>
          </w:p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C707F" w14:textId="77777777" w:rsidR="00510400" w:rsidRDefault="00CA02E6">
            <w:pPr>
              <w:pStyle w:val="A0"/>
              <w:ind w:firstLine="359"/>
            </w:pP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姓名</w:t>
            </w:r>
          </w:p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7666" w14:textId="77777777" w:rsidR="00510400" w:rsidRDefault="00CA02E6">
            <w:pPr>
              <w:pStyle w:val="A0"/>
              <w:ind w:firstLine="359"/>
            </w:pP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职务</w:t>
            </w:r>
            <w:r>
              <w:rPr>
                <w:rFonts w:ascii="黑体" w:eastAsia="黑体" w:hAnsi="黑体" w:cs="黑体"/>
                <w:sz w:val="20"/>
                <w:szCs w:val="20"/>
              </w:rPr>
              <w:t>/</w:t>
            </w: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职称</w:t>
            </w:r>
          </w:p>
        </w:tc>
        <w:tc>
          <w:tcPr>
            <w:tcW w:w="38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2516" w14:textId="77777777" w:rsidR="00510400" w:rsidRDefault="00CA02E6">
            <w:pPr>
              <w:pStyle w:val="A0"/>
              <w:ind w:firstLine="359"/>
            </w:pP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单位（邮编）</w:t>
            </w:r>
          </w:p>
        </w:tc>
        <w:tc>
          <w:tcPr>
            <w:tcW w:w="2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E848E" w14:textId="77777777" w:rsidR="00510400" w:rsidRDefault="00CA02E6">
            <w:pPr>
              <w:pStyle w:val="A0"/>
              <w:ind w:firstLine="359"/>
            </w:pPr>
            <w:r>
              <w:rPr>
                <w:rFonts w:ascii="黑体" w:eastAsia="黑体" w:hAnsi="黑体" w:cs="黑体"/>
                <w:sz w:val="20"/>
                <w:szCs w:val="20"/>
                <w:lang w:val="zh-TW" w:eastAsia="zh-TW"/>
              </w:rPr>
              <w:t>电话或</w:t>
            </w:r>
            <w:r>
              <w:rPr>
                <w:rFonts w:ascii="黑体" w:eastAsia="黑体" w:hAnsi="黑体" w:cs="黑体"/>
                <w:sz w:val="20"/>
                <w:szCs w:val="20"/>
              </w:rPr>
              <w:t>E-mail</w:t>
            </w:r>
          </w:p>
        </w:tc>
      </w:tr>
      <w:tr w:rsidR="00510400" w14:paraId="1DD1CEBB" w14:textId="77777777">
        <w:trPr>
          <w:trHeight w:val="230"/>
          <w:jc w:val="center"/>
        </w:trPr>
        <w:tc>
          <w:tcPr>
            <w:tcW w:w="52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6724DCC" w14:textId="77777777" w:rsidR="00510400" w:rsidRDefault="00510400"/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F2FC9" w14:textId="77777777" w:rsidR="00510400" w:rsidRDefault="00510400"/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91BB5" w14:textId="77777777" w:rsidR="00510400" w:rsidRDefault="00510400"/>
        </w:tc>
        <w:tc>
          <w:tcPr>
            <w:tcW w:w="38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8BD47" w14:textId="77777777" w:rsidR="00510400" w:rsidRDefault="00510400"/>
        </w:tc>
        <w:tc>
          <w:tcPr>
            <w:tcW w:w="2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2346C" w14:textId="77777777" w:rsidR="00510400" w:rsidRDefault="00510400"/>
        </w:tc>
      </w:tr>
      <w:tr w:rsidR="00510400" w14:paraId="3D03604A" w14:textId="77777777">
        <w:trPr>
          <w:trHeight w:val="230"/>
          <w:jc w:val="center"/>
        </w:trPr>
        <w:tc>
          <w:tcPr>
            <w:tcW w:w="52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4F497F4" w14:textId="77777777" w:rsidR="00510400" w:rsidRDefault="00510400"/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63214" w14:textId="77777777" w:rsidR="00510400" w:rsidRDefault="00510400"/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BD2D9" w14:textId="77777777" w:rsidR="00510400" w:rsidRDefault="00510400"/>
        </w:tc>
        <w:tc>
          <w:tcPr>
            <w:tcW w:w="38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4C7C4" w14:textId="77777777" w:rsidR="00510400" w:rsidRDefault="00510400"/>
        </w:tc>
        <w:tc>
          <w:tcPr>
            <w:tcW w:w="2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8AA4" w14:textId="77777777" w:rsidR="00510400" w:rsidRDefault="00510400"/>
        </w:tc>
      </w:tr>
      <w:tr w:rsidR="00510400" w14:paraId="65C330B5" w14:textId="77777777">
        <w:trPr>
          <w:trHeight w:val="230"/>
          <w:jc w:val="center"/>
        </w:trPr>
        <w:tc>
          <w:tcPr>
            <w:tcW w:w="52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591BEE4" w14:textId="77777777" w:rsidR="00510400" w:rsidRDefault="00510400"/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F9AA" w14:textId="77777777" w:rsidR="00510400" w:rsidRDefault="00510400"/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A9126" w14:textId="77777777" w:rsidR="00510400" w:rsidRDefault="00510400"/>
        </w:tc>
        <w:tc>
          <w:tcPr>
            <w:tcW w:w="38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46F5" w14:textId="77777777" w:rsidR="00510400" w:rsidRDefault="00510400"/>
        </w:tc>
        <w:tc>
          <w:tcPr>
            <w:tcW w:w="2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01FE" w14:textId="77777777" w:rsidR="00510400" w:rsidRDefault="00510400"/>
        </w:tc>
      </w:tr>
      <w:tr w:rsidR="00510400" w14:paraId="12812766" w14:textId="77777777">
        <w:trPr>
          <w:trHeight w:val="240"/>
          <w:jc w:val="center"/>
        </w:trPr>
        <w:tc>
          <w:tcPr>
            <w:tcW w:w="52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C307BE1" w14:textId="77777777" w:rsidR="00510400" w:rsidRDefault="00510400"/>
        </w:tc>
        <w:tc>
          <w:tcPr>
            <w:tcW w:w="1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D1E56" w14:textId="77777777" w:rsidR="00510400" w:rsidRDefault="00510400"/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9A8B" w14:textId="77777777" w:rsidR="00510400" w:rsidRDefault="00510400"/>
        </w:tc>
        <w:tc>
          <w:tcPr>
            <w:tcW w:w="38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27D0C" w14:textId="77777777" w:rsidR="00510400" w:rsidRDefault="00510400"/>
        </w:tc>
        <w:tc>
          <w:tcPr>
            <w:tcW w:w="2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3F1D4" w14:textId="77777777" w:rsidR="00510400" w:rsidRDefault="00510400"/>
        </w:tc>
      </w:tr>
    </w:tbl>
    <w:p w14:paraId="7FD139EC" w14:textId="77777777" w:rsidR="00510400" w:rsidRDefault="00510400">
      <w:pPr>
        <w:pStyle w:val="3"/>
        <w:tabs>
          <w:tab w:val="left" w:pos="7560"/>
        </w:tabs>
        <w:spacing w:before="0" w:line="240" w:lineRule="auto"/>
        <w:ind w:left="108" w:hanging="108"/>
        <w:jc w:val="center"/>
        <w:rPr>
          <w:sz w:val="44"/>
          <w:szCs w:val="44"/>
        </w:rPr>
      </w:pPr>
    </w:p>
    <w:p w14:paraId="18A80E55" w14:textId="77777777" w:rsidR="00510400" w:rsidRDefault="00CA02E6">
      <w:pPr>
        <w:pStyle w:val="A0"/>
        <w:spacing w:before="178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  <w:u w:val="single"/>
        </w:rPr>
        <w:t xml:space="preserve">         </w:t>
      </w:r>
      <w:r>
        <w:rPr>
          <w:rFonts w:ascii="黑体" w:eastAsia="黑体" w:hAnsi="黑体" w:cs="黑体"/>
          <w:sz w:val="18"/>
          <w:szCs w:val="18"/>
          <w:lang w:val="zh-TW" w:eastAsia="zh-TW"/>
        </w:rPr>
        <w:t>年</w:t>
      </w:r>
      <w:r>
        <w:rPr>
          <w:sz w:val="18"/>
          <w:szCs w:val="18"/>
          <w:u w:val="single"/>
        </w:rPr>
        <w:t xml:space="preserve">        </w:t>
      </w:r>
      <w:r>
        <w:rPr>
          <w:rFonts w:ascii="黑体" w:eastAsia="黑体" w:hAnsi="黑体" w:cs="黑体"/>
          <w:sz w:val="18"/>
          <w:szCs w:val="18"/>
          <w:lang w:val="zh-TW" w:eastAsia="zh-TW"/>
        </w:rPr>
        <w:t>月</w:t>
      </w:r>
      <w:r>
        <w:rPr>
          <w:sz w:val="18"/>
          <w:szCs w:val="18"/>
          <w:u w:val="single"/>
        </w:rPr>
        <w:t xml:space="preserve">        </w:t>
      </w:r>
      <w:r>
        <w:rPr>
          <w:rFonts w:ascii="黑体" w:eastAsia="黑体" w:hAnsi="黑体" w:cs="黑体"/>
          <w:sz w:val="18"/>
          <w:szCs w:val="18"/>
          <w:lang w:val="zh-TW" w:eastAsia="zh-TW"/>
        </w:rPr>
        <w:t>日</w:t>
      </w:r>
    </w:p>
    <w:p w14:paraId="023A8ADB" w14:textId="77777777" w:rsidR="00510400" w:rsidRDefault="00510400">
      <w:pPr>
        <w:pStyle w:val="A0"/>
        <w:spacing w:before="178"/>
        <w:jc w:val="left"/>
      </w:pPr>
    </w:p>
    <w:p w14:paraId="1AED9AF9" w14:textId="77777777" w:rsidR="006B75EC" w:rsidRDefault="006B75EC">
      <w:pPr>
        <w:pStyle w:val="A0"/>
        <w:spacing w:before="178"/>
        <w:jc w:val="left"/>
      </w:pPr>
    </w:p>
    <w:sectPr w:rsidR="006B75EC">
      <w:pgSz w:w="11900" w:h="16840"/>
      <w:pgMar w:top="1134" w:right="1134" w:bottom="1134" w:left="1134" w:header="1077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1631F" w14:textId="77777777" w:rsidR="00FF5DF6" w:rsidRDefault="00FF5DF6">
      <w:r>
        <w:separator/>
      </w:r>
    </w:p>
  </w:endnote>
  <w:endnote w:type="continuationSeparator" w:id="0">
    <w:p w14:paraId="696B465F" w14:textId="77777777" w:rsidR="00FF5DF6" w:rsidRDefault="00FF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B1541" w14:textId="77777777" w:rsidR="00FF5DF6" w:rsidRDefault="00FF5DF6">
      <w:r>
        <w:separator/>
      </w:r>
    </w:p>
  </w:footnote>
  <w:footnote w:type="continuationSeparator" w:id="0">
    <w:p w14:paraId="4C64FD04" w14:textId="77777777" w:rsidR="00FF5DF6" w:rsidRDefault="00FF5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65D70"/>
    <w:multiLevelType w:val="hybridMultilevel"/>
    <w:tmpl w:val="8F9AB2F2"/>
    <w:lvl w:ilvl="0" w:tplc="C64CC3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E744E7"/>
    <w:multiLevelType w:val="hybridMultilevel"/>
    <w:tmpl w:val="64B85C66"/>
    <w:lvl w:ilvl="0" w:tplc="41EAFC7A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4A54CD"/>
    <w:multiLevelType w:val="hybridMultilevel"/>
    <w:tmpl w:val="1570E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0400"/>
    <w:rsid w:val="00031A81"/>
    <w:rsid w:val="00036734"/>
    <w:rsid w:val="00041F2C"/>
    <w:rsid w:val="00057DE5"/>
    <w:rsid w:val="00097AE8"/>
    <w:rsid w:val="000C1AF6"/>
    <w:rsid w:val="000D6A91"/>
    <w:rsid w:val="000E6177"/>
    <w:rsid w:val="00101D90"/>
    <w:rsid w:val="001173F9"/>
    <w:rsid w:val="001239D6"/>
    <w:rsid w:val="001A0301"/>
    <w:rsid w:val="001E1BFA"/>
    <w:rsid w:val="0023231F"/>
    <w:rsid w:val="00233D40"/>
    <w:rsid w:val="00234D36"/>
    <w:rsid w:val="00240FAC"/>
    <w:rsid w:val="00274F73"/>
    <w:rsid w:val="002C5E0C"/>
    <w:rsid w:val="002C5FD5"/>
    <w:rsid w:val="002E1D14"/>
    <w:rsid w:val="003310FF"/>
    <w:rsid w:val="00332FF0"/>
    <w:rsid w:val="003361FB"/>
    <w:rsid w:val="00341D88"/>
    <w:rsid w:val="00343ED7"/>
    <w:rsid w:val="00381C6B"/>
    <w:rsid w:val="0039519A"/>
    <w:rsid w:val="003C6F8A"/>
    <w:rsid w:val="003F56FC"/>
    <w:rsid w:val="00403036"/>
    <w:rsid w:val="00415E4D"/>
    <w:rsid w:val="00452B6E"/>
    <w:rsid w:val="00510400"/>
    <w:rsid w:val="00541FC0"/>
    <w:rsid w:val="00553AA6"/>
    <w:rsid w:val="005546F0"/>
    <w:rsid w:val="005A6ABD"/>
    <w:rsid w:val="005B62C9"/>
    <w:rsid w:val="006647E8"/>
    <w:rsid w:val="006A04EA"/>
    <w:rsid w:val="006B474C"/>
    <w:rsid w:val="006B75EC"/>
    <w:rsid w:val="00700895"/>
    <w:rsid w:val="00700E7E"/>
    <w:rsid w:val="00726A65"/>
    <w:rsid w:val="00742C48"/>
    <w:rsid w:val="00766849"/>
    <w:rsid w:val="00771466"/>
    <w:rsid w:val="007834D6"/>
    <w:rsid w:val="007C5186"/>
    <w:rsid w:val="007E5795"/>
    <w:rsid w:val="008004C0"/>
    <w:rsid w:val="008109FD"/>
    <w:rsid w:val="00834242"/>
    <w:rsid w:val="00842A3B"/>
    <w:rsid w:val="0087278C"/>
    <w:rsid w:val="0087797B"/>
    <w:rsid w:val="0088579C"/>
    <w:rsid w:val="00915FE8"/>
    <w:rsid w:val="009247A9"/>
    <w:rsid w:val="00997AD7"/>
    <w:rsid w:val="009F6C52"/>
    <w:rsid w:val="00A0276C"/>
    <w:rsid w:val="00A43AF8"/>
    <w:rsid w:val="00AA2136"/>
    <w:rsid w:val="00AE3FC5"/>
    <w:rsid w:val="00AF5FAE"/>
    <w:rsid w:val="00B007C0"/>
    <w:rsid w:val="00B54EDB"/>
    <w:rsid w:val="00C260D0"/>
    <w:rsid w:val="00C338B3"/>
    <w:rsid w:val="00C41A71"/>
    <w:rsid w:val="00C91BB5"/>
    <w:rsid w:val="00CA02E6"/>
    <w:rsid w:val="00CA2485"/>
    <w:rsid w:val="00CB121F"/>
    <w:rsid w:val="00D33758"/>
    <w:rsid w:val="00D61644"/>
    <w:rsid w:val="00DE4B1D"/>
    <w:rsid w:val="00DF19BE"/>
    <w:rsid w:val="00DF6770"/>
    <w:rsid w:val="00E02347"/>
    <w:rsid w:val="00EB5450"/>
    <w:rsid w:val="00EF243F"/>
    <w:rsid w:val="00EF7303"/>
    <w:rsid w:val="00F260FE"/>
    <w:rsid w:val="00F26720"/>
    <w:rsid w:val="00F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065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17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A0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Arial Unicode MS" w:cs="Arial Unicode MS"/>
      <w:b/>
      <w:bCs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057DE5"/>
    <w:rPr>
      <w:sz w:val="18"/>
      <w:szCs w:val="18"/>
    </w:rPr>
  </w:style>
  <w:style w:type="character" w:customStyle="1" w:styleId="a7">
    <w:name w:val="批注框文本字符"/>
    <w:basedOn w:val="a1"/>
    <w:link w:val="a6"/>
    <w:uiPriority w:val="99"/>
    <w:semiHidden/>
    <w:rsid w:val="00057DE5"/>
    <w:rPr>
      <w:sz w:val="18"/>
      <w:szCs w:val="18"/>
      <w:lang w:eastAsia="en-US"/>
    </w:rPr>
  </w:style>
  <w:style w:type="paragraph" w:styleId="a8">
    <w:name w:val="header"/>
    <w:basedOn w:val="a"/>
    <w:link w:val="a9"/>
    <w:uiPriority w:val="99"/>
    <w:unhideWhenUsed/>
    <w:rsid w:val="0012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1"/>
    <w:link w:val="a8"/>
    <w:uiPriority w:val="99"/>
    <w:rsid w:val="001239D6"/>
    <w:rPr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1239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字符"/>
    <w:basedOn w:val="a1"/>
    <w:link w:val="aa"/>
    <w:uiPriority w:val="99"/>
    <w:rsid w:val="001239D6"/>
    <w:rPr>
      <w:sz w:val="18"/>
      <w:szCs w:val="18"/>
      <w:lang w:eastAsia="en-US"/>
    </w:rPr>
  </w:style>
  <w:style w:type="character" w:styleId="ac">
    <w:name w:val="Placeholder Text"/>
    <w:basedOn w:val="a1"/>
    <w:uiPriority w:val="99"/>
    <w:semiHidden/>
    <w:rsid w:val="006B75EC"/>
    <w:rPr>
      <w:color w:val="808080"/>
    </w:rPr>
  </w:style>
  <w:style w:type="character" w:customStyle="1" w:styleId="10">
    <w:name w:val="标题 1字符"/>
    <w:basedOn w:val="a1"/>
    <w:link w:val="1"/>
    <w:uiPriority w:val="9"/>
    <w:rsid w:val="001173F9"/>
    <w:rPr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Cindy Chen</cp:lastModifiedBy>
  <cp:revision>7</cp:revision>
  <dcterms:created xsi:type="dcterms:W3CDTF">2018-07-24T03:53:00Z</dcterms:created>
  <dcterms:modified xsi:type="dcterms:W3CDTF">2018-07-24T08:48:00Z</dcterms:modified>
</cp:coreProperties>
</file>