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7AEF7" w14:textId="77777777" w:rsidR="002F45F9" w:rsidRDefault="00E12D4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14:paraId="0C900AE2" w14:textId="77777777" w:rsidR="002F45F9" w:rsidRDefault="00E12D4E">
      <w:pPr>
        <w:ind w:left="2100" w:firstLine="420"/>
        <w:jc w:val="center"/>
        <w:rPr>
          <w:b/>
          <w:sz w:val="28"/>
          <w:szCs w:val="28"/>
        </w:rPr>
      </w:pPr>
      <w:r>
        <w:rPr>
          <w:rFonts w:hint="eastAsia"/>
          <w:b/>
          <w:szCs w:val="21"/>
        </w:rPr>
        <w:t>——从逻辑回归到深度学习</w:t>
      </w:r>
    </w:p>
    <w:p w14:paraId="0CFE28B7" w14:textId="77777777" w:rsidR="002F45F9" w:rsidRDefault="002F45F9"/>
    <w:p w14:paraId="0D6CB931" w14:textId="77777777"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14:paraId="1F0955EF" w14:textId="77777777" w:rsidR="002F45F9" w:rsidRDefault="002F45F9">
      <w:pPr>
        <w:rPr>
          <w:b/>
          <w:sz w:val="18"/>
          <w:szCs w:val="18"/>
        </w:rPr>
      </w:pPr>
    </w:p>
    <w:p w14:paraId="44327017" w14:textId="77777777"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 w14:paraId="5E02FA05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14:paraId="333E7F96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14:paraId="7FB17B4D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14:paraId="56D422B2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14:paraId="2343EBE5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proofErr w:type="gramStart"/>
      <w:r>
        <w:rPr>
          <w:rFonts w:hint="eastAsia"/>
          <w:sz w:val="18"/>
          <w:szCs w:val="18"/>
        </w:rPr>
        <w:t>模与投影</w:t>
      </w:r>
      <w:proofErr w:type="gramEnd"/>
    </w:p>
    <w:p w14:paraId="7FBD72E0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14:paraId="21ECEE8B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14:paraId="19880505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14:paraId="12353EFA" w14:textId="77777777" w:rsidR="00612C6B" w:rsidRDefault="00612C6B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14:paraId="1FBDAC1A" w14:textId="77777777" w:rsidR="002F45F9" w:rsidRDefault="002F45F9">
      <w:pPr>
        <w:rPr>
          <w:sz w:val="18"/>
          <w:szCs w:val="18"/>
        </w:rPr>
      </w:pPr>
    </w:p>
    <w:p w14:paraId="4A802C86" w14:textId="77777777"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 w14:paraId="3238EAAB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14:paraId="4C8F81BB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分类模型的评价</w:t>
      </w:r>
    </w:p>
    <w:p w14:paraId="3870B415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 w14:paraId="56B9589A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正确率</w:t>
      </w:r>
    </w:p>
    <w:p w14:paraId="1F88F705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 w14:paraId="647943F2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查全率</w:t>
      </w:r>
    </w:p>
    <w:p w14:paraId="1B307F8C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</w:t>
      </w:r>
    </w:p>
    <w:p w14:paraId="2E99CF2A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14:paraId="5DAD45AA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</w:p>
    <w:p w14:paraId="5B566891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最大似然估计</w:t>
      </w:r>
    </w:p>
    <w:p w14:paraId="1CF66C67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  <w:r>
        <w:rPr>
          <w:rFonts w:hint="eastAsia"/>
          <w:sz w:val="18"/>
          <w:szCs w:val="18"/>
        </w:rPr>
        <w:t>损失</w:t>
      </w:r>
    </w:p>
    <w:p w14:paraId="34A96A35" w14:textId="77777777" w:rsidR="00526CDA" w:rsidRDefault="00526CDA" w:rsidP="00526CDA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14:paraId="625C5555" w14:textId="77777777" w:rsidR="002F45F9" w:rsidRDefault="002F45F9">
      <w:pPr>
        <w:ind w:left="1260"/>
        <w:rPr>
          <w:sz w:val="18"/>
          <w:szCs w:val="18"/>
        </w:rPr>
      </w:pPr>
    </w:p>
    <w:p w14:paraId="0B42952B" w14:textId="77777777"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14:paraId="14614CB2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14:paraId="73C7F35F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 w14:paraId="58D071E1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14:paraId="4FADB402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14:paraId="55DF8073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</w:t>
      </w:r>
    </w:p>
    <w:p w14:paraId="7A4F9FCE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局部极小点</w:t>
      </w:r>
    </w:p>
    <w:p w14:paraId="5BB28E7B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14:paraId="6C10ED35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反向梯度场</w:t>
      </w:r>
    </w:p>
    <w:p w14:paraId="7C0A2BB4" w14:textId="3D6A5D1A" w:rsidR="009F02AB" w:rsidRPr="009F02AB" w:rsidRDefault="00E12D4E" w:rsidP="009F02A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14:paraId="353F44CE" w14:textId="77777777" w:rsidR="00E12D4E" w:rsidRDefault="00E12D4E" w:rsidP="00E12D4E">
      <w:pPr>
        <w:pStyle w:val="a5"/>
        <w:numPr>
          <w:ilvl w:val="2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梯度下降法的问题</w:t>
      </w:r>
    </w:p>
    <w:p w14:paraId="0F45C399" w14:textId="78C451FA" w:rsidR="009F02AB" w:rsidRDefault="009F02AB" w:rsidP="009F02AB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梯度下降法的改进</w:t>
      </w:r>
    </w:p>
    <w:p w14:paraId="026D8B9E" w14:textId="77777777" w:rsidR="009F02AB" w:rsidRDefault="009F02AB" w:rsidP="009F02A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随机梯度下降</w:t>
      </w:r>
    </w:p>
    <w:p w14:paraId="3F91E75E" w14:textId="77777777" w:rsidR="009F02AB" w:rsidRDefault="009F02AB" w:rsidP="009F02A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冲量</w:t>
      </w:r>
      <w:r>
        <w:rPr>
          <w:rFonts w:hint="eastAsia"/>
          <w:sz w:val="18"/>
          <w:szCs w:val="18"/>
        </w:rPr>
        <w:t xml:space="preserve"> Momentum</w:t>
      </w:r>
    </w:p>
    <w:p w14:paraId="5B65D91E" w14:textId="77777777" w:rsidR="009F02AB" w:rsidRDefault="009F02AB" w:rsidP="009F02A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14:paraId="6D4727D1" w14:textId="77777777" w:rsidR="009F02AB" w:rsidRDefault="009F02AB" w:rsidP="009F02A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14:paraId="34828C1B" w14:textId="603BB9A3" w:rsidR="009F02AB" w:rsidRPr="009F02AB" w:rsidRDefault="009F02AB" w:rsidP="009F02AB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  <w:bookmarkStart w:id="0" w:name="_GoBack"/>
      <w:bookmarkEnd w:id="0"/>
    </w:p>
    <w:p w14:paraId="573F6BB3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运用梯度下降法训练逻辑回归</w:t>
      </w:r>
    </w:p>
    <w:p w14:paraId="37139C34" w14:textId="77777777" w:rsidR="00903C52" w:rsidRDefault="00903C5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14:paraId="065C3922" w14:textId="77777777"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14:paraId="1B087058" w14:textId="77777777" w:rsidR="002F45F9" w:rsidRDefault="00FD499D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超越梯度下降</w:t>
      </w:r>
    </w:p>
    <w:p w14:paraId="2DCAB324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</w:p>
    <w:p w14:paraId="54473761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  <w:r w:rsidR="00DD274E">
        <w:rPr>
          <w:rFonts w:hint="eastAsia"/>
          <w:sz w:val="18"/>
          <w:szCs w:val="18"/>
        </w:rPr>
        <w:t>基础</w:t>
      </w:r>
    </w:p>
    <w:p w14:paraId="4B247322" w14:textId="77777777" w:rsidR="002F45F9" w:rsidRDefault="00DD27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矩阵的逆</w:t>
      </w:r>
    </w:p>
    <w:p w14:paraId="5061B299" w14:textId="77777777" w:rsidR="002F45F9" w:rsidRDefault="00DD27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特征值与特征向量</w:t>
      </w:r>
    </w:p>
    <w:p w14:paraId="4F0D69DA" w14:textId="77777777" w:rsidR="002F45F9" w:rsidRDefault="00DD27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对称矩阵的谱分解</w:t>
      </w:r>
    </w:p>
    <w:p w14:paraId="0DEB8FB8" w14:textId="4E10B29D" w:rsidR="002F45F9" w:rsidRPr="00934753" w:rsidRDefault="00DD274E" w:rsidP="00934753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二次型</w:t>
      </w:r>
    </w:p>
    <w:p w14:paraId="20F52E3B" w14:textId="77777777" w:rsidR="002F45F9" w:rsidRDefault="007D1B09" w:rsidP="007355D4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</w:t>
      </w:r>
      <w:r w:rsidR="007355D4" w:rsidRPr="007355D4">
        <w:rPr>
          <w:rFonts w:hint="eastAsia"/>
          <w:sz w:val="18"/>
          <w:szCs w:val="18"/>
        </w:rPr>
        <w:t>函数局部二阶特性与驻点的类型</w:t>
      </w:r>
    </w:p>
    <w:p w14:paraId="78FB6399" w14:textId="77777777" w:rsidR="007355D4" w:rsidRDefault="007355D4" w:rsidP="007355D4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gramStart"/>
      <w:r w:rsidRPr="007355D4">
        <w:rPr>
          <w:rFonts w:hint="eastAsia"/>
          <w:sz w:val="18"/>
          <w:szCs w:val="18"/>
        </w:rPr>
        <w:t>赫</w:t>
      </w:r>
      <w:proofErr w:type="gramEnd"/>
      <w:r w:rsidRPr="007355D4">
        <w:rPr>
          <w:rFonts w:hint="eastAsia"/>
          <w:sz w:val="18"/>
          <w:szCs w:val="18"/>
        </w:rPr>
        <w:t>森矩阵</w:t>
      </w:r>
    </w:p>
    <w:p w14:paraId="5F28E070" w14:textId="77777777" w:rsidR="007355D4" w:rsidRDefault="007355D4" w:rsidP="007355D4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gramStart"/>
      <w:r w:rsidRPr="007355D4">
        <w:rPr>
          <w:rFonts w:hint="eastAsia"/>
          <w:sz w:val="18"/>
          <w:szCs w:val="18"/>
        </w:rPr>
        <w:t>二阶泰勒</w:t>
      </w:r>
      <w:proofErr w:type="gramEnd"/>
      <w:r w:rsidRPr="007355D4">
        <w:rPr>
          <w:rFonts w:hint="eastAsia"/>
          <w:sz w:val="18"/>
          <w:szCs w:val="18"/>
        </w:rPr>
        <w:t>展开</w:t>
      </w:r>
    </w:p>
    <w:p w14:paraId="3E370C45" w14:textId="77777777" w:rsidR="002C6095" w:rsidRDefault="002C6095" w:rsidP="007355D4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驻点的类型</w:t>
      </w:r>
    </w:p>
    <w:p w14:paraId="515DF9A8" w14:textId="4A0594EF" w:rsidR="007355D4" w:rsidRPr="00934753" w:rsidRDefault="00BF200A" w:rsidP="00934753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bookmarkStart w:id="1" w:name="_Hlk521965781"/>
      <w:r>
        <w:rPr>
          <w:rFonts w:hint="eastAsia"/>
          <w:sz w:val="18"/>
          <w:szCs w:val="18"/>
        </w:rPr>
        <w:t>条件数与病态峡谷</w:t>
      </w:r>
      <w:bookmarkEnd w:id="1"/>
    </w:p>
    <w:p w14:paraId="7E258E78" w14:textId="7CA1AFB6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 w:rsidR="00934753">
        <w:rPr>
          <w:rFonts w:hint="eastAsia"/>
          <w:sz w:val="18"/>
          <w:szCs w:val="18"/>
        </w:rPr>
        <w:t>函数</w:t>
      </w:r>
      <w:r>
        <w:rPr>
          <w:rFonts w:hint="eastAsia"/>
          <w:sz w:val="18"/>
          <w:szCs w:val="18"/>
        </w:rPr>
        <w:t>二阶特性的优化</w:t>
      </w:r>
    </w:p>
    <w:p w14:paraId="01D78BE1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 w14:paraId="451DFAFF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共轭方向法</w:t>
      </w:r>
    </w:p>
    <w:p w14:paraId="2A32F4B0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 w14:paraId="57970D87" w14:textId="4354B5D9" w:rsidR="00D47969" w:rsidRDefault="00D47969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14:paraId="7FE1CB91" w14:textId="77777777" w:rsidR="002F45F9" w:rsidRDefault="002F45F9">
      <w:pPr>
        <w:ind w:left="420"/>
        <w:rPr>
          <w:sz w:val="18"/>
          <w:szCs w:val="18"/>
        </w:rPr>
      </w:pPr>
    </w:p>
    <w:p w14:paraId="144B6C65" w14:textId="77777777"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 w14:paraId="2C8A15C4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 w14:paraId="4871C716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 w14:paraId="4FEF6A63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 w14:paraId="2ED1382D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14:paraId="2B64D284" w14:textId="77777777"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14:paraId="55ECE652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14:paraId="7C4CC5DB" w14:textId="77777777"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14:paraId="284F5C3E" w14:textId="77777777"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14:paraId="07928FC4" w14:textId="77777777"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实例：逻辑回归分类猫与狗</w:t>
      </w:r>
    </w:p>
    <w:p w14:paraId="1CA2127E" w14:textId="77777777" w:rsidR="002F45F9" w:rsidRDefault="002F45F9">
      <w:pPr>
        <w:rPr>
          <w:sz w:val="18"/>
          <w:szCs w:val="18"/>
        </w:rPr>
      </w:pPr>
    </w:p>
    <w:p w14:paraId="10AC3FC5" w14:textId="77777777" w:rsidR="002F45F9" w:rsidRDefault="002F45F9">
      <w:pPr>
        <w:rPr>
          <w:sz w:val="18"/>
          <w:szCs w:val="18"/>
        </w:rPr>
      </w:pPr>
    </w:p>
    <w:p w14:paraId="3B1733CC" w14:textId="77777777"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14:paraId="042ADAAD" w14:textId="77777777" w:rsidR="002F45F9" w:rsidRDefault="002F45F9">
      <w:pPr>
        <w:rPr>
          <w:sz w:val="18"/>
          <w:szCs w:val="18"/>
        </w:rPr>
      </w:pPr>
    </w:p>
    <w:p w14:paraId="7B13CFD9" w14:textId="77777777"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14:paraId="4219B018" w14:textId="77777777"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14:paraId="6E8550B9" w14:textId="77777777"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14:paraId="0B76B867" w14:textId="77777777"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14:paraId="648D102C" w14:textId="77777777"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14:paraId="12B25023" w14:textId="77777777"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训练神经网络</w:t>
      </w:r>
    </w:p>
    <w:p w14:paraId="5DB9149F" w14:textId="77777777"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14:paraId="205903A9" w14:textId="77777777"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14:paraId="11EE3374" w14:textId="77777777"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14:paraId="7A38A06F" w14:textId="77777777"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14:paraId="696FC479" w14:textId="77777777"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</w:t>
      </w:r>
    </w:p>
    <w:p w14:paraId="7FD1436C" w14:textId="77777777"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14:paraId="1A1494E7" w14:textId="77777777"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14:paraId="22A10F67" w14:textId="77777777"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 w14:paraId="17D89FB6" w14:textId="77777777"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 w14:paraId="6C73D2EB" w14:textId="77777777"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14:paraId="326F7E5A" w14:textId="77777777"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实例：神经网络分类猫与狗</w:t>
      </w:r>
    </w:p>
    <w:p w14:paraId="7A4F1BA2" w14:textId="77777777" w:rsidR="002F45F9" w:rsidRDefault="002F45F9">
      <w:pPr>
        <w:rPr>
          <w:sz w:val="18"/>
          <w:szCs w:val="18"/>
        </w:rPr>
      </w:pPr>
    </w:p>
    <w:p w14:paraId="47E406FE" w14:textId="77777777" w:rsidR="002F45F9" w:rsidRDefault="002F45F9">
      <w:pPr>
        <w:rPr>
          <w:sz w:val="18"/>
          <w:szCs w:val="18"/>
        </w:rPr>
      </w:pPr>
    </w:p>
    <w:p w14:paraId="11ED22E8" w14:textId="77777777"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14:paraId="5160CF95" w14:textId="77777777" w:rsidR="002F45F9" w:rsidRDefault="002F45F9">
      <w:pPr>
        <w:rPr>
          <w:b/>
          <w:sz w:val="18"/>
          <w:szCs w:val="18"/>
        </w:rPr>
      </w:pPr>
    </w:p>
    <w:p w14:paraId="0A0874E7" w14:textId="77777777"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14:paraId="0179795E" w14:textId="77777777"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14:paraId="2C31CE83" w14:textId="77777777"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14:paraId="0DCC3662" w14:textId="77777777"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14:paraId="6E4F14D2" w14:textId="77777777"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14:paraId="6ADE9BDC" w14:textId="77777777"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14:paraId="790E27CD" w14:textId="77777777" w:rsidR="002F45F9" w:rsidRDefault="002F45F9">
      <w:pPr>
        <w:pStyle w:val="a5"/>
        <w:ind w:left="840" w:firstLineChars="0" w:firstLine="0"/>
        <w:rPr>
          <w:sz w:val="18"/>
          <w:szCs w:val="18"/>
        </w:rPr>
      </w:pPr>
    </w:p>
    <w:p w14:paraId="2F19DE6E" w14:textId="77777777"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 w14:paraId="0E76FEA7" w14:textId="77777777"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14:paraId="0613F43C" w14:textId="77777777"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14:paraId="468D51AD" w14:textId="77777777"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14:paraId="3683364F" w14:textId="77777777"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14:paraId="62C75415" w14:textId="77777777"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14:paraId="13F18C3D" w14:textId="77777777" w:rsidR="002F45F9" w:rsidRDefault="00E12D4E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14:paraId="349DB523" w14:textId="77777777"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14:paraId="213AC34D" w14:textId="77777777"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14:paraId="666334AA" w14:textId="77777777"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14:paraId="06E859D8" w14:textId="77777777"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14:paraId="1ACB5F28" w14:textId="77777777"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14:paraId="070E310A" w14:textId="77777777"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TensorFlow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2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9CF95" w14:textId="77777777" w:rsidR="008D0C80" w:rsidRDefault="008D0C80" w:rsidP="00DD274E">
      <w:r>
        <w:separator/>
      </w:r>
    </w:p>
  </w:endnote>
  <w:endnote w:type="continuationSeparator" w:id="0">
    <w:p w14:paraId="5F769C7C" w14:textId="77777777" w:rsidR="008D0C80" w:rsidRDefault="008D0C80" w:rsidP="00DD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A9B97" w14:textId="77777777" w:rsidR="008D0C80" w:rsidRDefault="008D0C80" w:rsidP="00DD274E">
      <w:r>
        <w:separator/>
      </w:r>
    </w:p>
  </w:footnote>
  <w:footnote w:type="continuationSeparator" w:id="0">
    <w:p w14:paraId="6EE74B5A" w14:textId="77777777" w:rsidR="008D0C80" w:rsidRDefault="008D0C80" w:rsidP="00DD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97260"/>
    <w:rsid w:val="000E7D2E"/>
    <w:rsid w:val="00101DC0"/>
    <w:rsid w:val="001034F2"/>
    <w:rsid w:val="001067EF"/>
    <w:rsid w:val="00110922"/>
    <w:rsid w:val="00113B0D"/>
    <w:rsid w:val="00116EFE"/>
    <w:rsid w:val="00120271"/>
    <w:rsid w:val="001302DB"/>
    <w:rsid w:val="00142A40"/>
    <w:rsid w:val="00156BF4"/>
    <w:rsid w:val="0018380C"/>
    <w:rsid w:val="00183AF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C6095"/>
    <w:rsid w:val="002D394B"/>
    <w:rsid w:val="002D67B8"/>
    <w:rsid w:val="002F3727"/>
    <w:rsid w:val="002F45F9"/>
    <w:rsid w:val="002F5D28"/>
    <w:rsid w:val="003003CC"/>
    <w:rsid w:val="00303A65"/>
    <w:rsid w:val="003175FE"/>
    <w:rsid w:val="0034072C"/>
    <w:rsid w:val="00343288"/>
    <w:rsid w:val="0035006A"/>
    <w:rsid w:val="00364087"/>
    <w:rsid w:val="00364C37"/>
    <w:rsid w:val="00366FA8"/>
    <w:rsid w:val="00373156"/>
    <w:rsid w:val="003B14B2"/>
    <w:rsid w:val="003C0480"/>
    <w:rsid w:val="003D7738"/>
    <w:rsid w:val="003E1D1D"/>
    <w:rsid w:val="00424A9E"/>
    <w:rsid w:val="004303E5"/>
    <w:rsid w:val="0043373B"/>
    <w:rsid w:val="00450759"/>
    <w:rsid w:val="00461984"/>
    <w:rsid w:val="00461E3F"/>
    <w:rsid w:val="00472A50"/>
    <w:rsid w:val="004911BC"/>
    <w:rsid w:val="004A225F"/>
    <w:rsid w:val="004A700E"/>
    <w:rsid w:val="004E0924"/>
    <w:rsid w:val="004E3A4B"/>
    <w:rsid w:val="004E4F0B"/>
    <w:rsid w:val="004F18DF"/>
    <w:rsid w:val="004F58CD"/>
    <w:rsid w:val="005050E2"/>
    <w:rsid w:val="00514DC7"/>
    <w:rsid w:val="00520D90"/>
    <w:rsid w:val="00520DA6"/>
    <w:rsid w:val="00526CDA"/>
    <w:rsid w:val="00537570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C6B"/>
    <w:rsid w:val="00612DBD"/>
    <w:rsid w:val="00651DFE"/>
    <w:rsid w:val="00653894"/>
    <w:rsid w:val="00656E87"/>
    <w:rsid w:val="00660371"/>
    <w:rsid w:val="006705C4"/>
    <w:rsid w:val="00670805"/>
    <w:rsid w:val="006830DF"/>
    <w:rsid w:val="006B1784"/>
    <w:rsid w:val="006F192A"/>
    <w:rsid w:val="006F6DAB"/>
    <w:rsid w:val="00700A82"/>
    <w:rsid w:val="007065AB"/>
    <w:rsid w:val="0071730E"/>
    <w:rsid w:val="007355D4"/>
    <w:rsid w:val="00737CF8"/>
    <w:rsid w:val="0075183B"/>
    <w:rsid w:val="00757346"/>
    <w:rsid w:val="00792167"/>
    <w:rsid w:val="007C4365"/>
    <w:rsid w:val="007C57F7"/>
    <w:rsid w:val="007D071E"/>
    <w:rsid w:val="007D1B09"/>
    <w:rsid w:val="007E26B4"/>
    <w:rsid w:val="007E2AAA"/>
    <w:rsid w:val="007E449D"/>
    <w:rsid w:val="007F3E27"/>
    <w:rsid w:val="007F5236"/>
    <w:rsid w:val="00804F66"/>
    <w:rsid w:val="00823B13"/>
    <w:rsid w:val="00842291"/>
    <w:rsid w:val="008634B2"/>
    <w:rsid w:val="008B12A9"/>
    <w:rsid w:val="008B339C"/>
    <w:rsid w:val="008D0C80"/>
    <w:rsid w:val="008E2F28"/>
    <w:rsid w:val="008E4845"/>
    <w:rsid w:val="008E651C"/>
    <w:rsid w:val="00903C52"/>
    <w:rsid w:val="00905A45"/>
    <w:rsid w:val="00915CC1"/>
    <w:rsid w:val="00916E26"/>
    <w:rsid w:val="00934753"/>
    <w:rsid w:val="00935154"/>
    <w:rsid w:val="00946406"/>
    <w:rsid w:val="00957545"/>
    <w:rsid w:val="009660D6"/>
    <w:rsid w:val="00976473"/>
    <w:rsid w:val="009855BE"/>
    <w:rsid w:val="009927E6"/>
    <w:rsid w:val="009A41F0"/>
    <w:rsid w:val="009A64C5"/>
    <w:rsid w:val="009A75F9"/>
    <w:rsid w:val="009C538B"/>
    <w:rsid w:val="009D06AE"/>
    <w:rsid w:val="009E009D"/>
    <w:rsid w:val="009F02AB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667E0"/>
    <w:rsid w:val="00B750CA"/>
    <w:rsid w:val="00B7641F"/>
    <w:rsid w:val="00B92B26"/>
    <w:rsid w:val="00BA3FBE"/>
    <w:rsid w:val="00BB3187"/>
    <w:rsid w:val="00BB4491"/>
    <w:rsid w:val="00BE65D3"/>
    <w:rsid w:val="00BF200A"/>
    <w:rsid w:val="00C06044"/>
    <w:rsid w:val="00C07798"/>
    <w:rsid w:val="00C14C33"/>
    <w:rsid w:val="00C32403"/>
    <w:rsid w:val="00C55014"/>
    <w:rsid w:val="00C6132D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CE6B94"/>
    <w:rsid w:val="00D02614"/>
    <w:rsid w:val="00D10150"/>
    <w:rsid w:val="00D22228"/>
    <w:rsid w:val="00D32028"/>
    <w:rsid w:val="00D3497B"/>
    <w:rsid w:val="00D4564F"/>
    <w:rsid w:val="00D47969"/>
    <w:rsid w:val="00D57805"/>
    <w:rsid w:val="00D641E0"/>
    <w:rsid w:val="00D85255"/>
    <w:rsid w:val="00D85762"/>
    <w:rsid w:val="00DA75B0"/>
    <w:rsid w:val="00DB4D99"/>
    <w:rsid w:val="00DC6868"/>
    <w:rsid w:val="00DD274E"/>
    <w:rsid w:val="00DF606A"/>
    <w:rsid w:val="00E01265"/>
    <w:rsid w:val="00E12D4E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499D"/>
    <w:rsid w:val="00FD7D5D"/>
    <w:rsid w:val="00FE1516"/>
    <w:rsid w:val="00FE18B8"/>
    <w:rsid w:val="00FF2ED0"/>
    <w:rsid w:val="04CB4905"/>
    <w:rsid w:val="055F2B12"/>
    <w:rsid w:val="0CF90543"/>
    <w:rsid w:val="15A56A43"/>
    <w:rsid w:val="16346C42"/>
    <w:rsid w:val="1C031BDD"/>
    <w:rsid w:val="1D5617A0"/>
    <w:rsid w:val="380E1556"/>
    <w:rsid w:val="3A24279E"/>
    <w:rsid w:val="4DF94478"/>
    <w:rsid w:val="5BA72A0D"/>
    <w:rsid w:val="6CCB4662"/>
    <w:rsid w:val="7BAB4C3D"/>
    <w:rsid w:val="7D5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D0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F8735-9132-4E21-AA49-0C4E3414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20</cp:revision>
  <cp:lastPrinted>2018-08-13T15:22:00Z</cp:lastPrinted>
  <dcterms:created xsi:type="dcterms:W3CDTF">2018-08-08T02:57:00Z</dcterms:created>
  <dcterms:modified xsi:type="dcterms:W3CDTF">2018-08-14T08:37:00Z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