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产品需求文档 PRD</w:t>
      </w:r>
    </w:p>
    <w:p/>
    <w:p>
      <w:pPr>
        <w:pStyle w:val="Heading2"/>
      </w:pPr>
      <w:r>
        <w:t>AI虚拟人穿衣 SaaS v2.0 · 用户系统（Part 1）</w:t>
      </w:r>
    </w:p>
    <w:p/>
    <w:p>
      <w:r>
        <w:rPr>
          <w:rFonts w:ascii="Microsoft YaHei" w:hAnsi="Microsoft YaHei"/>
          <w:b/>
        </w:rPr>
        <w:t>多租户认证与授权体系 + 独立管理员后台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字段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版本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v2.0 Part 1 — 用户系统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基线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v1.0.2 定稿版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负责人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多灵 / AI Agent 产品经理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日期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2026-05-18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定位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在 v1.0.2 单任务商用闭环基础上，构建多租户用户认证与授权体系，支持管理员通过独立后台管理用户账号。本 PRD 为 v2.0 的第一阶段，v2.0 完整范围包含用户系统（本文档）+ 批量商用生产工作台（单独 PRD）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范围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JWT 认证（登录/登出/令牌刷新/修改密码）、基于角色的访问控制（admin/operator）、独立管理员后台（用户 CRUD + 搜索分页 + 操作审计）、多租户数据隔离、前端登录页、记住我、空态/Loading/错误态、登录频率限制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1. 背景与问题</w:t>
      </w:r>
    </w:p>
    <w:p/>
    <w:p>
      <w:pPr>
        <w:pStyle w:val="Heading3"/>
      </w:pPr>
      <w:r>
        <w:t>1.1 当前状态</w:t>
      </w:r>
    </w:p>
    <w:p/>
    <w:p>
      <w:r>
        <w:rPr>
          <w:rFonts w:ascii="Microsoft YaHei" w:hAnsi="Microsoft YaHei"/>
        </w:rPr>
        <w:t>v1.0.2 定稿版是单租户、单用户、零认证的原型系统：</w:t>
      </w:r>
    </w:p>
    <w:p>
      <w:pPr>
        <w:pStyle w:val="ListBullet"/>
      </w:pPr>
      <w:r>
        <w:rPr>
          <w:rFonts w:ascii="Microsoft YaHei" w:hAnsi="Microsoft YaHei"/>
          <w:sz w:val="21"/>
        </w:rPr>
        <w:t>所有用户 ID（`user-demo`）和租户 ID（`tenant-demo`）硬编码在后端路由中</w:t>
      </w:r>
    </w:p>
    <w:p>
      <w:pPr>
        <w:pStyle w:val="ListBullet"/>
      </w:pPr>
      <w:r>
        <w:rPr>
          <w:rFonts w:ascii="Microsoft YaHei" w:hAnsi="Microsoft YaHei"/>
          <w:sz w:val="21"/>
        </w:rPr>
        <w:t>不存在登录、密码、会话或令牌机制</w:t>
      </w:r>
    </w:p>
    <w:p>
      <w:pPr>
        <w:pStyle w:val="ListBullet"/>
      </w:pPr>
      <w:r>
        <w:rPr>
          <w:rFonts w:ascii="Microsoft YaHei" w:hAnsi="Microsoft YaHei"/>
          <w:sz w:val="21"/>
        </w:rPr>
        <w:t>前端直接调用 API，不携带任何身份凭证</w:t>
      </w:r>
    </w:p>
    <w:p>
      <w:pPr>
        <w:pStyle w:val="ListBullet"/>
      </w:pPr>
      <w:r>
        <w:rPr>
          <w:rFonts w:ascii="Microsoft YaHei" w:hAnsi="Microsoft YaHei"/>
          <w:sz w:val="21"/>
        </w:rPr>
        <w:t>任何知晓后端地址的人都可以无限制访问所有数据和操作</w:t>
      </w:r>
    </w:p>
    <w:p/>
    <w:p>
      <w:pPr>
        <w:pStyle w:val="Heading3"/>
      </w:pPr>
      <w:r>
        <w:t>1.2 需解决的问题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问题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影响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严重程度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无用户认证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任何人都可访问 API，无权限控制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P0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无用户隔离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所有操作共用一个数据空间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P0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无管理员工具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无法创建/管理用户账号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P0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硬编码用户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无法扩展为多用户 SaaS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P0</w:t>
            </w:r>
          </w:p>
        </w:tc>
      </w:tr>
    </w:tbl>
    <w:p/>
    <w:p/>
    <w:p>
      <w:pPr>
        <w:pStyle w:val="Heading3"/>
      </w:pPr>
      <w:r>
        <w:t>1.3 v2.0 完整范围与本 PRD 边界</w:t>
      </w:r>
    </w:p>
    <w:p/>
    <w:p>
      <w:r>
        <w:rPr>
          <w:rFonts w:ascii="Microsoft YaHei" w:hAnsi="Microsoft YaHei"/>
        </w:rPr>
        <w:t>v2.0 完整版本由两部分组成：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部分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内容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文档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Part 1（本文档）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用户系统：认证、授权、多租户隔离、管理员后台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本文档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Part 2（后续）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批量商用生产工作台：项目/SKU管理、批量上传、批量生成、参数模板、生产看板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单独 PRD</w:t>
            </w:r>
          </w:p>
        </w:tc>
      </w:tr>
    </w:tbl>
    <w:p/>
    <w:p/>
    <w:p>
      <w:r>
        <w:rPr>
          <w:rFonts w:ascii="Microsoft YaHei" w:hAnsi="Microsoft YaHei"/>
        </w:rPr>
        <w:t>用户系统是 v2.0 的基础设施——批量生产工作台依赖多用户体系才能上线。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 产品目标</w:t>
      </w:r>
    </w:p>
    <w:p/>
    <w:p>
      <w:pPr>
        <w:pStyle w:val="Heading3"/>
      </w:pPr>
      <w:r>
        <w:t>2.1 v2.0 用户系统目标</w:t>
      </w:r>
    </w:p>
    <w:p/>
    <w:p>
      <w:r>
        <w:rPr>
          <w:rFonts w:ascii="Microsoft YaHei" w:hAnsi="Microsoft YaHei"/>
        </w:rPr>
        <w:t xml:space="preserve">1. </w:t>
      </w:r>
      <w:r>
        <w:rPr>
          <w:rFonts w:ascii="Microsoft YaHei" w:hAnsi="Microsoft YaHei"/>
          <w:b/>
        </w:rPr>
        <w:t>用户可登录</w:t>
      </w:r>
      <w:r>
        <w:rPr>
          <w:rFonts w:ascii="Microsoft YaHei" w:hAnsi="Microsoft YaHei"/>
        </w:rPr>
        <w:t>：操作员通过邮箱+密码登录主工作台，支持「记住我」</w:t>
      </w:r>
    </w:p>
    <w:p>
      <w:r>
        <w:rPr>
          <w:rFonts w:ascii="Microsoft YaHei" w:hAnsi="Microsoft YaHei"/>
        </w:rPr>
        <w:t xml:space="preserve">2. </w:t>
      </w:r>
      <w:r>
        <w:rPr>
          <w:rFonts w:ascii="Microsoft YaHei" w:hAnsi="Microsoft YaHei"/>
          <w:b/>
        </w:rPr>
        <w:t>管理员可管理用户</w:t>
      </w:r>
      <w:r>
        <w:rPr>
          <w:rFonts w:ascii="Microsoft YaHei" w:hAnsi="Microsoft YaHei"/>
        </w:rPr>
        <w:t>：通过独立后台创建/编辑/禁用用户、重置密码，支持搜索和分页</w:t>
      </w:r>
    </w:p>
    <w:p>
      <w:r>
        <w:rPr>
          <w:rFonts w:ascii="Microsoft YaHei" w:hAnsi="Microsoft YaHei"/>
        </w:rPr>
        <w:t xml:space="preserve">3. </w:t>
      </w:r>
      <w:r>
        <w:rPr>
          <w:rFonts w:ascii="Microsoft YaHei" w:hAnsi="Microsoft YaHei"/>
          <w:b/>
        </w:rPr>
        <w:t>用户可自行修改密码</w:t>
      </w:r>
      <w:r>
        <w:rPr>
          <w:rFonts w:ascii="Microsoft YaHei" w:hAnsi="Microsoft YaHei"/>
        </w:rPr>
        <w:t>：首次登录后可在主应用内修改密码</w:t>
      </w:r>
    </w:p>
    <w:p>
      <w:r>
        <w:rPr>
          <w:rFonts w:ascii="Microsoft YaHei" w:hAnsi="Microsoft YaHei"/>
        </w:rPr>
        <w:t xml:space="preserve">4. </w:t>
      </w:r>
      <w:r>
        <w:rPr>
          <w:rFonts w:ascii="Microsoft YaHei" w:hAnsi="Microsoft YaHei"/>
          <w:b/>
        </w:rPr>
        <w:t>数据隔离</w:t>
      </w:r>
      <w:r>
        <w:rPr>
          <w:rFonts w:ascii="Microsoft YaHei" w:hAnsi="Microsoft YaHei"/>
        </w:rPr>
        <w:t>：每个用户只能看到和操作自己的数据，明确定义租户级/用户级数据边界</w:t>
      </w:r>
    </w:p>
    <w:p>
      <w:r>
        <w:rPr>
          <w:rFonts w:ascii="Microsoft YaHei" w:hAnsi="Microsoft YaHei"/>
        </w:rPr>
        <w:t xml:space="preserve">5. </w:t>
      </w:r>
      <w:r>
        <w:rPr>
          <w:rFonts w:ascii="Microsoft YaHei" w:hAnsi="Microsoft YaHei"/>
          <w:b/>
        </w:rPr>
        <w:t>操作可追溯</w:t>
      </w:r>
      <w:r>
        <w:rPr>
          <w:rFonts w:ascii="Microsoft YaHei" w:hAnsi="Microsoft YaHei"/>
        </w:rPr>
        <w:t>：管理员后台记录所有用户管理操作日志</w:t>
      </w:r>
    </w:p>
    <w:p>
      <w:r>
        <w:rPr>
          <w:rFonts w:ascii="Microsoft YaHei" w:hAnsi="Microsoft YaHei"/>
        </w:rPr>
        <w:t xml:space="preserve">6. </w:t>
      </w:r>
      <w:r>
        <w:rPr>
          <w:rFonts w:ascii="Microsoft YaHei" w:hAnsi="Microsoft YaHei"/>
          <w:b/>
        </w:rPr>
        <w:t>安全认证</w:t>
      </w:r>
      <w:r>
        <w:rPr>
          <w:rFonts w:ascii="Microsoft YaHei" w:hAnsi="Microsoft YaHei"/>
        </w:rPr>
        <w:t>：JWT access/refresh token 双令牌机制，令牌过期自动刷新，登录频率限制</w:t>
      </w:r>
    </w:p>
    <w:p>
      <w:r>
        <w:rPr>
          <w:rFonts w:ascii="Microsoft YaHei" w:hAnsi="Microsoft YaHei"/>
        </w:rPr>
        <w:t xml:space="preserve">7. </w:t>
      </w:r>
      <w:r>
        <w:rPr>
          <w:rFonts w:ascii="Microsoft YaHei" w:hAnsi="Microsoft YaHei"/>
          <w:b/>
        </w:rPr>
        <w:t>首次引入依赖</w:t>
      </w:r>
      <w:r>
        <w:rPr>
          <w:rFonts w:ascii="Microsoft YaHei" w:hAnsi="Microsoft YaHei"/>
        </w:rPr>
        <w:t>：jsonwebtoken + bcryptjs，保持最小依赖原则</w:t>
      </w:r>
    </w:p>
    <w:p/>
    <w:p>
      <w:pPr>
        <w:pStyle w:val="Heading3"/>
      </w:pPr>
      <w:r>
        <w:t>2.2 不做的事</w:t>
      </w:r>
    </w:p>
    <w:p/>
    <w:p>
      <w:pPr>
        <w:pStyle w:val="ListBullet"/>
      </w:pPr>
      <w:r>
        <w:rPr>
          <w:rFonts w:ascii="Microsoft YaHei" w:hAnsi="Microsoft YaHei"/>
          <w:sz w:val="21"/>
        </w:rPr>
        <w:t>不做用户自助注册（由管理员创建账号）</w:t>
      </w:r>
    </w:p>
    <w:p>
      <w:pPr>
        <w:pStyle w:val="ListBullet"/>
      </w:pPr>
      <w:r>
        <w:rPr>
          <w:rFonts w:ascii="Microsoft YaHei" w:hAnsi="Microsoft YaHei"/>
          <w:sz w:val="21"/>
        </w:rPr>
        <w:t>不做 OAuth/SSO 第三方登录</w:t>
      </w:r>
    </w:p>
    <w:p>
      <w:pPr>
        <w:pStyle w:val="ListBullet"/>
      </w:pPr>
      <w:r>
        <w:rPr>
          <w:rFonts w:ascii="Microsoft YaHei" w:hAnsi="Microsoft YaHei"/>
          <w:sz w:val="21"/>
        </w:rPr>
        <w:t>不做细粒度权限（RBAC 仅 admin/operator 两级）</w:t>
      </w:r>
    </w:p>
    <w:p>
      <w:pPr>
        <w:pStyle w:val="ListBullet"/>
      </w:pPr>
      <w:r>
        <w:rPr>
          <w:rFonts w:ascii="Microsoft YaHei" w:hAnsi="Microsoft YaHei"/>
          <w:sz w:val="21"/>
        </w:rPr>
        <w:t>不做租户自助管理</w:t>
      </w:r>
    </w:p>
    <w:p>
      <w:pPr>
        <w:pStyle w:val="ListBullet"/>
      </w:pPr>
      <w:r>
        <w:rPr>
          <w:rFonts w:ascii="Microsoft YaHei" w:hAnsi="Microsoft YaHei"/>
          <w:sz w:val="21"/>
        </w:rPr>
        <w:t>不做密码强度策略、MFA（留到 v2.0.1）</w:t>
      </w:r>
    </w:p>
    <w:p>
      <w:pPr>
        <w:pStyle w:val="ListBullet"/>
      </w:pPr>
      <w:r>
        <w:rPr>
          <w:rFonts w:ascii="Microsoft YaHei" w:hAnsi="Microsoft YaHei"/>
          <w:sz w:val="21"/>
        </w:rPr>
        <w:t>不做忘记密码/自助找回（当前由管理员重置，留到 v2.0.1）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 用户角色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角色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标识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权限范围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管理员 (admin)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role: "admin"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登录主工作台 + 登录独立后台 + 管理所有用户（创建/编辑/禁用/重置密码） + 查看所有用户数据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操作员 (operator)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role: "operator"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仅登录主工作台 + 仅操作自己的数据（创建任务、查看结果、管理模特和服装）</w:t>
            </w:r>
          </w:p>
        </w:tc>
      </w:tr>
    </w:tbl>
    <w:p/>
    <w:p/>
    <w:p>
      <w:r>
        <w:rPr>
          <w:rFonts w:ascii="Microsoft YaHei" w:hAnsi="Microsoft YaHei"/>
          <w:b/>
        </w:rPr>
        <w:t>权限矩阵：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功能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operator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admin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登录主工作台 (3000)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✓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✓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登录管理员后台 (3001)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✗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✓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创建试衣任务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✓（自己）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✓（自己）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查看/下载自己的结果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✓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✓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管理自己的模特/服装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✓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✓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修改自己的密码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✓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✓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查看所有用户列表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✗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✓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创建/编辑/禁用用户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✗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✓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重置其他用户密码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✗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✓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查看管理员操作日志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✗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✓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查看系统能力/统计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✓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✓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4. 认证流程</w:t>
      </w:r>
    </w:p>
    <w:p/>
    <w:p>
      <w:pPr>
        <w:pStyle w:val="Heading3"/>
      </w:pPr>
      <w:r>
        <w:t>4.1 登录流程</w:t>
      </w:r>
    </w:p>
    <w:p/>
    <w:p>
      <w:pPr>
        <w:spacing w:before="80" w:after="80"/>
        <w:ind w:left="283"/>
        <w:shd w:fill="F1F5F9" w:val="clear"/>
      </w:pPr>
      <w:r>
        <w:rPr>
          <w:rFonts w:ascii="SF Mono" w:hAnsi="SF Mono"/>
          <w:color w:val="334155"/>
          <w:sz w:val="18"/>
        </w:rPr>
        <w:t>用户打开主应用 (localhost:3000)</w:t>
        <w:br/>
        <w:t xml:space="preserve">  → 检查 localStorage 是否有 access_token</w:t>
        <w:br/>
        <w:t xml:space="preserve">    → 有：调用 GET /v1/auth/me 验证令牌有效性</w:t>
        <w:br/>
        <w:t xml:space="preserve">      → 有效：进入主应用工作台</w:t>
        <w:br/>
        <w:t xml:space="preserve">      → 过期：尝试用 refresh_token 刷新</w:t>
        <w:br/>
        <w:t xml:space="preserve">        → 刷新成功：更新令牌，进入主应用</w:t>
        <w:br/>
        <w:t xml:space="preserve">        → 刷新失败：清除令牌，显示登录页</w:t>
        <w:br/>
        <w:t xml:space="preserve">    → 无：显示登录页</w:t>
        <w:br/>
        <w:br/>
        <w:t>登录页 → 输入邮箱 + 密码 + [ ]记住我 → POST /v1/auth/login</w:t>
        <w:br/>
        <w:t xml:space="preserve">  → 成功：存储 access_token + refresh_token + user 到 localStorage → 进入主应用</w:t>
        <w:br/>
        <w:t xml:space="preserve">  → 失败：显示错误提示（账号不存在/密码错误/账号已禁用）</w:t>
      </w:r>
    </w:p>
    <w:p/>
    <w:p>
      <w:r>
        <w:rPr>
          <w:rFonts w:ascii="Microsoft YaHei" w:hAnsi="Microsoft YaHei"/>
          <w:b/>
        </w:rPr>
        <w:t>记住我交互：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状态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提示文案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refresh_token 有效期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未勾选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「7 天内保持登录」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7 天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勾选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「30 天内无需重新登录」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30 天</w:t>
            </w:r>
          </w:p>
        </w:tc>
      </w:tr>
    </w:tbl>
    <w:p/>
    <w:p/>
    <w:p>
      <w:r>
        <w:rPr>
          <w:rFonts w:ascii="Microsoft YaHei" w:hAnsi="Microsoft YaHei"/>
        </w:rPr>
        <w:t>登录成功后，在主应用侧边栏用户区底部显示登录有效期提示，例如「登录有效期至 6月17日」，让用户明确感知剩余时间。</w:t>
      </w:r>
    </w:p>
    <w:p/>
    <w:p>
      <w:pPr>
        <w:pStyle w:val="Heading3"/>
      </w:pPr>
      <w:r>
        <w:t>4.2 令牌刷新流程</w:t>
      </w:r>
    </w:p>
    <w:p/>
    <w:p>
      <w:r>
        <w:rPr>
          <w:rFonts w:ascii="Microsoft YaHei" w:hAnsi="Microsoft YaHei"/>
          <w:b/>
        </w:rPr>
        <w:t>正常刷新：</w:t>
      </w:r>
    </w:p>
    <w:p>
      <w:pPr>
        <w:spacing w:before="80" w:after="80"/>
        <w:ind w:left="283"/>
        <w:shd w:fill="F1F5F9" w:val="clear"/>
      </w:pPr>
      <w:r>
        <w:rPr>
          <w:rFonts w:ascii="SF Mono" w:hAnsi="SF Mono"/>
          <w:color w:val="334155"/>
          <w:sz w:val="18"/>
        </w:rPr>
        <w:t>api() 调用返回 401</w:t>
        <w:br/>
        <w:t xml:space="preserve">  → 自动调用 POST /v1/auth/refresh { refresh_token }</w:t>
        <w:br/>
        <w:t xml:space="preserve">    → 成功：更新 localStorage 中的令牌，重试原请求</w:t>
        <w:br/>
        <w:t xml:space="preserve">    → 失败：清除所有令牌，跳回登录页</w:t>
      </w:r>
    </w:p>
    <w:p/>
    <w:p>
      <w:r>
        <w:rPr>
          <w:rFonts w:ascii="Microsoft YaHei" w:hAnsi="Microsoft YaHei"/>
          <w:b/>
        </w:rPr>
        <w:t>并发刷新保护（leader-follower 模式）：</w:t>
      </w:r>
    </w:p>
    <w:p/>
    <w:p>
      <w:r>
        <w:rPr>
          <w:rFonts w:ascii="Microsoft YaHei" w:hAnsi="Microsoft YaHei"/>
        </w:rPr>
        <w:t>当多个请求同时因 access token 过期触发刷新时，前端确保只有一个请求执行实际的 refresh 调用，其他请求等待结果：</w:t>
      </w:r>
    </w:p>
    <w:p/>
    <w:p>
      <w:pPr>
        <w:spacing w:before="80" w:after="80"/>
        <w:ind w:left="283"/>
        <w:shd w:fill="F1F5F9" w:val="clear"/>
      </w:pPr>
      <w:r>
        <w:rPr>
          <w:rFonts w:ascii="SF Mono" w:hAnsi="SF Mono"/>
          <w:color w:val="334155"/>
          <w:sz w:val="18"/>
        </w:rPr>
        <w:t>请求A返回401 → 检查是否已有进行中的refresh</w:t>
        <w:br/>
        <w:t xml:space="preserve">  → 无：发起refresh，将返回的 Promise 缓存到全局 state.refreshPromise</w:t>
        <w:br/>
        <w:t xml:space="preserve">  → 有：等待 state.refreshPromise，拿到结果后各自重试</w:t>
        <w:br/>
        <w:br/>
        <w:t>refresh 完成（成功或失败）→ 清除 state.refreshPromise</w:t>
      </w:r>
    </w:p>
    <w:p/>
    <w:p>
      <w:r>
        <w:rPr>
          <w:rFonts w:ascii="Microsoft YaHei" w:hAnsi="Microsoft YaHei"/>
        </w:rPr>
        <w:t>这样避免多个请求同时使用同一个 refresh token 导致后续请求因 token 已被吊销而失败。</w:t>
      </w:r>
    </w:p>
    <w:p/>
    <w:p>
      <w:pPr>
        <w:pStyle w:val="Heading3"/>
      </w:pPr>
      <w:r>
        <w:t>4.3 登出流程</w:t>
      </w:r>
    </w:p>
    <w:p/>
    <w:p>
      <w:pPr>
        <w:spacing w:before="80" w:after="80"/>
        <w:ind w:left="283"/>
        <w:shd w:fill="F1F5F9" w:val="clear"/>
      </w:pPr>
      <w:r>
        <w:rPr>
          <w:rFonts w:ascii="SF Mono" w:hAnsi="SF Mono"/>
          <w:color w:val="334155"/>
          <w:sz w:val="18"/>
        </w:rPr>
        <w:t>用户点击登出 → POST /v1/auth/logout（吊销 refresh_token）</w:t>
        <w:br/>
        <w:t xml:space="preserve">  → 清除 localStorage 所有令牌</w:t>
        <w:br/>
        <w:t xml:space="preserve">  → 跳回登录页</w:t>
      </w:r>
    </w:p>
    <w:p/>
    <w:p>
      <w:pPr>
        <w:pStyle w:val="Heading3"/>
      </w:pPr>
      <w:r>
        <w:t>4.4 管理员后台登录</w:t>
      </w:r>
    </w:p>
    <w:p/>
    <w:p>
      <w:r>
        <w:rPr>
          <w:rFonts w:ascii="Microsoft YaHei" w:hAnsi="Microsoft YaHei"/>
          <w:b/>
        </w:rPr>
        <w:t>独立登录页：</w:t>
      </w:r>
    </w:p>
    <w:p>
      <w:pPr>
        <w:spacing w:before="80" w:after="80"/>
        <w:ind w:left="283"/>
        <w:shd w:fill="F1F5F9" w:val="clear"/>
      </w:pPr>
      <w:r>
        <w:rPr>
          <w:rFonts w:ascii="SF Mono" w:hAnsi="SF Mono"/>
          <w:color w:val="334155"/>
          <w:sz w:val="18"/>
        </w:rPr>
        <w:t>管理员打开后台 (localhost:3001)</w:t>
        <w:br/>
        <w:t xml:space="preserve">  → 检查 localStorage 是否有 access_token</w:t>
        <w:br/>
        <w:t xml:space="preserve">    → 有：调用 GET /v1/auth/me 验证令牌 + 检查 role === "admin"</w:t>
        <w:br/>
        <w:t xml:space="preserve">      → 是 admin：显示身份确认过渡页（见下方） → 自动进入管理后台</w:t>
        <w:br/>
        <w:t xml:space="preserve">      → 非 admin：提示「无权限访问」，跳回后台登录页</w:t>
        <w:br/>
        <w:t xml:space="preserve">      → 令牌过期：尝试 refresh → 成功重新校验角色 → 失败则显示登录页</w:t>
        <w:br/>
        <w:t xml:space="preserve">    → 无：显示后台登录页</w:t>
        <w:br/>
        <w:br/>
        <w:t>后台登录页 → 输入邮箱 + 密码 → POST /v1/auth/login</w:t>
        <w:br/>
        <w:t xml:space="preserve">  → 后端在响应中返回 user.role</w:t>
        <w:br/>
        <w:t xml:space="preserve">  → 前端检查 role !== "admin" → 提示「此账号非管理员，无法登录后台」</w:t>
        <w:br/>
        <w:t xml:space="preserve">  → role === "admin" → 存储令牌，进入管理后台</w:t>
      </w:r>
    </w:p>
    <w:p/>
    <w:p>
      <w:r>
        <w:rPr>
          <w:rFonts w:ascii="Microsoft YaHei" w:hAnsi="Microsoft YaHei"/>
          <w:b/>
        </w:rPr>
        <w:t>免密身份确认过渡页：</w:t>
      </w:r>
    </w:p>
    <w:p/>
    <w:p>
      <w:r>
        <w:rPr>
          <w:rFonts w:ascii="Microsoft YaHei" w:hAnsi="Microsoft YaHei"/>
        </w:rPr>
        <w:t>管理员在主应用已登录后打开后台（共享 localStorage），不直接进入，而是展示约 2 秒的身份确认过渡页：</w:t>
      </w:r>
    </w:p>
    <w:p/>
    <w:p>
      <w:pPr>
        <w:spacing w:before="80" w:after="80"/>
        <w:ind w:left="283"/>
        <w:shd w:fill="F1F5F9" w:val="clear"/>
      </w:pPr>
      <w:r>
        <w:rPr>
          <w:rFonts w:ascii="SF Mono" w:hAnsi="SF Mono"/>
          <w:color w:val="334155"/>
          <w:sz w:val="18"/>
        </w:rPr>
        <w:t>┌──────────────────────────────────┐</w:t>
        <w:br/>
        <w:t>│                                  │</w:t>
        <w:br/>
        <w:t>│        TryOn Studio             │</w:t>
        <w:br/>
        <w:t>│        管理后台                  │</w:t>
        <w:br/>
        <w:t>│                                  │</w:t>
        <w:br/>
        <w:t>│   检测到已登录的管理员账号：      │</w:t>
        <w:br/>
        <w:t>│   admin@tryonstudio.local        │</w:t>
        <w:br/>
        <w:t>│                                  │</w:t>
        <w:br/>
        <w:t>│   正在进入管理后台...            │</w:t>
        <w:br/>
        <w:t>│                                  │</w:t>
        <w:br/>
        <w:t>│   [ 这不是我，退出登录 ]         │</w:t>
        <w:br/>
        <w:t>│                                  │</w:t>
        <w:br/>
        <w:t>└──────────────────────────────────┘</w:t>
      </w:r>
    </w:p>
    <w:p/>
    <w:p>
      <w:pPr>
        <w:pStyle w:val="ListBullet"/>
      </w:pPr>
      <w:r>
        <w:rPr>
          <w:rFonts w:ascii="Microsoft YaHei" w:hAnsi="Microsoft YaHei"/>
          <w:sz w:val="21"/>
        </w:rPr>
        <w:t>2 秒内用户无操作 → 自动进入管理后台</w:t>
      </w:r>
    </w:p>
    <w:p>
      <w:pPr>
        <w:pStyle w:val="ListBullet"/>
      </w:pPr>
      <w:r>
        <w:rPr>
          <w:rFonts w:ascii="Microsoft YaHei" w:hAnsi="Microsoft YaHei"/>
          <w:sz w:val="21"/>
        </w:rPr>
        <w:t>点击「这不是我，退出登录」→ 清除所有令牌，跳回后台登录页</w:t>
      </w:r>
    </w:p>
    <w:p>
      <w:pPr>
        <w:pStyle w:val="ListBullet"/>
      </w:pPr>
      <w:r>
        <w:rPr>
          <w:rFonts w:ascii="Microsoft YaHei" w:hAnsi="Microsoft YaHei"/>
          <w:sz w:val="21"/>
        </w:rPr>
        <w:t>这比静默直接进入更透明、更安全</w:t>
      </w:r>
    </w:p>
    <w:p/>
    <w:p>
      <w:pPr>
        <w:pStyle w:val="Heading3"/>
      </w:pPr>
      <w:r>
        <w:t>4.5 并发登录策略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策略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多设备登录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允许。同一账号可在多个设备/浏览器同时登录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令牌独立性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每个登录会话独立持有自己的 access_token + refresh_token 对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登出影响范围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登出操作仅吊销当前会话的 refresh_token，不影响其他设备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修改密码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修改密码后吊销该用户所有活跃 refresh_token，所有设备需重新登录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管理员禁用用户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禁用后吊销该用户所有 refresh_token，所有设备立即登出</w:t>
            </w:r>
          </w:p>
        </w:tc>
      </w:tr>
    </w:tbl>
    <w:p/>
    <w:p/>
    <w:p>
      <w:pPr>
        <w:pStyle w:val="Heading3"/>
      </w:pPr>
      <w:r>
        <w:t>4.6 修改密码流程</w:t>
      </w:r>
    </w:p>
    <w:p/>
    <w:p>
      <w:pPr>
        <w:spacing w:before="80" w:after="80"/>
        <w:ind w:left="283"/>
        <w:shd w:fill="F1F5F9" w:val="clear"/>
      </w:pPr>
      <w:r>
        <w:rPr>
          <w:rFonts w:ascii="SF Mono" w:hAnsi="SF Mono"/>
          <w:color w:val="334155"/>
          <w:sz w:val="18"/>
        </w:rPr>
        <w:t>用户在主应用点击「修改密码」</w:t>
        <w:br/>
        <w:t xml:space="preserve">  → 弹窗输入：旧密码 + 新密码 + 确认新密码</w:t>
        <w:br/>
        <w:t xml:space="preserve">  → POST /v1/auth/change-password { old_password, new_password }</w:t>
        <w:br/>
        <w:t xml:space="preserve">    → 成功：显示过渡提示页（见下方）</w:t>
        <w:br/>
        <w:t xml:space="preserve">    → 失败：弹窗内提示「旧密码错误」</w:t>
      </w:r>
    </w:p>
    <w:p/>
    <w:p>
      <w:r>
        <w:rPr>
          <w:rFonts w:ascii="Microsoft YaHei" w:hAnsi="Microsoft YaHei"/>
          <w:b/>
        </w:rPr>
        <w:t>修改密码成功过渡页：</w:t>
      </w:r>
    </w:p>
    <w:p/>
    <w:p>
      <w:r>
        <w:rPr>
          <w:rFonts w:ascii="Microsoft YaHei" w:hAnsi="Microsoft YaHei"/>
        </w:rPr>
        <w:t>修改密码成功后不直接跳回空白登录页，而是展示过渡提示页：</w:t>
      </w:r>
    </w:p>
    <w:p/>
    <w:p>
      <w:pPr>
        <w:spacing w:before="80" w:after="80"/>
        <w:ind w:left="283"/>
        <w:shd w:fill="F1F5F9" w:val="clear"/>
      </w:pPr>
      <w:r>
        <w:rPr>
          <w:rFonts w:ascii="SF Mono" w:hAnsi="SF Mono"/>
          <w:color w:val="334155"/>
          <w:sz w:val="18"/>
        </w:rPr>
        <w:t>┌──────────────────────────────────┐</w:t>
        <w:br/>
        <w:t>│                                  │</w:t>
        <w:br/>
        <w:t>│          ✓ 密码已修改            │</w:t>
        <w:br/>
        <w:t>│                                  │</w:t>
        <w:br/>
        <w:t>│   为保障账号安全，所有设备       │</w:t>
        <w:br/>
        <w:t>│   已退出登录                    │</w:t>
        <w:br/>
        <w:t>│                                  │</w:t>
        <w:br/>
        <w:t>│   请使用新密码重新登录           │</w:t>
        <w:br/>
        <w:t>│                                  │</w:t>
        <w:br/>
        <w:t>│      3 秒后自动跳转登录页        │</w:t>
        <w:br/>
        <w:t>│      [ 立即登录 ]               │</w:t>
        <w:br/>
        <w:t>│                                  │</w:t>
        <w:br/>
        <w:t>└──────────────────────────────────┘</w:t>
      </w:r>
    </w:p>
    <w:p/>
    <w:p>
      <w:pPr>
        <w:pStyle w:val="ListBullet"/>
      </w:pPr>
      <w:r>
        <w:rPr>
          <w:rFonts w:ascii="Microsoft YaHei" w:hAnsi="Microsoft YaHei"/>
          <w:sz w:val="21"/>
        </w:rPr>
        <w:t>3 秒倒计时自动跳转登录页</w:t>
      </w:r>
    </w:p>
    <w:p>
      <w:pPr>
        <w:pStyle w:val="ListBullet"/>
      </w:pPr>
      <w:r>
        <w:rPr>
          <w:rFonts w:ascii="Microsoft YaHei" w:hAnsi="Microsoft YaHei"/>
          <w:sz w:val="21"/>
        </w:rPr>
        <w:t>用户可点击「立即登录」提前跳转</w:t>
      </w:r>
    </w:p>
    <w:p>
      <w:pPr>
        <w:pStyle w:val="ListBullet"/>
      </w:pPr>
      <w:r>
        <w:rPr>
          <w:rFonts w:ascii="Microsoft YaHei" w:hAnsi="Microsoft YaHei"/>
          <w:sz w:val="21"/>
        </w:rPr>
        <w:t>避免用户误以为系统出错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5. 数据模型</w:t>
      </w:r>
    </w:p>
    <w:p/>
    <w:p>
      <w:pPr>
        <w:pStyle w:val="Heading3"/>
      </w:pPr>
      <w:r>
        <w:t>5.1 User（扩展后）</w:t>
      </w:r>
    </w:p>
    <w:p/>
    <w:p>
      <w:pPr>
        <w:spacing w:before="80" w:after="80"/>
        <w:ind w:left="283"/>
        <w:shd w:fill="F1F5F9" w:val="clear"/>
      </w:pPr>
      <w:r>
        <w:rPr>
          <w:rFonts w:ascii="SF Mono" w:hAnsi="SF Mono"/>
          <w:color w:val="334155"/>
          <w:sz w:val="18"/>
        </w:rPr>
        <w:t>{</w:t>
        <w:br/>
        <w:t xml:space="preserve">  "id": "user_a1b2c3d4e5f6g7h8",</w:t>
        <w:br/>
        <w:t xml:space="preserve">  "tenant_id": "tenant-demo",</w:t>
        <w:br/>
        <w:t xml:space="preserve">  "email": "admin@tryonstudio.local",</w:t>
        <w:br/>
        <w:t xml:space="preserve">  "name": "运营管理员",</w:t>
        <w:br/>
        <w:t xml:space="preserve">  "password_hash": "$2a$10$...",</w:t>
        <w:br/>
        <w:t xml:space="preserve">  "role": "admin",</w:t>
        <w:br/>
        <w:t xml:space="preserve">  "status": "active",</w:t>
        <w:br/>
        <w:t xml:space="preserve">  "credit_balance": 1200,</w:t>
        <w:br/>
        <w:t xml:space="preserve">  "token_version": 1,</w:t>
        <w:br/>
        <w:t xml:space="preserve">  "last_login_at": "2026-05-18T12:00:00.000Z",</w:t>
        <w:br/>
        <w:t xml:space="preserve">  "created_at": "2026-05-18T12:00:00.000Z",</w:t>
        <w:br/>
        <w:t xml:space="preserve">  "updated_at": "2026-05-18T12:00:00.000Z"</w:t>
        <w:br/>
        <w:t>}</w:t>
      </w:r>
    </w:p>
    <w:p/>
    <w:p>
      <w:r>
        <w:rPr>
          <w:rFonts w:ascii="Microsoft YaHei" w:hAnsi="Microsoft YaHei"/>
          <w:b/>
        </w:rPr>
        <w:t>新增字段说明：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字段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类型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必填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email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string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是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登录标识，租户内唯一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password_hash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string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是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bcryptjs 哈希，自动生成 salt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role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string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是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"admin" 或 "operator"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status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string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是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"active" 或 "disabled"，禁用后无法登录且所有令牌立即失效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token_version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number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是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令牌版本号，修改密码/禁用时递增，JWT 中携带此版本号，验证时校验版本一致性，实现无黑名单的全局吊销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last_login_at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string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否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最近一次登录 ISO 时间戳</w:t>
            </w:r>
          </w:p>
        </w:tc>
      </w:tr>
    </w:tbl>
    <w:p/>
    <w:p/>
    <w:p>
      <w:pPr>
        <w:pStyle w:val="Heading3"/>
      </w:pPr>
      <w:r>
        <w:t>5.2 Tenant（扩展后）</w:t>
      </w:r>
    </w:p>
    <w:p/>
    <w:p>
      <w:pPr>
        <w:spacing w:before="80" w:after="80"/>
        <w:ind w:left="283"/>
        <w:shd w:fill="F1F5F9" w:val="clear"/>
      </w:pPr>
      <w:r>
        <w:rPr>
          <w:rFonts w:ascii="SF Mono" w:hAnsi="SF Mono"/>
          <w:color w:val="334155"/>
          <w:sz w:val="18"/>
        </w:rPr>
        <w:t>{</w:t>
        <w:br/>
        <w:t xml:space="preserve">  "id": "tenant-demo",</w:t>
        <w:br/>
        <w:t xml:space="preserve">  "name": "Demo Fashion Studio",</w:t>
        <w:br/>
        <w:t xml:space="preserve">  "plan": "pro",</w:t>
        <w:br/>
        <w:t xml:space="preserve">  "created_at": "2026-05-18T12:00:00.000Z",</w:t>
        <w:br/>
        <w:t xml:space="preserve">  "updated_at": "2026-05-18T12:00:00.000Z"</w:t>
        <w:br/>
        <w:t>}</w:t>
      </w:r>
    </w:p>
    <w:p/>
    <w:p>
      <w:r>
        <w:rPr>
          <w:rFonts w:ascii="Microsoft YaHei" w:hAnsi="Microsoft YaHei"/>
        </w:rPr>
        <w:t>新增 `created_at` 和 `updated_at` 时间戳。</w:t>
      </w:r>
    </w:p>
    <w:p/>
    <w:p>
      <w:pPr>
        <w:pStyle w:val="Heading3"/>
      </w:pPr>
      <w:r>
        <w:t>5.3 Refresh Token 黑名单</w:t>
      </w:r>
    </w:p>
    <w:p/>
    <w:p>
      <w:pPr>
        <w:spacing w:before="80" w:after="80"/>
        <w:ind w:left="283"/>
        <w:shd w:fill="F1F5F9" w:val="clear"/>
      </w:pPr>
      <w:r>
        <w:rPr>
          <w:rFonts w:ascii="SF Mono" w:hAnsi="SF Mono"/>
          <w:color w:val="334155"/>
          <w:sz w:val="18"/>
        </w:rPr>
        <w:t>"refresh_token_blacklist": [</w:t>
        <w:br/>
        <w:t xml:space="preserve">  {</w:t>
        <w:br/>
        <w:t xml:space="preserve">    "jti": "abc123def456",</w:t>
        <w:br/>
        <w:t xml:space="preserve">    "user_id": "user_a1b2c3d4",</w:t>
        <w:br/>
        <w:t xml:space="preserve">    "expires_at": "2026-05-25T12:00:00.000Z"</w:t>
        <w:br/>
        <w:t xml:space="preserve">  }</w:t>
        <w:br/>
        <w:t>]</w:t>
      </w:r>
    </w:p>
    <w:p/>
    <w:p>
      <w:r>
        <w:rPr>
          <w:rFonts w:ascii="Microsoft YaHei" w:hAnsi="Microsoft YaHei"/>
        </w:rPr>
        <w:t>用于登出和令牌轮换时吊销特定 refresh token。修改密码和禁用用户时通过递增 `token_version` 实现无黑名单的全局吊销（见 5.1），无需将大量 token 加入黑名单。</w:t>
      </w:r>
    </w:p>
    <w:p/>
    <w:p>
      <w:r>
        <w:rPr>
          <w:rFonts w:ascii="Microsoft YaHei" w:hAnsi="Microsoft YaHei"/>
          <w:b/>
        </w:rPr>
        <w:t>清理策略：</w:t>
      </w:r>
      <w:r>
        <w:rPr>
          <w:rFonts w:ascii="Microsoft YaHei" w:hAnsi="Microsoft YaHei"/>
        </w:rPr>
        <w:t xml:space="preserve"> 每次 store 写入时，清除 `expires_at &lt; now()` 的条目。每次 store 读取时也执行清理，确保低活跃期能回收。黑名单中 `user_id` 字段用于支持按用户批量吊销（登出和令牌轮换场景）。</w:t>
      </w:r>
    </w:p>
    <w:p/>
    <w:p>
      <w:pPr>
        <w:pStyle w:val="Heading3"/>
      </w:pPr>
      <w:r>
        <w:t>5.4 管理员操作日志</w:t>
      </w:r>
    </w:p>
    <w:p/>
    <w:p>
      <w:pPr>
        <w:spacing w:before="80" w:after="80"/>
        <w:ind w:left="283"/>
        <w:shd w:fill="F1F5F9" w:val="clear"/>
      </w:pPr>
      <w:r>
        <w:rPr>
          <w:rFonts w:ascii="SF Mono" w:hAnsi="SF Mono"/>
          <w:color w:val="334155"/>
          <w:sz w:val="18"/>
        </w:rPr>
        <w:t>"admin_audit_logs": [</w:t>
        <w:br/>
        <w:t xml:space="preserve">  {</w:t>
        <w:br/>
        <w:t xml:space="preserve">    "id": "audit_a1b2c3d4e5f6g7h8",</w:t>
        <w:br/>
        <w:t xml:space="preserve">    "tenant_id": "tenant-demo",</w:t>
        <w:br/>
        <w:t xml:space="preserve">    "admin_user_id": "user_admin001",</w:t>
        <w:br/>
        <w:t xml:space="preserve">    "action": "user_created",</w:t>
        <w:br/>
        <w:t xml:space="preserve">    "target_user_id": "user_new001",</w:t>
        <w:br/>
        <w:t xml:space="preserve">    "detail": { "email": "new@test.com", "role": "operator" },</w:t>
        <w:br/>
        <w:t xml:space="preserve">    "created_at": "2026-05-18T12:00:00.000Z"</w:t>
        <w:br/>
        <w:t xml:space="preserve">  }</w:t>
        <w:br/>
        <w:t>]</w:t>
      </w:r>
    </w:p>
    <w:p/>
    <w:p>
      <w:r>
        <w:rPr>
          <w:rFonts w:ascii="Microsoft YaHei" w:hAnsi="Microsoft YaHei"/>
          <w:b/>
        </w:rPr>
        <w:t>记录的操作类型：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action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user_created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创建用户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user_updated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编辑用户信息（记录变更字段）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user_disabled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禁用用户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user_enabled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启用用户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user_password_reset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重置用户密码</w:t>
            </w:r>
          </w:p>
        </w:tc>
      </w:tr>
    </w:tbl>
    <w:p/>
    <w:p/>
    <w:p>
      <w:r>
        <w:rPr>
          <w:rFonts w:ascii="Microsoft YaHei" w:hAnsi="Microsoft YaHei"/>
        </w:rPr>
        <w:t>日志只增不删，管理员可在后台查看。</w:t>
      </w:r>
    </w:p>
    <w:p/>
    <w:p>
      <w:pPr>
        <w:pStyle w:val="Heading3"/>
      </w:pPr>
      <w:r>
        <w:t>5.5 种子数据</w:t>
      </w:r>
    </w:p>
    <w:p/>
    <w:p>
      <w:r>
        <w:rPr>
          <w:rFonts w:ascii="Microsoft YaHei" w:hAnsi="Microsoft YaHei"/>
        </w:rPr>
        <w:t>系统首次初始化时自动创建默认管理员：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字段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值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email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admin@tryonstudio.local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name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系统管理员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role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admin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status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active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password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crypto.randomBytes(8).toString("hex")</w:t>
            </w:r>
          </w:p>
        </w:tc>
      </w:tr>
    </w:tbl>
    <w:p/>
    <w:p/>
    <w:p>
      <w:r>
        <w:rPr>
          <w:rFonts w:ascii="Microsoft YaHei" w:hAnsi="Microsoft YaHei"/>
          <w:b/>
        </w:rPr>
        <w:t>密码交付方式：</w:t>
      </w:r>
      <w:r>
        <w:rPr>
          <w:rFonts w:ascii="Microsoft YaHei" w:hAnsi="Microsoft YaHei"/>
        </w:rPr>
        <w:t xml:space="preserve"> 不打印到控制台（避免日志系统明文留存）。改为写入项目根目录 `.admin-credentials` 文件，设置文件权限 600（仅所有者可读写）。首次启动时在控制台提示文件路径：「初始管理员密码已写入 .admin-credentials，请妥善保存。首次登录后建议立即修改密码。」</w:t>
      </w:r>
    </w:p>
    <w:p/>
    <w:p>
      <w:pPr>
        <w:pStyle w:val="Heading3"/>
      </w:pPr>
      <w:r>
        <w:t>5.6 向后兼容迁移</w:t>
      </w:r>
    </w:p>
    <w:p/>
    <w:p>
      <w:r>
        <w:rPr>
          <w:rFonts w:ascii="Microsoft YaHei" w:hAnsi="Microsoft YaHei"/>
        </w:rPr>
        <w:t>`ensureStoreShape()` 在每次读取 store 时自动执行，对现有用户补充缺失字段：</w:t>
      </w:r>
    </w:p>
    <w:p>
      <w:pPr>
        <w:pStyle w:val="ListBullet"/>
      </w:pPr>
      <w:r>
        <w:rPr>
          <w:rFonts w:ascii="Microsoft YaHei" w:hAnsi="Microsoft YaHei"/>
          <w:sz w:val="21"/>
        </w:rPr>
        <w:t>email：自动生成为 `user_&lt;id&gt;@auto.local`</w:t>
      </w:r>
    </w:p>
    <w:p>
      <w:pPr>
        <w:pStyle w:val="ListBullet"/>
      </w:pPr>
      <w:r>
        <w:rPr>
          <w:rFonts w:ascii="Microsoft YaHei" w:hAnsi="Microsoft YaHei"/>
          <w:sz w:val="21"/>
        </w:rPr>
        <w:t>password_hash：随机密码哈希（需通过管理员重置后才能登录）</w:t>
      </w:r>
    </w:p>
    <w:p>
      <w:pPr>
        <w:pStyle w:val="ListBullet"/>
      </w:pPr>
      <w:r>
        <w:rPr>
          <w:rFonts w:ascii="Microsoft YaHei" w:hAnsi="Microsoft YaHei"/>
          <w:sz w:val="21"/>
        </w:rPr>
        <w:t>role：设为 `"admin"`（历史用户默认为管理员）</w:t>
      </w:r>
    </w:p>
    <w:p>
      <w:pPr>
        <w:pStyle w:val="ListBullet"/>
      </w:pPr>
      <w:r>
        <w:rPr>
          <w:rFonts w:ascii="Microsoft YaHei" w:hAnsi="Microsoft YaHei"/>
          <w:sz w:val="21"/>
        </w:rPr>
        <w:t>status：设为 `"active"`</w:t>
      </w:r>
    </w:p>
    <w:p>
      <w:pPr>
        <w:pStyle w:val="ListBullet"/>
      </w:pPr>
      <w:r>
        <w:rPr>
          <w:rFonts w:ascii="Microsoft YaHei" w:hAnsi="Microsoft YaHei"/>
          <w:sz w:val="21"/>
        </w:rPr>
        <w:t>token_version：设为 `1`</w:t>
      </w:r>
    </w:p>
    <w:p>
      <w:pPr>
        <w:pStyle w:val="ListBullet"/>
      </w:pPr>
      <w:r>
        <w:rPr>
          <w:rFonts w:ascii="Microsoft YaHei" w:hAnsi="Microsoft YaHei"/>
          <w:sz w:val="21"/>
        </w:rPr>
        <w:t>last_login_at：null</w:t>
      </w:r>
    </w:p>
    <w:p/>
    <w:p>
      <w:pPr>
        <w:pStyle w:val="Heading3"/>
      </w:pPr>
      <w:r>
        <w:t>5.7 v1.0.2 生产数据迁移归属</w:t>
      </w:r>
    </w:p>
    <w:p/>
    <w:p>
      <w:r>
        <w:rPr>
          <w:rFonts w:ascii="Microsoft YaHei" w:hAnsi="Microsoft YaHei"/>
        </w:rPr>
        <w:t>现有生产数据（73个任务、51个结果、74个服装资产、29个模特资产、73条额度流水、1022条事件）的归属处理：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数据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迁移策略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租户数据 (tenant-demo)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保持不变，归属原租户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历史用户 (user-demo)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自动升级为 admin 角色，历史数据归属该用户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已有任务/结果/服装/额度流水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user_id 保持 "user-demo"，归属升级后的管理员用户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已有系统模特 (Eva/Mia/Noah)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系统模特，所有用户可见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已有自定义模特 (model_assets)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user_id 为 "user-demo" 的归属管理员；user_id 为空的归属管理员</w:t>
            </w:r>
          </w:p>
        </w:tc>
      </w:tr>
    </w:tbl>
    <w:p/>
    <w:p/>
    <w:p>
      <w:r>
        <w:rPr>
          <w:rFonts w:ascii="Microsoft YaHei" w:hAnsi="Microsoft YaHei"/>
          <w:b/>
        </w:rPr>
        <w:t>核心原则：历史数据全部归属升级后的管理员用户，后续新增数据按 user_id 隔离。</w:t>
      </w:r>
    </w:p>
    <w:p/>
    <w:p>
      <w:pPr>
        <w:pStyle w:val="Heading3"/>
      </w:pPr>
      <w:r>
        <w:t>5.8 数据所有权矩阵</w:t>
      </w:r>
    </w:p>
    <w:p/>
    <w:p>
      <w:r>
        <w:rPr>
          <w:rFonts w:ascii="Microsoft YaHei" w:hAnsi="Microsoft YaHei"/>
        </w:rPr>
        <w:t>明确每类数据的可见性范围：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数据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所有权级别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系统模特 (Eva/Mia/Noah)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租户级共享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所有用户可见，可被任何用户选为试衣模特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自定义模特 (model_assets)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用户级私有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仅创建者可见和使用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服装资产 (garments)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用户级私有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仅上传者可见和使用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任务 (tasks)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用户级私有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仅创建者可见和操作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结果 (results)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用户级私有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仅任务创建者可见和下载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额度 (credit_balance)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用户级私有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每个用户独立额度账户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额度流水 (credit_logs)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用户级私有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仅自己的流水记录可见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模型栈配置 (capabilities)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租户级共享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由 .env 配置，所有用户看到相同模型可用性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统计数据 (/v1/stats)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用户级私有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仅统计当前用户自己的数据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管理员操作日志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租户级共享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仅 admin 角色可查看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6. API 接口</w:t>
      </w:r>
    </w:p>
    <w:p/>
    <w:p>
      <w:pPr>
        <w:pStyle w:val="Heading3"/>
      </w:pPr>
      <w:r>
        <w:t>6.1 认证端点（公开，无需认证）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方法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路径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请求体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响应</w:t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POST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/v1/auth/login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用户登录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`{ email, password, remember_me? }`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`{ access_token, refresh_token, user }`</w:t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POST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/v1/auth/refresh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刷新令牌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`{ refresh_token }`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`{ access_token, refresh_token }`</w:t>
            </w:r>
          </w:p>
        </w:tc>
      </w:tr>
    </w:tbl>
    <w:p/>
    <w:p/>
    <w:p>
      <w:r>
        <w:rPr>
          <w:rFonts w:ascii="Microsoft YaHei" w:hAnsi="Microsoft YaHei"/>
          <w:b/>
        </w:rPr>
        <w:t>login 说明：</w:t>
      </w:r>
      <w:r>
        <w:rPr>
          <w:rFonts w:ascii="Microsoft YaHei" w:hAnsi="Microsoft YaHei"/>
        </w:rPr>
        <w:t xml:space="preserve"> remember_me 为 true 时，refresh_token 有效期 30 天，否则 7 天。响应中的 user 对象包含 id、tenant_id、email、name、role、credit_balance，前端依据 role 决定是否展示管理后台入口。</w:t>
      </w:r>
    </w:p>
    <w:p/>
    <w:p>
      <w:pPr>
        <w:pStyle w:val="Heading3"/>
      </w:pPr>
      <w:r>
        <w:t>6.2 认证端点（需认证）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方法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路径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POST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/v1/auth/logout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吊销当前会话的 refresh token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/v1/auth/me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获取当前用户信息（含 role，用于权限校验）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POST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/v1/auth/change-password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用户自行修改密码 `{ old_password, new_password }`</w:t>
            </w:r>
          </w:p>
        </w:tc>
      </w:tr>
    </w:tbl>
    <w:p/>
    <w:p/>
    <w:p>
      <w:r>
        <w:rPr>
          <w:rFonts w:ascii="Microsoft YaHei" w:hAnsi="Microsoft YaHei"/>
          <w:b/>
        </w:rPr>
        <w:t>change-password 说明：</w:t>
      </w:r>
      <w:r>
        <w:rPr>
          <w:rFonts w:ascii="Microsoft YaHei" w:hAnsi="Microsoft YaHei"/>
        </w:rPr>
        <w:t xml:space="preserve"> 校验旧密码正确后更新为新密码，同时递增该用户的 `token_version`，所有设备上携带旧版本号的 token 立即失效，强制重新登录。</w:t>
      </w:r>
    </w:p>
    <w:p/>
    <w:p>
      <w:pPr>
        <w:pStyle w:val="Heading3"/>
      </w:pPr>
      <w:r>
        <w:t>6.3 管理员端点（需 admin 角色）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方法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路径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请求体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/v1/admin/users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列出用户（支持搜索和分页）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Query: `?search=&amp;role=&amp;status=&amp;page=1&amp;page_size=20`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POST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/v1/admin/users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创建新用户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`{ email, name, role, credit_balance? }`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PUT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/v1/admin/users/:id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编辑用户信息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`{ name?, role?, status?, credit_balance? }`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DELETE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/v1/admin/users/:id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禁用用户（软删除）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-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POST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/v1/admin/users/:id/reset-password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重置用户密码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`{ new_password? }`（不传则自动生成）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/v1/admin/audit-logs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查看操作日志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Query: `?page=1&amp;page_size=50`</w:t>
            </w:r>
          </w:p>
        </w:tc>
      </w:tr>
    </w:tbl>
    <w:p/>
    <w:p/>
    <w:p>
      <w:r>
        <w:rPr>
          <w:rFonts w:ascii="Microsoft YaHei" w:hAnsi="Microsoft YaHei"/>
          <w:b/>
        </w:rPr>
        <w:t>GET /v1/admin/users 参数说明：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参数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类型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默认值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search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string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-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模糊匹配邮箱和姓名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role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string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-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筛选角色：admin / operator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status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string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-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筛选状态：active / disabled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page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number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页码，从 1 开始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page_size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number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20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每页条数，最大 100</w:t>
            </w:r>
          </w:p>
        </w:tc>
      </w:tr>
    </w:tbl>
    <w:p/>
    <w:p/>
    <w:p>
      <w:r>
        <w:rPr>
          <w:rFonts w:ascii="Microsoft YaHei" w:hAnsi="Microsoft YaHei"/>
        </w:rPr>
        <w:t>响应格式：`{ users: [...], total: 42, page: 1, page_size: 20, total_pages: 3 }`</w:t>
      </w:r>
    </w:p>
    <w:p/>
    <w:p>
      <w:r>
        <w:rPr>
          <w:rFonts w:ascii="Microsoft YaHei" w:hAnsi="Microsoft YaHei"/>
          <w:b/>
        </w:rPr>
        <w:t>POST /v1/admin/users 创建响应：</w:t>
      </w:r>
      <w:r>
        <w:rPr>
          <w:rFonts w:ascii="Microsoft YaHei" w:hAnsi="Microsoft YaHei"/>
        </w:rPr>
        <w:t xml:space="preserve"> 返回新用户信息 + 生成的明文密码（仅此一次展示），`{ user: {...}, password: "a3f8c2e1" }`</w:t>
      </w:r>
    </w:p>
    <w:p/>
    <w:p>
      <w:pPr>
        <w:pStyle w:val="Heading3"/>
      </w:pPr>
      <w:r>
        <w:t>6.4 API 序列化安全规则</w:t>
      </w:r>
    </w:p>
    <w:p/>
    <w:p>
      <w:r>
        <w:rPr>
          <w:rFonts w:ascii="Microsoft YaHei" w:hAnsi="Microsoft YaHei"/>
        </w:rPr>
        <w:t>所有返回用户的 API 必须遵守以下序列化规则：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规则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排除 password_hash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任何接口不得返回 `password_hash` 字段，包括管理员接口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排除 token_version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`token_version` 仅在 JWT 载荷中携带，不在 API 响应中暴露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用户列表/详情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返回字段白名单：id、tenant_id、email、name、role、status、credit_balance、last_login_at、created_at、updated_at</w:t>
            </w:r>
          </w:p>
        </w:tc>
      </w:tr>
    </w:tbl>
    <w:p/>
    <w:p/>
    <w:p>
      <w:r>
        <w:rPr>
          <w:rFonts w:ascii="Microsoft YaHei" w:hAnsi="Microsoft YaHei"/>
        </w:rPr>
        <w:t>建议在后端封装 `serializeUser(user)` 函数，所有返回用户数据的地方统一调用，从源头杜绝敏感字段泄露。</w:t>
      </w:r>
    </w:p>
    <w:p/>
    <w:p>
      <w:pPr>
        <w:pStyle w:val="Heading3"/>
      </w:pPr>
      <w:r>
        <w:t>6.5 已有端点变更</w:t>
      </w:r>
    </w:p>
    <w:p/>
    <w:p>
      <w:r>
        <w:rPr>
          <w:rFonts w:ascii="Microsoft YaHei" w:hAnsi="Microsoft YaHei"/>
        </w:rPr>
        <w:t>所有 `/v1/tryon/*`、`/v1/models/*`、`/v1/garments/*`、`/v1/credits/*`、`/v1/stats`、`/v1/assets/*`、`/v1/agent/*` 路由均需携带有效 JWT。后端从令牌中解析 user_id 和 tenant_id，不再使用硬编码值。</w:t>
      </w:r>
    </w:p>
    <w:p/>
    <w:p>
      <w:r>
        <w:rPr>
          <w:rFonts w:ascii="Microsoft YaHei" w:hAnsi="Microsoft YaHei"/>
        </w:rPr>
        <w:t>公开端点（无需认证）保持不变：`GET /health`、`GET /v1/system/capabilities`。</w:t>
      </w:r>
    </w:p>
    <w:p/>
    <w:p>
      <w:pPr>
        <w:pStyle w:val="Heading3"/>
      </w:pPr>
      <w:r>
        <w:t>6.6 认证头格式</w:t>
      </w:r>
    </w:p>
    <w:p/>
    <w:p>
      <w:r>
        <w:rPr>
          <w:rFonts w:ascii="Microsoft YaHei" w:hAnsi="Microsoft YaHei"/>
        </w:rPr>
        <w:t>所有需认证的请求携带：</w:t>
      </w:r>
    </w:p>
    <w:p>
      <w:pPr>
        <w:spacing w:before="80" w:after="80"/>
        <w:ind w:left="283"/>
        <w:shd w:fill="F1F5F9" w:val="clear"/>
      </w:pPr>
      <w:r>
        <w:rPr>
          <w:rFonts w:ascii="SF Mono" w:hAnsi="SF Mono"/>
          <w:color w:val="334155"/>
          <w:sz w:val="18"/>
        </w:rPr>
        <w:t>Authorization: Bearer &lt;access_token&gt;</w:t>
      </w:r>
    </w:p>
    <w:p/>
    <w:p>
      <w:pPr>
        <w:pStyle w:val="Heading3"/>
      </w:pPr>
      <w:r>
        <w:t>6.7 JWT 载荷结构</w:t>
      </w:r>
    </w:p>
    <w:p/>
    <w:p>
      <w:pPr>
        <w:spacing w:before="80" w:after="80"/>
        <w:ind w:left="283"/>
        <w:shd w:fill="F1F5F9" w:val="clear"/>
      </w:pPr>
      <w:r>
        <w:rPr>
          <w:rFonts w:ascii="SF Mono" w:hAnsi="SF Mono"/>
          <w:color w:val="334155"/>
          <w:sz w:val="18"/>
        </w:rPr>
        <w:t>{</w:t>
        <w:br/>
        <w:t xml:space="preserve">  "sub": "user_a1b2c3d4",</w:t>
        <w:br/>
        <w:t xml:space="preserve">  "tenant_id": "tenant-demo",</w:t>
        <w:br/>
        <w:t xml:space="preserve">  "email": "admin@tryonstudio.local",</w:t>
        <w:br/>
        <w:t xml:space="preserve">  "role": "admin",</w:t>
        <w:br/>
        <w:t xml:space="preserve">  "token_version": 1,</w:t>
        <w:br/>
        <w:t xml:space="preserve">  "iat": 1700000000,</w:t>
        <w:br/>
        <w:t xml:space="preserve">  "exp": 1700000900,</w:t>
        <w:br/>
        <w:t xml:space="preserve">  "jti": "random_hex_16"</w:t>
        <w:br/>
        <w:t>}</w:t>
      </w:r>
    </w:p>
    <w:p/>
    <w:p>
      <w:r>
        <w:rPr>
          <w:rFonts w:ascii="Microsoft YaHei" w:hAnsi="Microsoft YaHei"/>
        </w:rPr>
        <w:t>Refresh token 在载荷中增加 `"type": "refresh"` 字段以区分。`token_version` 与用户记录中的版本号比对，不一致则令牌无效——这实现了修改密码/禁用时的全局吊销，无需依赖黑名单。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7. 错误码体系（合并 v1.0.2 + v2.0 新增）</w:t>
      </w:r>
    </w:p>
    <w:p/>
    <w:p>
      <w:pPr>
        <w:pStyle w:val="Heading3"/>
      </w:pPr>
      <w:r>
        <w:t>7.1 认证与授权（v2.0 新增）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错误码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HTTP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AUTH_REQUIRED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401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未提供认证令牌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TOKEN_EXPIRED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401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令牌已过期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TOKEN_INVALID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401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令牌无效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REFRESH_TOKEN_INVALID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401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刷新令牌无效或已被吊销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LOGIN_RATE_LIMITED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429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登录频率超限，请稍后再试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FORBIDDEN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403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权限不足（非管理员访问管理接口）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USER_DISABLED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403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账号已被禁用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EMAIL_ALREADY_EXISTS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409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邮箱已被同一租户下其他用户使用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USER_NOT_FOUND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404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用户不存在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CANNOT_DISABLE_SELF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422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不能禁用自己的账号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CANNOT_DEMOTE_LAST_ADMIN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422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不能取消最后一个管理员的 admin 角色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OLD_PASSWORD_WRONG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422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修改密码时旧密码错误</w:t>
            </w:r>
          </w:p>
        </w:tc>
      </w:tr>
    </w:tbl>
    <w:p/>
    <w:p/>
    <w:p>
      <w:pPr>
        <w:pStyle w:val="Heading3"/>
      </w:pPr>
      <w:r>
        <w:t>7.2 业务错误码（v1.0.2 已有，保留不变）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错误码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HTTP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INSUFFICIENT_CREDITS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402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额度不足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GARMENT_REFERENCE_LIMIT_EXCEEDED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422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细节参考图超10张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ALIYUN_TRYON_INPUT_INVALID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422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百炼输入校验失败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FASHN_INPUT_INVALID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422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302.AI 输入校验失败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PIXELCUT_TOKEN_MISSING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422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未配置 Pixelcut Key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THREE_O_TWO_TOKEN_MISSING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422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未配置 302.AI Key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PIXAZO_TOKEN_MISSING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422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未配置 Pixazo Key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REPLICATE_TOKEN_MISSING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422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未配置 Replicate Token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GPT_IMAGE_TRYON_DISABLED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422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GPT-Image 试衣未启用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MODEL_IN_USE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409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模特有进行中任务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LAST_MODEL_NOT_REMOVABLE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409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最后一个模特不可删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TASK_NOT_CANCELLABLE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409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任务已结束不可取消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RESULT_NOT_DOWNLOADABLE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409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未达下载门槛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NOT_FOUND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404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资源不存在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PROVIDER_ERROR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502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模型供应商错误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CONTENT_REJECTED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502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内容审核拦截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8. 前端设计</w:t>
      </w:r>
    </w:p>
    <w:p/>
    <w:p>
      <w:pPr>
        <w:pStyle w:val="Heading3"/>
      </w:pPr>
      <w:r>
        <w:t>8.1 主应用登录页（localhost:3000）</w:t>
      </w:r>
    </w:p>
    <w:p/>
    <w:p>
      <w:r>
        <w:rPr>
          <w:rFonts w:ascii="Microsoft YaHei" w:hAnsi="Microsoft YaHei"/>
          <w:b/>
        </w:rPr>
        <w:t>未登录状态：</w:t>
      </w:r>
      <w:r>
        <w:rPr>
          <w:rFonts w:ascii="Microsoft YaHei" w:hAnsi="Microsoft YaHei"/>
        </w:rPr>
        <w:t xml:space="preserve"> 显示登录卡片，隐藏主应用界面。</w:t>
      </w:r>
    </w:p>
    <w:p/>
    <w:p>
      <w:r>
        <w:rPr>
          <w:rFonts w:ascii="Microsoft YaHei" w:hAnsi="Microsoft YaHei"/>
          <w:b/>
        </w:rPr>
        <w:t>登录卡片布局：</w:t>
      </w:r>
    </w:p>
    <w:p>
      <w:pPr>
        <w:spacing w:before="80" w:after="80"/>
        <w:ind w:left="283"/>
        <w:shd w:fill="F1F5F9" w:val="clear"/>
      </w:pPr>
      <w:r>
        <w:rPr>
          <w:rFonts w:ascii="SF Mono" w:hAnsi="SF Mono"/>
          <w:color w:val="334155"/>
          <w:sz w:val="18"/>
        </w:rPr>
        <w:t>┌──────────────────────────────────┐</w:t>
        <w:br/>
        <w:t>│                                  │</w:t>
        <w:br/>
        <w:t>│        TryOn Studio             │</w:t>
        <w:br/>
        <w:t>│        AI虚拟人穿衣              │</w:t>
        <w:br/>
        <w:t>│                                  │</w:t>
        <w:br/>
        <w:t>│  ┌────────────────────────────┐  │</w:t>
        <w:br/>
        <w:t>│  │  邮箱                       │  │</w:t>
        <w:br/>
        <w:t>│  │  ━━━━━━━━━━━━━━━━━━━━━━━━ │  │</w:t>
        <w:br/>
        <w:t>│  │  密码                       │  │</w:t>
        <w:br/>
        <w:t>│  │  ━━━━━━━━━━━━━━━━━━━━━━━━ │  │</w:t>
        <w:br/>
        <w:t>│  │                            │  │</w:t>
        <w:br/>
        <w:t>│  │  [x] 记住我 — 30天内无需    │  │</w:t>
        <w:br/>
        <w:t>│  │       重新登录              │  │</w:t>
        <w:br/>
        <w:t>│  │                            │  │</w:t>
        <w:br/>
        <w:t>│  │  [      登  录      ]      │  │</w:t>
        <w:br/>
        <w:t>│  │                            │  │</w:t>
        <w:br/>
        <w:t>│  │  错误提示区域               │  │</w:t>
        <w:br/>
        <w:t>│  └────────────────────────────┘  │</w:t>
        <w:br/>
        <w:t>│                                  │</w:t>
        <w:br/>
        <w:t>└──────────────────────────────────┘</w:t>
      </w:r>
    </w:p>
    <w:p/>
    <w:p>
      <w:r>
        <w:rPr>
          <w:rFonts w:ascii="Microsoft YaHei" w:hAnsi="Microsoft YaHei"/>
          <w:b/>
        </w:rPr>
        <w:t>交互规则：</w:t>
      </w:r>
    </w:p>
    <w:p>
      <w:pPr>
        <w:pStyle w:val="ListBullet"/>
      </w:pPr>
      <w:r>
        <w:rPr>
          <w:rFonts w:ascii="Microsoft YaHei" w:hAnsi="Microsoft YaHei"/>
          <w:sz w:val="21"/>
        </w:rPr>
        <w:t>邮箱和密码任一为空时，登录按钮 disabled</w:t>
      </w:r>
    </w:p>
    <w:p>
      <w:pPr>
        <w:pStyle w:val="ListBullet"/>
      </w:pPr>
      <w:r>
        <w:rPr>
          <w:rFonts w:ascii="Microsoft YaHei" w:hAnsi="Microsoft YaHei"/>
          <w:sz w:val="21"/>
        </w:rPr>
        <w:t>「记住我」默认不勾选，勾选时提示「30天内无需重新登录」，未勾选时提示「7天内保持登录」</w:t>
      </w:r>
    </w:p>
    <w:p>
      <w:pPr>
        <w:pStyle w:val="ListBullet"/>
      </w:pPr>
      <w:r>
        <w:rPr>
          <w:rFonts w:ascii="Microsoft YaHei" w:hAnsi="Microsoft YaHei"/>
          <w:sz w:val="21"/>
        </w:rPr>
        <w:t>登录进行中按钮显示 loading 态</w:t>
      </w:r>
    </w:p>
    <w:p>
      <w:pPr>
        <w:pStyle w:val="ListBullet"/>
      </w:pPr>
      <w:r>
        <w:rPr>
          <w:rFonts w:ascii="Microsoft YaHei" w:hAnsi="Microsoft YaHei"/>
          <w:sz w:val="21"/>
        </w:rPr>
        <w:t>登录失败在卡片内显示红色错误提示</w:t>
      </w:r>
    </w:p>
    <w:p>
      <w:pPr>
        <w:pStyle w:val="ListBullet"/>
      </w:pPr>
      <w:r>
        <w:rPr>
          <w:rFonts w:ascii="Microsoft YaHei" w:hAnsi="Microsoft YaHei"/>
          <w:sz w:val="21"/>
        </w:rPr>
        <w:t>登录成功过渡到主应用（登录卡片淡出，应用壳淡入）</w:t>
      </w:r>
    </w:p>
    <w:p/>
    <w:p>
      <w:pPr>
        <w:pStyle w:val="Heading3"/>
      </w:pPr>
      <w:r>
        <w:t>8.2 主应用变更</w:t>
      </w:r>
    </w:p>
    <w:p/>
    <w:p>
      <w:r>
        <w:rPr>
          <w:rFonts w:ascii="Microsoft YaHei" w:hAnsi="Microsoft YaHei"/>
          <w:b/>
        </w:rPr>
        <w:t>侧边栏底部用户区（含登录有效期）：</w:t>
      </w:r>
    </w:p>
    <w:p>
      <w:pPr>
        <w:spacing w:before="80" w:after="80"/>
        <w:ind w:left="283"/>
        <w:shd w:fill="F1F5F9" w:val="clear"/>
      </w:pPr>
      <w:r>
        <w:rPr>
          <w:rFonts w:ascii="SF Mono" w:hAnsi="SF Mono"/>
          <w:color w:val="334155"/>
          <w:sz w:val="18"/>
        </w:rPr>
        <w:t>┌────────────────────┐</w:t>
        <w:br/>
        <w:t>│                    │</w:t>
        <w:br/>
        <w:t>│  (导航项...)       │</w:t>
        <w:br/>
        <w:t>│                    │</w:t>
        <w:br/>
        <w:t>├────────────────────┤</w:t>
        <w:br/>
        <w:t>│ 👤 运营管理员      │</w:t>
        <w:br/>
        <w:t>│    admin · 额度1200 │</w:t>
        <w:br/>
        <w:t>│                    │</w:t>
        <w:br/>
        <w:t>│ 有效期至 6月17日    │</w:t>
        <w:br/>
        <w:t>│ [修改密码] [登出]  │</w:t>
        <w:br/>
        <w:t>└────────────────────┘</w:t>
      </w:r>
    </w:p>
    <w:p/>
    <w:p>
      <w:r>
        <w:rPr>
          <w:rFonts w:ascii="Microsoft YaHei" w:hAnsi="Microsoft YaHei"/>
          <w:b/>
        </w:rPr>
        <w:t>修改密码弹窗：</w:t>
      </w:r>
    </w:p>
    <w:p>
      <w:pPr>
        <w:spacing w:before="80" w:after="80"/>
        <w:ind w:left="283"/>
        <w:shd w:fill="F1F5F9" w:val="clear"/>
      </w:pPr>
      <w:r>
        <w:rPr>
          <w:rFonts w:ascii="SF Mono" w:hAnsi="SF Mono"/>
          <w:color w:val="334155"/>
          <w:sz w:val="18"/>
        </w:rPr>
        <w:t>┌──────────────────────────────┐</w:t>
        <w:br/>
        <w:t>│  修改密码                     │</w:t>
        <w:br/>
        <w:t>│                              │</w:t>
        <w:br/>
        <w:t>│  旧密码  ━━━━━━━━━━━━━━━━━  │</w:t>
        <w:br/>
        <w:t>│  新密码  ━━━━━━━━━━━━━━━━━  │</w:t>
        <w:br/>
        <w:t>│  确认密码 ━━━━━━━━━━━━━━━━━  │</w:t>
        <w:br/>
        <w:t>│                              │</w:t>
        <w:br/>
        <w:t>│  新密码长度不少于6位          │</w:t>
        <w:br/>
        <w:t>│                              │</w:t>
        <w:br/>
        <w:t>│  [取消]  [确认修改]          │</w:t>
        <w:br/>
        <w:t>└──────────────────────────────┘</w:t>
      </w:r>
    </w:p>
    <w:p/>
    <w:p>
      <w:r>
        <w:rPr>
          <w:rFonts w:ascii="Microsoft YaHei" w:hAnsi="Microsoft YaHei"/>
          <w:b/>
        </w:rPr>
        <w:t>修改密码成功过渡页（见 4.6 节设计）。</w:t>
      </w:r>
    </w:p>
    <w:p/>
    <w:p>
      <w:r>
        <w:rPr>
          <w:rFonts w:ascii="Microsoft YaHei" w:hAnsi="Microsoft YaHei"/>
          <w:b/>
        </w:rPr>
        <w:t>前端核心改造：</w:t>
      </w:r>
    </w:p>
    <w:p>
      <w:pPr>
        <w:pStyle w:val="ListBullet"/>
      </w:pPr>
      <w:r>
        <w:rPr>
          <w:rFonts w:ascii="Microsoft YaHei" w:hAnsi="Microsoft YaHei"/>
          <w:sz w:val="21"/>
        </w:rPr>
        <w:t>`api()` 函数自动注入 Authorization header</w:t>
      </w:r>
    </w:p>
    <w:p>
      <w:pPr>
        <w:pStyle w:val="ListBullet"/>
      </w:pPr>
      <w:r>
        <w:rPr>
          <w:rFonts w:ascii="Microsoft YaHei" w:hAnsi="Microsoft YaHei"/>
          <w:sz w:val="21"/>
        </w:rPr>
        <w:t>`api()` 函数拦截 401 → leader-follower 模式自动 refresh → 失败则跳回登录页</w:t>
      </w:r>
    </w:p>
    <w:p>
      <w:pPr>
        <w:pStyle w:val="ListBullet"/>
      </w:pPr>
      <w:r>
        <w:rPr>
          <w:rFonts w:ascii="Microsoft YaHei" w:hAnsi="Microsoft YaHei"/>
          <w:sz w:val="21"/>
        </w:rPr>
        <w:t>侧边栏底部增加用户信息区域、登录有效期提示、登出/修改密码入口</w:t>
      </w:r>
    </w:p>
    <w:p/>
    <w:p>
      <w:pPr>
        <w:pStyle w:val="Heading3"/>
      </w:pPr>
      <w:r>
        <w:t>8.3 管理员后台登录页（localhost:3001）</w:t>
      </w:r>
    </w:p>
    <w:p/>
    <w:p>
      <w:r>
        <w:rPr>
          <w:rFonts w:ascii="Microsoft YaHei" w:hAnsi="Microsoft YaHei"/>
        </w:rPr>
        <w:t>管理员后台有独立的登录页面，风格与主应用登录页一致但标注「管理后台」。</w:t>
      </w:r>
    </w:p>
    <w:p/>
    <w:p>
      <w:pPr>
        <w:spacing w:before="80" w:after="80"/>
        <w:ind w:left="283"/>
        <w:shd w:fill="F1F5F9" w:val="clear"/>
      </w:pPr>
      <w:r>
        <w:rPr>
          <w:rFonts w:ascii="SF Mono" w:hAnsi="SF Mono"/>
          <w:color w:val="334155"/>
          <w:sz w:val="18"/>
        </w:rPr>
        <w:t>┌──────────────────────────────────┐</w:t>
        <w:br/>
        <w:t>│                                  │</w:t>
        <w:br/>
        <w:t>│        TryOn Studio             │</w:t>
        <w:br/>
        <w:t>│        管理后台                  │</w:t>
        <w:br/>
        <w:t>│                                  │</w:t>
        <w:br/>
        <w:t>│  ┌────────────────────────────┐  │</w:t>
        <w:br/>
        <w:t>│  │  管理员邮箱                 │  │</w:t>
        <w:br/>
        <w:t>│  │  ━━━━━━━━━━━━━━━━━━━━━━━━ │  │</w:t>
        <w:br/>
        <w:t>│  │  密码                       │  │</w:t>
        <w:br/>
        <w:t>│  │  ━━━━━━━━━━━━━━━━━━━━━━━━ │  │</w:t>
        <w:br/>
        <w:t>│  │                            │  │</w:t>
        <w:br/>
        <w:t>│  │  [      登  录      ]      │  │</w:t>
        <w:br/>
        <w:t>│  │                            │  │</w:t>
        <w:br/>
        <w:t>│  │  错误提示区域               │  │</w:t>
        <w:br/>
        <w:t>│  └────────────────────────────┘  │</w:t>
        <w:br/>
        <w:t>│                                  │</w:t>
        <w:br/>
        <w:t>│  仅限管理员账号登录               │</w:t>
        <w:br/>
        <w:t>└──────────────────────────────────┘</w:t>
      </w:r>
    </w:p>
    <w:p/>
    <w:p>
      <w:r>
        <w:rPr>
          <w:rFonts w:ascii="Microsoft YaHei" w:hAnsi="Microsoft YaHei"/>
          <w:b/>
        </w:rPr>
        <w:t>鉴权逻辑：</w:t>
      </w:r>
    </w:p>
    <w:p>
      <w:pPr>
        <w:pStyle w:val="ListBullet"/>
      </w:pPr>
      <w:r>
        <w:rPr>
          <w:rFonts w:ascii="Microsoft YaHei" w:hAnsi="Microsoft YaHei"/>
          <w:sz w:val="21"/>
        </w:rPr>
        <w:t>后台登录同样调用 POST /v1/auth/login</w:t>
      </w:r>
    </w:p>
    <w:p>
      <w:pPr>
        <w:pStyle w:val="ListBullet"/>
      </w:pPr>
      <w:r>
        <w:rPr>
          <w:rFonts w:ascii="Microsoft YaHei" w:hAnsi="Microsoft YaHei"/>
          <w:sz w:val="21"/>
        </w:rPr>
        <w:t>后端返回 user.role，前端检查若非 admin 则拒绝进入，提示「此账号非管理员」</w:t>
      </w:r>
    </w:p>
    <w:p>
      <w:pPr>
        <w:pStyle w:val="ListBullet"/>
      </w:pPr>
      <w:r>
        <w:rPr>
          <w:rFonts w:ascii="Microsoft YaHei" w:hAnsi="Microsoft YaHei"/>
          <w:sz w:val="21"/>
        </w:rPr>
        <w:t>如果主应用已登录（同一浏览器 localStorage 共享），且 role=admin，展示身份确认过渡页（见 4.4 节），2秒后自动进入</w:t>
      </w:r>
    </w:p>
    <w:p>
      <w:pPr>
        <w:pStyle w:val="ListBullet"/>
      </w:pPr>
      <w:r>
        <w:rPr>
          <w:rFonts w:ascii="Microsoft YaHei" w:hAnsi="Microsoft YaHei"/>
          <w:sz w:val="21"/>
        </w:rPr>
        <w:t>后台每个 API 调用独立验证 admin 权限，不依赖前端判断</w:t>
      </w:r>
    </w:p>
    <w:p/>
    <w:p>
      <w:pPr>
        <w:pStyle w:val="Heading3"/>
      </w:pPr>
      <w:r>
        <w:t>8.4 管理员后台主界面（localhost:3001）</w:t>
      </w:r>
    </w:p>
    <w:p/>
    <w:p>
      <w:r>
        <w:rPr>
          <w:rFonts w:ascii="Microsoft YaHei" w:hAnsi="Microsoft YaHei"/>
          <w:b/>
        </w:rPr>
        <w:t>采用水平 Tab 结构，切换「用户管理」和「操作日志」两个独立视图：</w:t>
      </w:r>
    </w:p>
    <w:p/>
    <w:p>
      <w:pPr>
        <w:spacing w:before="80" w:after="80"/>
        <w:ind w:left="283"/>
        <w:shd w:fill="F1F5F9" w:val="clear"/>
      </w:pPr>
      <w:r>
        <w:rPr>
          <w:rFonts w:ascii="SF Mono" w:hAnsi="SF Mono"/>
          <w:color w:val="334155"/>
          <w:sz w:val="18"/>
        </w:rPr>
        <w:t>┌──────────────────────────────────────────────┐</w:t>
        <w:br/>
        <w:t>│  TryOn Studio · 管理后台                      │</w:t>
        <w:br/>
        <w:t>│                                              │</w:t>
        <w:br/>
        <w:t>│  管理员: xxx@xxx.com  [登出]                  │</w:t>
        <w:br/>
        <w:t>├──────────────────────────────────────────────┤</w:t>
        <w:br/>
        <w:t>│  [ 用户管理 ]  [ 操作日志 ]                   │</w:t>
        <w:br/>
        <w:t>├──────────────────────────────────────────────┤</w:t>
        <w:br/>
        <w:t>│                                              │</w:t>
        <w:br/>
        <w:t>│  （当前 Tab 内容区域，独立滚动）              │</w:t>
        <w:br/>
        <w:t>│                                              │</w:t>
        <w:br/>
        <w:t>└──────────────────────────────────────────────┘</w:t>
      </w:r>
    </w:p>
    <w:p/>
    <w:p>
      <w:r>
        <w:rPr>
          <w:rFonts w:ascii="Microsoft YaHei" w:hAnsi="Microsoft YaHei"/>
          <w:b/>
        </w:rPr>
        <w:t>Tab 说明：</w:t>
      </w:r>
      <w:r>
        <w:rPr>
          <w:rFonts w:ascii="Microsoft YaHei" w:hAnsi="Microsoft YaHei"/>
        </w:rPr>
        <w:t xml:space="preserve"> 用户管理高频使用，操作日志低频查阅。Tab 切换时各自保留筛选/分页状态，不互相影响。</w:t>
      </w:r>
    </w:p>
    <w:p/>
    <w:p>
      <w:r>
        <w:rPr>
          <w:rFonts w:ascii="Microsoft YaHei" w:hAnsi="Microsoft YaHei"/>
          <w:b/>
        </w:rPr>
        <w:t>用户管理 Tab：</w:t>
      </w:r>
    </w:p>
    <w:p/>
    <w:p>
      <w:pPr>
        <w:spacing w:before="80" w:after="80"/>
        <w:ind w:left="283"/>
        <w:shd w:fill="F1F5F9" w:val="clear"/>
      </w:pPr>
      <w:r>
        <w:rPr>
          <w:rFonts w:ascii="SF Mono" w:hAnsi="SF Mono"/>
          <w:color w:val="334155"/>
          <w:sz w:val="18"/>
        </w:rPr>
        <w:t>┌────────────────────────────────────────┐</w:t>
        <w:br/>
        <w:t>│ [+ 新增用户]      🔍 [搜索邮箱/姓名...] │</w:t>
        <w:br/>
        <w:t>│  角色: [全部▾]  状态: [全部▾]          │</w:t>
        <w:br/>
        <w:t>│                                        │</w:t>
        <w:br/>
        <w:t>│ 邮箱 | 姓名 | 角色 | 状态 | 额度 | 操作 │</w:t>
        <w:br/>
        <w:t>│ ──────────────────────────────────────│</w:t>
        <w:br/>
        <w:t>│ a@b  | 张三 | admin | 🟢启用 | 1200  │✎🔑⏻│</w:t>
        <w:br/>
        <w:t>│ d@e  | 李四 | operator| 🟢启用 | 500  │✎🔑⏻│</w:t>
        <w:br/>
        <w:t>│ g@h  | 王五 | operator| 🔴禁用 | 0    │✎🔑⏻│</w:t>
        <w:br/>
        <w:t>│                                        │</w:t>
        <w:br/>
        <w:t>│          第 1/3 页  &lt; 1 2 3 &gt;          │</w:t>
        <w:br/>
        <w:t>└────────────────────────────────────────┘</w:t>
      </w:r>
    </w:p>
    <w:p/>
    <w:p>
      <w:r>
        <w:rPr>
          <w:rFonts w:ascii="Microsoft YaHei" w:hAnsi="Microsoft YaHei"/>
          <w:b/>
        </w:rPr>
        <w:t>搜索与分页：</w:t>
      </w:r>
    </w:p>
    <w:p>
      <w:pPr>
        <w:pStyle w:val="ListBullet"/>
      </w:pPr>
      <w:r>
        <w:rPr>
          <w:rFonts w:ascii="Microsoft YaHei" w:hAnsi="Microsoft YaHei"/>
          <w:sz w:val="21"/>
        </w:rPr>
        <w:t>搜索框支持按邮箱和姓名模糊搜索，输入 2 个字符后触发（防抖 300ms）</w:t>
      </w:r>
    </w:p>
    <w:p>
      <w:pPr>
        <w:pStyle w:val="ListBullet"/>
      </w:pPr>
      <w:r>
        <w:rPr>
          <w:rFonts w:ascii="Microsoft YaHei" w:hAnsi="Microsoft YaHei"/>
          <w:sz w:val="21"/>
        </w:rPr>
        <w:t>角色下拉筛选：全部 / admin / operator</w:t>
      </w:r>
    </w:p>
    <w:p>
      <w:pPr>
        <w:pStyle w:val="ListBullet"/>
      </w:pPr>
      <w:r>
        <w:rPr>
          <w:rFonts w:ascii="Microsoft YaHei" w:hAnsi="Microsoft YaHei"/>
          <w:sz w:val="21"/>
        </w:rPr>
        <w:t>状态下拉筛选：全部 / 启用 / 禁用</w:t>
      </w:r>
    </w:p>
    <w:p>
      <w:pPr>
        <w:pStyle w:val="ListBullet"/>
      </w:pPr>
      <w:r>
        <w:rPr>
          <w:rFonts w:ascii="Microsoft YaHei" w:hAnsi="Microsoft YaHei"/>
          <w:sz w:val="21"/>
        </w:rPr>
        <w:t>筛选条件变化时自动重新加载第一页</w:t>
      </w:r>
    </w:p>
    <w:p>
      <w:pPr>
        <w:pStyle w:val="ListBullet"/>
      </w:pPr>
      <w:r>
        <w:rPr>
          <w:rFonts w:ascii="Microsoft YaHei" w:hAnsi="Microsoft YaHei"/>
          <w:sz w:val="21"/>
        </w:rPr>
        <w:t>分页控件：显示总条数、总页数、当前页码、上下页按钮</w:t>
      </w:r>
    </w:p>
    <w:p/>
    <w:p>
      <w:r>
        <w:rPr>
          <w:rFonts w:ascii="Microsoft YaHei" w:hAnsi="Microsoft YaHei"/>
          <w:b/>
        </w:rPr>
        <w:t>新增用户弹窗：</w:t>
      </w:r>
    </w:p>
    <w:p>
      <w:pPr>
        <w:pStyle w:val="ListBullet"/>
      </w:pPr>
      <w:r>
        <w:rPr>
          <w:rFonts w:ascii="Microsoft YaHei" w:hAnsi="Microsoft YaHei"/>
          <w:sz w:val="21"/>
        </w:rPr>
        <w:t>邮箱（必填）</w:t>
      </w:r>
    </w:p>
    <w:p>
      <w:pPr>
        <w:pStyle w:val="ListBullet"/>
      </w:pPr>
      <w:r>
        <w:rPr>
          <w:rFonts w:ascii="Microsoft YaHei" w:hAnsi="Microsoft YaHei"/>
          <w:sz w:val="21"/>
        </w:rPr>
        <w:t>姓名（必填）</w:t>
      </w:r>
    </w:p>
    <w:p>
      <w:pPr>
        <w:pStyle w:val="ListBullet"/>
      </w:pPr>
      <w:r>
        <w:rPr>
          <w:rFonts w:ascii="Microsoft YaHei" w:hAnsi="Microsoft YaHei"/>
          <w:sz w:val="21"/>
        </w:rPr>
        <w:t>角色（admin / operator 下拉选择，默认 operator）</w:t>
      </w:r>
    </w:p>
    <w:p>
      <w:pPr>
        <w:pStyle w:val="ListBullet"/>
      </w:pPr>
      <w:r>
        <w:rPr>
          <w:rFonts w:ascii="Microsoft YaHei" w:hAnsi="Microsoft YaHei"/>
          <w:sz w:val="21"/>
        </w:rPr>
        <w:t>初始额度（数字，默认 500）</w:t>
      </w:r>
    </w:p>
    <w:p>
      <w:pPr>
        <w:pStyle w:val="ListBullet"/>
      </w:pPr>
      <w:r>
        <w:rPr>
          <w:rFonts w:ascii="Microsoft YaHei" w:hAnsi="Microsoft YaHei"/>
          <w:sz w:val="21"/>
        </w:rPr>
        <w:t>密码：自动生成随机 8 位密码，创建成功后弹窗展示</w:t>
      </w:r>
    </w:p>
    <w:p>
      <w:pPr>
        <w:pStyle w:val="ListBullet"/>
      </w:pPr>
      <w:r>
        <w:rPr>
          <w:rFonts w:ascii="Microsoft YaHei" w:hAnsi="Microsoft YaHei"/>
          <w:sz w:val="21"/>
        </w:rPr>
        <w:t>二次确认弹窗：提示「确认创建此用户？」</w:t>
      </w:r>
    </w:p>
    <w:p/>
    <w:p>
      <w:r>
        <w:rPr>
          <w:rFonts w:ascii="Microsoft YaHei" w:hAnsi="Microsoft YaHei"/>
          <w:b/>
        </w:rPr>
        <w:t>创建成功后密码展示弹窗（安全体验设计）：</w:t>
      </w:r>
    </w:p>
    <w:p/>
    <w:p>
      <w:pPr>
        <w:spacing w:before="80" w:after="80"/>
        <w:ind w:left="283"/>
        <w:shd w:fill="F1F5F9" w:val="clear"/>
      </w:pPr>
      <w:r>
        <w:rPr>
          <w:rFonts w:ascii="SF Mono" w:hAnsi="SF Mono"/>
          <w:color w:val="334155"/>
          <w:sz w:val="18"/>
        </w:rPr>
        <w:t>┌──────────────────────────────────────┐</w:t>
        <w:br/>
        <w:t>│  用户创建成功                        │</w:t>
        <w:br/>
        <w:t>│                                      │</w:t>
        <w:br/>
        <w:t>│  新用户：new_user@tryonstudio.local  │</w:t>
        <w:br/>
        <w:t>│                                      │</w:t>
        <w:br/>
        <w:t>│  初始密码：                          │</w:t>
        <w:br/>
        <w:t>│  ┌──────────────────────────┐        │</w:t>
        <w:br/>
        <w:t>│  │  a3f8••••      [👁 查看] │        │</w:t>
        <w:br/>
        <w:t>│  └──────────────────────────┘        │</w:t>
        <w:br/>
        <w:t>│  [ 📋 一键复制 ]                     │</w:t>
        <w:br/>
        <w:t>│                                      │</w:t>
        <w:br/>
        <w:t>│  ⚠️ 此密码仅展示一次，关闭弹窗后    │</w:t>
        <w:br/>
        <w:t>│  将无法找回。请妥善保存并交给用户    │</w:t>
        <w:br/>
        <w:t>│                                      │</w:t>
        <w:br/>
        <w:t>│              [ 确认已保存 ]          │</w:t>
        <w:br/>
        <w:t>└──────────────────────────────────────┘</w:t>
      </w:r>
    </w:p>
    <w:p/>
    <w:p>
      <w:pPr>
        <w:pStyle w:val="ListBullet"/>
      </w:pPr>
      <w:r>
        <w:rPr>
          <w:rFonts w:ascii="Microsoft YaHei" w:hAnsi="Microsoft YaHei"/>
          <w:sz w:val="21"/>
        </w:rPr>
        <w:t>密码默认脱敏显示（`a3f8••••`），旁边有 👁 点击切换查看完整密码</w:t>
      </w:r>
    </w:p>
    <w:p>
      <w:pPr>
        <w:pStyle w:val="ListBullet"/>
      </w:pPr>
      <w:r>
        <w:rPr>
          <w:rFonts w:ascii="Microsoft YaHei" w:hAnsi="Microsoft YaHei"/>
          <w:sz w:val="21"/>
        </w:rPr>
        <w:t>「📋 一键复制」按钮，复制成功后短暂变为绿色「✓ 已复制」</w:t>
      </w:r>
    </w:p>
    <w:p>
      <w:pPr>
        <w:pStyle w:val="ListBullet"/>
      </w:pPr>
      <w:r>
        <w:rPr>
          <w:rFonts w:ascii="Microsoft YaHei" w:hAnsi="Microsoft YaHei"/>
          <w:sz w:val="21"/>
        </w:rPr>
        <w:t>底部红色警告文案提示仅展示一次</w:t>
      </w:r>
    </w:p>
    <w:p>
      <w:pPr>
        <w:pStyle w:val="ListBullet"/>
      </w:pPr>
      <w:r>
        <w:rPr>
          <w:rFonts w:ascii="Microsoft YaHei" w:hAnsi="Microsoft YaHei"/>
          <w:sz w:val="21"/>
        </w:rPr>
        <w:t>按钮文案用「确认已保存」而非「关闭」，让管理员有明确的确认动作</w:t>
      </w:r>
    </w:p>
    <w:p/>
    <w:p>
      <w:r>
        <w:rPr>
          <w:rFonts w:ascii="Microsoft YaHei" w:hAnsi="Microsoft YaHei"/>
          <w:b/>
        </w:rPr>
        <w:t>编辑用户弹窗：</w:t>
      </w:r>
    </w:p>
    <w:p>
      <w:pPr>
        <w:pStyle w:val="ListBullet"/>
      </w:pPr>
      <w:r>
        <w:rPr>
          <w:rFonts w:ascii="Microsoft YaHei" w:hAnsi="Microsoft YaHei"/>
          <w:sz w:val="21"/>
        </w:rPr>
        <w:t>可修改：姓名、角色、状态（启用/禁用）、额度</w:t>
      </w:r>
    </w:p>
    <w:p>
      <w:pPr>
        <w:pStyle w:val="ListBullet"/>
      </w:pPr>
      <w:r>
        <w:rPr>
          <w:rFonts w:ascii="Microsoft YaHei" w:hAnsi="Microsoft YaHei"/>
          <w:sz w:val="21"/>
        </w:rPr>
        <w:t>不可修改：邮箱（展示但置灰）</w:t>
      </w:r>
    </w:p>
    <w:p>
      <w:pPr>
        <w:pStyle w:val="ListBullet"/>
      </w:pPr>
      <w:r>
        <w:rPr>
          <w:rFonts w:ascii="Microsoft YaHei" w:hAnsi="Microsoft YaHei"/>
          <w:sz w:val="21"/>
        </w:rPr>
        <w:t>变更角色为 operator 时，如果是租户最后一个 admin，阻止并提示</w:t>
      </w:r>
    </w:p>
    <w:p/>
    <w:p>
      <w:r>
        <w:rPr>
          <w:rFonts w:ascii="Microsoft YaHei" w:hAnsi="Microsoft YaHei"/>
          <w:b/>
        </w:rPr>
        <w:t>操作按钮：</w:t>
      </w:r>
    </w:p>
    <w:p>
      <w:pPr>
        <w:pStyle w:val="ListBullet"/>
      </w:pPr>
      <w:r>
        <w:rPr>
          <w:rFonts w:ascii="Microsoft YaHei" w:hAnsi="Microsoft YaHei"/>
          <w:sz w:val="21"/>
        </w:rPr>
        <w:t>✎ 编辑</w:t>
      </w:r>
    </w:p>
    <w:p>
      <w:pPr>
        <w:pStyle w:val="ListBullet"/>
      </w:pPr>
      <w:r>
        <w:rPr>
          <w:rFonts w:ascii="Microsoft YaHei" w:hAnsi="Microsoft YaHei"/>
          <w:sz w:val="21"/>
        </w:rPr>
        <w:t>🔑 重置密码（确认后弹窗展示新随机密码，密码展示与创建时相同的安全交互）</w:t>
      </w:r>
    </w:p>
    <w:p>
      <w:pPr>
        <w:pStyle w:val="ListBullet"/>
      </w:pPr>
      <w:r>
        <w:rPr>
          <w:rFonts w:ascii="Microsoft YaHei" w:hAnsi="Microsoft YaHei"/>
          <w:sz w:val="21"/>
        </w:rPr>
        <w:t>⏻ 禁用/启用（toggle，禁用时二次确认：「禁用后该用户将无法登录，确认？」）</w:t>
      </w:r>
    </w:p>
    <w:p/>
    <w:p>
      <w:r>
        <w:rPr>
          <w:rFonts w:ascii="Microsoft YaHei" w:hAnsi="Microsoft YaHei"/>
          <w:b/>
        </w:rPr>
        <w:t>操作日志 Tab：</w:t>
      </w:r>
    </w:p>
    <w:p/>
    <w:p>
      <w:pPr>
        <w:spacing w:before="80" w:after="80"/>
        <w:ind w:left="283"/>
        <w:shd w:fill="F1F5F9" w:val="clear"/>
      </w:pPr>
      <w:r>
        <w:rPr>
          <w:rFonts w:ascii="SF Mono" w:hAnsi="SF Mono"/>
          <w:color w:val="334155"/>
          <w:sz w:val="18"/>
        </w:rPr>
        <w:t>┌────────────────────────────────────────┐</w:t>
        <w:br/>
        <w:t>│  操作日志                              │</w:t>
        <w:br/>
        <w:t>│                                        │</w:t>
        <w:br/>
        <w:t>│ 时间 | 管理员 | 操作 | 目标用户 | 详情  │</w:t>
        <w:br/>
        <w:t>│ ──────────────────────────────────────│</w:t>
        <w:br/>
        <w:t>│ 12:00| admin  | 创建 | new@t.com| opera│</w:t>
        <w:br/>
        <w:t>│ 11:30| admin  | 禁用 | old@t.com| -    │</w:t>
        <w:br/>
        <w:t>│ 09:15| admin  | 重置密码| user@t| -    │</w:t>
        <w:br/>
        <w:t>│                                        │</w:t>
        <w:br/>
        <w:t>│          第 1/5 页  &lt; 1 2 3 4 5 &gt;     │</w:t>
        <w:br/>
        <w:t>└────────────────────────────────────────┘</w:t>
      </w:r>
    </w:p>
    <w:p/>
    <w:p>
      <w:pPr>
        <w:pStyle w:val="Heading3"/>
      </w:pPr>
      <w:r>
        <w:t>8.5 空态、Loading 态、错误态设计</w:t>
      </w:r>
    </w:p>
    <w:p/>
    <w:p>
      <w:r>
        <w:rPr>
          <w:rFonts w:ascii="Microsoft YaHei" w:hAnsi="Microsoft YaHei"/>
        </w:rPr>
        <w:t>以下边界状态在真实使用中必然出现，需在 UI 设计中提供明确参照。</w:t>
      </w:r>
    </w:p>
    <w:p/>
    <w:p>
      <w:pPr>
        <w:pStyle w:val="Heading4"/>
      </w:pPr>
      <w:r>
        <w:t>8.5.1 主应用登录页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状态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设计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登录按钮 Loading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按钮文案变为「登录中...」，按钮置灰 + spinner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登录失败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卡片内红色提示条：「账号不存在」「密码错误」「账号已禁用，请联系管理员」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网络错误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卡片内红色提示条：「网络连接失败，请检查网络后重试」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登录频率限制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卡片内黄色提示条：「登录尝试次数过多，请 60 秒后再试」</w:t>
            </w:r>
          </w:p>
        </w:tc>
      </w:tr>
    </w:tbl>
    <w:p/>
    <w:p/>
    <w:p>
      <w:pPr>
        <w:pStyle w:val="Heading4"/>
      </w:pPr>
      <w:r>
        <w:t>8.5.2 管理员后台 — 用户管理 Tab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状态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设计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首次加载中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表格区域显示骨架屏（3 行灰色占位条 + 闪烁动画）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列表为空（新租户）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居中空态插图 + 「暂无用户」+ 「创建第一个用户」引导按钮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搜索无结果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居中提示：「未找到匹配「xxx」的用户」+ 「清除搜索」链接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分页切换加载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表格行短暂半透明 + 底部页码保留（不闪烁）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创建/编辑提交中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确认按钮显示 spinner + 「创建中...」，禁止重复点击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操作失败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顶部红色 Toast：「操作失败：xxx」，3 秒自动消失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删除/禁用确认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二次确认弹窗：标题 + 警告文案 + [取消] [确认禁用]</w:t>
            </w:r>
          </w:p>
        </w:tc>
      </w:tr>
    </w:tbl>
    <w:p/>
    <w:p/>
    <w:p>
      <w:pPr>
        <w:pStyle w:val="Heading4"/>
      </w:pPr>
      <w:r>
        <w:t>8.5.3 管理员后台 — 操作日志 Tab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状态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设计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首次加载中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表格区域骨架屏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日志为空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居中空态：「暂无操作记录」</w:t>
            </w:r>
          </w:p>
        </w:tc>
      </w:tr>
    </w:tbl>
    <w:p/>
    <w:p/>
    <w:p>
      <w:pPr>
        <w:pStyle w:val="Heading4"/>
      </w:pPr>
      <w:r>
        <w:t>8.5.4 后台登录页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状态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设计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登录按钮 Loading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「验证中...」+ spinner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非管理员登录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红色提示：「此账号非管理员，无法登录后台」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网络错误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红色提示：「网络连接失败，请检查网络后重试」</w:t>
            </w:r>
          </w:p>
        </w:tc>
      </w:tr>
    </w:tbl>
    <w:p/>
    <w:p/>
    <w:p>
      <w:pPr>
        <w:pStyle w:val="Heading4"/>
      </w:pPr>
      <w:r>
        <w:t>8.5.5 全局错误处理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状态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设计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全局网络中断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顶部横幅：「网络连接已中断」+ 黄色背景，持续显示直到恢复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403 权限不足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居中页面：「无权限访问此页面」+ [返回首页] 按钮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404 页面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居中页面：「页面不存在」+ [返回首页] 按钮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500 服务异常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居中页面：「服务暂时不可用，请稍后重试」+ [重试] 按钮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9. 安全设计</w:t>
      </w:r>
    </w:p>
    <w:p/>
    <w:p>
      <w:pPr>
        <w:pStyle w:val="Heading3"/>
      </w:pPr>
      <w:r>
        <w:t>9.1 密码安全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措施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实现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哈希算法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bcryptjs，salt rounds = 10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密码传输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明文通过 HTTPS 传输（生产环境要求 HTTPS）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密码存储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仅存储 bcrypt 哈希值，不可逆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默认密码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管理员创建用户时自动生成随机8位密码（字母+数字）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管理员初始密码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写入 `.admin-credentials` 文件（权限 600），不输出到控制台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密码修改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修改密码后 token_version +1，所有设备令牌立即失效</w:t>
            </w:r>
          </w:p>
        </w:tc>
      </w:tr>
    </w:tbl>
    <w:p/>
    <w:p/>
    <w:p>
      <w:pPr>
        <w:pStyle w:val="Heading3"/>
      </w:pPr>
      <w:r>
        <w:t>9.2 令牌安全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措施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实现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签名算法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HMAC-SHA256（jsonwebtoken 默认）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JWT_SECRET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256位随机字符串，首次启动自动生成并写入 .env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access_token 有效期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15 分钟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refresh_token 有效期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7 天（记住我：30 天）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令牌轮换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每次刷新发放新 refresh token，旧 token 加入黑名单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全局吊销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修改密码/禁用用户时递增 token_version，旧版本令牌全部失效，无需黑名单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登出吊销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登出时将当前 refresh token 加入黑名单</w:t>
            </w:r>
          </w:p>
        </w:tc>
      </w:tr>
    </w:tbl>
    <w:p/>
    <w:p/>
    <w:p>
      <w:pPr>
        <w:pStyle w:val="Heading3"/>
      </w:pPr>
      <w:r>
        <w:t>9.3 token 黑名单清理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清理时机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每次 store 写入时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删除 `expires_at &lt; now()` 的条目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每次 store 读取时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同样执行清理，确保低活跃期也能回收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设计原则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仅登出和令牌轮换进入黑名单；全局吊销通过 token_version 实现，不产生黑名单条目</w:t>
            </w:r>
          </w:p>
        </w:tc>
      </w:tr>
    </w:tbl>
    <w:p/>
    <w:p/>
    <w:p>
      <w:pPr>
        <w:pStyle w:val="Heading3"/>
      </w:pPr>
      <w:r>
        <w:t>9.4 登录频率限制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维度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限制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超出后处理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单 IP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5 次/分钟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返回 429 LOGIN_RATE_LIMITED，提示 60 秒后重试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单账号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10 次/分钟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连续失败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同账号连续 5 次错误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锁定 15 分钟（可在管理员后台手动解锁）</w:t>
            </w:r>
          </w:p>
        </w:tc>
      </w:tr>
    </w:tbl>
    <w:p/>
    <w:p/>
    <w:p>
      <w:r>
        <w:rPr>
          <w:rFonts w:ascii="Microsoft YaHei" w:hAnsi="Microsoft YaHei"/>
        </w:rPr>
        <w:t>限流计数器存储在内存中（服务重启后清零），不持久化。接口返回 429 时携带 `Retry-After: 60` 头。连续失败锁定策略持久化到 `store.json` 中，重启不丢失。</w:t>
      </w:r>
    </w:p>
    <w:p/>
    <w:p>
      <w:pPr>
        <w:pStyle w:val="Heading3"/>
      </w:pPr>
      <w:r>
        <w:t>9.5 防护措施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措施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常量时间密码比较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bcryptjs 内置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防止自己禁用自己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后端校验 `target_user_id !== req.user.id`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防止降级最后一个 admin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修改角色为非 admin 时，检查租户下是否还有其他 admin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防止删除最后一个 admin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禁用/删除时同样检查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管理员后台双重鉴权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前端 role 校验 + 后端 adminRequired() 中间件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禁用用户立即生效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token_version +1，所有设备立即登出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API 序列化安全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统一排除 password_hash 和 token_version 字段（见 6.4 节）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10. 技术实现</w:t>
      </w:r>
    </w:p>
    <w:p/>
    <w:p>
      <w:pPr>
        <w:pStyle w:val="Heading3"/>
      </w:pPr>
      <w:r>
        <w:t>10.1 新增依赖</w:t>
      </w:r>
    </w:p>
    <w:p/>
    <w:p>
      <w:pPr>
        <w:spacing w:before="80" w:after="80"/>
        <w:ind w:left="283"/>
        <w:shd w:fill="F1F5F9" w:val="clear"/>
      </w:pPr>
      <w:r>
        <w:rPr>
          <w:rFonts w:ascii="SF Mono" w:hAnsi="SF Mono"/>
          <w:color w:val="334155"/>
          <w:sz w:val="18"/>
        </w:rPr>
        <w:t>{</w:t>
        <w:br/>
        <w:t xml:space="preserve">  "jsonwebtoken": "^9.0.0",</w:t>
        <w:br/>
        <w:t xml:space="preserve">  "bcryptjs": "^2.4.3"</w:t>
        <w:br/>
        <w:t>}</w:t>
      </w:r>
    </w:p>
    <w:p/>
    <w:p>
      <w:r>
        <w:rPr>
          <w:rFonts w:ascii="Microsoft YaHei" w:hAnsi="Microsoft YaHei"/>
        </w:rPr>
        <w:t>bcryptjs 选择纯 JavaScript 实现，无需 node-gyp 编译，跨平台兼容。</w:t>
      </w:r>
    </w:p>
    <w:p/>
    <w:p>
      <w:pPr>
        <w:pStyle w:val="Heading3"/>
      </w:pPr>
      <w:r>
        <w:t>10.2 新增文件</w:t>
      </w:r>
    </w:p>
    <w:p/>
    <w:p>
      <w:pPr>
        <w:spacing w:before="80" w:after="80"/>
        <w:ind w:left="283"/>
        <w:shd w:fill="F1F5F9" w:val="clear"/>
      </w:pPr>
      <w:r>
        <w:rPr>
          <w:rFonts w:ascii="SF Mono" w:hAnsi="SF Mono"/>
          <w:color w:val="334155"/>
          <w:sz w:val="18"/>
        </w:rPr>
        <w:t>backend/src/</w:t>
        <w:br/>
        <w:t xml:space="preserve">  auth/</w:t>
        <w:br/>
        <w:t xml:space="preserve">    auth.js              # JWT 签发/验证 + bcryptjs 密码哈希</w:t>
        <w:br/>
        <w:t xml:space="preserve">  middleware/</w:t>
        <w:br/>
        <w:t xml:space="preserve">    auth.js              # authRequired() + adminRequired() 中间件</w:t>
        <w:br/>
        <w:t xml:space="preserve">  routes/</w:t>
        <w:br/>
        <w:t xml:space="preserve">    admin.js             # 管理员用户 CRUD + 审计日志</w:t>
        <w:br/>
        <w:br/>
        <w:t>admin/                    # 独立管理员后台</w:t>
        <w:br/>
        <w:t xml:space="preserve">  package.json</w:t>
        <w:br/>
        <w:t xml:space="preserve">  src/</w:t>
        <w:br/>
        <w:t xml:space="preserve">    static-server.js      # 端口 3001</w:t>
        <w:br/>
        <w:t xml:space="preserve">    index.html            # 后台登录页 + 管理界面（Tab切换 + 空态/Loading/错误态）</w:t>
        <w:br/>
        <w:t xml:space="preserve">    app.js                # 用户列表/CRUD/搜索分页/审计日志</w:t>
        <w:br/>
        <w:t xml:space="preserve">    styles.css            # 后台样式（复用设计令牌）</w:t>
      </w:r>
    </w:p>
    <w:p/>
    <w:p>
      <w:pPr>
        <w:pStyle w:val="Heading3"/>
      </w:pPr>
      <w:r>
        <w:t>10.3 修改文件</w:t>
      </w:r>
    </w:p>
    <w:p/>
    <w:p>
      <w:pPr>
        <w:spacing w:before="80" w:after="80"/>
        <w:ind w:left="283"/>
        <w:shd w:fill="F1F5F9" w:val="clear"/>
      </w:pPr>
      <w:r>
        <w:rPr>
          <w:rFonts w:ascii="SF Mono" w:hAnsi="SF Mono"/>
          <w:color w:val="334155"/>
          <w:sz w:val="18"/>
        </w:rPr>
        <w:t>backend/src/</w:t>
        <w:br/>
        <w:t xml:space="preserve">  store/store.js          # 种子管理员(.admin-credentials文件) + 向后兼容迁移 + 审计日志 + 查询辅助函数 + token_version支持</w:t>
        <w:br/>
        <w:t xml:space="preserve">  server.js               # JWT_SECRET 初始化 + 登录频率限制计数器</w:t>
        <w:br/>
        <w:t xml:space="preserve">  routes/index.js         # 新增 auth 路由 + 路由保护 + 替换硬编码 ID + 序列化安全</w:t>
        <w:br/>
        <w:br/>
        <w:t>frontend/src/</w:t>
        <w:br/>
        <w:t xml:space="preserve">  index.html              # 新增登录容器 + 修改密码弹窗 + 过渡页 + 侧边栏用户区</w:t>
        <w:br/>
        <w:t xml:space="preserve">  app.js                  # 认证状态 + api() 拦截器(leader-follower) + init 流程 + 修改密码</w:t>
        <w:br/>
        <w:t xml:space="preserve">  styles.css              # 新增登录页样式 + 修改密码弹窗样式 + 过渡页样式 + 骨架屏/空态样式</w:t>
      </w:r>
    </w:p>
    <w:p/>
    <w:p>
      <w:pPr>
        <w:pStyle w:val="Heading3"/>
      </w:pPr>
      <w:r>
        <w:t>10.4 关键实现细节</w:t>
      </w:r>
    </w:p>
    <w:p/>
    <w:p>
      <w:r>
        <w:rPr>
          <w:rFonts w:ascii="Microsoft YaHei" w:hAnsi="Microsoft YaHei"/>
          <w:b/>
        </w:rPr>
        <w:t>auth.js 核心函数：</w:t>
      </w:r>
    </w:p>
    <w:p>
      <w:pPr>
        <w:spacing w:before="80" w:after="80"/>
        <w:ind w:left="283"/>
        <w:shd w:fill="F1F5F9" w:val="clear"/>
      </w:pPr>
      <w:r>
        <w:rPr>
          <w:rFonts w:ascii="SF Mono" w:hAnsi="SF Mono"/>
          <w:color w:val="334155"/>
          <w:sz w:val="18"/>
        </w:rPr>
        <w:t>hashPassword(plaintext) → Promise&lt;string&gt;       // bcryptjs.hash, rounds=10</w:t>
        <w:br/>
        <w:t>verifyPassword(plaintext, hash) → Promise&lt;bool&gt;  // bcryptjs.compare</w:t>
        <w:br/>
        <w:t>createAccessToken(user) → string                 // jwt.sign, expiresIn: 15min (携带 token_version)</w:t>
        <w:br/>
        <w:t>createRefreshToken(user, rememberMe) → string     // jwt.sign, expiresIn: 7d or 30d</w:t>
        <w:br/>
        <w:t>verifyToken(token, secret) → payload|null        // jwt.verify + token_version 校验</w:t>
        <w:br/>
        <w:t>generateTempPassword() → string                  // crypto.randomBytes(8).toString('hex')</w:t>
        <w:br/>
        <w:t>serializeUser(user) → object                     // 排除 password_hash 和 token_version</w:t>
      </w:r>
    </w:p>
    <w:p/>
    <w:p>
      <w:r>
        <w:rPr>
          <w:rFonts w:ascii="Microsoft YaHei" w:hAnsi="Microsoft YaHei"/>
          <w:b/>
        </w:rPr>
        <w:t>中间件集成方式：</w:t>
      </w:r>
    </w:p>
    <w:p/>
    <w:p>
      <w:r>
        <w:rPr>
          <w:rFonts w:ascii="Microsoft YaHei" w:hAnsi="Microsoft YaHei"/>
        </w:rPr>
        <w:t>在 `routes/index.js` 的 `route()` 函数中，先于所有路由匹配执行：</w:t>
      </w:r>
    </w:p>
    <w:p>
      <w:pPr>
        <w:spacing w:before="80" w:after="80"/>
        <w:ind w:left="283"/>
        <w:shd w:fill="F1F5F9" w:val="clear"/>
      </w:pPr>
      <w:r>
        <w:rPr>
          <w:rFonts w:ascii="SF Mono" w:hAnsi="SF Mono"/>
          <w:color w:val="334155"/>
          <w:sz w:val="18"/>
        </w:rPr>
        <w:t>const PUBLIC_ROUTES = [</w:t>
        <w:br/>
        <w:t xml:space="preserve">  { method: 'GET', pattern: /^\/health$/ },</w:t>
        <w:br/>
        <w:t xml:space="preserve">  { method: 'GET', pattern: /^\/v1\/system\/capabilities$/ },</w:t>
        <w:br/>
        <w:t xml:space="preserve">  { method: 'POST', pattern: /^\/v1\/auth\/login$/ },</w:t>
        <w:br/>
        <w:t xml:space="preserve">  { method: 'POST', pattern: /^\/v1\/auth\/refresh$/ },</w:t>
        <w:br/>
        <w:t>];</w:t>
        <w:br/>
        <w:br/>
        <w:t>if (!isPublicRoute(req.method, pathname)) {</w:t>
        <w:br/>
        <w:t xml:space="preserve">  const auth = await authRequired(req);</w:t>
        <w:br/>
        <w:t xml:space="preserve">  req.user = auth.user;</w:t>
        <w:br/>
        <w:t xml:space="preserve">  req.tenantId = auth.tenantId;</w:t>
        <w:br/>
        <w:t>}</w:t>
      </w:r>
    </w:p>
    <w:p/>
    <w:p>
      <w:r>
        <w:rPr>
          <w:rFonts w:ascii="Microsoft YaHei" w:hAnsi="Microsoft YaHei"/>
          <w:b/>
        </w:rPr>
        <w:t>api() 拦截器改造（前端，含 leader-follower 并发控制）：</w:t>
      </w:r>
    </w:p>
    <w:p>
      <w:pPr>
        <w:spacing w:before="80" w:after="80"/>
        <w:ind w:left="283"/>
        <w:shd w:fill="F1F5F9" w:val="clear"/>
      </w:pPr>
      <w:r>
        <w:rPr>
          <w:rFonts w:ascii="SF Mono" w:hAnsi="SF Mono"/>
          <w:color w:val="334155"/>
          <w:sz w:val="18"/>
        </w:rPr>
        <w:t>async function api(path, options = {}) {</w:t>
        <w:br/>
        <w:t xml:space="preserve">  const headers = { "Content-Type": "application/json", ...(options.headers || {}) };</w:t>
        <w:br/>
        <w:t xml:space="preserve">  if (state.accessToken) {</w:t>
        <w:br/>
        <w:t xml:space="preserve">    headers["Authorization"] = `Bearer ${state.accessToken}`;</w:t>
        <w:br/>
        <w:t xml:space="preserve">  }</w:t>
        <w:br/>
        <w:t xml:space="preserve">  let res = await fetch(`${API_BASE}${path}`, { headers, ...options });</w:t>
        <w:br/>
        <w:br/>
        <w:t xml:space="preserve">  if (res.status === 401 &amp;&amp; state.refreshToken) {</w:t>
        <w:br/>
        <w:t xml:space="preserve">    // Leader-follower: 多个并发请求共享同一个 refresh Promise</w:t>
        <w:br/>
        <w:t xml:space="preserve">    if (!state.refreshPromise) {</w:t>
        <w:br/>
        <w:t xml:space="preserve">      state.refreshPromise = refreshAccessToken().finally(() =&gt; {</w:t>
        <w:br/>
        <w:t xml:space="preserve">        state.refreshPromise = null;</w:t>
        <w:br/>
        <w:t xml:space="preserve">      });</w:t>
        <w:br/>
        <w:t xml:space="preserve">    }</w:t>
        <w:br/>
        <w:t xml:space="preserve">    const newToken = await state.refreshPromise;</w:t>
        <w:br/>
        <w:t xml:space="preserve">    if (newToken) {</w:t>
        <w:br/>
        <w:t xml:space="preserve">      headers["Authorization"] = `Bearer ${newToken}`;</w:t>
        <w:br/>
        <w:t xml:space="preserve">      res = await fetch(`${API_BASE}${path}`, { headers, ...options });</w:t>
        <w:br/>
        <w:t xml:space="preserve">    }</w:t>
        <w:br/>
        <w:t xml:space="preserve">  }</w:t>
        <w:br/>
        <w:br/>
        <w:t xml:space="preserve">  if (res.status === 401) {</w:t>
        <w:br/>
        <w:t xml:space="preserve">    clearAuth();</w:t>
        <w:br/>
        <w:t xml:space="preserve">    showLogin();</w:t>
        <w:br/>
        <w:t xml:space="preserve">    throw new Error("登录已过期，请重新登录");</w:t>
        <w:br/>
        <w:t xml:space="preserve">  }</w:t>
        <w:br/>
        <w:t xml:space="preserve">  const payload = await res.json().catch(() =&gt; ({}));</w:t>
        <w:br/>
        <w:t xml:space="preserve">  if (!res.ok) throw new Error(payload.message || payload.error || "请求失败");</w:t>
        <w:br/>
        <w:t xml:space="preserve">  return payload.data;</w:t>
        <w:br/>
        <w:t>}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11. 验收标准</w:t>
      </w:r>
    </w:p>
    <w:p/>
    <w:p>
      <w:pPr>
        <w:pStyle w:val="Heading3"/>
      </w:pPr>
      <w:r>
        <w:t>11.1 认证闭环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场景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验收条件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正确密码登录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返回 access_token + refresh_token + user，前端进入主应用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错误密码登录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返回 401，显示「密码错误」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不存在的邮箱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返回 401，显示「账号不存在」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禁用账号登录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返回 403，显示「账号已禁用」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无 token 访问 API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返回 401 AUTH_REQUIRED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过期 token 访问 API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返回 401 TOKEN_EXPIRED，前端自动 refresh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并发 refresh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多个请求同时过期，只有一个执行 refresh，其余等待，全部成功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refresh 成功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前端无感知，原请求重试成功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refresh 失败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前端清除令牌，跳转登录页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登出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refresh token 加入黑名单，后续 refresh 请求被拒绝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记住我勾选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refresh_token 有效期 30 天，侧边栏显示有效期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记住我不勾选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refresh_token 有效期 7 天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修改密码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所有设备令牌失效，展示过渡页 → 自动跳转登录页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修改密码过渡页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3 秒倒计时 + 「立即登录」按钮，用户理解发生了什么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登录频率限制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同 IP 1 分钟内第 6 次登录返回 429，提示 60 秒后重试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连续失败锁定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同账号连续 5 次错误密码后锁定 15 分钟</w:t>
            </w:r>
          </w:p>
        </w:tc>
      </w:tr>
    </w:tbl>
    <w:p/>
    <w:p/>
    <w:p>
      <w:pPr>
        <w:pStyle w:val="Heading3"/>
      </w:pPr>
      <w:r>
        <w:t>11.2 管理员后台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场景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验收条件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admin 登录后台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展示身份确认过渡页 → 自动进入用户管理界面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免密过渡页点击退出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清除令牌，跳回后台登录页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operator 登录后台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返回 403，前端显示「此账号非管理员」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创建用户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弹窗展示脱敏密码（可切换查看）+ 一键复制 + 红色仅一次警告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创建成功弹窗关闭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密码不可再次查看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创建用户（已存在的邮箱）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返回 409 EMAIL_ALREADY_EXISTS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编辑用户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修改姓名/角色/状态/额度生效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禁用用户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被禁用用户立即无法登录（token_version +1），当前会话失效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重置密码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弹窗展示新密码（同创建时的安全交互），旧密码立即失效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不能禁用自己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返回 422 CANNOT_DISABLE_SELF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不能降级最后一个 admin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返回 422 CANNOT_DEMOTE_LAST_ADMIN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搜索用户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输入邮箱或姓名关键词，列表实时过滤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搜索无结果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显示「未找到匹配「xxx」的用户」+ 清除搜索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空列表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显示「暂无用户」+「创建第一个用户」引导按钮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分页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超过 20 个用户时显示分页控件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操作日志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所有管理操作可追溯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Tab 切换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用户管理和操作日志独立滚动，切换时保留各自状态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加载中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表格区域显示骨架屏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提交中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按钮显示 spinner + 防重复点击</w:t>
            </w:r>
          </w:p>
        </w:tc>
      </w:tr>
    </w:tbl>
    <w:p/>
    <w:p/>
    <w:p>
      <w:pPr>
        <w:pStyle w:val="Heading3"/>
      </w:pPr>
      <w:r>
        <w:t>11.3 数据隔离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场景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验收条件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用户 A 创建任务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仅用户 A 可见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用户 B 查看任务列表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看不到用户 A 的任务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用户 A 查看额度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仅显示自己的额度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系统模特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所有用户可见并且可选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自定义模特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仅创建者可见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服装资产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仅上传者可见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统计看板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仅统计当前用户自己的数据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管理员查看所有用户数据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admin 可查看租户下所有用户的数据（通过管理后台）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API 不返回敏感字段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所有用户接口不返回 password_hash 和 token_version</w:t>
            </w:r>
          </w:p>
        </w:tc>
      </w:tr>
    </w:tbl>
    <w:p/>
    <w:p/>
    <w:p>
      <w:pPr>
        <w:pStyle w:val="Heading3"/>
      </w:pPr>
      <w:r>
        <w:t>11.4 安全验收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场景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验收条件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管理员初始密码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写入 `.admin-credentials` 文件（权限 600），控制台不输出明文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.admin-credentials 权限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文件仅所有者可读写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连续失败锁定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5 次错误后锁定 15 分钟，管理员后台可手动解锁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12. 实施计划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阶段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内容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预估工作量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阶段1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后端基础设施：auth.js + middleware + store 迁移（含 token_version + .admin-credentials） + server.js（含限流计数器）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3 个新文件，2 个修改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阶段2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后端 API：admin.js 路由（含审计日志 + 序列化安全）+ routes/index.js 改造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1 个新文件，1 个修改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阶段3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前端改造：登录页 + 记住我 + 修改密码 + 过渡页 + leader-follower 拦截器 + 侧边栏用户区 + 空态/Loading/错误态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3 个文件修改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阶段4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管理员独立后台：admin/ 完整应用（独立登录页 + 身份确认过渡页 + Tab切换 + 用户管理 + 搜索分页 + 密码安全展示 + 骨架屏/空态 + 操作日志）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5 个新文件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13. 附录</w:t>
      </w:r>
    </w:p>
    <w:p/>
    <w:p>
      <w:pPr>
        <w:pStyle w:val="Heading3"/>
      </w:pPr>
      <w:r>
        <w:t>A. 后续版本规划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版本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v2.0 Part 2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批量商用生产工作台：项目/SKU管理、批量上传、批量生成、参数模板、生产看板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v2.0.1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密码强度策略、登录失败锁定（5次错误锁定30分钟，管理员手动解锁）、忘记密码/自助找回（邮箱验证码）、用户自助注册（管理员审核）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v2.0.2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租户管理（多租户创建/配置/删除）、租户级额度池、租户间数据完全隔离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v2.1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OAuth/SSO 集成、API Key 管理（第三方集成）、完整审计日志（含业务操作）、MFA 多因素认证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长期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token 黑名单升级为 Redis（key 自动过期），或全面切换为 token_version 无状态吊销方案，去除黑名单机制</w:t>
            </w:r>
          </w:p>
        </w:tc>
      </w:tr>
    </w:tbl>
    <w:p/>
    <w:p/>
    <w:p>
      <w:pPr>
        <w:pStyle w:val="Heading3"/>
      </w:pPr>
      <w:r>
        <w:t>B. 与 v1.0.2 的兼容性</w:t>
      </w:r>
    </w:p>
    <w:p/>
    <w:p>
      <w:pPr>
        <w:pStyle w:val="ListBullet"/>
      </w:pPr>
      <w:r>
        <w:rPr>
          <w:rFonts w:ascii="Microsoft YaHei" w:hAnsi="Microsoft YaHei"/>
          <w:sz w:val="21"/>
        </w:rPr>
        <w:t>现有 `store.json` 数据自动迁移，无需手动操作</w:t>
      </w:r>
    </w:p>
    <w:p>
      <w:pPr>
        <w:pStyle w:val="ListBullet"/>
      </w:pPr>
      <w:r>
        <w:rPr>
          <w:rFonts w:ascii="Microsoft YaHei" w:hAnsi="Microsoft YaHei"/>
          <w:sz w:val="21"/>
        </w:rPr>
        <w:t>现有 API 端点路径不变，仅增加认证头要求</w:t>
      </w:r>
    </w:p>
    <w:p>
      <w:pPr>
        <w:pStyle w:val="ListBullet"/>
      </w:pPr>
      <w:r>
        <w:rPr>
          <w:rFonts w:ascii="Microsoft YaHei" w:hAnsi="Microsoft YaHei"/>
          <w:sz w:val="21"/>
        </w:rPr>
        <w:t>生产数据（73个任务、51个结果等）归属升级后的管理员用户</w:t>
      </w:r>
    </w:p>
    <w:p>
      <w:pPr>
        <w:pStyle w:val="ListBullet"/>
      </w:pPr>
      <w:r>
        <w:rPr>
          <w:rFonts w:ascii="Microsoft YaHei" w:hAnsi="Microsoft YaHei"/>
          <w:sz w:val="21"/>
        </w:rPr>
        <w:t>如降级回 v1.0.2：需手动将 routes/index.js 中硬编码 ID 恢复为 `"user-demo"` / `"tenant-demo"`，并移除 auth 中间件调用</w:t>
      </w:r>
    </w:p>
    <w:p/>
    <w:p>
      <w:pPr>
        <w:pStyle w:val="Heading3"/>
      </w:pPr>
      <w:r>
        <w:t>C. 版本演进全景</w:t>
      </w:r>
    </w:p>
    <w:p/>
    <w:p>
      <w:pPr>
        <w:spacing w:before="80" w:after="80"/>
        <w:ind w:left="283"/>
        <w:shd w:fill="F1F5F9" w:val="clear"/>
      </w:pPr>
      <w:r>
        <w:rPr>
          <w:rFonts w:ascii="SF Mono" w:hAnsi="SF Mono"/>
          <w:color w:val="334155"/>
          <w:sz w:val="18"/>
        </w:rPr>
        <w:t>v1.0     — 核心虚拟穿衣闭环（图片 + 30秒视频）</w:t>
        <w:br/>
        <w:t>v1.0.1   — 商用品质链路（多候选/五维评分/四级分级/高清门槛）</w:t>
        <w:br/>
        <w:t>v1.1     — 可用性增强（智能体主入口/两段式推荐/预检模块/任务详情/结果管理）</w:t>
        <w:br/>
        <w:t>v1.0.2   — 定稿版（整合上述全部 + 多模型供应商 + 商品一致性自动重试 + 模型栈管理）</w:t>
        <w:br/>
        <w:t>v2.0 P1  — 用户系统（本文档）：多租户认证/角色权限/管理员后台/数据隔离</w:t>
        <w:br/>
        <w:t>v2.0 P2  — 批量商用生产工作台（后续）：项目/SKU/批量生成/参数模板/生产看板</w:t>
        <w:br/>
        <w:t>v2.0.1   — 安全增强 + 用户自助</w:t>
        <w:br/>
        <w:t>v2.1     — 集成开放：OAuth/SSO/API Key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172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172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172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0F172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