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62B8" w:rsidRDefault="00F262B8" w:rsidP="007B14B1"/>
    <w:p w:rsidR="00390C76" w:rsidRDefault="00390C76" w:rsidP="007B14B1"/>
    <w:p w:rsidR="00390C76" w:rsidRDefault="00390C76" w:rsidP="007B14B1"/>
    <w:p w:rsidR="00390C76" w:rsidRPr="00390C76" w:rsidRDefault="00A909D7" w:rsidP="00390C76">
      <w:pPr>
        <w:jc w:val="center"/>
        <w:rPr>
          <w:rFonts w:ascii="黑体" w:eastAsia="黑体"/>
          <w:b/>
          <w:sz w:val="48"/>
          <w:szCs w:val="48"/>
        </w:rPr>
      </w:pPr>
      <w:r>
        <w:rPr>
          <w:rFonts w:ascii="黑体" w:eastAsia="黑体" w:hint="eastAsia"/>
          <w:b/>
          <w:sz w:val="48"/>
          <w:szCs w:val="48"/>
        </w:rPr>
        <w:t>新开普</w:t>
      </w:r>
      <w:r w:rsidR="007D4F65">
        <w:rPr>
          <w:rFonts w:ascii="黑体" w:eastAsia="黑体" w:hint="eastAsia"/>
          <w:b/>
          <w:sz w:val="48"/>
          <w:szCs w:val="48"/>
        </w:rPr>
        <w:t>软件</w:t>
      </w:r>
      <w:r w:rsidR="00BA0E7E">
        <w:rPr>
          <w:rFonts w:ascii="黑体" w:eastAsia="黑体" w:hint="eastAsia"/>
          <w:b/>
          <w:sz w:val="48"/>
          <w:szCs w:val="48"/>
        </w:rPr>
        <w:t>平台</w:t>
      </w:r>
      <w:r w:rsidR="00EB266C">
        <w:rPr>
          <w:rFonts w:ascii="黑体" w:eastAsia="黑体" w:hint="eastAsia"/>
          <w:b/>
          <w:sz w:val="48"/>
          <w:szCs w:val="48"/>
        </w:rPr>
        <w:t>（NSP）</w:t>
      </w:r>
      <w:r w:rsidR="00314D98">
        <w:rPr>
          <w:rFonts w:ascii="黑体" w:eastAsia="黑体" w:hint="eastAsia"/>
          <w:b/>
          <w:sz w:val="48"/>
          <w:szCs w:val="48"/>
        </w:rPr>
        <w:t>架构</w:t>
      </w:r>
    </w:p>
    <w:p w:rsidR="00F262B8" w:rsidRDefault="00F262B8" w:rsidP="007B14B1"/>
    <w:p w:rsidR="00F262B8" w:rsidRDefault="00F262B8" w:rsidP="007B14B1"/>
    <w:p w:rsidR="00506A98" w:rsidRDefault="00825C32" w:rsidP="00506A98">
      <w:pPr>
        <w:jc w:val="center"/>
        <w:rPr>
          <w:rFonts w:ascii="宋体" w:hAnsi="宋体"/>
          <w:b/>
          <w:bCs/>
          <w:sz w:val="36"/>
          <w:szCs w:val="21"/>
        </w:rPr>
      </w:pPr>
      <w:r>
        <w:rPr>
          <w:noProof/>
          <w:sz w:val="20"/>
          <w:szCs w:val="21"/>
        </w:rPr>
        <mc:AlternateContent>
          <mc:Choice Requires="wps">
            <w:drawing>
              <wp:anchor distT="0" distB="0" distL="114300" distR="114300" simplePos="0" relativeHeight="251661312" behindDoc="0" locked="0" layoutInCell="1" allowOverlap="1" wp14:anchorId="10F74898" wp14:editId="79A8A996">
                <wp:simplePos x="0" y="0"/>
                <wp:positionH relativeFrom="column">
                  <wp:posOffset>228600</wp:posOffset>
                </wp:positionH>
                <wp:positionV relativeFrom="paragraph">
                  <wp:posOffset>198120</wp:posOffset>
                </wp:positionV>
                <wp:extent cx="5029200" cy="0"/>
                <wp:effectExtent l="19050" t="17145" r="19050" b="20955"/>
                <wp:wrapNone/>
                <wp:docPr id="78"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28575">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5.6pt" to="41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zMFgIAACsEAAAOAAAAZHJzL2Uyb0RvYy54bWysU8GO2jAQvVfqP1i+QxIaWIgIqyqBXmiL&#10;tNsPMLZDrDq2ZRsCqvrvHRuC2PZSVVUkZ+wZP7+ZN7N8PncSnbh1QqsSZ+MUI66oZkIdSvztdTOa&#10;Y+Q8UYxIrXiJL9zh59X7d8veFHyiWy0ZtwhAlCt6U+LWe1MkiaMt74gba8MVOBttO+Jhaw8Js6QH&#10;9E4mkzSdJb22zFhNuXNwWl+deBXxm4ZT/7VpHPdIlhi4+bjauO7DmqyWpDhYYlpBbzTIP7DoiFDw&#10;6B2qJp6goxV/QHWCWu1048dUd4luGkF5zAGyydLfsnlpieExFyiOM/cyuf8HS7+cdhYJVuInUEqR&#10;DjTaCsVRHmvTG1dASKV2NmRHz+rFbDX97pDSVUvUgUeOrxcD97JQzeTNlbBxBl7Y9581gxhy9DoW&#10;6tzYLkBCCdA56nG568HPHlE4nKaTBYiMER18CSmGi8Y6/4nrDgWjxBJIR2By2jofiJBiCAnvKL0R&#10;Uka5pUJ9iSfz6dM03nBaCha8Ic7Zw76SFp0IdEyVhi+mBZ7HMKuPikW0lhO2vtmeCHm14XWpAh7k&#10;Anxu1rUlfizSxXq+nuejfDJbj/K0rkcfN1U+mm2yp2n9oa6qOvsZqGV50QrGuArshvbM8r+T/zYo&#10;18a6N+i9Dslb9FgwIDv8I+koZtAvzJMr9ppddnYQGToyBt+mJ7T84x7sxxlf/QIAAP//AwBQSwME&#10;FAAGAAgAAAAhAPiyY9jdAAAACAEAAA8AAABkcnMvZG93bnJldi54bWxMj0FLw0AQhe+C/2EZwZvd&#10;NEIJMZtSiwriqbUI3rbZaTYkOxuz2yT+e0c82NMw7w1vvlesZ9eJEYfQeFKwXCQgkCpvGqoVHN6f&#10;7zIQIWoyuvOECr4xwLq8vip0bvxEOxz3sRYcQiHXCmyMfS5lqCw6HRa+R2Lv5AenI69DLc2gJw53&#10;nUyTZCWdbog/WN3j1mLV7s9OQbp9/fpM2rfpkHy82KeIOz+2j0rd3sybBxAR5/h/DL/4jA4lMx39&#10;mUwQnYL7FVeJPJcpCPazNGPh+CfIspCXBcofAAAA//8DAFBLAQItABQABgAIAAAAIQC2gziS/gAA&#10;AOEBAAATAAAAAAAAAAAAAAAAAAAAAABbQ29udGVudF9UeXBlc10ueG1sUEsBAi0AFAAGAAgAAAAh&#10;ADj9If/WAAAAlAEAAAsAAAAAAAAAAAAAAAAALwEAAF9yZWxzLy5yZWxzUEsBAi0AFAAGAAgAAAAh&#10;AOCLvMwWAgAAKwQAAA4AAAAAAAAAAAAAAAAALgIAAGRycy9lMm9Eb2MueG1sUEsBAi0AFAAGAAgA&#10;AAAhAPiyY9jdAAAACAEAAA8AAAAAAAAAAAAAAAAAcAQAAGRycy9kb3ducmV2LnhtbFBLBQYAAAAA&#10;BAAEAPMAAAB6BQAAAAA=&#10;" strokecolor="silver" strokeweight="2.25pt"/>
            </w:pict>
          </mc:Fallback>
        </mc:AlternateContent>
      </w:r>
    </w:p>
    <w:p w:rsidR="00506A98" w:rsidRDefault="00506A98" w:rsidP="00506A98">
      <w:pPr>
        <w:ind w:firstLine="420"/>
        <w:rPr>
          <w:szCs w:val="21"/>
        </w:rPr>
      </w:pPr>
    </w:p>
    <w:p w:rsidR="00506A98" w:rsidRDefault="00506A98" w:rsidP="00506A98">
      <w:pPr>
        <w:ind w:firstLine="420"/>
        <w:rPr>
          <w:szCs w:val="21"/>
        </w:rPr>
      </w:pPr>
    </w:p>
    <w:tbl>
      <w:tblPr>
        <w:tblW w:w="7920" w:type="dxa"/>
        <w:tblInd w:w="46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00" w:firstRow="0" w:lastRow="0" w:firstColumn="0" w:lastColumn="0" w:noHBand="0" w:noVBand="0"/>
      </w:tblPr>
      <w:tblGrid>
        <w:gridCol w:w="2520"/>
        <w:gridCol w:w="1980"/>
        <w:gridCol w:w="3420"/>
      </w:tblGrid>
      <w:tr w:rsidR="00506A98">
        <w:trPr>
          <w:cantSplit/>
          <w:trHeight w:val="192"/>
        </w:trPr>
        <w:tc>
          <w:tcPr>
            <w:tcW w:w="2520" w:type="dxa"/>
            <w:vMerge w:val="restart"/>
            <w:vAlign w:val="center"/>
          </w:tcPr>
          <w:p w:rsidR="00506A98" w:rsidRDefault="00506A98" w:rsidP="004A554D">
            <w:pPr>
              <w:rPr>
                <w:szCs w:val="21"/>
              </w:rPr>
            </w:pPr>
            <w:r>
              <w:rPr>
                <w:rFonts w:hint="eastAsia"/>
                <w:szCs w:val="21"/>
              </w:rPr>
              <w:t>文件状态：</w:t>
            </w:r>
          </w:p>
          <w:p w:rsidR="00506A98" w:rsidRDefault="00506A98" w:rsidP="004A554D">
            <w:pPr>
              <w:rPr>
                <w:szCs w:val="21"/>
              </w:rPr>
            </w:pPr>
            <w:r>
              <w:rPr>
                <w:rFonts w:hint="eastAsia"/>
                <w:szCs w:val="21"/>
              </w:rPr>
              <w:t>【】草稿</w:t>
            </w:r>
          </w:p>
          <w:p w:rsidR="00506A98" w:rsidRDefault="00506A98" w:rsidP="004A554D">
            <w:pPr>
              <w:rPr>
                <w:szCs w:val="21"/>
              </w:rPr>
            </w:pPr>
            <w:r>
              <w:rPr>
                <w:rFonts w:hint="eastAsia"/>
                <w:szCs w:val="21"/>
              </w:rPr>
              <w:t>【】修改稿</w:t>
            </w:r>
          </w:p>
          <w:p w:rsidR="00506A98" w:rsidRDefault="00506A98" w:rsidP="004A554D">
            <w:pPr>
              <w:rPr>
                <w:szCs w:val="21"/>
              </w:rPr>
            </w:pPr>
            <w:r>
              <w:rPr>
                <w:rFonts w:hint="eastAsia"/>
                <w:szCs w:val="21"/>
              </w:rPr>
              <w:t>【】正式发布</w:t>
            </w:r>
          </w:p>
        </w:tc>
        <w:tc>
          <w:tcPr>
            <w:tcW w:w="1980" w:type="dxa"/>
            <w:vAlign w:val="center"/>
          </w:tcPr>
          <w:p w:rsidR="00506A98" w:rsidRPr="005A357B" w:rsidRDefault="00506A98" w:rsidP="004A554D">
            <w:pPr>
              <w:pStyle w:val="Normal-Table"/>
              <w:spacing w:after="0"/>
              <w:jc w:val="right"/>
              <w:rPr>
                <w:rFonts w:hAnsi="宋体" w:cs="Arial"/>
                <w:lang w:eastAsia="zh-CN"/>
              </w:rPr>
            </w:pPr>
            <w:r w:rsidRPr="005A357B">
              <w:rPr>
                <w:rFonts w:hAnsi="宋体" w:cs="Arial" w:hint="eastAsia"/>
                <w:lang w:eastAsia="zh-CN"/>
              </w:rPr>
              <w:t>文档密级：</w:t>
            </w:r>
          </w:p>
        </w:tc>
        <w:tc>
          <w:tcPr>
            <w:tcW w:w="3420" w:type="dxa"/>
            <w:vAlign w:val="center"/>
          </w:tcPr>
          <w:p w:rsidR="00506A98" w:rsidRPr="005A357B" w:rsidRDefault="00506A98" w:rsidP="004A554D">
            <w:pPr>
              <w:pStyle w:val="Normal-Table"/>
              <w:spacing w:after="0"/>
              <w:rPr>
                <w:rFonts w:hAnsi="宋体" w:cs="Arial"/>
                <w:lang w:eastAsia="zh-CN"/>
              </w:rPr>
            </w:pPr>
          </w:p>
        </w:tc>
      </w:tr>
      <w:tr w:rsidR="00506A98">
        <w:trPr>
          <w:cantSplit/>
        </w:trPr>
        <w:tc>
          <w:tcPr>
            <w:tcW w:w="2520" w:type="dxa"/>
            <w:vMerge/>
            <w:vAlign w:val="center"/>
          </w:tcPr>
          <w:p w:rsidR="00506A98" w:rsidRDefault="00506A98" w:rsidP="004A554D">
            <w:pPr>
              <w:rPr>
                <w:szCs w:val="21"/>
              </w:rPr>
            </w:pPr>
          </w:p>
        </w:tc>
        <w:tc>
          <w:tcPr>
            <w:tcW w:w="1980" w:type="dxa"/>
            <w:vAlign w:val="center"/>
          </w:tcPr>
          <w:p w:rsidR="00506A98" w:rsidRPr="005A357B" w:rsidRDefault="00506A98" w:rsidP="004A554D">
            <w:pPr>
              <w:pStyle w:val="Normal-Table"/>
              <w:spacing w:after="0"/>
              <w:jc w:val="right"/>
              <w:rPr>
                <w:rFonts w:hAnsi="宋体" w:cs="Arial"/>
                <w:lang w:eastAsia="zh-CN"/>
              </w:rPr>
            </w:pPr>
            <w:r w:rsidRPr="005A357B">
              <w:rPr>
                <w:rFonts w:hAnsi="宋体" w:cs="Arial" w:hint="eastAsia"/>
                <w:lang w:eastAsia="zh-CN"/>
              </w:rPr>
              <w:t>当前版本：</w:t>
            </w:r>
          </w:p>
        </w:tc>
        <w:tc>
          <w:tcPr>
            <w:tcW w:w="3420" w:type="dxa"/>
            <w:vAlign w:val="center"/>
          </w:tcPr>
          <w:p w:rsidR="00506A98" w:rsidRPr="005A357B" w:rsidRDefault="00506A98" w:rsidP="004A554D">
            <w:pPr>
              <w:pStyle w:val="Normal-Table"/>
              <w:spacing w:after="0"/>
              <w:rPr>
                <w:rFonts w:hAnsi="宋体" w:cs="Arial"/>
                <w:lang w:eastAsia="zh-CN"/>
              </w:rPr>
            </w:pPr>
            <w:r>
              <w:rPr>
                <w:rFonts w:hAnsi="宋体" w:cs="Arial" w:hint="eastAsia"/>
                <w:lang w:eastAsia="zh-CN"/>
              </w:rPr>
              <w:t>1.0</w:t>
            </w:r>
          </w:p>
        </w:tc>
      </w:tr>
      <w:tr w:rsidR="00506A98">
        <w:trPr>
          <w:cantSplit/>
          <w:trHeight w:val="293"/>
        </w:trPr>
        <w:tc>
          <w:tcPr>
            <w:tcW w:w="2520" w:type="dxa"/>
            <w:vMerge/>
            <w:vAlign w:val="center"/>
          </w:tcPr>
          <w:p w:rsidR="00506A98" w:rsidRDefault="00506A98" w:rsidP="004A554D">
            <w:pPr>
              <w:rPr>
                <w:szCs w:val="21"/>
              </w:rPr>
            </w:pPr>
          </w:p>
        </w:tc>
        <w:tc>
          <w:tcPr>
            <w:tcW w:w="1980" w:type="dxa"/>
            <w:vAlign w:val="center"/>
          </w:tcPr>
          <w:p w:rsidR="00506A98" w:rsidRPr="005A357B" w:rsidRDefault="00506A98" w:rsidP="004A554D">
            <w:pPr>
              <w:pStyle w:val="Normal-Table"/>
              <w:spacing w:after="0"/>
              <w:jc w:val="right"/>
              <w:rPr>
                <w:rFonts w:hAnsi="宋体" w:cs="Arial"/>
                <w:lang w:eastAsia="zh-CN"/>
              </w:rPr>
            </w:pPr>
            <w:r w:rsidRPr="005A357B">
              <w:rPr>
                <w:rFonts w:hAnsi="宋体" w:cs="Arial" w:hint="eastAsia"/>
                <w:lang w:eastAsia="zh-CN"/>
              </w:rPr>
              <w:t>作者：</w:t>
            </w:r>
          </w:p>
        </w:tc>
        <w:tc>
          <w:tcPr>
            <w:tcW w:w="3420" w:type="dxa"/>
            <w:vAlign w:val="center"/>
          </w:tcPr>
          <w:p w:rsidR="00506A98" w:rsidRPr="005A357B" w:rsidRDefault="007D4F65" w:rsidP="004A554D">
            <w:pPr>
              <w:pStyle w:val="Normal-Table"/>
              <w:spacing w:after="0"/>
              <w:rPr>
                <w:rFonts w:hAnsi="宋体" w:cs="Arial"/>
                <w:lang w:eastAsia="zh-CN"/>
              </w:rPr>
            </w:pPr>
            <w:r>
              <w:rPr>
                <w:rFonts w:hAnsi="宋体" w:cs="Arial" w:hint="eastAsia"/>
                <w:lang w:eastAsia="zh-CN"/>
              </w:rPr>
              <w:t>祁有栋</w:t>
            </w:r>
          </w:p>
        </w:tc>
      </w:tr>
      <w:tr w:rsidR="00506A98">
        <w:trPr>
          <w:cantSplit/>
          <w:trHeight w:val="292"/>
        </w:trPr>
        <w:tc>
          <w:tcPr>
            <w:tcW w:w="2520" w:type="dxa"/>
            <w:vMerge/>
            <w:vAlign w:val="center"/>
          </w:tcPr>
          <w:p w:rsidR="00506A98" w:rsidRDefault="00506A98" w:rsidP="004A554D">
            <w:pPr>
              <w:rPr>
                <w:szCs w:val="21"/>
              </w:rPr>
            </w:pPr>
          </w:p>
        </w:tc>
        <w:tc>
          <w:tcPr>
            <w:tcW w:w="1980" w:type="dxa"/>
            <w:vAlign w:val="center"/>
          </w:tcPr>
          <w:p w:rsidR="00506A98" w:rsidRPr="005A357B" w:rsidRDefault="00506A98" w:rsidP="004A554D">
            <w:pPr>
              <w:pStyle w:val="Normal-Table"/>
              <w:spacing w:after="0"/>
              <w:jc w:val="right"/>
              <w:rPr>
                <w:rFonts w:hAnsi="宋体" w:cs="Arial"/>
                <w:lang w:eastAsia="zh-CN"/>
              </w:rPr>
            </w:pPr>
            <w:r w:rsidRPr="005A357B">
              <w:rPr>
                <w:rFonts w:hAnsi="宋体" w:cs="Arial" w:hint="eastAsia"/>
                <w:lang w:eastAsia="zh-CN"/>
              </w:rPr>
              <w:t>完成日期：</w:t>
            </w:r>
          </w:p>
        </w:tc>
        <w:tc>
          <w:tcPr>
            <w:tcW w:w="3420" w:type="dxa"/>
            <w:vAlign w:val="center"/>
          </w:tcPr>
          <w:p w:rsidR="00506A98" w:rsidRPr="005A357B" w:rsidRDefault="00506A98" w:rsidP="004A554D">
            <w:pPr>
              <w:pStyle w:val="Normal-Table"/>
              <w:spacing w:after="0"/>
              <w:rPr>
                <w:rFonts w:hAnsi="宋体" w:cs="Arial"/>
                <w:lang w:eastAsia="zh-CN"/>
              </w:rPr>
            </w:pPr>
          </w:p>
        </w:tc>
      </w:tr>
    </w:tbl>
    <w:p w:rsidR="00506A98" w:rsidRDefault="00506A98" w:rsidP="00506A98">
      <w:pPr>
        <w:ind w:firstLine="420"/>
        <w:rPr>
          <w:szCs w:val="21"/>
        </w:rPr>
      </w:pPr>
    </w:p>
    <w:p w:rsidR="00506A98" w:rsidRDefault="00506A98" w:rsidP="00506A98">
      <w:pPr>
        <w:pStyle w:val="aa"/>
        <w:rPr>
          <w:szCs w:val="21"/>
        </w:rPr>
      </w:pPr>
      <w:r>
        <w:t xml:space="preserve">    </w:t>
      </w: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314D98" w:rsidRDefault="00314D98" w:rsidP="00506A98">
      <w:pPr>
        <w:ind w:firstLine="420"/>
        <w:rPr>
          <w:szCs w:val="21"/>
        </w:rPr>
      </w:pPr>
    </w:p>
    <w:p w:rsidR="00314D98" w:rsidRDefault="00314D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Default="00506A98" w:rsidP="00506A98">
      <w:pPr>
        <w:ind w:firstLine="420"/>
        <w:rPr>
          <w:szCs w:val="21"/>
        </w:rPr>
      </w:pPr>
    </w:p>
    <w:p w:rsidR="00506A98" w:rsidRPr="00E10480" w:rsidRDefault="00506A98" w:rsidP="00506A98">
      <w:pPr>
        <w:ind w:firstLine="420"/>
      </w:pPr>
      <w:r w:rsidRPr="00E10480">
        <w:rPr>
          <w:rFonts w:hint="eastAsia"/>
        </w:rPr>
        <w:t>机构</w:t>
      </w:r>
      <w:r w:rsidRPr="00E10480">
        <w:t>:</w:t>
      </w:r>
      <w:r w:rsidRPr="00E10480">
        <w:rPr>
          <w:rFonts w:hint="eastAsia"/>
        </w:rPr>
        <w:t xml:space="preserve"> </w:t>
      </w:r>
      <w:r w:rsidR="007D4F65">
        <w:rPr>
          <w:rFonts w:hint="eastAsia"/>
        </w:rPr>
        <w:t>郑州新开普电子股份有限公司</w:t>
      </w:r>
    </w:p>
    <w:p w:rsidR="00506A98" w:rsidRPr="00E10480" w:rsidRDefault="00506A98" w:rsidP="00506A98">
      <w:pPr>
        <w:ind w:firstLine="420"/>
      </w:pPr>
      <w:r w:rsidRPr="00E10480">
        <w:rPr>
          <w:rFonts w:hint="eastAsia"/>
        </w:rPr>
        <w:t>电话</w:t>
      </w:r>
      <w:r w:rsidRPr="00E10480">
        <w:t xml:space="preserve">: </w:t>
      </w:r>
      <w:r w:rsidR="007D4F65">
        <w:rPr>
          <w:rFonts w:hint="eastAsia"/>
        </w:rPr>
        <w:t>0371</w:t>
      </w:r>
      <w:r>
        <w:t>-</w:t>
      </w:r>
      <w:r w:rsidR="007D4F65">
        <w:rPr>
          <w:rFonts w:hint="eastAsia"/>
        </w:rPr>
        <w:t>67579650</w:t>
      </w:r>
    </w:p>
    <w:p w:rsidR="00506A98" w:rsidRDefault="00506A98" w:rsidP="00506A98">
      <w:pPr>
        <w:ind w:firstLine="420"/>
      </w:pPr>
      <w:r w:rsidRPr="00944E01">
        <w:rPr>
          <w:rFonts w:hint="eastAsia"/>
        </w:rPr>
        <w:t>网址</w:t>
      </w:r>
      <w:r w:rsidRPr="00944E01">
        <w:rPr>
          <w:rFonts w:hint="eastAsia"/>
        </w:rPr>
        <w:t xml:space="preserve">: </w:t>
      </w:r>
      <w:r w:rsidR="00A909D7" w:rsidRPr="00A909D7">
        <w:t>http://www.newcapec.com.cn</w:t>
      </w:r>
    </w:p>
    <w:p w:rsidR="00390C76" w:rsidRDefault="00390C76" w:rsidP="007B14B1"/>
    <w:p w:rsidR="00314D98" w:rsidRDefault="00314D98" w:rsidP="007B14B1"/>
    <w:p w:rsidR="00506A98" w:rsidRDefault="00506A98" w:rsidP="007B14B1"/>
    <w:p w:rsidR="00390C76" w:rsidRDefault="00390C76" w:rsidP="007B14B1"/>
    <w:p w:rsidR="00390C76" w:rsidRDefault="00E952F5" w:rsidP="00E952F5">
      <w:pPr>
        <w:jc w:val="center"/>
      </w:pPr>
      <w:r w:rsidRPr="00A9126E">
        <w:rPr>
          <w:rFonts w:ascii="宋体" w:hAnsi="宋体" w:hint="eastAsia"/>
          <w:b/>
          <w:bCs/>
          <w:sz w:val="30"/>
        </w:rPr>
        <w:lastRenderedPageBreak/>
        <w:t>文档修订记录</w:t>
      </w:r>
    </w:p>
    <w:tbl>
      <w:tblPr>
        <w:tblW w:w="9468" w:type="dxa"/>
        <w:tblLook w:val="0000" w:firstRow="0" w:lastRow="0" w:firstColumn="0" w:lastColumn="0" w:noHBand="0" w:noVBand="0"/>
      </w:tblPr>
      <w:tblGrid>
        <w:gridCol w:w="1416"/>
        <w:gridCol w:w="1412"/>
        <w:gridCol w:w="1105"/>
        <w:gridCol w:w="5535"/>
      </w:tblGrid>
      <w:tr w:rsidR="00821631">
        <w:trPr>
          <w:trHeight w:val="284"/>
        </w:trPr>
        <w:tc>
          <w:tcPr>
            <w:tcW w:w="1416"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日期</w:t>
            </w:r>
          </w:p>
        </w:tc>
        <w:tc>
          <w:tcPr>
            <w:tcW w:w="1412" w:type="dxa"/>
            <w:tcBorders>
              <w:top w:val="single" w:sz="4" w:space="0" w:color="auto"/>
              <w:left w:val="nil"/>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版本号</w:t>
            </w:r>
          </w:p>
        </w:tc>
        <w:tc>
          <w:tcPr>
            <w:tcW w:w="1105" w:type="dxa"/>
            <w:tcBorders>
              <w:top w:val="single" w:sz="4" w:space="0" w:color="auto"/>
              <w:left w:val="nil"/>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作者</w:t>
            </w:r>
          </w:p>
        </w:tc>
        <w:tc>
          <w:tcPr>
            <w:tcW w:w="5535" w:type="dxa"/>
            <w:tcBorders>
              <w:top w:val="single" w:sz="4" w:space="0" w:color="auto"/>
              <w:left w:val="nil"/>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备注</w:t>
            </w:r>
          </w:p>
        </w:tc>
      </w:tr>
      <w:tr w:rsidR="00821631">
        <w:trPr>
          <w:trHeight w:val="284"/>
        </w:trPr>
        <w:tc>
          <w:tcPr>
            <w:tcW w:w="1416" w:type="dxa"/>
            <w:tcBorders>
              <w:top w:val="nil"/>
              <w:left w:val="single" w:sz="4" w:space="0" w:color="auto"/>
              <w:bottom w:val="single" w:sz="4" w:space="0" w:color="auto"/>
              <w:right w:val="single" w:sz="4" w:space="0" w:color="auto"/>
            </w:tcBorders>
            <w:shd w:val="clear" w:color="auto" w:fill="FFFFFF"/>
            <w:noWrap/>
            <w:vAlign w:val="bottom"/>
          </w:tcPr>
          <w:p w:rsidR="00821631" w:rsidRDefault="00821631" w:rsidP="00A909D7">
            <w:pPr>
              <w:pStyle w:val="Normal-Table"/>
              <w:rPr>
                <w:lang w:eastAsia="zh-CN"/>
              </w:rPr>
            </w:pPr>
            <w:r>
              <w:rPr>
                <w:rFonts w:hint="eastAsia"/>
                <w:lang w:eastAsia="zh-CN"/>
              </w:rPr>
              <w:t>201</w:t>
            </w:r>
            <w:r w:rsidR="00A909D7">
              <w:rPr>
                <w:rFonts w:hint="eastAsia"/>
                <w:lang w:eastAsia="zh-CN"/>
              </w:rPr>
              <w:t>3</w:t>
            </w:r>
            <w:r>
              <w:rPr>
                <w:rFonts w:hint="eastAsia"/>
                <w:lang w:eastAsia="zh-CN"/>
              </w:rPr>
              <w:t>-</w:t>
            </w:r>
            <w:r w:rsidR="00A909D7">
              <w:rPr>
                <w:rFonts w:hint="eastAsia"/>
                <w:lang w:eastAsia="zh-CN"/>
              </w:rPr>
              <w:t>09</w:t>
            </w:r>
            <w:r>
              <w:rPr>
                <w:rFonts w:hint="eastAsia"/>
                <w:lang w:eastAsia="zh-CN"/>
              </w:rPr>
              <w:t>-</w:t>
            </w:r>
            <w:r w:rsidR="00A909D7">
              <w:rPr>
                <w:rFonts w:hint="eastAsia"/>
                <w:lang w:eastAsia="zh-CN"/>
              </w:rPr>
              <w:t>13</w:t>
            </w:r>
          </w:p>
        </w:tc>
        <w:tc>
          <w:tcPr>
            <w:tcW w:w="1412" w:type="dxa"/>
            <w:tcBorders>
              <w:top w:val="nil"/>
              <w:left w:val="nil"/>
              <w:bottom w:val="single" w:sz="4" w:space="0" w:color="auto"/>
              <w:right w:val="single" w:sz="4" w:space="0" w:color="auto"/>
            </w:tcBorders>
            <w:shd w:val="clear" w:color="auto" w:fill="FFFFFF"/>
            <w:noWrap/>
            <w:vAlign w:val="bottom"/>
          </w:tcPr>
          <w:p w:rsidR="00821631" w:rsidRDefault="00821631" w:rsidP="00C4394C">
            <w:pPr>
              <w:pStyle w:val="Normal-Table"/>
              <w:rPr>
                <w:lang w:eastAsia="zh-CN"/>
              </w:rPr>
            </w:pPr>
            <w:r>
              <w:rPr>
                <w:rFonts w:hint="eastAsia"/>
                <w:lang w:eastAsia="zh-CN"/>
              </w:rPr>
              <w:t>V1.0</w:t>
            </w:r>
          </w:p>
        </w:tc>
        <w:tc>
          <w:tcPr>
            <w:tcW w:w="1105" w:type="dxa"/>
            <w:tcBorders>
              <w:top w:val="nil"/>
              <w:left w:val="nil"/>
              <w:bottom w:val="single" w:sz="4" w:space="0" w:color="auto"/>
              <w:right w:val="single" w:sz="4" w:space="0" w:color="auto"/>
            </w:tcBorders>
            <w:shd w:val="clear" w:color="auto" w:fill="FFFFFF"/>
            <w:noWrap/>
            <w:vAlign w:val="bottom"/>
          </w:tcPr>
          <w:p w:rsidR="00821631" w:rsidRDefault="00A909D7" w:rsidP="00C4394C">
            <w:pPr>
              <w:pStyle w:val="Normal-Table"/>
              <w:rPr>
                <w:lang w:eastAsia="zh-CN"/>
              </w:rPr>
            </w:pPr>
            <w:r>
              <w:rPr>
                <w:rFonts w:hint="eastAsia"/>
                <w:lang w:eastAsia="zh-CN"/>
              </w:rPr>
              <w:t>祁有栋</w:t>
            </w:r>
          </w:p>
        </w:tc>
        <w:tc>
          <w:tcPr>
            <w:tcW w:w="5535" w:type="dxa"/>
            <w:tcBorders>
              <w:top w:val="nil"/>
              <w:left w:val="nil"/>
              <w:bottom w:val="single" w:sz="4" w:space="0" w:color="auto"/>
              <w:right w:val="single" w:sz="4" w:space="0" w:color="auto"/>
            </w:tcBorders>
            <w:shd w:val="clear" w:color="auto" w:fill="FFFFFF"/>
            <w:noWrap/>
            <w:vAlign w:val="bottom"/>
          </w:tcPr>
          <w:p w:rsidR="00821631" w:rsidRDefault="00821631" w:rsidP="00C4394C">
            <w:pPr>
              <w:pStyle w:val="Normal-Table"/>
              <w:rPr>
                <w:lang w:eastAsia="zh-CN"/>
              </w:rPr>
            </w:pPr>
            <w:r>
              <w:rPr>
                <w:rFonts w:hint="eastAsia"/>
                <w:lang w:eastAsia="zh-CN"/>
              </w:rPr>
              <w:t>起草</w:t>
            </w:r>
          </w:p>
        </w:tc>
      </w:tr>
      <w:tr w:rsidR="00821631">
        <w:trPr>
          <w:trHeight w:val="284"/>
        </w:trPr>
        <w:tc>
          <w:tcPr>
            <w:tcW w:w="1416" w:type="dxa"/>
            <w:tcBorders>
              <w:top w:val="single" w:sz="4" w:space="0" w:color="auto"/>
              <w:left w:val="single" w:sz="4"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日期</w:t>
            </w:r>
          </w:p>
        </w:tc>
        <w:tc>
          <w:tcPr>
            <w:tcW w:w="1412" w:type="dxa"/>
            <w:tcBorders>
              <w:top w:val="single" w:sz="4" w:space="0" w:color="auto"/>
              <w:left w:val="nil"/>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版本号</w:t>
            </w:r>
          </w:p>
        </w:tc>
        <w:tc>
          <w:tcPr>
            <w:tcW w:w="1105" w:type="dxa"/>
            <w:tcBorders>
              <w:top w:val="single" w:sz="4" w:space="0" w:color="auto"/>
              <w:left w:val="nil"/>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作者</w:t>
            </w:r>
          </w:p>
        </w:tc>
        <w:tc>
          <w:tcPr>
            <w:tcW w:w="5535" w:type="dxa"/>
            <w:tcBorders>
              <w:top w:val="single" w:sz="4" w:space="0" w:color="auto"/>
              <w:left w:val="nil"/>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备注</w:t>
            </w:r>
          </w:p>
        </w:tc>
      </w:tr>
      <w:tr w:rsidR="00821631">
        <w:trPr>
          <w:trHeight w:val="284"/>
        </w:trPr>
        <w:tc>
          <w:tcPr>
            <w:tcW w:w="1416" w:type="dxa"/>
            <w:tcBorders>
              <w:top w:val="nil"/>
              <w:left w:val="single" w:sz="4" w:space="0" w:color="auto"/>
              <w:bottom w:val="single" w:sz="4" w:space="0" w:color="auto"/>
              <w:right w:val="single" w:sz="4" w:space="0" w:color="auto"/>
            </w:tcBorders>
            <w:shd w:val="clear" w:color="auto" w:fill="FFFFFF"/>
            <w:noWrap/>
            <w:vAlign w:val="bottom"/>
          </w:tcPr>
          <w:p w:rsidR="00821631" w:rsidRDefault="00821631" w:rsidP="00C4394C">
            <w:pPr>
              <w:pStyle w:val="Normal-Table"/>
              <w:rPr>
                <w:lang w:eastAsia="zh-CN"/>
              </w:rPr>
            </w:pPr>
          </w:p>
        </w:tc>
        <w:tc>
          <w:tcPr>
            <w:tcW w:w="1412" w:type="dxa"/>
            <w:tcBorders>
              <w:top w:val="nil"/>
              <w:left w:val="nil"/>
              <w:bottom w:val="single" w:sz="4" w:space="0" w:color="auto"/>
              <w:right w:val="single" w:sz="4" w:space="0" w:color="auto"/>
            </w:tcBorders>
            <w:shd w:val="clear" w:color="auto" w:fill="FFFFFF"/>
            <w:noWrap/>
            <w:vAlign w:val="bottom"/>
          </w:tcPr>
          <w:p w:rsidR="00821631" w:rsidRDefault="00821631" w:rsidP="00C4394C">
            <w:pPr>
              <w:pStyle w:val="Normal-Table"/>
              <w:rPr>
                <w:lang w:eastAsia="zh-CN"/>
              </w:rPr>
            </w:pPr>
          </w:p>
        </w:tc>
        <w:tc>
          <w:tcPr>
            <w:tcW w:w="1105" w:type="dxa"/>
            <w:tcBorders>
              <w:top w:val="nil"/>
              <w:left w:val="nil"/>
              <w:bottom w:val="single" w:sz="4" w:space="0" w:color="auto"/>
              <w:right w:val="single" w:sz="4" w:space="0" w:color="auto"/>
            </w:tcBorders>
            <w:shd w:val="clear" w:color="auto" w:fill="FFFFFF"/>
            <w:noWrap/>
            <w:vAlign w:val="bottom"/>
          </w:tcPr>
          <w:p w:rsidR="00821631" w:rsidRDefault="00821631" w:rsidP="00C4394C">
            <w:pPr>
              <w:pStyle w:val="Normal-Table"/>
              <w:rPr>
                <w:lang w:eastAsia="zh-CN"/>
              </w:rPr>
            </w:pPr>
          </w:p>
        </w:tc>
        <w:tc>
          <w:tcPr>
            <w:tcW w:w="5535" w:type="dxa"/>
            <w:tcBorders>
              <w:top w:val="nil"/>
              <w:left w:val="nil"/>
              <w:bottom w:val="single" w:sz="4" w:space="0" w:color="auto"/>
              <w:right w:val="single" w:sz="4" w:space="0" w:color="auto"/>
            </w:tcBorders>
            <w:shd w:val="clear" w:color="auto" w:fill="FFFFFF"/>
            <w:noWrap/>
            <w:vAlign w:val="bottom"/>
          </w:tcPr>
          <w:p w:rsidR="00821631" w:rsidRDefault="00821631" w:rsidP="00C4394C">
            <w:pPr>
              <w:pStyle w:val="Normal-Table"/>
              <w:rPr>
                <w:lang w:eastAsia="zh-CN"/>
              </w:rPr>
            </w:pPr>
          </w:p>
        </w:tc>
      </w:tr>
      <w:tr w:rsidR="00821631">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修改内容</w:t>
            </w:r>
          </w:p>
        </w:tc>
        <w:tc>
          <w:tcPr>
            <w:tcW w:w="8052" w:type="dxa"/>
            <w:gridSpan w:val="3"/>
            <w:tcBorders>
              <w:top w:val="single" w:sz="4" w:space="0" w:color="auto"/>
              <w:left w:val="nil"/>
              <w:bottom w:val="single" w:sz="4" w:space="0" w:color="auto"/>
              <w:right w:val="single" w:sz="8" w:space="0" w:color="000000"/>
            </w:tcBorders>
            <w:noWrap/>
            <w:vAlign w:val="bottom"/>
          </w:tcPr>
          <w:p w:rsidR="00821631" w:rsidRDefault="00821631" w:rsidP="00C4394C">
            <w:pPr>
              <w:pStyle w:val="Normal-Table"/>
              <w:rPr>
                <w:lang w:eastAsia="zh-CN"/>
              </w:rPr>
            </w:pPr>
          </w:p>
        </w:tc>
      </w:tr>
      <w:tr w:rsidR="00821631">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eastAsia="zh-CN"/>
              </w:rPr>
              <w:t>增加内容</w:t>
            </w:r>
          </w:p>
        </w:tc>
        <w:tc>
          <w:tcPr>
            <w:tcW w:w="8052" w:type="dxa"/>
            <w:gridSpan w:val="3"/>
            <w:tcBorders>
              <w:top w:val="single" w:sz="4" w:space="0" w:color="auto"/>
              <w:left w:val="nil"/>
              <w:bottom w:val="single" w:sz="4" w:space="0" w:color="auto"/>
              <w:right w:val="single" w:sz="8" w:space="0" w:color="000000"/>
            </w:tcBorders>
            <w:noWrap/>
            <w:vAlign w:val="bottom"/>
          </w:tcPr>
          <w:p w:rsidR="00821631" w:rsidRDefault="00821631" w:rsidP="00C4394C">
            <w:pPr>
              <w:pStyle w:val="Normal-Table"/>
              <w:rPr>
                <w:lang w:eastAsia="zh-CN"/>
              </w:rPr>
            </w:pPr>
          </w:p>
        </w:tc>
      </w:tr>
      <w:tr w:rsidR="00821631">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删除内容</w:t>
            </w:r>
          </w:p>
        </w:tc>
        <w:tc>
          <w:tcPr>
            <w:tcW w:w="8052" w:type="dxa"/>
            <w:gridSpan w:val="3"/>
            <w:tcBorders>
              <w:top w:val="single" w:sz="4" w:space="0" w:color="auto"/>
              <w:left w:val="nil"/>
              <w:bottom w:val="single" w:sz="4" w:space="0" w:color="auto"/>
              <w:right w:val="single" w:sz="8" w:space="0" w:color="000000"/>
            </w:tcBorders>
            <w:noWrap/>
            <w:vAlign w:val="bottom"/>
          </w:tcPr>
          <w:p w:rsidR="00821631" w:rsidRDefault="00821631" w:rsidP="00C4394C">
            <w:pPr>
              <w:pStyle w:val="Normal-Table"/>
              <w:rPr>
                <w:lang w:eastAsia="zh-CN"/>
              </w:rPr>
            </w:pPr>
          </w:p>
        </w:tc>
      </w:tr>
      <w:tr w:rsidR="00821631">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日期</w:t>
            </w:r>
          </w:p>
        </w:tc>
        <w:tc>
          <w:tcPr>
            <w:tcW w:w="1412" w:type="dxa"/>
            <w:tcBorders>
              <w:top w:val="single" w:sz="4" w:space="0" w:color="auto"/>
              <w:left w:val="nil"/>
              <w:bottom w:val="single" w:sz="4" w:space="0" w:color="auto"/>
              <w:right w:val="single" w:sz="8" w:space="0" w:color="000000"/>
            </w:tcBorders>
            <w:shd w:val="clear" w:color="auto" w:fill="D9D9D9"/>
            <w:noWrap/>
            <w:vAlign w:val="bottom"/>
          </w:tcPr>
          <w:p w:rsidR="00821631" w:rsidRDefault="00821631" w:rsidP="00C4394C">
            <w:pPr>
              <w:pStyle w:val="Normal-Table"/>
              <w:rPr>
                <w:b/>
              </w:rPr>
            </w:pPr>
            <w:r>
              <w:rPr>
                <w:rFonts w:hint="eastAsia"/>
                <w:b/>
                <w:lang w:val="en-US"/>
              </w:rPr>
              <w:t>版本号</w:t>
            </w:r>
          </w:p>
        </w:tc>
        <w:tc>
          <w:tcPr>
            <w:tcW w:w="1105" w:type="dxa"/>
            <w:tcBorders>
              <w:top w:val="single" w:sz="4" w:space="0" w:color="auto"/>
              <w:left w:val="nil"/>
              <w:bottom w:val="single" w:sz="4" w:space="0" w:color="auto"/>
              <w:right w:val="single" w:sz="8" w:space="0" w:color="000000"/>
            </w:tcBorders>
            <w:shd w:val="clear" w:color="auto" w:fill="D9D9D9"/>
            <w:vAlign w:val="bottom"/>
          </w:tcPr>
          <w:p w:rsidR="00821631" w:rsidRDefault="00821631" w:rsidP="00C4394C">
            <w:pPr>
              <w:pStyle w:val="Normal-Table"/>
              <w:rPr>
                <w:b/>
              </w:rPr>
            </w:pPr>
            <w:r>
              <w:rPr>
                <w:rFonts w:hint="eastAsia"/>
                <w:b/>
                <w:lang w:val="en-US"/>
              </w:rPr>
              <w:t>作者</w:t>
            </w:r>
          </w:p>
        </w:tc>
        <w:tc>
          <w:tcPr>
            <w:tcW w:w="5535" w:type="dxa"/>
            <w:tcBorders>
              <w:top w:val="single" w:sz="4" w:space="0" w:color="auto"/>
              <w:left w:val="nil"/>
              <w:bottom w:val="single" w:sz="4" w:space="0" w:color="auto"/>
              <w:right w:val="single" w:sz="8" w:space="0" w:color="000000"/>
            </w:tcBorders>
            <w:shd w:val="clear" w:color="auto" w:fill="D9D9D9"/>
            <w:vAlign w:val="bottom"/>
          </w:tcPr>
          <w:p w:rsidR="00821631" w:rsidRDefault="00821631" w:rsidP="00C4394C">
            <w:pPr>
              <w:pStyle w:val="Normal-Table"/>
              <w:rPr>
                <w:b/>
              </w:rPr>
            </w:pPr>
            <w:r>
              <w:rPr>
                <w:rFonts w:hint="eastAsia"/>
                <w:b/>
                <w:lang w:val="en-US"/>
              </w:rPr>
              <w:t>备注</w:t>
            </w:r>
          </w:p>
        </w:tc>
      </w:tr>
      <w:tr w:rsidR="00821631">
        <w:trPr>
          <w:trHeight w:val="284"/>
        </w:trPr>
        <w:tc>
          <w:tcPr>
            <w:tcW w:w="1416" w:type="dxa"/>
            <w:tcBorders>
              <w:top w:val="single" w:sz="4" w:space="0" w:color="auto"/>
              <w:left w:val="single" w:sz="8" w:space="0" w:color="auto"/>
              <w:bottom w:val="single" w:sz="4" w:space="0" w:color="auto"/>
              <w:right w:val="single" w:sz="4" w:space="0" w:color="auto"/>
            </w:tcBorders>
            <w:noWrap/>
            <w:vAlign w:val="bottom"/>
          </w:tcPr>
          <w:p w:rsidR="00821631" w:rsidRPr="00063691" w:rsidRDefault="00821631" w:rsidP="00C4394C">
            <w:pPr>
              <w:pStyle w:val="Normal-Table"/>
            </w:pPr>
          </w:p>
        </w:tc>
        <w:tc>
          <w:tcPr>
            <w:tcW w:w="1412" w:type="dxa"/>
            <w:tcBorders>
              <w:top w:val="single" w:sz="4" w:space="0" w:color="auto"/>
              <w:left w:val="nil"/>
              <w:bottom w:val="single" w:sz="4" w:space="0" w:color="auto"/>
              <w:right w:val="single" w:sz="8" w:space="0" w:color="000000"/>
            </w:tcBorders>
            <w:noWrap/>
            <w:vAlign w:val="bottom"/>
          </w:tcPr>
          <w:p w:rsidR="00821631" w:rsidRDefault="00821631" w:rsidP="00C4394C">
            <w:pPr>
              <w:pStyle w:val="Normal-Table"/>
              <w:rPr>
                <w:lang w:eastAsia="zh-CN"/>
              </w:rPr>
            </w:pPr>
          </w:p>
        </w:tc>
        <w:tc>
          <w:tcPr>
            <w:tcW w:w="1105" w:type="dxa"/>
            <w:tcBorders>
              <w:top w:val="single" w:sz="4" w:space="0" w:color="auto"/>
              <w:left w:val="nil"/>
              <w:bottom w:val="single" w:sz="4" w:space="0" w:color="auto"/>
              <w:right w:val="single" w:sz="8" w:space="0" w:color="000000"/>
            </w:tcBorders>
            <w:vAlign w:val="bottom"/>
          </w:tcPr>
          <w:p w:rsidR="00821631" w:rsidRDefault="00821631" w:rsidP="00C4394C">
            <w:pPr>
              <w:pStyle w:val="Normal-Table"/>
              <w:rPr>
                <w:lang w:eastAsia="zh-CN"/>
              </w:rPr>
            </w:pPr>
          </w:p>
        </w:tc>
        <w:tc>
          <w:tcPr>
            <w:tcW w:w="5535" w:type="dxa"/>
            <w:tcBorders>
              <w:top w:val="single" w:sz="4" w:space="0" w:color="auto"/>
              <w:left w:val="nil"/>
              <w:bottom w:val="single" w:sz="4" w:space="0" w:color="auto"/>
              <w:right w:val="single" w:sz="8" w:space="0" w:color="000000"/>
            </w:tcBorders>
            <w:vAlign w:val="bottom"/>
          </w:tcPr>
          <w:p w:rsidR="00821631" w:rsidRDefault="00821631" w:rsidP="00C4394C">
            <w:pPr>
              <w:pStyle w:val="Normal-Table"/>
              <w:rPr>
                <w:lang w:eastAsia="zh-CN"/>
              </w:rPr>
            </w:pPr>
          </w:p>
        </w:tc>
      </w:tr>
      <w:tr w:rsidR="00821631">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修改内容</w:t>
            </w:r>
          </w:p>
        </w:tc>
        <w:tc>
          <w:tcPr>
            <w:tcW w:w="8052" w:type="dxa"/>
            <w:gridSpan w:val="3"/>
            <w:tcBorders>
              <w:top w:val="single" w:sz="4" w:space="0" w:color="auto"/>
              <w:left w:val="nil"/>
              <w:bottom w:val="single" w:sz="4" w:space="0" w:color="auto"/>
              <w:right w:val="single" w:sz="8" w:space="0" w:color="000000"/>
            </w:tcBorders>
            <w:noWrap/>
            <w:vAlign w:val="bottom"/>
          </w:tcPr>
          <w:p w:rsidR="00821631" w:rsidRDefault="00821631" w:rsidP="00C4394C">
            <w:pPr>
              <w:pStyle w:val="Normal-Table"/>
              <w:rPr>
                <w:lang w:eastAsia="zh-CN"/>
              </w:rPr>
            </w:pPr>
          </w:p>
        </w:tc>
      </w:tr>
      <w:tr w:rsidR="00821631">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eastAsia="zh-CN"/>
              </w:rPr>
              <w:t>增加内容</w:t>
            </w:r>
          </w:p>
        </w:tc>
        <w:tc>
          <w:tcPr>
            <w:tcW w:w="8052" w:type="dxa"/>
            <w:gridSpan w:val="3"/>
            <w:tcBorders>
              <w:top w:val="single" w:sz="4" w:space="0" w:color="auto"/>
              <w:left w:val="nil"/>
              <w:bottom w:val="single" w:sz="4" w:space="0" w:color="auto"/>
              <w:right w:val="single" w:sz="8" w:space="0" w:color="000000"/>
            </w:tcBorders>
            <w:noWrap/>
            <w:vAlign w:val="bottom"/>
          </w:tcPr>
          <w:p w:rsidR="00821631" w:rsidRDefault="00821631" w:rsidP="00C4394C">
            <w:pPr>
              <w:pStyle w:val="Normal-Table"/>
              <w:rPr>
                <w:lang w:eastAsia="zh-CN"/>
              </w:rPr>
            </w:pPr>
          </w:p>
        </w:tc>
      </w:tr>
      <w:tr w:rsidR="00821631">
        <w:trPr>
          <w:trHeight w:val="284"/>
        </w:trPr>
        <w:tc>
          <w:tcPr>
            <w:tcW w:w="1416" w:type="dxa"/>
            <w:tcBorders>
              <w:top w:val="single" w:sz="4" w:space="0" w:color="auto"/>
              <w:left w:val="single" w:sz="8" w:space="0" w:color="auto"/>
              <w:bottom w:val="single" w:sz="4" w:space="0" w:color="auto"/>
              <w:right w:val="single" w:sz="4" w:space="0" w:color="auto"/>
            </w:tcBorders>
            <w:shd w:val="clear" w:color="auto" w:fill="D9D9D9"/>
            <w:noWrap/>
            <w:vAlign w:val="bottom"/>
          </w:tcPr>
          <w:p w:rsidR="00821631" w:rsidRDefault="00821631" w:rsidP="00C4394C">
            <w:pPr>
              <w:pStyle w:val="Normal-Table"/>
              <w:rPr>
                <w:b/>
              </w:rPr>
            </w:pPr>
            <w:r>
              <w:rPr>
                <w:rFonts w:hint="eastAsia"/>
                <w:b/>
                <w:lang w:val="en-US"/>
              </w:rPr>
              <w:t>删除内容</w:t>
            </w:r>
          </w:p>
        </w:tc>
        <w:tc>
          <w:tcPr>
            <w:tcW w:w="8052" w:type="dxa"/>
            <w:gridSpan w:val="3"/>
            <w:tcBorders>
              <w:top w:val="single" w:sz="4" w:space="0" w:color="auto"/>
              <w:left w:val="nil"/>
              <w:bottom w:val="single" w:sz="4" w:space="0" w:color="auto"/>
              <w:right w:val="single" w:sz="8" w:space="0" w:color="000000"/>
            </w:tcBorders>
            <w:noWrap/>
            <w:vAlign w:val="bottom"/>
          </w:tcPr>
          <w:p w:rsidR="00821631" w:rsidRDefault="00821631" w:rsidP="00C4394C">
            <w:pPr>
              <w:pStyle w:val="Normal-Table"/>
              <w:rPr>
                <w:lang w:eastAsia="zh-CN"/>
              </w:rPr>
            </w:pPr>
          </w:p>
        </w:tc>
      </w:tr>
    </w:tbl>
    <w:p w:rsidR="00821631" w:rsidRDefault="00821631" w:rsidP="007B14B1"/>
    <w:p w:rsidR="00390C76" w:rsidRDefault="00390C76" w:rsidP="007B14B1"/>
    <w:p w:rsidR="00390C76" w:rsidRDefault="00390C76" w:rsidP="007B14B1"/>
    <w:p w:rsidR="00390C76" w:rsidRDefault="00390C76" w:rsidP="007B14B1"/>
    <w:p w:rsidR="00895F6D" w:rsidRDefault="00895F6D" w:rsidP="007B14B1"/>
    <w:p w:rsidR="00895F6D" w:rsidRDefault="00895F6D" w:rsidP="007B14B1"/>
    <w:p w:rsidR="00895F6D" w:rsidRDefault="00895F6D" w:rsidP="007B14B1"/>
    <w:p w:rsidR="00C76644" w:rsidRDefault="00C76644" w:rsidP="007B14B1"/>
    <w:p w:rsidR="00506A98" w:rsidRDefault="00506A98" w:rsidP="007B14B1"/>
    <w:p w:rsidR="00506A98" w:rsidRDefault="00506A98" w:rsidP="007B14B1"/>
    <w:p w:rsidR="00506A98" w:rsidRDefault="00506A98" w:rsidP="007B14B1"/>
    <w:p w:rsidR="00506A98" w:rsidRDefault="00506A98" w:rsidP="007B14B1"/>
    <w:p w:rsidR="00506A98" w:rsidRDefault="00506A98" w:rsidP="007B14B1"/>
    <w:p w:rsidR="00506A98" w:rsidRDefault="00506A98" w:rsidP="007B14B1"/>
    <w:p w:rsidR="00506A98" w:rsidRDefault="00506A98" w:rsidP="007B14B1"/>
    <w:p w:rsidR="00506A98" w:rsidRDefault="00506A98" w:rsidP="007B14B1"/>
    <w:p w:rsidR="00506A98" w:rsidRDefault="00506A98" w:rsidP="007B14B1"/>
    <w:p w:rsidR="00506A98" w:rsidRDefault="00506A98" w:rsidP="007B14B1"/>
    <w:p w:rsidR="00506A98" w:rsidRDefault="00506A98" w:rsidP="007B14B1"/>
    <w:p w:rsidR="007F38BE" w:rsidRDefault="007F38BE" w:rsidP="007B14B1"/>
    <w:p w:rsidR="00506A98" w:rsidRDefault="00506A98" w:rsidP="007B14B1"/>
    <w:p w:rsidR="00506A98" w:rsidRDefault="00506A98" w:rsidP="007B14B1"/>
    <w:p w:rsidR="00506A98" w:rsidRDefault="00506A98" w:rsidP="007B14B1"/>
    <w:p w:rsidR="00506A98" w:rsidRDefault="00506A98" w:rsidP="007B14B1"/>
    <w:p w:rsidR="00506A98" w:rsidRDefault="00506A98" w:rsidP="007B14B1"/>
    <w:p w:rsidR="00390C76" w:rsidRDefault="00390C76" w:rsidP="007B14B1"/>
    <w:p w:rsidR="00390C76" w:rsidRDefault="00390C76" w:rsidP="007B14B1"/>
    <w:p w:rsidR="00390C76" w:rsidRDefault="00390C76" w:rsidP="007B14B1"/>
    <w:p w:rsidR="00390C76" w:rsidRPr="00D5399A" w:rsidRDefault="00390C76" w:rsidP="00D5399A">
      <w:pPr>
        <w:jc w:val="center"/>
        <w:rPr>
          <w:b/>
          <w:sz w:val="24"/>
        </w:rPr>
      </w:pPr>
      <w:r w:rsidRPr="00390C76">
        <w:rPr>
          <w:rFonts w:hint="eastAsia"/>
          <w:b/>
          <w:sz w:val="24"/>
        </w:rPr>
        <w:lastRenderedPageBreak/>
        <w:t>目录</w:t>
      </w:r>
    </w:p>
    <w:bookmarkStart w:id="0" w:name="_GoBack"/>
    <w:bookmarkEnd w:id="0"/>
    <w:p w:rsidR="00F95308" w:rsidRDefault="00390C76">
      <w:pPr>
        <w:pStyle w:val="10"/>
        <w:tabs>
          <w:tab w:val="left" w:pos="420"/>
          <w:tab w:val="right" w:leader="dot" w:pos="8296"/>
        </w:tabs>
        <w:rPr>
          <w:rFonts w:asciiTheme="minorHAnsi" w:eastAsiaTheme="minorEastAsia" w:hAnsiTheme="minorHAnsi" w:cstheme="minorBidi"/>
          <w:noProof/>
          <w:szCs w:val="22"/>
        </w:rPr>
      </w:pPr>
      <w:r>
        <w:fldChar w:fldCharType="begin"/>
      </w:r>
      <w:r>
        <w:instrText xml:space="preserve"> </w:instrText>
      </w:r>
      <w:r>
        <w:rPr>
          <w:rFonts w:hint="eastAsia"/>
        </w:rPr>
        <w:instrText>TOC \o "1-3" \h \z \u</w:instrText>
      </w:r>
      <w:r>
        <w:instrText xml:space="preserve"> </w:instrText>
      </w:r>
      <w:r>
        <w:fldChar w:fldCharType="separate"/>
      </w:r>
      <w:hyperlink w:anchor="_Toc367793756" w:history="1">
        <w:r w:rsidR="00F95308" w:rsidRPr="00A26894">
          <w:rPr>
            <w:rStyle w:val="a8"/>
            <w:noProof/>
          </w:rPr>
          <w:t>1</w:t>
        </w:r>
        <w:r w:rsidR="00F95308">
          <w:rPr>
            <w:rFonts w:asciiTheme="minorHAnsi" w:eastAsiaTheme="minorEastAsia" w:hAnsiTheme="minorHAnsi" w:cstheme="minorBidi"/>
            <w:noProof/>
            <w:szCs w:val="22"/>
          </w:rPr>
          <w:tab/>
        </w:r>
        <w:r w:rsidR="00F95308" w:rsidRPr="00A26894">
          <w:rPr>
            <w:rStyle w:val="a8"/>
            <w:rFonts w:hint="eastAsia"/>
            <w:noProof/>
          </w:rPr>
          <w:t>简介</w:t>
        </w:r>
        <w:r w:rsidR="00F95308">
          <w:rPr>
            <w:noProof/>
            <w:webHidden/>
          </w:rPr>
          <w:tab/>
        </w:r>
        <w:r w:rsidR="00F95308">
          <w:rPr>
            <w:noProof/>
            <w:webHidden/>
          </w:rPr>
          <w:fldChar w:fldCharType="begin"/>
        </w:r>
        <w:r w:rsidR="00F95308">
          <w:rPr>
            <w:noProof/>
            <w:webHidden/>
          </w:rPr>
          <w:instrText xml:space="preserve"> PAGEREF _Toc367793756 \h </w:instrText>
        </w:r>
        <w:r w:rsidR="00F95308">
          <w:rPr>
            <w:noProof/>
            <w:webHidden/>
          </w:rPr>
        </w:r>
        <w:r w:rsidR="00F95308">
          <w:rPr>
            <w:noProof/>
            <w:webHidden/>
          </w:rPr>
          <w:fldChar w:fldCharType="separate"/>
        </w:r>
        <w:r w:rsidR="00F95308">
          <w:rPr>
            <w:noProof/>
            <w:webHidden/>
          </w:rPr>
          <w:t>5</w:t>
        </w:r>
        <w:r w:rsidR="00F95308">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57" w:history="1">
        <w:r w:rsidRPr="00A26894">
          <w:rPr>
            <w:rStyle w:val="a8"/>
            <w:noProof/>
          </w:rPr>
          <w:t>1.1</w:t>
        </w:r>
        <w:r>
          <w:rPr>
            <w:rFonts w:asciiTheme="minorHAnsi" w:eastAsiaTheme="minorEastAsia" w:hAnsiTheme="minorHAnsi" w:cstheme="minorBidi"/>
            <w:noProof/>
            <w:szCs w:val="22"/>
          </w:rPr>
          <w:tab/>
        </w:r>
        <w:r w:rsidRPr="00A26894">
          <w:rPr>
            <w:rStyle w:val="a8"/>
            <w:rFonts w:hint="eastAsia"/>
            <w:noProof/>
          </w:rPr>
          <w:t>目的</w:t>
        </w:r>
        <w:r>
          <w:rPr>
            <w:noProof/>
            <w:webHidden/>
          </w:rPr>
          <w:tab/>
        </w:r>
        <w:r>
          <w:rPr>
            <w:noProof/>
            <w:webHidden/>
          </w:rPr>
          <w:fldChar w:fldCharType="begin"/>
        </w:r>
        <w:r>
          <w:rPr>
            <w:noProof/>
            <w:webHidden/>
          </w:rPr>
          <w:instrText xml:space="preserve"> PAGEREF _Toc367793757 \h </w:instrText>
        </w:r>
        <w:r>
          <w:rPr>
            <w:noProof/>
            <w:webHidden/>
          </w:rPr>
        </w:r>
        <w:r>
          <w:rPr>
            <w:noProof/>
            <w:webHidden/>
          </w:rPr>
          <w:fldChar w:fldCharType="separate"/>
        </w:r>
        <w:r>
          <w:rPr>
            <w:noProof/>
            <w:webHidden/>
          </w:rPr>
          <w:t>5</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58" w:history="1">
        <w:r w:rsidRPr="00A26894">
          <w:rPr>
            <w:rStyle w:val="a8"/>
            <w:noProof/>
          </w:rPr>
          <w:t>1.2</w:t>
        </w:r>
        <w:r>
          <w:rPr>
            <w:rFonts w:asciiTheme="minorHAnsi" w:eastAsiaTheme="minorEastAsia" w:hAnsiTheme="minorHAnsi" w:cstheme="minorBidi"/>
            <w:noProof/>
            <w:szCs w:val="22"/>
          </w:rPr>
          <w:tab/>
        </w:r>
        <w:r w:rsidRPr="00A26894">
          <w:rPr>
            <w:rStyle w:val="a8"/>
            <w:rFonts w:hint="eastAsia"/>
            <w:noProof/>
          </w:rPr>
          <w:t>范围</w:t>
        </w:r>
        <w:r>
          <w:rPr>
            <w:noProof/>
            <w:webHidden/>
          </w:rPr>
          <w:tab/>
        </w:r>
        <w:r>
          <w:rPr>
            <w:noProof/>
            <w:webHidden/>
          </w:rPr>
          <w:fldChar w:fldCharType="begin"/>
        </w:r>
        <w:r>
          <w:rPr>
            <w:noProof/>
            <w:webHidden/>
          </w:rPr>
          <w:instrText xml:space="preserve"> PAGEREF _Toc367793758 \h </w:instrText>
        </w:r>
        <w:r>
          <w:rPr>
            <w:noProof/>
            <w:webHidden/>
          </w:rPr>
        </w:r>
        <w:r>
          <w:rPr>
            <w:noProof/>
            <w:webHidden/>
          </w:rPr>
          <w:fldChar w:fldCharType="separate"/>
        </w:r>
        <w:r>
          <w:rPr>
            <w:noProof/>
            <w:webHidden/>
          </w:rPr>
          <w:t>5</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59" w:history="1">
        <w:r w:rsidRPr="00A26894">
          <w:rPr>
            <w:rStyle w:val="a8"/>
            <w:noProof/>
          </w:rPr>
          <w:t>1.3</w:t>
        </w:r>
        <w:r>
          <w:rPr>
            <w:rFonts w:asciiTheme="minorHAnsi" w:eastAsiaTheme="minorEastAsia" w:hAnsiTheme="minorHAnsi" w:cstheme="minorBidi"/>
            <w:noProof/>
            <w:szCs w:val="22"/>
          </w:rPr>
          <w:tab/>
        </w:r>
        <w:r w:rsidRPr="00A26894">
          <w:rPr>
            <w:rStyle w:val="a8"/>
            <w:rFonts w:hint="eastAsia"/>
            <w:noProof/>
          </w:rPr>
          <w:t>术语词汇表</w:t>
        </w:r>
        <w:r>
          <w:rPr>
            <w:noProof/>
            <w:webHidden/>
          </w:rPr>
          <w:tab/>
        </w:r>
        <w:r>
          <w:rPr>
            <w:noProof/>
            <w:webHidden/>
          </w:rPr>
          <w:fldChar w:fldCharType="begin"/>
        </w:r>
        <w:r>
          <w:rPr>
            <w:noProof/>
            <w:webHidden/>
          </w:rPr>
          <w:instrText xml:space="preserve"> PAGEREF _Toc367793759 \h </w:instrText>
        </w:r>
        <w:r>
          <w:rPr>
            <w:noProof/>
            <w:webHidden/>
          </w:rPr>
        </w:r>
        <w:r>
          <w:rPr>
            <w:noProof/>
            <w:webHidden/>
          </w:rPr>
          <w:fldChar w:fldCharType="separate"/>
        </w:r>
        <w:r>
          <w:rPr>
            <w:noProof/>
            <w:webHidden/>
          </w:rPr>
          <w:t>5</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60" w:history="1">
        <w:r w:rsidRPr="00A26894">
          <w:rPr>
            <w:rStyle w:val="a8"/>
            <w:noProof/>
          </w:rPr>
          <w:t>1.4</w:t>
        </w:r>
        <w:r>
          <w:rPr>
            <w:rFonts w:asciiTheme="minorHAnsi" w:eastAsiaTheme="minorEastAsia" w:hAnsiTheme="minorHAnsi" w:cstheme="minorBidi"/>
            <w:noProof/>
            <w:szCs w:val="22"/>
          </w:rPr>
          <w:tab/>
        </w:r>
        <w:r w:rsidRPr="00A26894">
          <w:rPr>
            <w:rStyle w:val="a8"/>
            <w:rFonts w:hint="eastAsia"/>
            <w:noProof/>
          </w:rPr>
          <w:t>参考资料</w:t>
        </w:r>
        <w:r>
          <w:rPr>
            <w:noProof/>
            <w:webHidden/>
          </w:rPr>
          <w:tab/>
        </w:r>
        <w:r>
          <w:rPr>
            <w:noProof/>
            <w:webHidden/>
          </w:rPr>
          <w:fldChar w:fldCharType="begin"/>
        </w:r>
        <w:r>
          <w:rPr>
            <w:noProof/>
            <w:webHidden/>
          </w:rPr>
          <w:instrText xml:space="preserve"> PAGEREF _Toc367793760 \h </w:instrText>
        </w:r>
        <w:r>
          <w:rPr>
            <w:noProof/>
            <w:webHidden/>
          </w:rPr>
        </w:r>
        <w:r>
          <w:rPr>
            <w:noProof/>
            <w:webHidden/>
          </w:rPr>
          <w:fldChar w:fldCharType="separate"/>
        </w:r>
        <w:r>
          <w:rPr>
            <w:noProof/>
            <w:webHidden/>
          </w:rPr>
          <w:t>6</w:t>
        </w:r>
        <w:r>
          <w:rPr>
            <w:noProof/>
            <w:webHidden/>
          </w:rPr>
          <w:fldChar w:fldCharType="end"/>
        </w:r>
      </w:hyperlink>
    </w:p>
    <w:p w:rsidR="00F95308" w:rsidRDefault="00F95308">
      <w:pPr>
        <w:pStyle w:val="10"/>
        <w:tabs>
          <w:tab w:val="left" w:pos="420"/>
          <w:tab w:val="right" w:leader="dot" w:pos="8296"/>
        </w:tabs>
        <w:rPr>
          <w:rFonts w:asciiTheme="minorHAnsi" w:eastAsiaTheme="minorEastAsia" w:hAnsiTheme="minorHAnsi" w:cstheme="minorBidi"/>
          <w:noProof/>
          <w:szCs w:val="22"/>
        </w:rPr>
      </w:pPr>
      <w:hyperlink w:anchor="_Toc367793761" w:history="1">
        <w:r w:rsidRPr="00A26894">
          <w:rPr>
            <w:rStyle w:val="a8"/>
            <w:noProof/>
          </w:rPr>
          <w:t>2</w:t>
        </w:r>
        <w:r>
          <w:rPr>
            <w:rFonts w:asciiTheme="minorHAnsi" w:eastAsiaTheme="minorEastAsia" w:hAnsiTheme="minorHAnsi" w:cstheme="minorBidi"/>
            <w:noProof/>
            <w:szCs w:val="22"/>
          </w:rPr>
          <w:tab/>
        </w:r>
        <w:r w:rsidRPr="00A26894">
          <w:rPr>
            <w:rStyle w:val="a8"/>
            <w:rFonts w:hint="eastAsia"/>
            <w:noProof/>
          </w:rPr>
          <w:t>构架表示方式</w:t>
        </w:r>
        <w:r>
          <w:rPr>
            <w:noProof/>
            <w:webHidden/>
          </w:rPr>
          <w:tab/>
        </w:r>
        <w:r>
          <w:rPr>
            <w:noProof/>
            <w:webHidden/>
          </w:rPr>
          <w:fldChar w:fldCharType="begin"/>
        </w:r>
        <w:r>
          <w:rPr>
            <w:noProof/>
            <w:webHidden/>
          </w:rPr>
          <w:instrText xml:space="preserve"> PAGEREF _Toc367793761 \h </w:instrText>
        </w:r>
        <w:r>
          <w:rPr>
            <w:noProof/>
            <w:webHidden/>
          </w:rPr>
        </w:r>
        <w:r>
          <w:rPr>
            <w:noProof/>
            <w:webHidden/>
          </w:rPr>
          <w:fldChar w:fldCharType="separate"/>
        </w:r>
        <w:r>
          <w:rPr>
            <w:noProof/>
            <w:webHidden/>
          </w:rPr>
          <w:t>6</w:t>
        </w:r>
        <w:r>
          <w:rPr>
            <w:noProof/>
            <w:webHidden/>
          </w:rPr>
          <w:fldChar w:fldCharType="end"/>
        </w:r>
      </w:hyperlink>
    </w:p>
    <w:p w:rsidR="00F95308" w:rsidRDefault="00F95308">
      <w:pPr>
        <w:pStyle w:val="10"/>
        <w:tabs>
          <w:tab w:val="left" w:pos="420"/>
          <w:tab w:val="right" w:leader="dot" w:pos="8296"/>
        </w:tabs>
        <w:rPr>
          <w:rFonts w:asciiTheme="minorHAnsi" w:eastAsiaTheme="minorEastAsia" w:hAnsiTheme="minorHAnsi" w:cstheme="minorBidi"/>
          <w:noProof/>
          <w:szCs w:val="22"/>
        </w:rPr>
      </w:pPr>
      <w:hyperlink w:anchor="_Toc367793762" w:history="1">
        <w:r w:rsidRPr="00A26894">
          <w:rPr>
            <w:rStyle w:val="a8"/>
            <w:noProof/>
          </w:rPr>
          <w:t>3</w:t>
        </w:r>
        <w:r>
          <w:rPr>
            <w:rFonts w:asciiTheme="minorHAnsi" w:eastAsiaTheme="minorEastAsia" w:hAnsiTheme="minorHAnsi" w:cstheme="minorBidi"/>
            <w:noProof/>
            <w:szCs w:val="22"/>
          </w:rPr>
          <w:tab/>
        </w:r>
        <w:r w:rsidRPr="00A26894">
          <w:rPr>
            <w:rStyle w:val="a8"/>
            <w:rFonts w:hint="eastAsia"/>
            <w:noProof/>
          </w:rPr>
          <w:t>构架设计目标与约束</w:t>
        </w:r>
        <w:r>
          <w:rPr>
            <w:noProof/>
            <w:webHidden/>
          </w:rPr>
          <w:tab/>
        </w:r>
        <w:r>
          <w:rPr>
            <w:noProof/>
            <w:webHidden/>
          </w:rPr>
          <w:fldChar w:fldCharType="begin"/>
        </w:r>
        <w:r>
          <w:rPr>
            <w:noProof/>
            <w:webHidden/>
          </w:rPr>
          <w:instrText xml:space="preserve"> PAGEREF _Toc367793762 \h </w:instrText>
        </w:r>
        <w:r>
          <w:rPr>
            <w:noProof/>
            <w:webHidden/>
          </w:rPr>
        </w:r>
        <w:r>
          <w:rPr>
            <w:noProof/>
            <w:webHidden/>
          </w:rPr>
          <w:fldChar w:fldCharType="separate"/>
        </w:r>
        <w:r>
          <w:rPr>
            <w:noProof/>
            <w:webHidden/>
          </w:rPr>
          <w:t>7</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63" w:history="1">
        <w:r w:rsidRPr="00A26894">
          <w:rPr>
            <w:rStyle w:val="a8"/>
            <w:noProof/>
          </w:rPr>
          <w:t>3.1</w:t>
        </w:r>
        <w:r>
          <w:rPr>
            <w:rFonts w:asciiTheme="minorHAnsi" w:eastAsiaTheme="minorEastAsia" w:hAnsiTheme="minorHAnsi" w:cstheme="minorBidi"/>
            <w:noProof/>
            <w:szCs w:val="22"/>
          </w:rPr>
          <w:tab/>
        </w:r>
        <w:r w:rsidRPr="00A26894">
          <w:rPr>
            <w:rStyle w:val="a8"/>
            <w:rFonts w:hint="eastAsia"/>
            <w:noProof/>
          </w:rPr>
          <w:t>关键功能需求</w:t>
        </w:r>
        <w:r>
          <w:rPr>
            <w:noProof/>
            <w:webHidden/>
          </w:rPr>
          <w:tab/>
        </w:r>
        <w:r>
          <w:rPr>
            <w:noProof/>
            <w:webHidden/>
          </w:rPr>
          <w:fldChar w:fldCharType="begin"/>
        </w:r>
        <w:r>
          <w:rPr>
            <w:noProof/>
            <w:webHidden/>
          </w:rPr>
          <w:instrText xml:space="preserve"> PAGEREF _Toc367793763 \h </w:instrText>
        </w:r>
        <w:r>
          <w:rPr>
            <w:noProof/>
            <w:webHidden/>
          </w:rPr>
        </w:r>
        <w:r>
          <w:rPr>
            <w:noProof/>
            <w:webHidden/>
          </w:rPr>
          <w:fldChar w:fldCharType="separate"/>
        </w:r>
        <w:r>
          <w:rPr>
            <w:noProof/>
            <w:webHidden/>
          </w:rPr>
          <w:t>7</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64" w:history="1">
        <w:r w:rsidRPr="00A26894">
          <w:rPr>
            <w:rStyle w:val="a8"/>
            <w:noProof/>
          </w:rPr>
          <w:t>3.2</w:t>
        </w:r>
        <w:r>
          <w:rPr>
            <w:rFonts w:asciiTheme="minorHAnsi" w:eastAsiaTheme="minorEastAsia" w:hAnsiTheme="minorHAnsi" w:cstheme="minorBidi"/>
            <w:noProof/>
            <w:szCs w:val="22"/>
          </w:rPr>
          <w:tab/>
        </w:r>
        <w:r w:rsidRPr="00A26894">
          <w:rPr>
            <w:rStyle w:val="a8"/>
            <w:rFonts w:hint="eastAsia"/>
            <w:noProof/>
          </w:rPr>
          <w:t>关键非功能性需求</w:t>
        </w:r>
        <w:r>
          <w:rPr>
            <w:noProof/>
            <w:webHidden/>
          </w:rPr>
          <w:tab/>
        </w:r>
        <w:r>
          <w:rPr>
            <w:noProof/>
            <w:webHidden/>
          </w:rPr>
          <w:fldChar w:fldCharType="begin"/>
        </w:r>
        <w:r>
          <w:rPr>
            <w:noProof/>
            <w:webHidden/>
          </w:rPr>
          <w:instrText xml:space="preserve"> PAGEREF _Toc367793764 \h </w:instrText>
        </w:r>
        <w:r>
          <w:rPr>
            <w:noProof/>
            <w:webHidden/>
          </w:rPr>
        </w:r>
        <w:r>
          <w:rPr>
            <w:noProof/>
            <w:webHidden/>
          </w:rPr>
          <w:fldChar w:fldCharType="separate"/>
        </w:r>
        <w:r>
          <w:rPr>
            <w:noProof/>
            <w:webHidden/>
          </w:rPr>
          <w:t>8</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65" w:history="1">
        <w:r w:rsidRPr="00A26894">
          <w:rPr>
            <w:rStyle w:val="a8"/>
            <w:noProof/>
          </w:rPr>
          <w:t>3.3</w:t>
        </w:r>
        <w:r>
          <w:rPr>
            <w:rFonts w:asciiTheme="minorHAnsi" w:eastAsiaTheme="minorEastAsia" w:hAnsiTheme="minorHAnsi" w:cstheme="minorBidi"/>
            <w:noProof/>
            <w:szCs w:val="22"/>
          </w:rPr>
          <w:tab/>
        </w:r>
        <w:r w:rsidRPr="00A26894">
          <w:rPr>
            <w:rStyle w:val="a8"/>
            <w:rFonts w:hint="eastAsia"/>
            <w:noProof/>
          </w:rPr>
          <w:t>开发策略</w:t>
        </w:r>
        <w:r>
          <w:rPr>
            <w:noProof/>
            <w:webHidden/>
          </w:rPr>
          <w:tab/>
        </w:r>
        <w:r>
          <w:rPr>
            <w:noProof/>
            <w:webHidden/>
          </w:rPr>
          <w:fldChar w:fldCharType="begin"/>
        </w:r>
        <w:r>
          <w:rPr>
            <w:noProof/>
            <w:webHidden/>
          </w:rPr>
          <w:instrText xml:space="preserve"> PAGEREF _Toc367793765 \h </w:instrText>
        </w:r>
        <w:r>
          <w:rPr>
            <w:noProof/>
            <w:webHidden/>
          </w:rPr>
        </w:r>
        <w:r>
          <w:rPr>
            <w:noProof/>
            <w:webHidden/>
          </w:rPr>
          <w:fldChar w:fldCharType="separate"/>
        </w:r>
        <w:r>
          <w:rPr>
            <w:noProof/>
            <w:webHidden/>
          </w:rPr>
          <w:t>8</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66" w:history="1">
        <w:r w:rsidRPr="00A26894">
          <w:rPr>
            <w:rStyle w:val="a8"/>
            <w:noProof/>
          </w:rPr>
          <w:t>3.3.1</w:t>
        </w:r>
        <w:r>
          <w:rPr>
            <w:rFonts w:asciiTheme="minorHAnsi" w:eastAsiaTheme="minorEastAsia" w:hAnsiTheme="minorHAnsi" w:cstheme="minorBidi"/>
            <w:noProof/>
            <w:szCs w:val="22"/>
          </w:rPr>
          <w:tab/>
        </w:r>
        <w:r w:rsidRPr="00A26894">
          <w:rPr>
            <w:rStyle w:val="a8"/>
            <w:rFonts w:hint="eastAsia"/>
            <w:noProof/>
          </w:rPr>
          <w:t>软件复用策略</w:t>
        </w:r>
        <w:r>
          <w:rPr>
            <w:noProof/>
            <w:webHidden/>
          </w:rPr>
          <w:tab/>
        </w:r>
        <w:r>
          <w:rPr>
            <w:noProof/>
            <w:webHidden/>
          </w:rPr>
          <w:fldChar w:fldCharType="begin"/>
        </w:r>
        <w:r>
          <w:rPr>
            <w:noProof/>
            <w:webHidden/>
          </w:rPr>
          <w:instrText xml:space="preserve"> PAGEREF _Toc367793766 \h </w:instrText>
        </w:r>
        <w:r>
          <w:rPr>
            <w:noProof/>
            <w:webHidden/>
          </w:rPr>
        </w:r>
        <w:r>
          <w:rPr>
            <w:noProof/>
            <w:webHidden/>
          </w:rPr>
          <w:fldChar w:fldCharType="separate"/>
        </w:r>
        <w:r>
          <w:rPr>
            <w:noProof/>
            <w:webHidden/>
          </w:rPr>
          <w:t>8</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67" w:history="1">
        <w:r w:rsidRPr="00A26894">
          <w:rPr>
            <w:rStyle w:val="a8"/>
            <w:noProof/>
          </w:rPr>
          <w:t>3.3.2</w:t>
        </w:r>
        <w:r>
          <w:rPr>
            <w:rFonts w:asciiTheme="minorHAnsi" w:eastAsiaTheme="minorEastAsia" w:hAnsiTheme="minorHAnsi" w:cstheme="minorBidi"/>
            <w:noProof/>
            <w:szCs w:val="22"/>
          </w:rPr>
          <w:tab/>
        </w:r>
        <w:r w:rsidRPr="00A26894">
          <w:rPr>
            <w:rStyle w:val="a8"/>
            <w:rFonts w:hint="eastAsia"/>
            <w:noProof/>
          </w:rPr>
          <w:t>使用开源构件</w:t>
        </w:r>
        <w:r>
          <w:rPr>
            <w:noProof/>
            <w:webHidden/>
          </w:rPr>
          <w:tab/>
        </w:r>
        <w:r>
          <w:rPr>
            <w:noProof/>
            <w:webHidden/>
          </w:rPr>
          <w:fldChar w:fldCharType="begin"/>
        </w:r>
        <w:r>
          <w:rPr>
            <w:noProof/>
            <w:webHidden/>
          </w:rPr>
          <w:instrText xml:space="preserve"> PAGEREF _Toc367793767 \h </w:instrText>
        </w:r>
        <w:r>
          <w:rPr>
            <w:noProof/>
            <w:webHidden/>
          </w:rPr>
        </w:r>
        <w:r>
          <w:rPr>
            <w:noProof/>
            <w:webHidden/>
          </w:rPr>
          <w:fldChar w:fldCharType="separate"/>
        </w:r>
        <w:r>
          <w:rPr>
            <w:noProof/>
            <w:webHidden/>
          </w:rPr>
          <w:t>8</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68" w:history="1">
        <w:r w:rsidRPr="00A26894">
          <w:rPr>
            <w:rStyle w:val="a8"/>
            <w:noProof/>
          </w:rPr>
          <w:t>3.3.3</w:t>
        </w:r>
        <w:r>
          <w:rPr>
            <w:rFonts w:asciiTheme="minorHAnsi" w:eastAsiaTheme="minorEastAsia" w:hAnsiTheme="minorHAnsi" w:cstheme="minorBidi"/>
            <w:noProof/>
            <w:szCs w:val="22"/>
          </w:rPr>
          <w:tab/>
        </w:r>
        <w:r w:rsidRPr="00A26894">
          <w:rPr>
            <w:rStyle w:val="a8"/>
            <w:rFonts w:hint="eastAsia"/>
            <w:noProof/>
          </w:rPr>
          <w:t>使用商业构件</w:t>
        </w:r>
        <w:r>
          <w:rPr>
            <w:noProof/>
            <w:webHidden/>
          </w:rPr>
          <w:tab/>
        </w:r>
        <w:r>
          <w:rPr>
            <w:noProof/>
            <w:webHidden/>
          </w:rPr>
          <w:fldChar w:fldCharType="begin"/>
        </w:r>
        <w:r>
          <w:rPr>
            <w:noProof/>
            <w:webHidden/>
          </w:rPr>
          <w:instrText xml:space="preserve"> PAGEREF _Toc367793768 \h </w:instrText>
        </w:r>
        <w:r>
          <w:rPr>
            <w:noProof/>
            <w:webHidden/>
          </w:rPr>
        </w:r>
        <w:r>
          <w:rPr>
            <w:noProof/>
            <w:webHidden/>
          </w:rPr>
          <w:fldChar w:fldCharType="separate"/>
        </w:r>
        <w:r>
          <w:rPr>
            <w:noProof/>
            <w:webHidden/>
          </w:rPr>
          <w:t>9</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69" w:history="1">
        <w:r w:rsidRPr="00A26894">
          <w:rPr>
            <w:rStyle w:val="a8"/>
            <w:noProof/>
          </w:rPr>
          <w:t>3.4</w:t>
        </w:r>
        <w:r>
          <w:rPr>
            <w:rFonts w:asciiTheme="minorHAnsi" w:eastAsiaTheme="minorEastAsia" w:hAnsiTheme="minorHAnsi" w:cstheme="minorBidi"/>
            <w:noProof/>
            <w:szCs w:val="22"/>
          </w:rPr>
          <w:tab/>
        </w:r>
        <w:r w:rsidRPr="00A26894">
          <w:rPr>
            <w:rStyle w:val="a8"/>
            <w:rFonts w:hint="eastAsia"/>
            <w:noProof/>
          </w:rPr>
          <w:t>其它产品依赖</w:t>
        </w:r>
        <w:r>
          <w:rPr>
            <w:noProof/>
            <w:webHidden/>
          </w:rPr>
          <w:tab/>
        </w:r>
        <w:r>
          <w:rPr>
            <w:noProof/>
            <w:webHidden/>
          </w:rPr>
          <w:fldChar w:fldCharType="begin"/>
        </w:r>
        <w:r>
          <w:rPr>
            <w:noProof/>
            <w:webHidden/>
          </w:rPr>
          <w:instrText xml:space="preserve"> PAGEREF _Toc367793769 \h </w:instrText>
        </w:r>
        <w:r>
          <w:rPr>
            <w:noProof/>
            <w:webHidden/>
          </w:rPr>
        </w:r>
        <w:r>
          <w:rPr>
            <w:noProof/>
            <w:webHidden/>
          </w:rPr>
          <w:fldChar w:fldCharType="separate"/>
        </w:r>
        <w:r>
          <w:rPr>
            <w:noProof/>
            <w:webHidden/>
          </w:rPr>
          <w:t>9</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70" w:history="1">
        <w:r w:rsidRPr="00A26894">
          <w:rPr>
            <w:rStyle w:val="a8"/>
            <w:noProof/>
          </w:rPr>
          <w:t>3.5</w:t>
        </w:r>
        <w:r>
          <w:rPr>
            <w:rFonts w:asciiTheme="minorHAnsi" w:eastAsiaTheme="minorEastAsia" w:hAnsiTheme="minorHAnsi" w:cstheme="minorBidi"/>
            <w:noProof/>
            <w:szCs w:val="22"/>
          </w:rPr>
          <w:tab/>
        </w:r>
        <w:r w:rsidRPr="00A26894">
          <w:rPr>
            <w:rStyle w:val="a8"/>
            <w:rFonts w:hint="eastAsia"/>
            <w:noProof/>
          </w:rPr>
          <w:t>其它设计约束</w:t>
        </w:r>
        <w:r>
          <w:rPr>
            <w:noProof/>
            <w:webHidden/>
          </w:rPr>
          <w:tab/>
        </w:r>
        <w:r>
          <w:rPr>
            <w:noProof/>
            <w:webHidden/>
          </w:rPr>
          <w:fldChar w:fldCharType="begin"/>
        </w:r>
        <w:r>
          <w:rPr>
            <w:noProof/>
            <w:webHidden/>
          </w:rPr>
          <w:instrText xml:space="preserve"> PAGEREF _Toc367793770 \h </w:instrText>
        </w:r>
        <w:r>
          <w:rPr>
            <w:noProof/>
            <w:webHidden/>
          </w:rPr>
        </w:r>
        <w:r>
          <w:rPr>
            <w:noProof/>
            <w:webHidden/>
          </w:rPr>
          <w:fldChar w:fldCharType="separate"/>
        </w:r>
        <w:r>
          <w:rPr>
            <w:noProof/>
            <w:webHidden/>
          </w:rPr>
          <w:t>9</w:t>
        </w:r>
        <w:r>
          <w:rPr>
            <w:noProof/>
            <w:webHidden/>
          </w:rPr>
          <w:fldChar w:fldCharType="end"/>
        </w:r>
      </w:hyperlink>
    </w:p>
    <w:p w:rsidR="00F95308" w:rsidRDefault="00F95308">
      <w:pPr>
        <w:pStyle w:val="10"/>
        <w:tabs>
          <w:tab w:val="left" w:pos="420"/>
          <w:tab w:val="right" w:leader="dot" w:pos="8296"/>
        </w:tabs>
        <w:rPr>
          <w:rFonts w:asciiTheme="minorHAnsi" w:eastAsiaTheme="minorEastAsia" w:hAnsiTheme="minorHAnsi" w:cstheme="minorBidi"/>
          <w:noProof/>
          <w:szCs w:val="22"/>
        </w:rPr>
      </w:pPr>
      <w:hyperlink w:anchor="_Toc367793771" w:history="1">
        <w:r w:rsidRPr="00A26894">
          <w:rPr>
            <w:rStyle w:val="a8"/>
            <w:noProof/>
          </w:rPr>
          <w:t>4</w:t>
        </w:r>
        <w:r>
          <w:rPr>
            <w:rFonts w:asciiTheme="minorHAnsi" w:eastAsiaTheme="minorEastAsia" w:hAnsiTheme="minorHAnsi" w:cstheme="minorBidi"/>
            <w:noProof/>
            <w:szCs w:val="22"/>
          </w:rPr>
          <w:tab/>
        </w:r>
        <w:r w:rsidRPr="00A26894">
          <w:rPr>
            <w:rStyle w:val="a8"/>
            <w:rFonts w:hint="eastAsia"/>
            <w:noProof/>
          </w:rPr>
          <w:t>平台总体视图</w:t>
        </w:r>
        <w:r>
          <w:rPr>
            <w:noProof/>
            <w:webHidden/>
          </w:rPr>
          <w:tab/>
        </w:r>
        <w:r>
          <w:rPr>
            <w:noProof/>
            <w:webHidden/>
          </w:rPr>
          <w:fldChar w:fldCharType="begin"/>
        </w:r>
        <w:r>
          <w:rPr>
            <w:noProof/>
            <w:webHidden/>
          </w:rPr>
          <w:instrText xml:space="preserve"> PAGEREF _Toc367793771 \h </w:instrText>
        </w:r>
        <w:r>
          <w:rPr>
            <w:noProof/>
            <w:webHidden/>
          </w:rPr>
        </w:r>
        <w:r>
          <w:rPr>
            <w:noProof/>
            <w:webHidden/>
          </w:rPr>
          <w:fldChar w:fldCharType="separate"/>
        </w:r>
        <w:r>
          <w:rPr>
            <w:noProof/>
            <w:webHidden/>
          </w:rPr>
          <w:t>9</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72" w:history="1">
        <w:r w:rsidRPr="00A26894">
          <w:rPr>
            <w:rStyle w:val="a8"/>
            <w:noProof/>
          </w:rPr>
          <w:t>4.1</w:t>
        </w:r>
        <w:r>
          <w:rPr>
            <w:rFonts w:asciiTheme="minorHAnsi" w:eastAsiaTheme="minorEastAsia" w:hAnsiTheme="minorHAnsi" w:cstheme="minorBidi"/>
            <w:noProof/>
            <w:szCs w:val="22"/>
          </w:rPr>
          <w:tab/>
        </w:r>
        <w:r w:rsidRPr="00A26894">
          <w:rPr>
            <w:rStyle w:val="a8"/>
            <w:rFonts w:hint="eastAsia"/>
            <w:noProof/>
          </w:rPr>
          <w:t>概述</w:t>
        </w:r>
        <w:r>
          <w:rPr>
            <w:noProof/>
            <w:webHidden/>
          </w:rPr>
          <w:tab/>
        </w:r>
        <w:r>
          <w:rPr>
            <w:noProof/>
            <w:webHidden/>
          </w:rPr>
          <w:fldChar w:fldCharType="begin"/>
        </w:r>
        <w:r>
          <w:rPr>
            <w:noProof/>
            <w:webHidden/>
          </w:rPr>
          <w:instrText xml:space="preserve"> PAGEREF _Toc367793772 \h </w:instrText>
        </w:r>
        <w:r>
          <w:rPr>
            <w:noProof/>
            <w:webHidden/>
          </w:rPr>
        </w:r>
        <w:r>
          <w:rPr>
            <w:noProof/>
            <w:webHidden/>
          </w:rPr>
          <w:fldChar w:fldCharType="separate"/>
        </w:r>
        <w:r>
          <w:rPr>
            <w:noProof/>
            <w:webHidden/>
          </w:rPr>
          <w:t>9</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73" w:history="1">
        <w:r w:rsidRPr="00A26894">
          <w:rPr>
            <w:rStyle w:val="a8"/>
            <w:noProof/>
          </w:rPr>
          <w:t>4.2</w:t>
        </w:r>
        <w:r>
          <w:rPr>
            <w:rFonts w:asciiTheme="minorHAnsi" w:eastAsiaTheme="minorEastAsia" w:hAnsiTheme="minorHAnsi" w:cstheme="minorBidi"/>
            <w:noProof/>
            <w:szCs w:val="22"/>
          </w:rPr>
          <w:tab/>
        </w:r>
        <w:r w:rsidRPr="00A26894">
          <w:rPr>
            <w:rStyle w:val="a8"/>
            <w:rFonts w:hint="eastAsia"/>
            <w:noProof/>
          </w:rPr>
          <w:t>平台总体框架</w:t>
        </w:r>
        <w:r>
          <w:rPr>
            <w:noProof/>
            <w:webHidden/>
          </w:rPr>
          <w:tab/>
        </w:r>
        <w:r>
          <w:rPr>
            <w:noProof/>
            <w:webHidden/>
          </w:rPr>
          <w:fldChar w:fldCharType="begin"/>
        </w:r>
        <w:r>
          <w:rPr>
            <w:noProof/>
            <w:webHidden/>
          </w:rPr>
          <w:instrText xml:space="preserve"> PAGEREF _Toc367793773 \h </w:instrText>
        </w:r>
        <w:r>
          <w:rPr>
            <w:noProof/>
            <w:webHidden/>
          </w:rPr>
        </w:r>
        <w:r>
          <w:rPr>
            <w:noProof/>
            <w:webHidden/>
          </w:rPr>
          <w:fldChar w:fldCharType="separate"/>
        </w:r>
        <w:r>
          <w:rPr>
            <w:noProof/>
            <w:webHidden/>
          </w:rPr>
          <w:t>10</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74" w:history="1">
        <w:r w:rsidRPr="00A26894">
          <w:rPr>
            <w:rStyle w:val="a8"/>
            <w:noProof/>
          </w:rPr>
          <w:t>4.3</w:t>
        </w:r>
        <w:r>
          <w:rPr>
            <w:rFonts w:asciiTheme="minorHAnsi" w:eastAsiaTheme="minorEastAsia" w:hAnsiTheme="minorHAnsi" w:cstheme="minorBidi"/>
            <w:noProof/>
            <w:szCs w:val="22"/>
          </w:rPr>
          <w:tab/>
        </w:r>
        <w:r w:rsidRPr="00A26894">
          <w:rPr>
            <w:rStyle w:val="a8"/>
            <w:rFonts w:hint="eastAsia"/>
            <w:noProof/>
          </w:rPr>
          <w:t>产品建设基础平台</w:t>
        </w:r>
        <w:r>
          <w:rPr>
            <w:noProof/>
            <w:webHidden/>
          </w:rPr>
          <w:tab/>
        </w:r>
        <w:r>
          <w:rPr>
            <w:noProof/>
            <w:webHidden/>
          </w:rPr>
          <w:fldChar w:fldCharType="begin"/>
        </w:r>
        <w:r>
          <w:rPr>
            <w:noProof/>
            <w:webHidden/>
          </w:rPr>
          <w:instrText xml:space="preserve"> PAGEREF _Toc367793774 \h </w:instrText>
        </w:r>
        <w:r>
          <w:rPr>
            <w:noProof/>
            <w:webHidden/>
          </w:rPr>
        </w:r>
        <w:r>
          <w:rPr>
            <w:noProof/>
            <w:webHidden/>
          </w:rPr>
          <w:fldChar w:fldCharType="separate"/>
        </w:r>
        <w:r>
          <w:rPr>
            <w:noProof/>
            <w:webHidden/>
          </w:rPr>
          <w:t>10</w:t>
        </w:r>
        <w:r>
          <w:rPr>
            <w:noProof/>
            <w:webHidden/>
          </w:rPr>
          <w:fldChar w:fldCharType="end"/>
        </w:r>
      </w:hyperlink>
    </w:p>
    <w:p w:rsidR="00F95308" w:rsidRDefault="00F95308">
      <w:pPr>
        <w:pStyle w:val="10"/>
        <w:tabs>
          <w:tab w:val="left" w:pos="420"/>
          <w:tab w:val="right" w:leader="dot" w:pos="8296"/>
        </w:tabs>
        <w:rPr>
          <w:rFonts w:asciiTheme="minorHAnsi" w:eastAsiaTheme="minorEastAsia" w:hAnsiTheme="minorHAnsi" w:cstheme="minorBidi"/>
          <w:noProof/>
          <w:szCs w:val="22"/>
        </w:rPr>
      </w:pPr>
      <w:hyperlink w:anchor="_Toc367793775" w:history="1">
        <w:r w:rsidRPr="00A26894">
          <w:rPr>
            <w:rStyle w:val="a8"/>
            <w:noProof/>
          </w:rPr>
          <w:t>5</w:t>
        </w:r>
        <w:r>
          <w:rPr>
            <w:rFonts w:asciiTheme="minorHAnsi" w:eastAsiaTheme="minorEastAsia" w:hAnsiTheme="minorHAnsi" w:cstheme="minorBidi"/>
            <w:noProof/>
            <w:szCs w:val="22"/>
          </w:rPr>
          <w:tab/>
        </w:r>
        <w:r w:rsidRPr="00A26894">
          <w:rPr>
            <w:rStyle w:val="a8"/>
            <w:rFonts w:hint="eastAsia"/>
            <w:noProof/>
          </w:rPr>
          <w:t>逻辑视图</w:t>
        </w:r>
        <w:r>
          <w:rPr>
            <w:noProof/>
            <w:webHidden/>
          </w:rPr>
          <w:tab/>
        </w:r>
        <w:r>
          <w:rPr>
            <w:noProof/>
            <w:webHidden/>
          </w:rPr>
          <w:fldChar w:fldCharType="begin"/>
        </w:r>
        <w:r>
          <w:rPr>
            <w:noProof/>
            <w:webHidden/>
          </w:rPr>
          <w:instrText xml:space="preserve"> PAGEREF _Toc367793775 \h </w:instrText>
        </w:r>
        <w:r>
          <w:rPr>
            <w:noProof/>
            <w:webHidden/>
          </w:rPr>
        </w:r>
        <w:r>
          <w:rPr>
            <w:noProof/>
            <w:webHidden/>
          </w:rPr>
          <w:fldChar w:fldCharType="separate"/>
        </w:r>
        <w:r>
          <w:rPr>
            <w:noProof/>
            <w:webHidden/>
          </w:rPr>
          <w:t>12</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76" w:history="1">
        <w:r w:rsidRPr="00A26894">
          <w:rPr>
            <w:rStyle w:val="a8"/>
            <w:noProof/>
          </w:rPr>
          <w:t>5.1</w:t>
        </w:r>
        <w:r>
          <w:rPr>
            <w:rFonts w:asciiTheme="minorHAnsi" w:eastAsiaTheme="minorEastAsia" w:hAnsiTheme="minorHAnsi" w:cstheme="minorBidi"/>
            <w:noProof/>
            <w:szCs w:val="22"/>
          </w:rPr>
          <w:tab/>
        </w:r>
        <w:r w:rsidRPr="00A26894">
          <w:rPr>
            <w:rStyle w:val="a8"/>
            <w:rFonts w:hint="eastAsia"/>
            <w:noProof/>
          </w:rPr>
          <w:t>概述</w:t>
        </w:r>
        <w:r>
          <w:rPr>
            <w:noProof/>
            <w:webHidden/>
          </w:rPr>
          <w:tab/>
        </w:r>
        <w:r>
          <w:rPr>
            <w:noProof/>
            <w:webHidden/>
          </w:rPr>
          <w:fldChar w:fldCharType="begin"/>
        </w:r>
        <w:r>
          <w:rPr>
            <w:noProof/>
            <w:webHidden/>
          </w:rPr>
          <w:instrText xml:space="preserve"> PAGEREF _Toc367793776 \h </w:instrText>
        </w:r>
        <w:r>
          <w:rPr>
            <w:noProof/>
            <w:webHidden/>
          </w:rPr>
        </w:r>
        <w:r>
          <w:rPr>
            <w:noProof/>
            <w:webHidden/>
          </w:rPr>
          <w:fldChar w:fldCharType="separate"/>
        </w:r>
        <w:r>
          <w:rPr>
            <w:noProof/>
            <w:webHidden/>
          </w:rPr>
          <w:t>12</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77" w:history="1">
        <w:r w:rsidRPr="00A26894">
          <w:rPr>
            <w:rStyle w:val="a8"/>
            <w:noProof/>
          </w:rPr>
          <w:t>5.2</w:t>
        </w:r>
        <w:r>
          <w:rPr>
            <w:rFonts w:asciiTheme="minorHAnsi" w:eastAsiaTheme="minorEastAsia" w:hAnsiTheme="minorHAnsi" w:cstheme="minorBidi"/>
            <w:noProof/>
            <w:szCs w:val="22"/>
          </w:rPr>
          <w:tab/>
        </w:r>
        <w:r w:rsidRPr="00A26894">
          <w:rPr>
            <w:rStyle w:val="a8"/>
            <w:rFonts w:hint="eastAsia"/>
            <w:noProof/>
          </w:rPr>
          <w:t>服务组件</w:t>
        </w:r>
        <w:r>
          <w:rPr>
            <w:noProof/>
            <w:webHidden/>
          </w:rPr>
          <w:tab/>
        </w:r>
        <w:r>
          <w:rPr>
            <w:noProof/>
            <w:webHidden/>
          </w:rPr>
          <w:fldChar w:fldCharType="begin"/>
        </w:r>
        <w:r>
          <w:rPr>
            <w:noProof/>
            <w:webHidden/>
          </w:rPr>
          <w:instrText xml:space="preserve"> PAGEREF _Toc367793777 \h </w:instrText>
        </w:r>
        <w:r>
          <w:rPr>
            <w:noProof/>
            <w:webHidden/>
          </w:rPr>
        </w:r>
        <w:r>
          <w:rPr>
            <w:noProof/>
            <w:webHidden/>
          </w:rPr>
          <w:fldChar w:fldCharType="separate"/>
        </w:r>
        <w:r>
          <w:rPr>
            <w:noProof/>
            <w:webHidden/>
          </w:rPr>
          <w:t>13</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778" w:history="1">
        <w:r w:rsidRPr="00A26894">
          <w:rPr>
            <w:rStyle w:val="a8"/>
            <w:noProof/>
          </w:rPr>
          <w:t>5.2.1</w:t>
        </w:r>
        <w:r w:rsidRPr="00A26894">
          <w:rPr>
            <w:rStyle w:val="a8"/>
            <w:rFonts w:hint="eastAsia"/>
            <w:noProof/>
          </w:rPr>
          <w:t>服务组件描述</w:t>
        </w:r>
        <w:r>
          <w:rPr>
            <w:noProof/>
            <w:webHidden/>
          </w:rPr>
          <w:tab/>
        </w:r>
        <w:r>
          <w:rPr>
            <w:noProof/>
            <w:webHidden/>
          </w:rPr>
          <w:fldChar w:fldCharType="begin"/>
        </w:r>
        <w:r>
          <w:rPr>
            <w:noProof/>
            <w:webHidden/>
          </w:rPr>
          <w:instrText xml:space="preserve"> PAGEREF _Toc367793778 \h </w:instrText>
        </w:r>
        <w:r>
          <w:rPr>
            <w:noProof/>
            <w:webHidden/>
          </w:rPr>
        </w:r>
        <w:r>
          <w:rPr>
            <w:noProof/>
            <w:webHidden/>
          </w:rPr>
          <w:fldChar w:fldCharType="separate"/>
        </w:r>
        <w:r>
          <w:rPr>
            <w:noProof/>
            <w:webHidden/>
          </w:rPr>
          <w:t>13</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779" w:history="1">
        <w:r w:rsidRPr="00A26894">
          <w:rPr>
            <w:rStyle w:val="a8"/>
            <w:noProof/>
          </w:rPr>
          <w:t>5.2.2</w:t>
        </w:r>
        <w:r w:rsidRPr="00A26894">
          <w:rPr>
            <w:rStyle w:val="a8"/>
            <w:rFonts w:hint="eastAsia"/>
            <w:noProof/>
          </w:rPr>
          <w:t>服务组件封装标准</w:t>
        </w:r>
        <w:r>
          <w:rPr>
            <w:noProof/>
            <w:webHidden/>
          </w:rPr>
          <w:tab/>
        </w:r>
        <w:r>
          <w:rPr>
            <w:noProof/>
            <w:webHidden/>
          </w:rPr>
          <w:fldChar w:fldCharType="begin"/>
        </w:r>
        <w:r>
          <w:rPr>
            <w:noProof/>
            <w:webHidden/>
          </w:rPr>
          <w:instrText xml:space="preserve"> PAGEREF _Toc367793779 \h </w:instrText>
        </w:r>
        <w:r>
          <w:rPr>
            <w:noProof/>
            <w:webHidden/>
          </w:rPr>
        </w:r>
        <w:r>
          <w:rPr>
            <w:noProof/>
            <w:webHidden/>
          </w:rPr>
          <w:fldChar w:fldCharType="separate"/>
        </w:r>
        <w:r>
          <w:rPr>
            <w:noProof/>
            <w:webHidden/>
          </w:rPr>
          <w:t>14</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780" w:history="1">
        <w:r w:rsidRPr="00A26894">
          <w:rPr>
            <w:rStyle w:val="a8"/>
            <w:noProof/>
          </w:rPr>
          <w:t>5.2.3</w:t>
        </w:r>
        <w:r w:rsidRPr="00A26894">
          <w:rPr>
            <w:rStyle w:val="a8"/>
            <w:rFonts w:hint="eastAsia"/>
            <w:noProof/>
          </w:rPr>
          <w:t>服务组件调用机制</w:t>
        </w:r>
        <w:r>
          <w:rPr>
            <w:noProof/>
            <w:webHidden/>
          </w:rPr>
          <w:tab/>
        </w:r>
        <w:r>
          <w:rPr>
            <w:noProof/>
            <w:webHidden/>
          </w:rPr>
          <w:fldChar w:fldCharType="begin"/>
        </w:r>
        <w:r>
          <w:rPr>
            <w:noProof/>
            <w:webHidden/>
          </w:rPr>
          <w:instrText xml:space="preserve"> PAGEREF _Toc367793780 \h </w:instrText>
        </w:r>
        <w:r>
          <w:rPr>
            <w:noProof/>
            <w:webHidden/>
          </w:rPr>
        </w:r>
        <w:r>
          <w:rPr>
            <w:noProof/>
            <w:webHidden/>
          </w:rPr>
          <w:fldChar w:fldCharType="separate"/>
        </w:r>
        <w:r>
          <w:rPr>
            <w:noProof/>
            <w:webHidden/>
          </w:rPr>
          <w:t>17</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81" w:history="1">
        <w:r w:rsidRPr="00A26894">
          <w:rPr>
            <w:rStyle w:val="a8"/>
            <w:noProof/>
          </w:rPr>
          <w:t>5.3</w:t>
        </w:r>
        <w:r>
          <w:rPr>
            <w:rFonts w:asciiTheme="minorHAnsi" w:eastAsiaTheme="minorEastAsia" w:hAnsiTheme="minorHAnsi" w:cstheme="minorBidi"/>
            <w:noProof/>
            <w:szCs w:val="22"/>
          </w:rPr>
          <w:tab/>
        </w:r>
        <w:r w:rsidRPr="00A26894">
          <w:rPr>
            <w:rStyle w:val="a8"/>
            <w:rFonts w:hint="eastAsia"/>
            <w:noProof/>
          </w:rPr>
          <w:t>系统层次结构模型</w:t>
        </w:r>
        <w:r>
          <w:rPr>
            <w:noProof/>
            <w:webHidden/>
          </w:rPr>
          <w:tab/>
        </w:r>
        <w:r>
          <w:rPr>
            <w:noProof/>
            <w:webHidden/>
          </w:rPr>
          <w:fldChar w:fldCharType="begin"/>
        </w:r>
        <w:r>
          <w:rPr>
            <w:noProof/>
            <w:webHidden/>
          </w:rPr>
          <w:instrText xml:space="preserve"> PAGEREF _Toc367793781 \h </w:instrText>
        </w:r>
        <w:r>
          <w:rPr>
            <w:noProof/>
            <w:webHidden/>
          </w:rPr>
        </w:r>
        <w:r>
          <w:rPr>
            <w:noProof/>
            <w:webHidden/>
          </w:rPr>
          <w:fldChar w:fldCharType="separate"/>
        </w:r>
        <w:r>
          <w:rPr>
            <w:noProof/>
            <w:webHidden/>
          </w:rPr>
          <w:t>19</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82" w:history="1">
        <w:r w:rsidRPr="00A26894">
          <w:rPr>
            <w:rStyle w:val="a8"/>
            <w:noProof/>
          </w:rPr>
          <w:t>5.4</w:t>
        </w:r>
        <w:r>
          <w:rPr>
            <w:rFonts w:asciiTheme="minorHAnsi" w:eastAsiaTheme="minorEastAsia" w:hAnsiTheme="minorHAnsi" w:cstheme="minorBidi"/>
            <w:noProof/>
            <w:szCs w:val="22"/>
          </w:rPr>
          <w:tab/>
        </w:r>
        <w:r w:rsidRPr="00A26894">
          <w:rPr>
            <w:rStyle w:val="a8"/>
            <w:rFonts w:hint="eastAsia"/>
            <w:noProof/>
          </w:rPr>
          <w:t>主要的设计包和子系统</w:t>
        </w:r>
        <w:r>
          <w:rPr>
            <w:noProof/>
            <w:webHidden/>
          </w:rPr>
          <w:tab/>
        </w:r>
        <w:r>
          <w:rPr>
            <w:noProof/>
            <w:webHidden/>
          </w:rPr>
          <w:fldChar w:fldCharType="begin"/>
        </w:r>
        <w:r>
          <w:rPr>
            <w:noProof/>
            <w:webHidden/>
          </w:rPr>
          <w:instrText xml:space="preserve"> PAGEREF _Toc367793782 \h </w:instrText>
        </w:r>
        <w:r>
          <w:rPr>
            <w:noProof/>
            <w:webHidden/>
          </w:rPr>
        </w:r>
        <w:r>
          <w:rPr>
            <w:noProof/>
            <w:webHidden/>
          </w:rPr>
          <w:fldChar w:fldCharType="separate"/>
        </w:r>
        <w:r>
          <w:rPr>
            <w:noProof/>
            <w:webHidden/>
          </w:rPr>
          <w:t>21</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83" w:history="1">
        <w:r w:rsidRPr="00A26894">
          <w:rPr>
            <w:rStyle w:val="a8"/>
            <w:noProof/>
          </w:rPr>
          <w:t>5.4.1</w:t>
        </w:r>
        <w:r>
          <w:rPr>
            <w:rFonts w:asciiTheme="minorHAnsi" w:eastAsiaTheme="minorEastAsia" w:hAnsiTheme="minorHAnsi" w:cstheme="minorBidi"/>
            <w:noProof/>
            <w:szCs w:val="22"/>
          </w:rPr>
          <w:tab/>
        </w:r>
        <w:r w:rsidRPr="00A26894">
          <w:rPr>
            <w:rStyle w:val="a8"/>
            <w:rFonts w:hint="eastAsia"/>
            <w:noProof/>
          </w:rPr>
          <w:t>子系统划分</w:t>
        </w:r>
        <w:r>
          <w:rPr>
            <w:noProof/>
            <w:webHidden/>
          </w:rPr>
          <w:tab/>
        </w:r>
        <w:r>
          <w:rPr>
            <w:noProof/>
            <w:webHidden/>
          </w:rPr>
          <w:fldChar w:fldCharType="begin"/>
        </w:r>
        <w:r>
          <w:rPr>
            <w:noProof/>
            <w:webHidden/>
          </w:rPr>
          <w:instrText xml:space="preserve"> PAGEREF _Toc367793783 \h </w:instrText>
        </w:r>
        <w:r>
          <w:rPr>
            <w:noProof/>
            <w:webHidden/>
          </w:rPr>
        </w:r>
        <w:r>
          <w:rPr>
            <w:noProof/>
            <w:webHidden/>
          </w:rPr>
          <w:fldChar w:fldCharType="separate"/>
        </w:r>
        <w:r>
          <w:rPr>
            <w:noProof/>
            <w:webHidden/>
          </w:rPr>
          <w:t>21</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84" w:history="1">
        <w:r w:rsidRPr="00A26894">
          <w:rPr>
            <w:rStyle w:val="a8"/>
            <w:noProof/>
          </w:rPr>
          <w:t>5.4.2</w:t>
        </w:r>
        <w:r>
          <w:rPr>
            <w:rFonts w:asciiTheme="minorHAnsi" w:eastAsiaTheme="minorEastAsia" w:hAnsiTheme="minorHAnsi" w:cstheme="minorBidi"/>
            <w:noProof/>
            <w:szCs w:val="22"/>
          </w:rPr>
          <w:tab/>
        </w:r>
        <w:r w:rsidRPr="00A26894">
          <w:rPr>
            <w:rStyle w:val="a8"/>
            <w:rFonts w:hint="eastAsia"/>
            <w:noProof/>
          </w:rPr>
          <w:t>业务子系统</w:t>
        </w:r>
        <w:r>
          <w:rPr>
            <w:noProof/>
            <w:webHidden/>
          </w:rPr>
          <w:tab/>
        </w:r>
        <w:r>
          <w:rPr>
            <w:noProof/>
            <w:webHidden/>
          </w:rPr>
          <w:fldChar w:fldCharType="begin"/>
        </w:r>
        <w:r>
          <w:rPr>
            <w:noProof/>
            <w:webHidden/>
          </w:rPr>
          <w:instrText xml:space="preserve"> PAGEREF _Toc367793784 \h </w:instrText>
        </w:r>
        <w:r>
          <w:rPr>
            <w:noProof/>
            <w:webHidden/>
          </w:rPr>
        </w:r>
        <w:r>
          <w:rPr>
            <w:noProof/>
            <w:webHidden/>
          </w:rPr>
          <w:fldChar w:fldCharType="separate"/>
        </w:r>
        <w:r>
          <w:rPr>
            <w:noProof/>
            <w:webHidden/>
          </w:rPr>
          <w:t>22</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85" w:history="1">
        <w:r w:rsidRPr="00A26894">
          <w:rPr>
            <w:rStyle w:val="a8"/>
            <w:noProof/>
          </w:rPr>
          <w:t>5.4.3</w:t>
        </w:r>
        <w:r>
          <w:rPr>
            <w:rFonts w:asciiTheme="minorHAnsi" w:eastAsiaTheme="minorEastAsia" w:hAnsiTheme="minorHAnsi" w:cstheme="minorBidi"/>
            <w:noProof/>
            <w:szCs w:val="22"/>
          </w:rPr>
          <w:tab/>
        </w:r>
        <w:r w:rsidRPr="00A26894">
          <w:rPr>
            <w:rStyle w:val="a8"/>
            <w:noProof/>
          </w:rPr>
          <w:t>XXX</w:t>
        </w:r>
        <w:r w:rsidRPr="00A26894">
          <w:rPr>
            <w:rStyle w:val="a8"/>
            <w:rFonts w:hint="eastAsia"/>
            <w:noProof/>
          </w:rPr>
          <w:t>子系统</w:t>
        </w:r>
        <w:r>
          <w:rPr>
            <w:noProof/>
            <w:webHidden/>
          </w:rPr>
          <w:tab/>
        </w:r>
        <w:r>
          <w:rPr>
            <w:noProof/>
            <w:webHidden/>
          </w:rPr>
          <w:fldChar w:fldCharType="begin"/>
        </w:r>
        <w:r>
          <w:rPr>
            <w:noProof/>
            <w:webHidden/>
          </w:rPr>
          <w:instrText xml:space="preserve"> PAGEREF _Toc367793785 \h </w:instrText>
        </w:r>
        <w:r>
          <w:rPr>
            <w:noProof/>
            <w:webHidden/>
          </w:rPr>
        </w:r>
        <w:r>
          <w:rPr>
            <w:noProof/>
            <w:webHidden/>
          </w:rPr>
          <w:fldChar w:fldCharType="separate"/>
        </w:r>
        <w:r>
          <w:rPr>
            <w:noProof/>
            <w:webHidden/>
          </w:rPr>
          <w:t>26</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86" w:history="1">
        <w:r w:rsidRPr="00A26894">
          <w:rPr>
            <w:rStyle w:val="a8"/>
            <w:noProof/>
          </w:rPr>
          <w:t>5.4.4</w:t>
        </w:r>
        <w:r>
          <w:rPr>
            <w:rFonts w:asciiTheme="minorHAnsi" w:eastAsiaTheme="minorEastAsia" w:hAnsiTheme="minorHAnsi" w:cstheme="minorBidi"/>
            <w:noProof/>
            <w:szCs w:val="22"/>
          </w:rPr>
          <w:tab/>
        </w:r>
        <w:r w:rsidRPr="00A26894">
          <w:rPr>
            <w:rStyle w:val="a8"/>
            <w:rFonts w:hint="eastAsia"/>
            <w:noProof/>
          </w:rPr>
          <w:t>集成门户</w:t>
        </w:r>
        <w:r>
          <w:rPr>
            <w:noProof/>
            <w:webHidden/>
          </w:rPr>
          <w:tab/>
        </w:r>
        <w:r>
          <w:rPr>
            <w:noProof/>
            <w:webHidden/>
          </w:rPr>
          <w:fldChar w:fldCharType="begin"/>
        </w:r>
        <w:r>
          <w:rPr>
            <w:noProof/>
            <w:webHidden/>
          </w:rPr>
          <w:instrText xml:space="preserve"> PAGEREF _Toc367793786 \h </w:instrText>
        </w:r>
        <w:r>
          <w:rPr>
            <w:noProof/>
            <w:webHidden/>
          </w:rPr>
        </w:r>
        <w:r>
          <w:rPr>
            <w:noProof/>
            <w:webHidden/>
          </w:rPr>
          <w:fldChar w:fldCharType="separate"/>
        </w:r>
        <w:r>
          <w:rPr>
            <w:noProof/>
            <w:webHidden/>
          </w:rPr>
          <w:t>26</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87" w:history="1">
        <w:r w:rsidRPr="00A26894">
          <w:rPr>
            <w:rStyle w:val="a8"/>
            <w:noProof/>
          </w:rPr>
          <w:t>5.5</w:t>
        </w:r>
        <w:r>
          <w:rPr>
            <w:rFonts w:asciiTheme="minorHAnsi" w:eastAsiaTheme="minorEastAsia" w:hAnsiTheme="minorHAnsi" w:cstheme="minorBidi"/>
            <w:noProof/>
            <w:szCs w:val="22"/>
          </w:rPr>
          <w:tab/>
        </w:r>
        <w:r w:rsidRPr="00A26894">
          <w:rPr>
            <w:rStyle w:val="a8"/>
            <w:rFonts w:hint="eastAsia"/>
            <w:noProof/>
          </w:rPr>
          <w:t>架构机制（</w:t>
        </w:r>
        <w:r w:rsidRPr="00A26894">
          <w:rPr>
            <w:rStyle w:val="a8"/>
            <w:noProof/>
          </w:rPr>
          <w:t>Architectural Mechanism</w:t>
        </w:r>
        <w:r w:rsidRPr="00A26894">
          <w:rPr>
            <w:rStyle w:val="a8"/>
            <w:rFonts w:hint="eastAsia"/>
            <w:noProof/>
          </w:rPr>
          <w:t>）</w:t>
        </w:r>
        <w:r>
          <w:rPr>
            <w:noProof/>
            <w:webHidden/>
          </w:rPr>
          <w:tab/>
        </w:r>
        <w:r>
          <w:rPr>
            <w:noProof/>
            <w:webHidden/>
          </w:rPr>
          <w:fldChar w:fldCharType="begin"/>
        </w:r>
        <w:r>
          <w:rPr>
            <w:noProof/>
            <w:webHidden/>
          </w:rPr>
          <w:instrText xml:space="preserve"> PAGEREF _Toc367793787 \h </w:instrText>
        </w:r>
        <w:r>
          <w:rPr>
            <w:noProof/>
            <w:webHidden/>
          </w:rPr>
        </w:r>
        <w:r>
          <w:rPr>
            <w:noProof/>
            <w:webHidden/>
          </w:rPr>
          <w:fldChar w:fldCharType="separate"/>
        </w:r>
        <w:r>
          <w:rPr>
            <w:noProof/>
            <w:webHidden/>
          </w:rPr>
          <w:t>30</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88" w:history="1">
        <w:r w:rsidRPr="00A26894">
          <w:rPr>
            <w:rStyle w:val="a8"/>
            <w:noProof/>
          </w:rPr>
          <w:t>5.5.1</w:t>
        </w:r>
        <w:r>
          <w:rPr>
            <w:rFonts w:asciiTheme="minorHAnsi" w:eastAsiaTheme="minorEastAsia" w:hAnsiTheme="minorHAnsi" w:cstheme="minorBidi"/>
            <w:noProof/>
            <w:szCs w:val="22"/>
          </w:rPr>
          <w:tab/>
        </w:r>
        <w:r w:rsidRPr="00A26894">
          <w:rPr>
            <w:rStyle w:val="a8"/>
            <w:rFonts w:hint="eastAsia"/>
            <w:noProof/>
          </w:rPr>
          <w:t>集中部署时的组件化机制</w:t>
        </w:r>
        <w:r>
          <w:rPr>
            <w:noProof/>
            <w:webHidden/>
          </w:rPr>
          <w:tab/>
        </w:r>
        <w:r>
          <w:rPr>
            <w:noProof/>
            <w:webHidden/>
          </w:rPr>
          <w:fldChar w:fldCharType="begin"/>
        </w:r>
        <w:r>
          <w:rPr>
            <w:noProof/>
            <w:webHidden/>
          </w:rPr>
          <w:instrText xml:space="preserve"> PAGEREF _Toc367793788 \h </w:instrText>
        </w:r>
        <w:r>
          <w:rPr>
            <w:noProof/>
            <w:webHidden/>
          </w:rPr>
        </w:r>
        <w:r>
          <w:rPr>
            <w:noProof/>
            <w:webHidden/>
          </w:rPr>
          <w:fldChar w:fldCharType="separate"/>
        </w:r>
        <w:r>
          <w:rPr>
            <w:noProof/>
            <w:webHidden/>
          </w:rPr>
          <w:t>30</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89" w:history="1">
        <w:r w:rsidRPr="00A26894">
          <w:rPr>
            <w:rStyle w:val="a8"/>
            <w:noProof/>
          </w:rPr>
          <w:t>5.5.2</w:t>
        </w:r>
        <w:r>
          <w:rPr>
            <w:rFonts w:asciiTheme="minorHAnsi" w:eastAsiaTheme="minorEastAsia" w:hAnsiTheme="minorHAnsi" w:cstheme="minorBidi"/>
            <w:noProof/>
            <w:szCs w:val="22"/>
          </w:rPr>
          <w:tab/>
        </w:r>
        <w:r w:rsidRPr="00A26894">
          <w:rPr>
            <w:rStyle w:val="a8"/>
            <w:rFonts w:hint="eastAsia"/>
            <w:noProof/>
          </w:rPr>
          <w:t>分布式部署时的组件化机制</w:t>
        </w:r>
        <w:r>
          <w:rPr>
            <w:noProof/>
            <w:webHidden/>
          </w:rPr>
          <w:tab/>
        </w:r>
        <w:r>
          <w:rPr>
            <w:noProof/>
            <w:webHidden/>
          </w:rPr>
          <w:fldChar w:fldCharType="begin"/>
        </w:r>
        <w:r>
          <w:rPr>
            <w:noProof/>
            <w:webHidden/>
          </w:rPr>
          <w:instrText xml:space="preserve"> PAGEREF _Toc367793789 \h </w:instrText>
        </w:r>
        <w:r>
          <w:rPr>
            <w:noProof/>
            <w:webHidden/>
          </w:rPr>
        </w:r>
        <w:r>
          <w:rPr>
            <w:noProof/>
            <w:webHidden/>
          </w:rPr>
          <w:fldChar w:fldCharType="separate"/>
        </w:r>
        <w:r>
          <w:rPr>
            <w:noProof/>
            <w:webHidden/>
          </w:rPr>
          <w:t>33</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90" w:history="1">
        <w:r w:rsidRPr="00A26894">
          <w:rPr>
            <w:rStyle w:val="a8"/>
            <w:noProof/>
          </w:rPr>
          <w:t>5.5.3</w:t>
        </w:r>
        <w:r>
          <w:rPr>
            <w:rFonts w:asciiTheme="minorHAnsi" w:eastAsiaTheme="minorEastAsia" w:hAnsiTheme="minorHAnsi" w:cstheme="minorBidi"/>
            <w:noProof/>
            <w:szCs w:val="22"/>
          </w:rPr>
          <w:tab/>
        </w:r>
        <w:r w:rsidRPr="00A26894">
          <w:rPr>
            <w:rStyle w:val="a8"/>
            <w:rFonts w:hint="eastAsia"/>
            <w:noProof/>
          </w:rPr>
          <w:t>持久化机制（</w:t>
        </w:r>
        <w:r w:rsidRPr="00A26894">
          <w:rPr>
            <w:rStyle w:val="a8"/>
            <w:noProof/>
          </w:rPr>
          <w:t>Persistence Mechanism</w:t>
        </w:r>
        <w:r w:rsidRPr="00A26894">
          <w:rPr>
            <w:rStyle w:val="a8"/>
            <w:rFonts w:hint="eastAsia"/>
            <w:noProof/>
          </w:rPr>
          <w:t>）</w:t>
        </w:r>
        <w:r>
          <w:rPr>
            <w:noProof/>
            <w:webHidden/>
          </w:rPr>
          <w:tab/>
        </w:r>
        <w:r>
          <w:rPr>
            <w:noProof/>
            <w:webHidden/>
          </w:rPr>
          <w:fldChar w:fldCharType="begin"/>
        </w:r>
        <w:r>
          <w:rPr>
            <w:noProof/>
            <w:webHidden/>
          </w:rPr>
          <w:instrText xml:space="preserve"> PAGEREF _Toc367793790 \h </w:instrText>
        </w:r>
        <w:r>
          <w:rPr>
            <w:noProof/>
            <w:webHidden/>
          </w:rPr>
        </w:r>
        <w:r>
          <w:rPr>
            <w:noProof/>
            <w:webHidden/>
          </w:rPr>
          <w:fldChar w:fldCharType="separate"/>
        </w:r>
        <w:r>
          <w:rPr>
            <w:noProof/>
            <w:webHidden/>
          </w:rPr>
          <w:t>33</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91" w:history="1">
        <w:r w:rsidRPr="00A26894">
          <w:rPr>
            <w:rStyle w:val="a8"/>
            <w:noProof/>
          </w:rPr>
          <w:t>5.5.4</w:t>
        </w:r>
        <w:r>
          <w:rPr>
            <w:rFonts w:asciiTheme="minorHAnsi" w:eastAsiaTheme="minorEastAsia" w:hAnsiTheme="minorHAnsi" w:cstheme="minorBidi"/>
            <w:noProof/>
            <w:szCs w:val="22"/>
          </w:rPr>
          <w:tab/>
        </w:r>
        <w:r w:rsidRPr="00A26894">
          <w:rPr>
            <w:rStyle w:val="a8"/>
            <w:rFonts w:hint="eastAsia"/>
            <w:noProof/>
          </w:rPr>
          <w:t>安全机制（</w:t>
        </w:r>
        <w:r w:rsidRPr="00A26894">
          <w:rPr>
            <w:rStyle w:val="a8"/>
            <w:noProof/>
          </w:rPr>
          <w:t>Security Mechanism</w:t>
        </w:r>
        <w:r w:rsidRPr="00A26894">
          <w:rPr>
            <w:rStyle w:val="a8"/>
            <w:rFonts w:hint="eastAsia"/>
            <w:noProof/>
          </w:rPr>
          <w:t>）</w:t>
        </w:r>
        <w:r>
          <w:rPr>
            <w:noProof/>
            <w:webHidden/>
          </w:rPr>
          <w:tab/>
        </w:r>
        <w:r>
          <w:rPr>
            <w:noProof/>
            <w:webHidden/>
          </w:rPr>
          <w:fldChar w:fldCharType="begin"/>
        </w:r>
        <w:r>
          <w:rPr>
            <w:noProof/>
            <w:webHidden/>
          </w:rPr>
          <w:instrText xml:space="preserve"> PAGEREF _Toc367793791 \h </w:instrText>
        </w:r>
        <w:r>
          <w:rPr>
            <w:noProof/>
            <w:webHidden/>
          </w:rPr>
        </w:r>
        <w:r>
          <w:rPr>
            <w:noProof/>
            <w:webHidden/>
          </w:rPr>
          <w:fldChar w:fldCharType="separate"/>
        </w:r>
        <w:r>
          <w:rPr>
            <w:noProof/>
            <w:webHidden/>
          </w:rPr>
          <w:t>33</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92" w:history="1">
        <w:r w:rsidRPr="00A26894">
          <w:rPr>
            <w:rStyle w:val="a8"/>
            <w:noProof/>
          </w:rPr>
          <w:t>5.5.5</w:t>
        </w:r>
        <w:r>
          <w:rPr>
            <w:rFonts w:asciiTheme="minorHAnsi" w:eastAsiaTheme="minorEastAsia" w:hAnsiTheme="minorHAnsi" w:cstheme="minorBidi"/>
            <w:noProof/>
            <w:szCs w:val="22"/>
          </w:rPr>
          <w:tab/>
        </w:r>
        <w:r w:rsidRPr="00A26894">
          <w:rPr>
            <w:rStyle w:val="a8"/>
            <w:rFonts w:hint="eastAsia"/>
            <w:noProof/>
          </w:rPr>
          <w:t>界面个性化机制（</w:t>
        </w:r>
        <w:r w:rsidRPr="00A26894">
          <w:rPr>
            <w:rStyle w:val="a8"/>
            <w:noProof/>
          </w:rPr>
          <w:t>View Customize Mechanism</w:t>
        </w:r>
        <w:r w:rsidRPr="00A26894">
          <w:rPr>
            <w:rStyle w:val="a8"/>
            <w:rFonts w:hint="eastAsia"/>
            <w:noProof/>
          </w:rPr>
          <w:t>）</w:t>
        </w:r>
        <w:r>
          <w:rPr>
            <w:noProof/>
            <w:webHidden/>
          </w:rPr>
          <w:tab/>
        </w:r>
        <w:r>
          <w:rPr>
            <w:noProof/>
            <w:webHidden/>
          </w:rPr>
          <w:fldChar w:fldCharType="begin"/>
        </w:r>
        <w:r>
          <w:rPr>
            <w:noProof/>
            <w:webHidden/>
          </w:rPr>
          <w:instrText xml:space="preserve"> PAGEREF _Toc367793792 \h </w:instrText>
        </w:r>
        <w:r>
          <w:rPr>
            <w:noProof/>
            <w:webHidden/>
          </w:rPr>
        </w:r>
        <w:r>
          <w:rPr>
            <w:noProof/>
            <w:webHidden/>
          </w:rPr>
          <w:fldChar w:fldCharType="separate"/>
        </w:r>
        <w:r>
          <w:rPr>
            <w:noProof/>
            <w:webHidden/>
          </w:rPr>
          <w:t>38</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93" w:history="1">
        <w:r w:rsidRPr="00A26894">
          <w:rPr>
            <w:rStyle w:val="a8"/>
            <w:noProof/>
          </w:rPr>
          <w:t>5.5.6</w:t>
        </w:r>
        <w:r>
          <w:rPr>
            <w:rFonts w:asciiTheme="minorHAnsi" w:eastAsiaTheme="minorEastAsia" w:hAnsiTheme="minorHAnsi" w:cstheme="minorBidi"/>
            <w:noProof/>
            <w:szCs w:val="22"/>
          </w:rPr>
          <w:tab/>
        </w:r>
        <w:r w:rsidRPr="00A26894">
          <w:rPr>
            <w:rStyle w:val="a8"/>
            <w:rFonts w:hint="eastAsia"/>
            <w:noProof/>
          </w:rPr>
          <w:t>数据个性化机制（</w:t>
        </w:r>
        <w:r w:rsidRPr="00A26894">
          <w:rPr>
            <w:rStyle w:val="a8"/>
            <w:noProof/>
          </w:rPr>
          <w:t>Data Customize Mechanism</w:t>
        </w:r>
        <w:r w:rsidRPr="00A26894">
          <w:rPr>
            <w:rStyle w:val="a8"/>
            <w:rFonts w:hint="eastAsia"/>
            <w:noProof/>
          </w:rPr>
          <w:t>）</w:t>
        </w:r>
        <w:r>
          <w:rPr>
            <w:noProof/>
            <w:webHidden/>
          </w:rPr>
          <w:tab/>
        </w:r>
        <w:r>
          <w:rPr>
            <w:noProof/>
            <w:webHidden/>
          </w:rPr>
          <w:fldChar w:fldCharType="begin"/>
        </w:r>
        <w:r>
          <w:rPr>
            <w:noProof/>
            <w:webHidden/>
          </w:rPr>
          <w:instrText xml:space="preserve"> PAGEREF _Toc367793793 \h </w:instrText>
        </w:r>
        <w:r>
          <w:rPr>
            <w:noProof/>
            <w:webHidden/>
          </w:rPr>
        </w:r>
        <w:r>
          <w:rPr>
            <w:noProof/>
            <w:webHidden/>
          </w:rPr>
          <w:fldChar w:fldCharType="separate"/>
        </w:r>
        <w:r>
          <w:rPr>
            <w:noProof/>
            <w:webHidden/>
          </w:rPr>
          <w:t>38</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94" w:history="1">
        <w:r w:rsidRPr="00A26894">
          <w:rPr>
            <w:rStyle w:val="a8"/>
            <w:noProof/>
          </w:rPr>
          <w:t>5.5.7</w:t>
        </w:r>
        <w:r>
          <w:rPr>
            <w:rFonts w:asciiTheme="minorHAnsi" w:eastAsiaTheme="minorEastAsia" w:hAnsiTheme="minorHAnsi" w:cstheme="minorBidi"/>
            <w:noProof/>
            <w:szCs w:val="22"/>
          </w:rPr>
          <w:tab/>
        </w:r>
        <w:r w:rsidRPr="00A26894">
          <w:rPr>
            <w:rStyle w:val="a8"/>
            <w:rFonts w:hint="eastAsia"/>
            <w:noProof/>
          </w:rPr>
          <w:t>功能个性化机制（</w:t>
        </w:r>
        <w:r w:rsidRPr="00A26894">
          <w:rPr>
            <w:rStyle w:val="a8"/>
            <w:noProof/>
          </w:rPr>
          <w:t>Function Customize Mechanism</w:t>
        </w:r>
        <w:r w:rsidRPr="00A26894">
          <w:rPr>
            <w:rStyle w:val="a8"/>
            <w:rFonts w:hint="eastAsia"/>
            <w:noProof/>
          </w:rPr>
          <w:t>）</w:t>
        </w:r>
        <w:r>
          <w:rPr>
            <w:noProof/>
            <w:webHidden/>
          </w:rPr>
          <w:tab/>
        </w:r>
        <w:r>
          <w:rPr>
            <w:noProof/>
            <w:webHidden/>
          </w:rPr>
          <w:fldChar w:fldCharType="begin"/>
        </w:r>
        <w:r>
          <w:rPr>
            <w:noProof/>
            <w:webHidden/>
          </w:rPr>
          <w:instrText xml:space="preserve"> PAGEREF _Toc367793794 \h </w:instrText>
        </w:r>
        <w:r>
          <w:rPr>
            <w:noProof/>
            <w:webHidden/>
          </w:rPr>
        </w:r>
        <w:r>
          <w:rPr>
            <w:noProof/>
            <w:webHidden/>
          </w:rPr>
          <w:fldChar w:fldCharType="separate"/>
        </w:r>
        <w:r>
          <w:rPr>
            <w:noProof/>
            <w:webHidden/>
          </w:rPr>
          <w:t>38</w:t>
        </w:r>
        <w:r>
          <w:rPr>
            <w:noProof/>
            <w:webHidden/>
          </w:rPr>
          <w:fldChar w:fldCharType="end"/>
        </w:r>
      </w:hyperlink>
    </w:p>
    <w:p w:rsidR="00F95308" w:rsidRDefault="00F95308">
      <w:pPr>
        <w:pStyle w:val="30"/>
        <w:tabs>
          <w:tab w:val="left" w:pos="1680"/>
          <w:tab w:val="right" w:leader="dot" w:pos="8296"/>
        </w:tabs>
        <w:rPr>
          <w:rFonts w:asciiTheme="minorHAnsi" w:eastAsiaTheme="minorEastAsia" w:hAnsiTheme="minorHAnsi" w:cstheme="minorBidi"/>
          <w:noProof/>
          <w:szCs w:val="22"/>
        </w:rPr>
      </w:pPr>
      <w:hyperlink w:anchor="_Toc367793795" w:history="1">
        <w:r w:rsidRPr="00A26894">
          <w:rPr>
            <w:rStyle w:val="a8"/>
            <w:noProof/>
          </w:rPr>
          <w:t>5.5.8</w:t>
        </w:r>
        <w:r>
          <w:rPr>
            <w:rFonts w:asciiTheme="minorHAnsi" w:eastAsiaTheme="minorEastAsia" w:hAnsiTheme="minorHAnsi" w:cstheme="minorBidi"/>
            <w:noProof/>
            <w:szCs w:val="22"/>
          </w:rPr>
          <w:tab/>
        </w:r>
        <w:r w:rsidRPr="00A26894">
          <w:rPr>
            <w:rStyle w:val="a8"/>
            <w:rFonts w:hint="eastAsia"/>
            <w:noProof/>
          </w:rPr>
          <w:t>高可用机制</w:t>
        </w:r>
        <w:r>
          <w:rPr>
            <w:noProof/>
            <w:webHidden/>
          </w:rPr>
          <w:tab/>
        </w:r>
        <w:r>
          <w:rPr>
            <w:noProof/>
            <w:webHidden/>
          </w:rPr>
          <w:fldChar w:fldCharType="begin"/>
        </w:r>
        <w:r>
          <w:rPr>
            <w:noProof/>
            <w:webHidden/>
          </w:rPr>
          <w:instrText xml:space="preserve"> PAGEREF _Toc367793795 \h </w:instrText>
        </w:r>
        <w:r>
          <w:rPr>
            <w:noProof/>
            <w:webHidden/>
          </w:rPr>
        </w:r>
        <w:r>
          <w:rPr>
            <w:noProof/>
            <w:webHidden/>
          </w:rPr>
          <w:fldChar w:fldCharType="separate"/>
        </w:r>
        <w:r>
          <w:rPr>
            <w:noProof/>
            <w:webHidden/>
          </w:rPr>
          <w:t>38</w:t>
        </w:r>
        <w:r>
          <w:rPr>
            <w:noProof/>
            <w:webHidden/>
          </w:rPr>
          <w:fldChar w:fldCharType="end"/>
        </w:r>
      </w:hyperlink>
    </w:p>
    <w:p w:rsidR="00F95308" w:rsidRDefault="00F95308">
      <w:pPr>
        <w:pStyle w:val="10"/>
        <w:tabs>
          <w:tab w:val="left" w:pos="420"/>
          <w:tab w:val="right" w:leader="dot" w:pos="8296"/>
        </w:tabs>
        <w:rPr>
          <w:rFonts w:asciiTheme="minorHAnsi" w:eastAsiaTheme="minorEastAsia" w:hAnsiTheme="minorHAnsi" w:cstheme="minorBidi"/>
          <w:noProof/>
          <w:szCs w:val="22"/>
        </w:rPr>
      </w:pPr>
      <w:hyperlink w:anchor="_Toc367793796" w:history="1">
        <w:r w:rsidRPr="00A26894">
          <w:rPr>
            <w:rStyle w:val="a8"/>
            <w:noProof/>
          </w:rPr>
          <w:t>6</w:t>
        </w:r>
        <w:r>
          <w:rPr>
            <w:rFonts w:asciiTheme="minorHAnsi" w:eastAsiaTheme="minorEastAsia" w:hAnsiTheme="minorHAnsi" w:cstheme="minorBidi"/>
            <w:noProof/>
            <w:szCs w:val="22"/>
          </w:rPr>
          <w:tab/>
        </w:r>
        <w:r w:rsidRPr="00A26894">
          <w:rPr>
            <w:rStyle w:val="a8"/>
            <w:rFonts w:hint="eastAsia"/>
            <w:noProof/>
          </w:rPr>
          <w:t>实现视图</w:t>
        </w:r>
        <w:r>
          <w:rPr>
            <w:noProof/>
            <w:webHidden/>
          </w:rPr>
          <w:tab/>
        </w:r>
        <w:r>
          <w:rPr>
            <w:noProof/>
            <w:webHidden/>
          </w:rPr>
          <w:fldChar w:fldCharType="begin"/>
        </w:r>
        <w:r>
          <w:rPr>
            <w:noProof/>
            <w:webHidden/>
          </w:rPr>
          <w:instrText xml:space="preserve"> PAGEREF _Toc367793796 \h </w:instrText>
        </w:r>
        <w:r>
          <w:rPr>
            <w:noProof/>
            <w:webHidden/>
          </w:rPr>
        </w:r>
        <w:r>
          <w:rPr>
            <w:noProof/>
            <w:webHidden/>
          </w:rPr>
          <w:fldChar w:fldCharType="separate"/>
        </w:r>
        <w:r>
          <w:rPr>
            <w:noProof/>
            <w:webHidden/>
          </w:rPr>
          <w:t>40</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97" w:history="1">
        <w:r w:rsidRPr="00A26894">
          <w:rPr>
            <w:rStyle w:val="a8"/>
            <w:noProof/>
          </w:rPr>
          <w:t>6.1</w:t>
        </w:r>
        <w:r>
          <w:rPr>
            <w:rFonts w:asciiTheme="minorHAnsi" w:eastAsiaTheme="minorEastAsia" w:hAnsiTheme="minorHAnsi" w:cstheme="minorBidi"/>
            <w:noProof/>
            <w:szCs w:val="22"/>
          </w:rPr>
          <w:tab/>
        </w:r>
        <w:r w:rsidRPr="00A26894">
          <w:rPr>
            <w:rStyle w:val="a8"/>
            <w:rFonts w:hint="eastAsia"/>
            <w:noProof/>
          </w:rPr>
          <w:t>概述</w:t>
        </w:r>
        <w:r>
          <w:rPr>
            <w:noProof/>
            <w:webHidden/>
          </w:rPr>
          <w:tab/>
        </w:r>
        <w:r>
          <w:rPr>
            <w:noProof/>
            <w:webHidden/>
          </w:rPr>
          <w:fldChar w:fldCharType="begin"/>
        </w:r>
        <w:r>
          <w:rPr>
            <w:noProof/>
            <w:webHidden/>
          </w:rPr>
          <w:instrText xml:space="preserve"> PAGEREF _Toc367793797 \h </w:instrText>
        </w:r>
        <w:r>
          <w:rPr>
            <w:noProof/>
            <w:webHidden/>
          </w:rPr>
        </w:r>
        <w:r>
          <w:rPr>
            <w:noProof/>
            <w:webHidden/>
          </w:rPr>
          <w:fldChar w:fldCharType="separate"/>
        </w:r>
        <w:r>
          <w:rPr>
            <w:noProof/>
            <w:webHidden/>
          </w:rPr>
          <w:t>40</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98" w:history="1">
        <w:r w:rsidRPr="00A26894">
          <w:rPr>
            <w:rStyle w:val="a8"/>
            <w:noProof/>
          </w:rPr>
          <w:t>6.2</w:t>
        </w:r>
        <w:r>
          <w:rPr>
            <w:rFonts w:asciiTheme="minorHAnsi" w:eastAsiaTheme="minorEastAsia" w:hAnsiTheme="minorHAnsi" w:cstheme="minorBidi"/>
            <w:noProof/>
            <w:szCs w:val="22"/>
          </w:rPr>
          <w:tab/>
        </w:r>
        <w:r w:rsidRPr="00A26894">
          <w:rPr>
            <w:rStyle w:val="a8"/>
            <w:rFonts w:hint="eastAsia"/>
            <w:noProof/>
          </w:rPr>
          <w:t>系统实现模型总体结构</w:t>
        </w:r>
        <w:r>
          <w:rPr>
            <w:noProof/>
            <w:webHidden/>
          </w:rPr>
          <w:tab/>
        </w:r>
        <w:r>
          <w:rPr>
            <w:noProof/>
            <w:webHidden/>
          </w:rPr>
          <w:fldChar w:fldCharType="begin"/>
        </w:r>
        <w:r>
          <w:rPr>
            <w:noProof/>
            <w:webHidden/>
          </w:rPr>
          <w:instrText xml:space="preserve"> PAGEREF _Toc367793798 \h </w:instrText>
        </w:r>
        <w:r>
          <w:rPr>
            <w:noProof/>
            <w:webHidden/>
          </w:rPr>
        </w:r>
        <w:r>
          <w:rPr>
            <w:noProof/>
            <w:webHidden/>
          </w:rPr>
          <w:fldChar w:fldCharType="separate"/>
        </w:r>
        <w:r>
          <w:rPr>
            <w:noProof/>
            <w:webHidden/>
          </w:rPr>
          <w:t>41</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799" w:history="1">
        <w:r w:rsidRPr="00A26894">
          <w:rPr>
            <w:rStyle w:val="a8"/>
            <w:noProof/>
          </w:rPr>
          <w:t>6.3</w:t>
        </w:r>
        <w:r>
          <w:rPr>
            <w:rFonts w:asciiTheme="minorHAnsi" w:eastAsiaTheme="minorEastAsia" w:hAnsiTheme="minorHAnsi" w:cstheme="minorBidi"/>
            <w:noProof/>
            <w:szCs w:val="22"/>
          </w:rPr>
          <w:tab/>
        </w:r>
        <w:r w:rsidRPr="00A26894">
          <w:rPr>
            <w:rStyle w:val="a8"/>
            <w:rFonts w:hint="eastAsia"/>
            <w:noProof/>
          </w:rPr>
          <w:t>开发框架的特点</w:t>
        </w:r>
        <w:r>
          <w:rPr>
            <w:noProof/>
            <w:webHidden/>
          </w:rPr>
          <w:tab/>
        </w:r>
        <w:r>
          <w:rPr>
            <w:noProof/>
            <w:webHidden/>
          </w:rPr>
          <w:fldChar w:fldCharType="begin"/>
        </w:r>
        <w:r>
          <w:rPr>
            <w:noProof/>
            <w:webHidden/>
          </w:rPr>
          <w:instrText xml:space="preserve"> PAGEREF _Toc367793799 \h </w:instrText>
        </w:r>
        <w:r>
          <w:rPr>
            <w:noProof/>
            <w:webHidden/>
          </w:rPr>
        </w:r>
        <w:r>
          <w:rPr>
            <w:noProof/>
            <w:webHidden/>
          </w:rPr>
          <w:fldChar w:fldCharType="separate"/>
        </w:r>
        <w:r>
          <w:rPr>
            <w:noProof/>
            <w:webHidden/>
          </w:rPr>
          <w:t>43</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00" w:history="1">
        <w:r w:rsidRPr="00A26894">
          <w:rPr>
            <w:rStyle w:val="a8"/>
            <w:noProof/>
          </w:rPr>
          <w:t>6.4</w:t>
        </w:r>
        <w:r>
          <w:rPr>
            <w:rFonts w:asciiTheme="minorHAnsi" w:eastAsiaTheme="minorEastAsia" w:hAnsiTheme="minorHAnsi" w:cstheme="minorBidi"/>
            <w:noProof/>
            <w:szCs w:val="22"/>
          </w:rPr>
          <w:tab/>
        </w:r>
        <w:r w:rsidRPr="00A26894">
          <w:rPr>
            <w:rStyle w:val="a8"/>
            <w:rFonts w:hint="eastAsia"/>
            <w:noProof/>
          </w:rPr>
          <w:t>系统</w:t>
        </w:r>
        <w:r w:rsidRPr="00A26894">
          <w:rPr>
            <w:rStyle w:val="a8"/>
            <w:noProof/>
          </w:rPr>
          <w:t>WebRoot</w:t>
        </w:r>
        <w:r w:rsidRPr="00A26894">
          <w:rPr>
            <w:rStyle w:val="a8"/>
            <w:rFonts w:hint="eastAsia"/>
            <w:noProof/>
          </w:rPr>
          <w:t>结构</w:t>
        </w:r>
        <w:r>
          <w:rPr>
            <w:noProof/>
            <w:webHidden/>
          </w:rPr>
          <w:tab/>
        </w:r>
        <w:r>
          <w:rPr>
            <w:noProof/>
            <w:webHidden/>
          </w:rPr>
          <w:fldChar w:fldCharType="begin"/>
        </w:r>
        <w:r>
          <w:rPr>
            <w:noProof/>
            <w:webHidden/>
          </w:rPr>
          <w:instrText xml:space="preserve"> PAGEREF _Toc367793800 \h </w:instrText>
        </w:r>
        <w:r>
          <w:rPr>
            <w:noProof/>
            <w:webHidden/>
          </w:rPr>
        </w:r>
        <w:r>
          <w:rPr>
            <w:noProof/>
            <w:webHidden/>
          </w:rPr>
          <w:fldChar w:fldCharType="separate"/>
        </w:r>
        <w:r>
          <w:rPr>
            <w:noProof/>
            <w:webHidden/>
          </w:rPr>
          <w:t>45</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01" w:history="1">
        <w:r w:rsidRPr="00A26894">
          <w:rPr>
            <w:rStyle w:val="a8"/>
            <w:noProof/>
          </w:rPr>
          <w:t>6.5</w:t>
        </w:r>
        <w:r>
          <w:rPr>
            <w:rFonts w:asciiTheme="minorHAnsi" w:eastAsiaTheme="minorEastAsia" w:hAnsiTheme="minorHAnsi" w:cstheme="minorBidi"/>
            <w:noProof/>
            <w:szCs w:val="22"/>
          </w:rPr>
          <w:tab/>
        </w:r>
        <w:r w:rsidRPr="00A26894">
          <w:rPr>
            <w:rStyle w:val="a8"/>
            <w:rFonts w:hint="eastAsia"/>
            <w:noProof/>
          </w:rPr>
          <w:t>系统源码包及目录结构</w:t>
        </w:r>
        <w:r>
          <w:rPr>
            <w:noProof/>
            <w:webHidden/>
          </w:rPr>
          <w:tab/>
        </w:r>
        <w:r>
          <w:rPr>
            <w:noProof/>
            <w:webHidden/>
          </w:rPr>
          <w:fldChar w:fldCharType="begin"/>
        </w:r>
        <w:r>
          <w:rPr>
            <w:noProof/>
            <w:webHidden/>
          </w:rPr>
          <w:instrText xml:space="preserve"> PAGEREF _Toc367793801 \h </w:instrText>
        </w:r>
        <w:r>
          <w:rPr>
            <w:noProof/>
            <w:webHidden/>
          </w:rPr>
        </w:r>
        <w:r>
          <w:rPr>
            <w:noProof/>
            <w:webHidden/>
          </w:rPr>
          <w:fldChar w:fldCharType="separate"/>
        </w:r>
        <w:r>
          <w:rPr>
            <w:noProof/>
            <w:webHidden/>
          </w:rPr>
          <w:t>47</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02" w:history="1">
        <w:r w:rsidRPr="00A26894">
          <w:rPr>
            <w:rStyle w:val="a8"/>
            <w:noProof/>
          </w:rPr>
          <w:t>6.5.1</w:t>
        </w:r>
        <w:r w:rsidRPr="00A26894">
          <w:rPr>
            <w:rStyle w:val="a8"/>
            <w:rFonts w:hint="eastAsia"/>
            <w:noProof/>
          </w:rPr>
          <w:t>整体包结构</w:t>
        </w:r>
        <w:r>
          <w:rPr>
            <w:noProof/>
            <w:webHidden/>
          </w:rPr>
          <w:tab/>
        </w:r>
        <w:r>
          <w:rPr>
            <w:noProof/>
            <w:webHidden/>
          </w:rPr>
          <w:fldChar w:fldCharType="begin"/>
        </w:r>
        <w:r>
          <w:rPr>
            <w:noProof/>
            <w:webHidden/>
          </w:rPr>
          <w:instrText xml:space="preserve"> PAGEREF _Toc367793802 \h </w:instrText>
        </w:r>
        <w:r>
          <w:rPr>
            <w:noProof/>
            <w:webHidden/>
          </w:rPr>
        </w:r>
        <w:r>
          <w:rPr>
            <w:noProof/>
            <w:webHidden/>
          </w:rPr>
          <w:fldChar w:fldCharType="separate"/>
        </w:r>
        <w:r>
          <w:rPr>
            <w:noProof/>
            <w:webHidden/>
          </w:rPr>
          <w:t>47</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03" w:history="1">
        <w:r w:rsidRPr="00A26894">
          <w:rPr>
            <w:rStyle w:val="a8"/>
            <w:noProof/>
          </w:rPr>
          <w:t>6.5.2</w:t>
        </w:r>
        <w:r w:rsidRPr="00A26894">
          <w:rPr>
            <w:rStyle w:val="a8"/>
            <w:rFonts w:hint="eastAsia"/>
            <w:noProof/>
          </w:rPr>
          <w:t>整体目录结构</w:t>
        </w:r>
        <w:r>
          <w:rPr>
            <w:noProof/>
            <w:webHidden/>
          </w:rPr>
          <w:tab/>
        </w:r>
        <w:r>
          <w:rPr>
            <w:noProof/>
            <w:webHidden/>
          </w:rPr>
          <w:fldChar w:fldCharType="begin"/>
        </w:r>
        <w:r>
          <w:rPr>
            <w:noProof/>
            <w:webHidden/>
          </w:rPr>
          <w:instrText xml:space="preserve"> PAGEREF _Toc367793803 \h </w:instrText>
        </w:r>
        <w:r>
          <w:rPr>
            <w:noProof/>
            <w:webHidden/>
          </w:rPr>
        </w:r>
        <w:r>
          <w:rPr>
            <w:noProof/>
            <w:webHidden/>
          </w:rPr>
          <w:fldChar w:fldCharType="separate"/>
        </w:r>
        <w:r>
          <w:rPr>
            <w:noProof/>
            <w:webHidden/>
          </w:rPr>
          <w:t>49</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04" w:history="1">
        <w:r w:rsidRPr="00A26894">
          <w:rPr>
            <w:rStyle w:val="a8"/>
            <w:noProof/>
          </w:rPr>
          <w:t>6.5.3</w:t>
        </w:r>
        <w:r w:rsidRPr="00A26894">
          <w:rPr>
            <w:rStyle w:val="a8"/>
            <w:rFonts w:hint="eastAsia"/>
            <w:noProof/>
          </w:rPr>
          <w:t>服务组件包目录结构</w:t>
        </w:r>
        <w:r>
          <w:rPr>
            <w:noProof/>
            <w:webHidden/>
          </w:rPr>
          <w:tab/>
        </w:r>
        <w:r>
          <w:rPr>
            <w:noProof/>
            <w:webHidden/>
          </w:rPr>
          <w:fldChar w:fldCharType="begin"/>
        </w:r>
        <w:r>
          <w:rPr>
            <w:noProof/>
            <w:webHidden/>
          </w:rPr>
          <w:instrText xml:space="preserve"> PAGEREF _Toc367793804 \h </w:instrText>
        </w:r>
        <w:r>
          <w:rPr>
            <w:noProof/>
            <w:webHidden/>
          </w:rPr>
        </w:r>
        <w:r>
          <w:rPr>
            <w:noProof/>
            <w:webHidden/>
          </w:rPr>
          <w:fldChar w:fldCharType="separate"/>
        </w:r>
        <w:r>
          <w:rPr>
            <w:noProof/>
            <w:webHidden/>
          </w:rPr>
          <w:t>51</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05" w:history="1">
        <w:r w:rsidRPr="00A26894">
          <w:rPr>
            <w:rStyle w:val="a8"/>
            <w:noProof/>
          </w:rPr>
          <w:t>6.5.4</w:t>
        </w:r>
        <w:r w:rsidRPr="00A26894">
          <w:rPr>
            <w:rStyle w:val="a8"/>
            <w:rFonts w:hint="eastAsia"/>
            <w:noProof/>
          </w:rPr>
          <w:t>配置文件目录结构</w:t>
        </w:r>
        <w:r>
          <w:rPr>
            <w:noProof/>
            <w:webHidden/>
          </w:rPr>
          <w:tab/>
        </w:r>
        <w:r>
          <w:rPr>
            <w:noProof/>
            <w:webHidden/>
          </w:rPr>
          <w:fldChar w:fldCharType="begin"/>
        </w:r>
        <w:r>
          <w:rPr>
            <w:noProof/>
            <w:webHidden/>
          </w:rPr>
          <w:instrText xml:space="preserve"> PAGEREF _Toc367793805 \h </w:instrText>
        </w:r>
        <w:r>
          <w:rPr>
            <w:noProof/>
            <w:webHidden/>
          </w:rPr>
        </w:r>
        <w:r>
          <w:rPr>
            <w:noProof/>
            <w:webHidden/>
          </w:rPr>
          <w:fldChar w:fldCharType="separate"/>
        </w:r>
        <w:r>
          <w:rPr>
            <w:noProof/>
            <w:webHidden/>
          </w:rPr>
          <w:t>52</w:t>
        </w:r>
        <w:r>
          <w:rPr>
            <w:noProof/>
            <w:webHidden/>
          </w:rPr>
          <w:fldChar w:fldCharType="end"/>
        </w:r>
      </w:hyperlink>
    </w:p>
    <w:p w:rsidR="00F95308" w:rsidRDefault="00F95308">
      <w:pPr>
        <w:pStyle w:val="10"/>
        <w:tabs>
          <w:tab w:val="left" w:pos="420"/>
          <w:tab w:val="right" w:leader="dot" w:pos="8296"/>
        </w:tabs>
        <w:rPr>
          <w:rFonts w:asciiTheme="minorHAnsi" w:eastAsiaTheme="minorEastAsia" w:hAnsiTheme="minorHAnsi" w:cstheme="minorBidi"/>
          <w:noProof/>
          <w:szCs w:val="22"/>
        </w:rPr>
      </w:pPr>
      <w:hyperlink w:anchor="_Toc367793806" w:history="1">
        <w:r w:rsidRPr="00A26894">
          <w:rPr>
            <w:rStyle w:val="a8"/>
            <w:noProof/>
          </w:rPr>
          <w:t>7</w:t>
        </w:r>
        <w:r>
          <w:rPr>
            <w:rFonts w:asciiTheme="minorHAnsi" w:eastAsiaTheme="minorEastAsia" w:hAnsiTheme="minorHAnsi" w:cstheme="minorBidi"/>
            <w:noProof/>
            <w:szCs w:val="22"/>
          </w:rPr>
          <w:tab/>
        </w:r>
        <w:r w:rsidRPr="00A26894">
          <w:rPr>
            <w:rStyle w:val="a8"/>
            <w:rFonts w:hint="eastAsia"/>
            <w:noProof/>
          </w:rPr>
          <w:t>进程视图</w:t>
        </w:r>
        <w:r>
          <w:rPr>
            <w:noProof/>
            <w:webHidden/>
          </w:rPr>
          <w:tab/>
        </w:r>
        <w:r>
          <w:rPr>
            <w:noProof/>
            <w:webHidden/>
          </w:rPr>
          <w:fldChar w:fldCharType="begin"/>
        </w:r>
        <w:r>
          <w:rPr>
            <w:noProof/>
            <w:webHidden/>
          </w:rPr>
          <w:instrText xml:space="preserve"> PAGEREF _Toc367793806 \h </w:instrText>
        </w:r>
        <w:r>
          <w:rPr>
            <w:noProof/>
            <w:webHidden/>
          </w:rPr>
        </w:r>
        <w:r>
          <w:rPr>
            <w:noProof/>
            <w:webHidden/>
          </w:rPr>
          <w:fldChar w:fldCharType="separate"/>
        </w:r>
        <w:r>
          <w:rPr>
            <w:noProof/>
            <w:webHidden/>
          </w:rPr>
          <w:t>53</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07" w:history="1">
        <w:r w:rsidRPr="00A26894">
          <w:rPr>
            <w:rStyle w:val="a8"/>
            <w:noProof/>
          </w:rPr>
          <w:t>7.1</w:t>
        </w:r>
        <w:r>
          <w:rPr>
            <w:rFonts w:asciiTheme="minorHAnsi" w:eastAsiaTheme="minorEastAsia" w:hAnsiTheme="minorHAnsi" w:cstheme="minorBidi"/>
            <w:noProof/>
            <w:szCs w:val="22"/>
          </w:rPr>
          <w:tab/>
        </w:r>
        <w:r w:rsidRPr="00A26894">
          <w:rPr>
            <w:rStyle w:val="a8"/>
            <w:rFonts w:hint="eastAsia"/>
            <w:noProof/>
          </w:rPr>
          <w:t>概述</w:t>
        </w:r>
        <w:r>
          <w:rPr>
            <w:noProof/>
            <w:webHidden/>
          </w:rPr>
          <w:tab/>
        </w:r>
        <w:r>
          <w:rPr>
            <w:noProof/>
            <w:webHidden/>
          </w:rPr>
          <w:fldChar w:fldCharType="begin"/>
        </w:r>
        <w:r>
          <w:rPr>
            <w:noProof/>
            <w:webHidden/>
          </w:rPr>
          <w:instrText xml:space="preserve"> PAGEREF _Toc367793807 \h </w:instrText>
        </w:r>
        <w:r>
          <w:rPr>
            <w:noProof/>
            <w:webHidden/>
          </w:rPr>
        </w:r>
        <w:r>
          <w:rPr>
            <w:noProof/>
            <w:webHidden/>
          </w:rPr>
          <w:fldChar w:fldCharType="separate"/>
        </w:r>
        <w:r>
          <w:rPr>
            <w:noProof/>
            <w:webHidden/>
          </w:rPr>
          <w:t>53</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08" w:history="1">
        <w:r w:rsidRPr="00A26894">
          <w:rPr>
            <w:rStyle w:val="a8"/>
            <w:noProof/>
          </w:rPr>
          <w:t>7.2</w:t>
        </w:r>
        <w:r>
          <w:rPr>
            <w:rFonts w:asciiTheme="minorHAnsi" w:eastAsiaTheme="minorEastAsia" w:hAnsiTheme="minorHAnsi" w:cstheme="minorBidi"/>
            <w:noProof/>
            <w:szCs w:val="22"/>
          </w:rPr>
          <w:tab/>
        </w:r>
        <w:r w:rsidRPr="00A26894">
          <w:rPr>
            <w:rStyle w:val="a8"/>
            <w:rFonts w:hint="eastAsia"/>
            <w:noProof/>
          </w:rPr>
          <w:t>大并发集群部署时的请求处理</w:t>
        </w:r>
        <w:r>
          <w:rPr>
            <w:noProof/>
            <w:webHidden/>
          </w:rPr>
          <w:tab/>
        </w:r>
        <w:r>
          <w:rPr>
            <w:noProof/>
            <w:webHidden/>
          </w:rPr>
          <w:fldChar w:fldCharType="begin"/>
        </w:r>
        <w:r>
          <w:rPr>
            <w:noProof/>
            <w:webHidden/>
          </w:rPr>
          <w:instrText xml:space="preserve"> PAGEREF _Toc367793808 \h </w:instrText>
        </w:r>
        <w:r>
          <w:rPr>
            <w:noProof/>
            <w:webHidden/>
          </w:rPr>
        </w:r>
        <w:r>
          <w:rPr>
            <w:noProof/>
            <w:webHidden/>
          </w:rPr>
          <w:fldChar w:fldCharType="separate"/>
        </w:r>
        <w:r>
          <w:rPr>
            <w:noProof/>
            <w:webHidden/>
          </w:rPr>
          <w:t>53</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09" w:history="1">
        <w:r w:rsidRPr="00A26894">
          <w:rPr>
            <w:rStyle w:val="a8"/>
            <w:noProof/>
          </w:rPr>
          <w:t>7.3</w:t>
        </w:r>
        <w:r>
          <w:rPr>
            <w:rFonts w:asciiTheme="minorHAnsi" w:eastAsiaTheme="minorEastAsia" w:hAnsiTheme="minorHAnsi" w:cstheme="minorBidi"/>
            <w:noProof/>
            <w:szCs w:val="22"/>
          </w:rPr>
          <w:tab/>
        </w:r>
        <w:r w:rsidRPr="00A26894">
          <w:rPr>
            <w:rStyle w:val="a8"/>
            <w:rFonts w:hint="eastAsia"/>
            <w:noProof/>
          </w:rPr>
          <w:t>运行统一认证</w:t>
        </w:r>
        <w:r>
          <w:rPr>
            <w:noProof/>
            <w:webHidden/>
          </w:rPr>
          <w:tab/>
        </w:r>
        <w:r>
          <w:rPr>
            <w:noProof/>
            <w:webHidden/>
          </w:rPr>
          <w:fldChar w:fldCharType="begin"/>
        </w:r>
        <w:r>
          <w:rPr>
            <w:noProof/>
            <w:webHidden/>
          </w:rPr>
          <w:instrText xml:space="preserve"> PAGEREF _Toc367793809 \h </w:instrText>
        </w:r>
        <w:r>
          <w:rPr>
            <w:noProof/>
            <w:webHidden/>
          </w:rPr>
        </w:r>
        <w:r>
          <w:rPr>
            <w:noProof/>
            <w:webHidden/>
          </w:rPr>
          <w:fldChar w:fldCharType="separate"/>
        </w:r>
        <w:r>
          <w:rPr>
            <w:noProof/>
            <w:webHidden/>
          </w:rPr>
          <w:t>54</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10" w:history="1">
        <w:r w:rsidRPr="00A26894">
          <w:rPr>
            <w:rStyle w:val="a8"/>
            <w:noProof/>
          </w:rPr>
          <w:t>7.4</w:t>
        </w:r>
        <w:r>
          <w:rPr>
            <w:rFonts w:asciiTheme="minorHAnsi" w:eastAsiaTheme="minorEastAsia" w:hAnsiTheme="minorHAnsi" w:cstheme="minorBidi"/>
            <w:noProof/>
            <w:szCs w:val="22"/>
          </w:rPr>
          <w:tab/>
        </w:r>
        <w:r w:rsidRPr="00A26894">
          <w:rPr>
            <w:rStyle w:val="a8"/>
            <w:rFonts w:hint="eastAsia"/>
            <w:noProof/>
          </w:rPr>
          <w:t>服务集成</w:t>
        </w:r>
        <w:r>
          <w:rPr>
            <w:noProof/>
            <w:webHidden/>
          </w:rPr>
          <w:tab/>
        </w:r>
        <w:r>
          <w:rPr>
            <w:noProof/>
            <w:webHidden/>
          </w:rPr>
          <w:fldChar w:fldCharType="begin"/>
        </w:r>
        <w:r>
          <w:rPr>
            <w:noProof/>
            <w:webHidden/>
          </w:rPr>
          <w:instrText xml:space="preserve"> PAGEREF _Toc367793810 \h </w:instrText>
        </w:r>
        <w:r>
          <w:rPr>
            <w:noProof/>
            <w:webHidden/>
          </w:rPr>
        </w:r>
        <w:r>
          <w:rPr>
            <w:noProof/>
            <w:webHidden/>
          </w:rPr>
          <w:fldChar w:fldCharType="separate"/>
        </w:r>
        <w:r>
          <w:rPr>
            <w:noProof/>
            <w:webHidden/>
          </w:rPr>
          <w:t>54</w:t>
        </w:r>
        <w:r>
          <w:rPr>
            <w:noProof/>
            <w:webHidden/>
          </w:rPr>
          <w:fldChar w:fldCharType="end"/>
        </w:r>
      </w:hyperlink>
    </w:p>
    <w:p w:rsidR="00F95308" w:rsidRDefault="00F95308">
      <w:pPr>
        <w:pStyle w:val="10"/>
        <w:tabs>
          <w:tab w:val="left" w:pos="420"/>
          <w:tab w:val="right" w:leader="dot" w:pos="8296"/>
        </w:tabs>
        <w:rPr>
          <w:rFonts w:asciiTheme="minorHAnsi" w:eastAsiaTheme="minorEastAsia" w:hAnsiTheme="minorHAnsi" w:cstheme="minorBidi"/>
          <w:noProof/>
          <w:szCs w:val="22"/>
        </w:rPr>
      </w:pPr>
      <w:hyperlink w:anchor="_Toc367793811" w:history="1">
        <w:r w:rsidRPr="00A26894">
          <w:rPr>
            <w:rStyle w:val="a8"/>
            <w:noProof/>
          </w:rPr>
          <w:t>8</w:t>
        </w:r>
        <w:r>
          <w:rPr>
            <w:rFonts w:asciiTheme="minorHAnsi" w:eastAsiaTheme="minorEastAsia" w:hAnsiTheme="minorHAnsi" w:cstheme="minorBidi"/>
            <w:noProof/>
            <w:szCs w:val="22"/>
          </w:rPr>
          <w:tab/>
        </w:r>
        <w:r w:rsidRPr="00A26894">
          <w:rPr>
            <w:rStyle w:val="a8"/>
            <w:rFonts w:hint="eastAsia"/>
            <w:noProof/>
          </w:rPr>
          <w:t>部署视图</w:t>
        </w:r>
        <w:r>
          <w:rPr>
            <w:noProof/>
            <w:webHidden/>
          </w:rPr>
          <w:tab/>
        </w:r>
        <w:r>
          <w:rPr>
            <w:noProof/>
            <w:webHidden/>
          </w:rPr>
          <w:fldChar w:fldCharType="begin"/>
        </w:r>
        <w:r>
          <w:rPr>
            <w:noProof/>
            <w:webHidden/>
          </w:rPr>
          <w:instrText xml:space="preserve"> PAGEREF _Toc367793811 \h </w:instrText>
        </w:r>
        <w:r>
          <w:rPr>
            <w:noProof/>
            <w:webHidden/>
          </w:rPr>
        </w:r>
        <w:r>
          <w:rPr>
            <w:noProof/>
            <w:webHidden/>
          </w:rPr>
          <w:fldChar w:fldCharType="separate"/>
        </w:r>
        <w:r>
          <w:rPr>
            <w:noProof/>
            <w:webHidden/>
          </w:rPr>
          <w:t>55</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12" w:history="1">
        <w:r w:rsidRPr="00A26894">
          <w:rPr>
            <w:rStyle w:val="a8"/>
            <w:noProof/>
          </w:rPr>
          <w:t>8.1</w:t>
        </w:r>
        <w:r>
          <w:rPr>
            <w:rFonts w:asciiTheme="minorHAnsi" w:eastAsiaTheme="minorEastAsia" w:hAnsiTheme="minorHAnsi" w:cstheme="minorBidi"/>
            <w:noProof/>
            <w:szCs w:val="22"/>
          </w:rPr>
          <w:tab/>
        </w:r>
        <w:r w:rsidRPr="00A26894">
          <w:rPr>
            <w:rStyle w:val="a8"/>
            <w:rFonts w:hint="eastAsia"/>
            <w:noProof/>
          </w:rPr>
          <w:t>概述</w:t>
        </w:r>
        <w:r>
          <w:rPr>
            <w:noProof/>
            <w:webHidden/>
          </w:rPr>
          <w:tab/>
        </w:r>
        <w:r>
          <w:rPr>
            <w:noProof/>
            <w:webHidden/>
          </w:rPr>
          <w:fldChar w:fldCharType="begin"/>
        </w:r>
        <w:r>
          <w:rPr>
            <w:noProof/>
            <w:webHidden/>
          </w:rPr>
          <w:instrText xml:space="preserve"> PAGEREF _Toc367793812 \h </w:instrText>
        </w:r>
        <w:r>
          <w:rPr>
            <w:noProof/>
            <w:webHidden/>
          </w:rPr>
        </w:r>
        <w:r>
          <w:rPr>
            <w:noProof/>
            <w:webHidden/>
          </w:rPr>
          <w:fldChar w:fldCharType="separate"/>
        </w:r>
        <w:r>
          <w:rPr>
            <w:noProof/>
            <w:webHidden/>
          </w:rPr>
          <w:t>55</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13" w:history="1">
        <w:r w:rsidRPr="00A26894">
          <w:rPr>
            <w:rStyle w:val="a8"/>
            <w:noProof/>
          </w:rPr>
          <w:t>8.2</w:t>
        </w:r>
        <w:r>
          <w:rPr>
            <w:rFonts w:asciiTheme="minorHAnsi" w:eastAsiaTheme="minorEastAsia" w:hAnsiTheme="minorHAnsi" w:cstheme="minorBidi"/>
            <w:noProof/>
            <w:szCs w:val="22"/>
          </w:rPr>
          <w:tab/>
        </w:r>
        <w:r w:rsidRPr="00A26894">
          <w:rPr>
            <w:rStyle w:val="a8"/>
            <w:rFonts w:hint="eastAsia"/>
            <w:noProof/>
          </w:rPr>
          <w:t>大并发应用服务器部署</w:t>
        </w:r>
        <w:r>
          <w:rPr>
            <w:noProof/>
            <w:webHidden/>
          </w:rPr>
          <w:tab/>
        </w:r>
        <w:r>
          <w:rPr>
            <w:noProof/>
            <w:webHidden/>
          </w:rPr>
          <w:fldChar w:fldCharType="begin"/>
        </w:r>
        <w:r>
          <w:rPr>
            <w:noProof/>
            <w:webHidden/>
          </w:rPr>
          <w:instrText xml:space="preserve"> PAGEREF _Toc367793813 \h </w:instrText>
        </w:r>
        <w:r>
          <w:rPr>
            <w:noProof/>
            <w:webHidden/>
          </w:rPr>
        </w:r>
        <w:r>
          <w:rPr>
            <w:noProof/>
            <w:webHidden/>
          </w:rPr>
          <w:fldChar w:fldCharType="separate"/>
        </w:r>
        <w:r>
          <w:rPr>
            <w:noProof/>
            <w:webHidden/>
          </w:rPr>
          <w:t>55</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14" w:history="1">
        <w:r w:rsidRPr="00A26894">
          <w:rPr>
            <w:rStyle w:val="a8"/>
            <w:noProof/>
          </w:rPr>
          <w:t>8.2.1</w:t>
        </w:r>
        <w:r w:rsidRPr="00A26894">
          <w:rPr>
            <w:rStyle w:val="a8"/>
            <w:rFonts w:hint="eastAsia"/>
            <w:noProof/>
          </w:rPr>
          <w:t>应用服务器性能设计</w:t>
        </w:r>
        <w:r>
          <w:rPr>
            <w:noProof/>
            <w:webHidden/>
          </w:rPr>
          <w:tab/>
        </w:r>
        <w:r>
          <w:rPr>
            <w:noProof/>
            <w:webHidden/>
          </w:rPr>
          <w:fldChar w:fldCharType="begin"/>
        </w:r>
        <w:r>
          <w:rPr>
            <w:noProof/>
            <w:webHidden/>
          </w:rPr>
          <w:instrText xml:space="preserve"> PAGEREF _Toc367793814 \h </w:instrText>
        </w:r>
        <w:r>
          <w:rPr>
            <w:noProof/>
            <w:webHidden/>
          </w:rPr>
        </w:r>
        <w:r>
          <w:rPr>
            <w:noProof/>
            <w:webHidden/>
          </w:rPr>
          <w:fldChar w:fldCharType="separate"/>
        </w:r>
        <w:r>
          <w:rPr>
            <w:noProof/>
            <w:webHidden/>
          </w:rPr>
          <w:t>56</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15" w:history="1">
        <w:r w:rsidRPr="00A26894">
          <w:rPr>
            <w:rStyle w:val="a8"/>
            <w:noProof/>
          </w:rPr>
          <w:t>8.2.2</w:t>
        </w:r>
        <w:r w:rsidRPr="00A26894">
          <w:rPr>
            <w:rStyle w:val="a8"/>
            <w:rFonts w:hint="eastAsia"/>
            <w:noProof/>
          </w:rPr>
          <w:t>应用服务器可靠性设计</w:t>
        </w:r>
        <w:r>
          <w:rPr>
            <w:noProof/>
            <w:webHidden/>
          </w:rPr>
          <w:tab/>
        </w:r>
        <w:r>
          <w:rPr>
            <w:noProof/>
            <w:webHidden/>
          </w:rPr>
          <w:fldChar w:fldCharType="begin"/>
        </w:r>
        <w:r>
          <w:rPr>
            <w:noProof/>
            <w:webHidden/>
          </w:rPr>
          <w:instrText xml:space="preserve"> PAGEREF _Toc367793815 \h </w:instrText>
        </w:r>
        <w:r>
          <w:rPr>
            <w:noProof/>
            <w:webHidden/>
          </w:rPr>
        </w:r>
        <w:r>
          <w:rPr>
            <w:noProof/>
            <w:webHidden/>
          </w:rPr>
          <w:fldChar w:fldCharType="separate"/>
        </w:r>
        <w:r>
          <w:rPr>
            <w:noProof/>
            <w:webHidden/>
          </w:rPr>
          <w:t>57</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16" w:history="1">
        <w:r w:rsidRPr="00A26894">
          <w:rPr>
            <w:rStyle w:val="a8"/>
            <w:noProof/>
          </w:rPr>
          <w:t>8.2.3</w:t>
        </w:r>
        <w:r w:rsidRPr="00A26894">
          <w:rPr>
            <w:rStyle w:val="a8"/>
            <w:rFonts w:hint="eastAsia"/>
            <w:noProof/>
          </w:rPr>
          <w:t>应用服务器伸缩性设计</w:t>
        </w:r>
        <w:r>
          <w:rPr>
            <w:noProof/>
            <w:webHidden/>
          </w:rPr>
          <w:tab/>
        </w:r>
        <w:r>
          <w:rPr>
            <w:noProof/>
            <w:webHidden/>
          </w:rPr>
          <w:fldChar w:fldCharType="begin"/>
        </w:r>
        <w:r>
          <w:rPr>
            <w:noProof/>
            <w:webHidden/>
          </w:rPr>
          <w:instrText xml:space="preserve"> PAGEREF _Toc367793816 \h </w:instrText>
        </w:r>
        <w:r>
          <w:rPr>
            <w:noProof/>
            <w:webHidden/>
          </w:rPr>
        </w:r>
        <w:r>
          <w:rPr>
            <w:noProof/>
            <w:webHidden/>
          </w:rPr>
          <w:fldChar w:fldCharType="separate"/>
        </w:r>
        <w:r>
          <w:rPr>
            <w:noProof/>
            <w:webHidden/>
          </w:rPr>
          <w:t>57</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17" w:history="1">
        <w:r w:rsidRPr="00A26894">
          <w:rPr>
            <w:rStyle w:val="a8"/>
            <w:noProof/>
          </w:rPr>
          <w:t>8.2.4</w:t>
        </w:r>
        <w:r w:rsidRPr="00A26894">
          <w:rPr>
            <w:rStyle w:val="a8"/>
            <w:rFonts w:hint="eastAsia"/>
            <w:noProof/>
          </w:rPr>
          <w:t>应用服务器部署对设计约束</w:t>
        </w:r>
        <w:r>
          <w:rPr>
            <w:noProof/>
            <w:webHidden/>
          </w:rPr>
          <w:tab/>
        </w:r>
        <w:r>
          <w:rPr>
            <w:noProof/>
            <w:webHidden/>
          </w:rPr>
          <w:fldChar w:fldCharType="begin"/>
        </w:r>
        <w:r>
          <w:rPr>
            <w:noProof/>
            <w:webHidden/>
          </w:rPr>
          <w:instrText xml:space="preserve"> PAGEREF _Toc367793817 \h </w:instrText>
        </w:r>
        <w:r>
          <w:rPr>
            <w:noProof/>
            <w:webHidden/>
          </w:rPr>
        </w:r>
        <w:r>
          <w:rPr>
            <w:noProof/>
            <w:webHidden/>
          </w:rPr>
          <w:fldChar w:fldCharType="separate"/>
        </w:r>
        <w:r>
          <w:rPr>
            <w:noProof/>
            <w:webHidden/>
          </w:rPr>
          <w:t>58</w:t>
        </w:r>
        <w:r>
          <w:rPr>
            <w:noProof/>
            <w:webHidden/>
          </w:rPr>
          <w:fldChar w:fldCharType="end"/>
        </w:r>
      </w:hyperlink>
    </w:p>
    <w:p w:rsidR="00F95308" w:rsidRDefault="00F95308">
      <w:pPr>
        <w:pStyle w:val="20"/>
        <w:tabs>
          <w:tab w:val="left" w:pos="1260"/>
          <w:tab w:val="right" w:leader="dot" w:pos="8296"/>
        </w:tabs>
        <w:rPr>
          <w:rFonts w:asciiTheme="minorHAnsi" w:eastAsiaTheme="minorEastAsia" w:hAnsiTheme="minorHAnsi" w:cstheme="minorBidi"/>
          <w:noProof/>
          <w:szCs w:val="22"/>
        </w:rPr>
      </w:pPr>
      <w:hyperlink w:anchor="_Toc367793818" w:history="1">
        <w:r w:rsidRPr="00A26894">
          <w:rPr>
            <w:rStyle w:val="a8"/>
            <w:noProof/>
          </w:rPr>
          <w:t>8.3</w:t>
        </w:r>
        <w:r>
          <w:rPr>
            <w:rFonts w:asciiTheme="minorHAnsi" w:eastAsiaTheme="minorEastAsia" w:hAnsiTheme="minorHAnsi" w:cstheme="minorBidi"/>
            <w:noProof/>
            <w:szCs w:val="22"/>
          </w:rPr>
          <w:tab/>
        </w:r>
        <w:r w:rsidRPr="00A26894">
          <w:rPr>
            <w:rStyle w:val="a8"/>
            <w:rFonts w:hint="eastAsia"/>
            <w:noProof/>
          </w:rPr>
          <w:t>数据库服务器部署</w:t>
        </w:r>
        <w:r>
          <w:rPr>
            <w:noProof/>
            <w:webHidden/>
          </w:rPr>
          <w:tab/>
        </w:r>
        <w:r>
          <w:rPr>
            <w:noProof/>
            <w:webHidden/>
          </w:rPr>
          <w:fldChar w:fldCharType="begin"/>
        </w:r>
        <w:r>
          <w:rPr>
            <w:noProof/>
            <w:webHidden/>
          </w:rPr>
          <w:instrText xml:space="preserve"> PAGEREF _Toc367793818 \h </w:instrText>
        </w:r>
        <w:r>
          <w:rPr>
            <w:noProof/>
            <w:webHidden/>
          </w:rPr>
        </w:r>
        <w:r>
          <w:rPr>
            <w:noProof/>
            <w:webHidden/>
          </w:rPr>
          <w:fldChar w:fldCharType="separate"/>
        </w:r>
        <w:r>
          <w:rPr>
            <w:noProof/>
            <w:webHidden/>
          </w:rPr>
          <w:t>59</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19" w:history="1">
        <w:r w:rsidRPr="00A26894">
          <w:rPr>
            <w:rStyle w:val="a8"/>
            <w:noProof/>
          </w:rPr>
          <w:t>8.3.1</w:t>
        </w:r>
        <w:r w:rsidRPr="00A26894">
          <w:rPr>
            <w:rStyle w:val="a8"/>
            <w:rFonts w:hint="eastAsia"/>
            <w:noProof/>
          </w:rPr>
          <w:t>数据服务器性能设计</w:t>
        </w:r>
        <w:r>
          <w:rPr>
            <w:noProof/>
            <w:webHidden/>
          </w:rPr>
          <w:tab/>
        </w:r>
        <w:r>
          <w:rPr>
            <w:noProof/>
            <w:webHidden/>
          </w:rPr>
          <w:fldChar w:fldCharType="begin"/>
        </w:r>
        <w:r>
          <w:rPr>
            <w:noProof/>
            <w:webHidden/>
          </w:rPr>
          <w:instrText xml:space="preserve"> PAGEREF _Toc367793819 \h </w:instrText>
        </w:r>
        <w:r>
          <w:rPr>
            <w:noProof/>
            <w:webHidden/>
          </w:rPr>
        </w:r>
        <w:r>
          <w:rPr>
            <w:noProof/>
            <w:webHidden/>
          </w:rPr>
          <w:fldChar w:fldCharType="separate"/>
        </w:r>
        <w:r>
          <w:rPr>
            <w:noProof/>
            <w:webHidden/>
          </w:rPr>
          <w:t>60</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20" w:history="1">
        <w:r w:rsidRPr="00A26894">
          <w:rPr>
            <w:rStyle w:val="a8"/>
            <w:noProof/>
          </w:rPr>
          <w:t>8.3.2</w:t>
        </w:r>
        <w:r w:rsidRPr="00A26894">
          <w:rPr>
            <w:rStyle w:val="a8"/>
            <w:rFonts w:hint="eastAsia"/>
            <w:noProof/>
          </w:rPr>
          <w:t>数据服务器可靠性设计</w:t>
        </w:r>
        <w:r>
          <w:rPr>
            <w:noProof/>
            <w:webHidden/>
          </w:rPr>
          <w:tab/>
        </w:r>
        <w:r>
          <w:rPr>
            <w:noProof/>
            <w:webHidden/>
          </w:rPr>
          <w:fldChar w:fldCharType="begin"/>
        </w:r>
        <w:r>
          <w:rPr>
            <w:noProof/>
            <w:webHidden/>
          </w:rPr>
          <w:instrText xml:space="preserve"> PAGEREF _Toc367793820 \h </w:instrText>
        </w:r>
        <w:r>
          <w:rPr>
            <w:noProof/>
            <w:webHidden/>
          </w:rPr>
        </w:r>
        <w:r>
          <w:rPr>
            <w:noProof/>
            <w:webHidden/>
          </w:rPr>
          <w:fldChar w:fldCharType="separate"/>
        </w:r>
        <w:r>
          <w:rPr>
            <w:noProof/>
            <w:webHidden/>
          </w:rPr>
          <w:t>61</w:t>
        </w:r>
        <w:r>
          <w:rPr>
            <w:noProof/>
            <w:webHidden/>
          </w:rPr>
          <w:fldChar w:fldCharType="end"/>
        </w:r>
      </w:hyperlink>
    </w:p>
    <w:p w:rsidR="00F95308" w:rsidRDefault="00F95308">
      <w:pPr>
        <w:pStyle w:val="30"/>
        <w:tabs>
          <w:tab w:val="right" w:leader="dot" w:pos="8296"/>
        </w:tabs>
        <w:rPr>
          <w:rFonts w:asciiTheme="minorHAnsi" w:eastAsiaTheme="minorEastAsia" w:hAnsiTheme="minorHAnsi" w:cstheme="minorBidi"/>
          <w:noProof/>
          <w:szCs w:val="22"/>
        </w:rPr>
      </w:pPr>
      <w:hyperlink w:anchor="_Toc367793821" w:history="1">
        <w:r w:rsidRPr="00A26894">
          <w:rPr>
            <w:rStyle w:val="a8"/>
            <w:noProof/>
          </w:rPr>
          <w:t>8.3.3</w:t>
        </w:r>
        <w:r w:rsidRPr="00A26894">
          <w:rPr>
            <w:rStyle w:val="a8"/>
            <w:rFonts w:hint="eastAsia"/>
            <w:noProof/>
          </w:rPr>
          <w:t>数据服务器可伸缩性设计</w:t>
        </w:r>
        <w:r>
          <w:rPr>
            <w:noProof/>
            <w:webHidden/>
          </w:rPr>
          <w:tab/>
        </w:r>
        <w:r>
          <w:rPr>
            <w:noProof/>
            <w:webHidden/>
          </w:rPr>
          <w:fldChar w:fldCharType="begin"/>
        </w:r>
        <w:r>
          <w:rPr>
            <w:noProof/>
            <w:webHidden/>
          </w:rPr>
          <w:instrText xml:space="preserve"> PAGEREF _Toc367793821 \h </w:instrText>
        </w:r>
        <w:r>
          <w:rPr>
            <w:noProof/>
            <w:webHidden/>
          </w:rPr>
        </w:r>
        <w:r>
          <w:rPr>
            <w:noProof/>
            <w:webHidden/>
          </w:rPr>
          <w:fldChar w:fldCharType="separate"/>
        </w:r>
        <w:r>
          <w:rPr>
            <w:noProof/>
            <w:webHidden/>
          </w:rPr>
          <w:t>61</w:t>
        </w:r>
        <w:r>
          <w:rPr>
            <w:noProof/>
            <w:webHidden/>
          </w:rPr>
          <w:fldChar w:fldCharType="end"/>
        </w:r>
      </w:hyperlink>
    </w:p>
    <w:p w:rsidR="007B14B1" w:rsidRDefault="00390C76" w:rsidP="007B14B1">
      <w:r>
        <w:fldChar w:fldCharType="end"/>
      </w:r>
    </w:p>
    <w:p w:rsidR="00390C76" w:rsidRDefault="00390C76" w:rsidP="007B14B1"/>
    <w:p w:rsidR="00C76644" w:rsidRDefault="00C76644" w:rsidP="007B14B1"/>
    <w:p w:rsidR="00C76644" w:rsidRDefault="00C76644" w:rsidP="007B14B1"/>
    <w:p w:rsidR="00C76644" w:rsidRDefault="00C76644" w:rsidP="007B14B1"/>
    <w:p w:rsidR="004C27A0" w:rsidRDefault="004C27A0" w:rsidP="007B14B1"/>
    <w:p w:rsidR="004C27A0" w:rsidRDefault="004C27A0" w:rsidP="007B14B1"/>
    <w:p w:rsidR="004C27A0" w:rsidRDefault="004C27A0" w:rsidP="007B14B1"/>
    <w:p w:rsidR="004C27A0" w:rsidRDefault="004C27A0" w:rsidP="007B14B1"/>
    <w:p w:rsidR="004C27A0" w:rsidRDefault="004C27A0" w:rsidP="007B14B1"/>
    <w:p w:rsidR="004C27A0" w:rsidRDefault="004C27A0" w:rsidP="007B14B1"/>
    <w:p w:rsidR="00C76644" w:rsidRDefault="00C76644" w:rsidP="007B14B1"/>
    <w:p w:rsidR="00C76644" w:rsidRDefault="00C76644" w:rsidP="007B14B1"/>
    <w:p w:rsidR="007B14B1" w:rsidRDefault="007B14B1" w:rsidP="007B14B1">
      <w:pPr>
        <w:pStyle w:val="1"/>
      </w:pPr>
      <w:bookmarkStart w:id="1" w:name="_Toc241862775"/>
      <w:bookmarkStart w:id="2" w:name="_Toc367793756"/>
      <w:r>
        <w:rPr>
          <w:rFonts w:hint="eastAsia"/>
        </w:rPr>
        <w:lastRenderedPageBreak/>
        <w:t>简介</w:t>
      </w:r>
      <w:bookmarkEnd w:id="1"/>
      <w:bookmarkEnd w:id="2"/>
    </w:p>
    <w:p w:rsidR="007B14B1" w:rsidRDefault="007B14B1" w:rsidP="0033700E">
      <w:pPr>
        <w:pStyle w:val="2"/>
      </w:pPr>
      <w:bookmarkStart w:id="3" w:name="_Toc241862776"/>
      <w:bookmarkStart w:id="4" w:name="_Toc367793757"/>
      <w:r>
        <w:rPr>
          <w:rFonts w:hint="eastAsia"/>
        </w:rPr>
        <w:t>目的</w:t>
      </w:r>
      <w:bookmarkEnd w:id="3"/>
      <w:bookmarkEnd w:id="4"/>
    </w:p>
    <w:p w:rsidR="007B14B1" w:rsidRPr="00772AE5" w:rsidRDefault="007B14B1" w:rsidP="005E05BA">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本文档全面与系统地表述</w:t>
      </w:r>
      <w:r w:rsidR="00772AE5" w:rsidRPr="00772AE5">
        <w:rPr>
          <w:rFonts w:ascii="微软雅黑" w:eastAsia="微软雅黑" w:hAnsi="微软雅黑" w:hint="eastAsia"/>
          <w:sz w:val="24"/>
        </w:rPr>
        <w:t>新开普</w:t>
      </w:r>
      <w:r w:rsidRPr="00772AE5">
        <w:rPr>
          <w:rFonts w:ascii="微软雅黑" w:eastAsia="微软雅黑" w:hAnsi="微软雅黑" w:hint="eastAsia"/>
          <w:sz w:val="24"/>
        </w:rPr>
        <w:t>软件</w:t>
      </w:r>
      <w:r w:rsidR="00772AE5" w:rsidRPr="00772AE5">
        <w:rPr>
          <w:rFonts w:ascii="微软雅黑" w:eastAsia="微软雅黑" w:hAnsi="微软雅黑" w:hint="eastAsia"/>
          <w:sz w:val="24"/>
        </w:rPr>
        <w:t>平台</w:t>
      </w:r>
      <w:r w:rsidRPr="00772AE5">
        <w:rPr>
          <w:rFonts w:ascii="微软雅黑" w:eastAsia="微软雅黑" w:hAnsi="微软雅黑" w:hint="eastAsia"/>
          <w:sz w:val="24"/>
        </w:rPr>
        <w:t>系统</w:t>
      </w:r>
      <w:r w:rsidR="00772AE5">
        <w:rPr>
          <w:rFonts w:ascii="微软雅黑" w:eastAsia="微软雅黑" w:hAnsi="微软雅黑" w:hint="eastAsia"/>
          <w:sz w:val="24"/>
        </w:rPr>
        <w:t>架构</w:t>
      </w:r>
      <w:r w:rsidRPr="00772AE5">
        <w:rPr>
          <w:rFonts w:ascii="微软雅黑" w:eastAsia="微软雅黑" w:hAnsi="微软雅黑" w:hint="eastAsia"/>
          <w:sz w:val="24"/>
        </w:rPr>
        <w:t>，并通过使用多种视图来从不同角度描述系统的各个主要方面，以满足相关涉众（客户、设计人员</w:t>
      </w:r>
      <w:r w:rsidR="00772AE5">
        <w:rPr>
          <w:rFonts w:ascii="微软雅黑" w:eastAsia="微软雅黑" w:hAnsi="微软雅黑" w:hint="eastAsia"/>
          <w:sz w:val="24"/>
        </w:rPr>
        <w:t>、开发人员</w:t>
      </w:r>
      <w:r w:rsidRPr="00772AE5">
        <w:rPr>
          <w:rFonts w:ascii="微软雅黑" w:eastAsia="微软雅黑" w:hAnsi="微软雅黑" w:hint="eastAsia"/>
          <w:sz w:val="24"/>
        </w:rPr>
        <w:t>等）对目标系统的不同关注焦点。</w:t>
      </w:r>
    </w:p>
    <w:p w:rsidR="007B14B1" w:rsidRPr="005E05BA" w:rsidRDefault="007B14B1" w:rsidP="005E05BA">
      <w:pPr>
        <w:spacing w:line="360" w:lineRule="auto"/>
        <w:ind w:firstLineChars="200" w:firstLine="480"/>
        <w:rPr>
          <w:sz w:val="24"/>
        </w:rPr>
      </w:pPr>
      <w:r w:rsidRPr="00772AE5">
        <w:rPr>
          <w:rFonts w:ascii="微软雅黑" w:eastAsia="微软雅黑" w:hAnsi="微软雅黑" w:hint="eastAsia"/>
          <w:sz w:val="24"/>
        </w:rPr>
        <w:t>本文档记录并表述了架构师对系统构架方面做出的重要决策；项目经理将根据</w:t>
      </w:r>
      <w:r w:rsidR="00772AE5">
        <w:rPr>
          <w:rFonts w:ascii="微软雅黑" w:eastAsia="微软雅黑" w:hAnsi="微软雅黑" w:hint="eastAsia"/>
          <w:sz w:val="24"/>
        </w:rPr>
        <w:t>架构</w:t>
      </w:r>
      <w:r w:rsidRPr="00772AE5">
        <w:rPr>
          <w:rFonts w:ascii="微软雅黑" w:eastAsia="微软雅黑" w:hAnsi="微软雅黑" w:hint="eastAsia"/>
          <w:sz w:val="24"/>
        </w:rPr>
        <w:t>定义的</w:t>
      </w:r>
      <w:r w:rsidR="00772AE5">
        <w:rPr>
          <w:rFonts w:ascii="微软雅黑" w:eastAsia="微软雅黑" w:hAnsi="微软雅黑" w:hint="eastAsia"/>
          <w:sz w:val="24"/>
        </w:rPr>
        <w:t>组件</w:t>
      </w:r>
      <w:r w:rsidRPr="00772AE5">
        <w:rPr>
          <w:rFonts w:ascii="微软雅黑" w:eastAsia="微软雅黑" w:hAnsi="微软雅黑" w:hint="eastAsia"/>
          <w:sz w:val="24"/>
        </w:rPr>
        <w:t>结构制定项目的开发计划；设计员将据此进行各</w:t>
      </w:r>
      <w:r w:rsidR="00772AE5">
        <w:rPr>
          <w:rFonts w:ascii="微软雅黑" w:eastAsia="微软雅黑" w:hAnsi="微软雅黑" w:hint="eastAsia"/>
          <w:sz w:val="24"/>
        </w:rPr>
        <w:t>组件</w:t>
      </w:r>
      <w:r w:rsidRPr="00772AE5">
        <w:rPr>
          <w:rFonts w:ascii="微软雅黑" w:eastAsia="微软雅黑" w:hAnsi="微软雅黑" w:hint="eastAsia"/>
          <w:sz w:val="24"/>
        </w:rPr>
        <w:t>的详细设计；测试设计员按照</w:t>
      </w:r>
      <w:r w:rsidR="00772AE5">
        <w:rPr>
          <w:rFonts w:ascii="微软雅黑" w:eastAsia="微软雅黑" w:hAnsi="微软雅黑" w:hint="eastAsia"/>
          <w:sz w:val="24"/>
        </w:rPr>
        <w:t>架构</w:t>
      </w:r>
      <w:r w:rsidRPr="00772AE5">
        <w:rPr>
          <w:rFonts w:ascii="微软雅黑" w:eastAsia="微软雅黑" w:hAnsi="微软雅黑" w:hint="eastAsia"/>
          <w:sz w:val="24"/>
        </w:rPr>
        <w:t>设计系统的总体测试框架；另外</w:t>
      </w:r>
      <w:r w:rsidR="00772AE5">
        <w:rPr>
          <w:rFonts w:ascii="微软雅黑" w:eastAsia="微软雅黑" w:hAnsi="微软雅黑" w:hint="eastAsia"/>
          <w:sz w:val="24"/>
        </w:rPr>
        <w:t>架构</w:t>
      </w:r>
      <w:r w:rsidRPr="00772AE5">
        <w:rPr>
          <w:rFonts w:ascii="微软雅黑" w:eastAsia="微软雅黑" w:hAnsi="微软雅黑" w:hint="eastAsia"/>
          <w:sz w:val="24"/>
        </w:rPr>
        <w:t>文档还用于指导各</w:t>
      </w:r>
      <w:r w:rsidR="00772AE5">
        <w:rPr>
          <w:rFonts w:ascii="微软雅黑" w:eastAsia="微软雅黑" w:hAnsi="微软雅黑" w:hint="eastAsia"/>
          <w:sz w:val="24"/>
        </w:rPr>
        <w:t>组件</w:t>
      </w:r>
      <w:r w:rsidRPr="00772AE5">
        <w:rPr>
          <w:rFonts w:ascii="微软雅黑" w:eastAsia="微软雅黑" w:hAnsi="微软雅黑" w:hint="eastAsia"/>
          <w:sz w:val="24"/>
        </w:rPr>
        <w:t>的实施、集成及测试。</w:t>
      </w:r>
    </w:p>
    <w:p w:rsidR="007B14B1" w:rsidRDefault="007B14B1" w:rsidP="00843388">
      <w:pPr>
        <w:pStyle w:val="2"/>
      </w:pPr>
      <w:bookmarkStart w:id="5" w:name="_Toc241862777"/>
      <w:bookmarkStart w:id="6" w:name="_Toc367793758"/>
      <w:r>
        <w:rPr>
          <w:rFonts w:hint="eastAsia"/>
        </w:rPr>
        <w:t>范围</w:t>
      </w:r>
      <w:bookmarkEnd w:id="5"/>
      <w:bookmarkEnd w:id="6"/>
    </w:p>
    <w:p w:rsidR="007B14B1" w:rsidRPr="00772AE5" w:rsidRDefault="007B14B1" w:rsidP="005E05BA">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本文档适用于</w:t>
      </w:r>
      <w:r w:rsidR="00BA0E7E" w:rsidRPr="00772AE5">
        <w:rPr>
          <w:rFonts w:ascii="微软雅黑" w:eastAsia="微软雅黑" w:hAnsi="微软雅黑" w:hint="eastAsia"/>
          <w:sz w:val="24"/>
        </w:rPr>
        <w:t>“</w:t>
      </w:r>
      <w:r w:rsidR="00772AE5" w:rsidRPr="00772AE5">
        <w:rPr>
          <w:rFonts w:ascii="微软雅黑" w:eastAsia="微软雅黑" w:hAnsi="微软雅黑" w:hint="eastAsia"/>
          <w:sz w:val="24"/>
        </w:rPr>
        <w:t>新开普软件</w:t>
      </w:r>
      <w:r w:rsidR="00BA0E7E" w:rsidRPr="00772AE5">
        <w:rPr>
          <w:rFonts w:ascii="微软雅黑" w:eastAsia="微软雅黑" w:hAnsi="微软雅黑" w:hint="eastAsia"/>
          <w:sz w:val="24"/>
        </w:rPr>
        <w:t>平台”</w:t>
      </w:r>
      <w:r w:rsidRPr="00772AE5">
        <w:rPr>
          <w:rFonts w:ascii="微软雅黑" w:eastAsia="微软雅黑" w:hAnsi="微软雅黑" w:hint="eastAsia"/>
          <w:sz w:val="24"/>
        </w:rPr>
        <w:t>的总体构架。</w:t>
      </w:r>
    </w:p>
    <w:p w:rsidR="007B14B1" w:rsidRDefault="007B14B1" w:rsidP="00843388">
      <w:pPr>
        <w:pStyle w:val="2"/>
      </w:pPr>
      <w:bookmarkStart w:id="7" w:name="_Toc241862778"/>
      <w:bookmarkStart w:id="8" w:name="_Toc367793759"/>
      <w:r>
        <w:rPr>
          <w:rFonts w:hint="eastAsia"/>
        </w:rPr>
        <w:t>术语词汇表</w:t>
      </w:r>
      <w:bookmarkEnd w:id="7"/>
      <w:bookmarkEnd w:id="8"/>
    </w:p>
    <w:p w:rsidR="001A5FE9" w:rsidRDefault="001A5FE9" w:rsidP="005E05BA">
      <w:pPr>
        <w:spacing w:line="360" w:lineRule="auto"/>
        <w:ind w:firstLineChars="200" w:firstLine="480"/>
        <w:rPr>
          <w:rFonts w:ascii="微软雅黑" w:eastAsia="微软雅黑" w:hAnsi="微软雅黑"/>
          <w:sz w:val="24"/>
        </w:rPr>
      </w:pPr>
      <w:r>
        <w:rPr>
          <w:rFonts w:ascii="微软雅黑" w:eastAsia="微软雅黑" w:hAnsi="微软雅黑" w:hint="eastAsia"/>
          <w:sz w:val="24"/>
        </w:rPr>
        <w:t>本文中的词汇表重新定义了各种规范中描述中，比较混淆的词语，这次重新定义是为了架构文档表达的共识性，当前仅限于本文档范围内有效，说明如下：</w:t>
      </w:r>
    </w:p>
    <w:p w:rsidR="007B14B1" w:rsidRPr="00772AE5" w:rsidRDefault="0035338E" w:rsidP="005E05BA">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术语表格</w:t>
      </w:r>
    </w:p>
    <w:tbl>
      <w:tblPr>
        <w:tblStyle w:val="a7"/>
        <w:tblW w:w="10915" w:type="dxa"/>
        <w:tblInd w:w="-1026" w:type="dxa"/>
        <w:tblLook w:val="04A0" w:firstRow="1" w:lastRow="0" w:firstColumn="1" w:lastColumn="0" w:noHBand="0" w:noVBand="1"/>
      </w:tblPr>
      <w:tblGrid>
        <w:gridCol w:w="2835"/>
        <w:gridCol w:w="8080"/>
      </w:tblGrid>
      <w:tr w:rsidR="001A5FE9" w:rsidRPr="001A5FE9" w:rsidTr="001A5FE9">
        <w:tc>
          <w:tcPr>
            <w:tcW w:w="2835" w:type="dxa"/>
            <w:shd w:val="pct10" w:color="auto" w:fill="auto"/>
          </w:tcPr>
          <w:p w:rsidR="001A5FE9" w:rsidRPr="001A5FE9" w:rsidRDefault="001A5FE9" w:rsidP="001A5FE9">
            <w:pPr>
              <w:spacing w:line="360" w:lineRule="auto"/>
              <w:jc w:val="center"/>
              <w:rPr>
                <w:rFonts w:ascii="微软雅黑" w:eastAsia="微软雅黑" w:hAnsi="微软雅黑"/>
                <w:b/>
                <w:sz w:val="24"/>
              </w:rPr>
            </w:pPr>
            <w:r w:rsidRPr="001A5FE9">
              <w:rPr>
                <w:rFonts w:ascii="微软雅黑" w:eastAsia="微软雅黑" w:hAnsi="微软雅黑"/>
                <w:b/>
                <w:sz w:val="24"/>
              </w:rPr>
              <w:t>词汇名称</w:t>
            </w:r>
          </w:p>
        </w:tc>
        <w:tc>
          <w:tcPr>
            <w:tcW w:w="8080" w:type="dxa"/>
            <w:shd w:val="pct10" w:color="auto" w:fill="auto"/>
          </w:tcPr>
          <w:p w:rsidR="001A5FE9" w:rsidRPr="001A5FE9" w:rsidRDefault="001A5FE9" w:rsidP="001A5FE9">
            <w:pPr>
              <w:spacing w:line="360" w:lineRule="auto"/>
              <w:jc w:val="center"/>
              <w:rPr>
                <w:rFonts w:ascii="微软雅黑" w:eastAsia="微软雅黑" w:hAnsi="微软雅黑"/>
                <w:b/>
                <w:sz w:val="24"/>
              </w:rPr>
            </w:pPr>
            <w:r w:rsidRPr="001A5FE9">
              <w:rPr>
                <w:rFonts w:ascii="微软雅黑" w:eastAsia="微软雅黑" w:hAnsi="微软雅黑"/>
                <w:b/>
                <w:sz w:val="24"/>
              </w:rPr>
              <w:t>词汇说明</w:t>
            </w:r>
          </w:p>
        </w:tc>
      </w:tr>
      <w:tr w:rsidR="001A5FE9" w:rsidTr="001A5FE9">
        <w:trPr>
          <w:trHeight w:val="645"/>
        </w:trPr>
        <w:tc>
          <w:tcPr>
            <w:tcW w:w="2835" w:type="dxa"/>
          </w:tcPr>
          <w:p w:rsidR="001A5FE9" w:rsidRDefault="001A5FE9" w:rsidP="00C702D3">
            <w:pPr>
              <w:spacing w:line="360" w:lineRule="auto"/>
              <w:rPr>
                <w:rFonts w:ascii="微软雅黑" w:eastAsia="微软雅黑" w:hAnsi="微软雅黑"/>
                <w:sz w:val="24"/>
              </w:rPr>
            </w:pPr>
            <w:r>
              <w:rPr>
                <w:rFonts w:ascii="微软雅黑" w:eastAsia="微软雅黑" w:hAnsi="微软雅黑" w:hint="eastAsia"/>
                <w:sz w:val="24"/>
              </w:rPr>
              <w:t>组件（</w:t>
            </w:r>
            <w:r w:rsidR="00C702D3">
              <w:rPr>
                <w:rFonts w:ascii="微软雅黑" w:eastAsia="微软雅黑" w:hAnsi="微软雅黑" w:hint="eastAsia"/>
                <w:sz w:val="24"/>
              </w:rPr>
              <w:t>服务</w:t>
            </w:r>
            <w:r>
              <w:rPr>
                <w:rFonts w:ascii="微软雅黑" w:eastAsia="微软雅黑" w:hAnsi="微软雅黑" w:hint="eastAsia"/>
                <w:sz w:val="24"/>
              </w:rPr>
              <w:t>组件）</w:t>
            </w:r>
          </w:p>
        </w:tc>
        <w:tc>
          <w:tcPr>
            <w:tcW w:w="8080" w:type="dxa"/>
          </w:tcPr>
          <w:p w:rsidR="001A5FE9" w:rsidRDefault="001A5FE9" w:rsidP="00772AE5">
            <w:pPr>
              <w:spacing w:line="360" w:lineRule="auto"/>
              <w:rPr>
                <w:rFonts w:ascii="微软雅黑" w:eastAsia="微软雅黑" w:hAnsi="微软雅黑"/>
                <w:sz w:val="24"/>
              </w:rPr>
            </w:pPr>
            <w:r>
              <w:rPr>
                <w:rFonts w:ascii="微软雅黑" w:eastAsia="微软雅黑" w:hAnsi="微软雅黑"/>
                <w:sz w:val="24"/>
              </w:rPr>
              <w:t>本文中组件及组件服务</w:t>
            </w:r>
            <w:r>
              <w:rPr>
                <w:rFonts w:ascii="微软雅黑" w:eastAsia="微软雅黑" w:hAnsi="微软雅黑" w:hint="eastAsia"/>
                <w:sz w:val="24"/>
              </w:rPr>
              <w:t>，</w:t>
            </w:r>
            <w:r>
              <w:rPr>
                <w:rFonts w:ascii="微软雅黑" w:eastAsia="微软雅黑" w:hAnsi="微软雅黑"/>
                <w:sz w:val="24"/>
              </w:rPr>
              <w:t>描述的是同一概念</w:t>
            </w:r>
            <w:r>
              <w:rPr>
                <w:rFonts w:ascii="微软雅黑" w:eastAsia="微软雅黑" w:hAnsi="微软雅黑" w:hint="eastAsia"/>
                <w:sz w:val="24"/>
              </w:rPr>
              <w:t>。当强调组件服务的概念时，表示该组件具备远程接口，并且受部署环境中服务治理的约束。</w:t>
            </w:r>
          </w:p>
          <w:p w:rsidR="001A5FE9" w:rsidRDefault="001A5FE9" w:rsidP="00C702D3">
            <w:pPr>
              <w:spacing w:line="360" w:lineRule="auto"/>
              <w:rPr>
                <w:rFonts w:ascii="微软雅黑" w:eastAsia="微软雅黑" w:hAnsi="微软雅黑"/>
                <w:sz w:val="24"/>
              </w:rPr>
            </w:pPr>
            <w:r>
              <w:rPr>
                <w:rFonts w:ascii="微软雅黑" w:eastAsia="微软雅黑" w:hAnsi="微软雅黑" w:hint="eastAsia"/>
                <w:sz w:val="24"/>
              </w:rPr>
              <w:t>在标准规范中，对组件的定义是多层次、多粒度的</w:t>
            </w:r>
            <w:r w:rsidR="00C702D3">
              <w:rPr>
                <w:rFonts w:ascii="微软雅黑" w:eastAsia="微软雅黑" w:hAnsi="微软雅黑" w:hint="eastAsia"/>
                <w:sz w:val="24"/>
              </w:rPr>
              <w:t>。为了明确表达概念。本</w:t>
            </w:r>
            <w:r w:rsidR="00C702D3">
              <w:rPr>
                <w:rFonts w:ascii="微软雅黑" w:eastAsia="微软雅黑" w:hAnsi="微软雅黑" w:hint="eastAsia"/>
                <w:sz w:val="24"/>
              </w:rPr>
              <w:lastRenderedPageBreak/>
              <w:t>文中组件（服务组件）定义在一个比较粗的粒度上：一个组件应该能够独立部署对外提供约束，符合功能自治、数据自治的原则。在这个粒度上一个业务服务就成为一个服务组件了。（例如：考勤服务组件等）</w:t>
            </w:r>
          </w:p>
        </w:tc>
      </w:tr>
      <w:tr w:rsidR="001A5FE9" w:rsidTr="001A5FE9">
        <w:trPr>
          <w:trHeight w:val="294"/>
        </w:trPr>
        <w:tc>
          <w:tcPr>
            <w:tcW w:w="2835" w:type="dxa"/>
          </w:tcPr>
          <w:p w:rsidR="001A5FE9" w:rsidRDefault="001A5FE9" w:rsidP="001A5FE9">
            <w:pPr>
              <w:spacing w:line="360" w:lineRule="auto"/>
              <w:rPr>
                <w:rFonts w:ascii="微软雅黑" w:eastAsia="微软雅黑" w:hAnsi="微软雅黑"/>
                <w:sz w:val="24"/>
              </w:rPr>
            </w:pPr>
            <w:r>
              <w:rPr>
                <w:rFonts w:ascii="微软雅黑" w:eastAsia="微软雅黑" w:hAnsi="微软雅黑" w:hint="eastAsia"/>
                <w:sz w:val="24"/>
              </w:rPr>
              <w:lastRenderedPageBreak/>
              <w:t>构件</w:t>
            </w:r>
          </w:p>
        </w:tc>
        <w:tc>
          <w:tcPr>
            <w:tcW w:w="8080" w:type="dxa"/>
          </w:tcPr>
          <w:p w:rsidR="001A5FE9" w:rsidRDefault="00C702D3" w:rsidP="00C55209">
            <w:pPr>
              <w:spacing w:line="360" w:lineRule="auto"/>
              <w:rPr>
                <w:rFonts w:ascii="微软雅黑" w:eastAsia="微软雅黑" w:hAnsi="微软雅黑"/>
                <w:sz w:val="24"/>
              </w:rPr>
            </w:pPr>
            <w:r>
              <w:rPr>
                <w:rFonts w:ascii="微软雅黑" w:eastAsia="微软雅黑" w:hAnsi="微软雅黑" w:hint="eastAsia"/>
                <w:sz w:val="24"/>
              </w:rPr>
              <w:t>在</w:t>
            </w:r>
            <w:r w:rsidR="00C55209">
              <w:rPr>
                <w:rFonts w:ascii="微软雅黑" w:eastAsia="微软雅黑" w:hAnsi="微软雅黑" w:hint="eastAsia"/>
                <w:sz w:val="24"/>
              </w:rPr>
              <w:t>一些</w:t>
            </w:r>
            <w:r>
              <w:rPr>
                <w:rFonts w:ascii="微软雅黑" w:eastAsia="微软雅黑" w:hAnsi="微软雅黑" w:hint="eastAsia"/>
                <w:sz w:val="24"/>
              </w:rPr>
              <w:t>文档中，构件与组件表达的是同一意思，只是在中文文献中翻译的不同。本文对构件进行重新定义：构件表示一个组件中可以替换的模块单位</w:t>
            </w:r>
            <w:r w:rsidR="00C55209">
              <w:rPr>
                <w:rFonts w:ascii="微软雅黑" w:eastAsia="微软雅黑" w:hAnsi="微软雅黑" w:hint="eastAsia"/>
                <w:sz w:val="24"/>
              </w:rPr>
              <w:t>。构件本身不会独立部署，并对外提供完整的功能服务，它是组件的组成部分，例如一个服务组件往往包含一个远程接口封装的构件。构件本身为了可替换、可移植也具备严格的接口定义，并且同一构件可以在不同服务组件中被重用，它用来描述小粒度的软件复用模块。</w:t>
            </w:r>
          </w:p>
        </w:tc>
      </w:tr>
      <w:tr w:rsidR="001A5FE9" w:rsidTr="001A5FE9">
        <w:trPr>
          <w:trHeight w:val="315"/>
        </w:trPr>
        <w:tc>
          <w:tcPr>
            <w:tcW w:w="2835" w:type="dxa"/>
          </w:tcPr>
          <w:p w:rsidR="001A5FE9" w:rsidRDefault="001A5FE9" w:rsidP="001A5FE9">
            <w:pPr>
              <w:spacing w:line="360" w:lineRule="auto"/>
              <w:rPr>
                <w:rFonts w:ascii="微软雅黑" w:eastAsia="微软雅黑" w:hAnsi="微软雅黑"/>
                <w:sz w:val="24"/>
              </w:rPr>
            </w:pPr>
            <w:r>
              <w:rPr>
                <w:rFonts w:ascii="微软雅黑" w:eastAsia="微软雅黑" w:hAnsi="微软雅黑" w:hint="eastAsia"/>
                <w:sz w:val="24"/>
              </w:rPr>
              <w:t>部件</w:t>
            </w:r>
          </w:p>
        </w:tc>
        <w:tc>
          <w:tcPr>
            <w:tcW w:w="8080" w:type="dxa"/>
          </w:tcPr>
          <w:p w:rsidR="001A5FE9" w:rsidRDefault="001171AC" w:rsidP="00A93D3F">
            <w:pPr>
              <w:spacing w:line="360" w:lineRule="auto"/>
              <w:rPr>
                <w:rFonts w:ascii="微软雅黑" w:eastAsia="微软雅黑" w:hAnsi="微软雅黑"/>
                <w:sz w:val="24"/>
              </w:rPr>
            </w:pPr>
            <w:r>
              <w:rPr>
                <w:rFonts w:ascii="微软雅黑" w:eastAsia="微软雅黑" w:hAnsi="微软雅黑"/>
                <w:sz w:val="24"/>
              </w:rPr>
              <w:t>为了明确表达系统对</w:t>
            </w:r>
            <w:r>
              <w:rPr>
                <w:rFonts w:ascii="微软雅黑" w:eastAsia="微软雅黑" w:hAnsi="微软雅黑" w:hint="eastAsia"/>
                <w:sz w:val="24"/>
              </w:rPr>
              <w:t>通用</w:t>
            </w:r>
            <w:r>
              <w:rPr>
                <w:rFonts w:ascii="微软雅黑" w:eastAsia="微软雅黑" w:hAnsi="微软雅黑"/>
                <w:sz w:val="24"/>
              </w:rPr>
              <w:t>技术产品</w:t>
            </w:r>
            <w:r w:rsidR="00D75E20">
              <w:rPr>
                <w:rFonts w:ascii="微软雅黑" w:eastAsia="微软雅黑" w:hAnsi="微软雅黑"/>
                <w:sz w:val="24"/>
              </w:rPr>
              <w:t>的依赖</w:t>
            </w:r>
            <w:r w:rsidR="00D75E20">
              <w:rPr>
                <w:rFonts w:ascii="微软雅黑" w:eastAsia="微软雅黑" w:hAnsi="微软雅黑" w:hint="eastAsia"/>
                <w:sz w:val="24"/>
              </w:rPr>
              <w:t>，</w:t>
            </w:r>
            <w:r w:rsidR="00D75E20">
              <w:rPr>
                <w:rFonts w:ascii="微软雅黑" w:eastAsia="微软雅黑" w:hAnsi="微软雅黑"/>
                <w:sz w:val="24"/>
              </w:rPr>
              <w:t>本文定义了部件的感念</w:t>
            </w:r>
            <w:r w:rsidR="00D75E20">
              <w:rPr>
                <w:rFonts w:ascii="微软雅黑" w:eastAsia="微软雅黑" w:hAnsi="微软雅黑" w:hint="eastAsia"/>
                <w:sz w:val="24"/>
              </w:rPr>
              <w:t>：</w:t>
            </w:r>
            <w:r w:rsidR="00D75E20">
              <w:rPr>
                <w:rFonts w:ascii="微软雅黑" w:eastAsia="微软雅黑" w:hAnsi="微软雅黑"/>
                <w:sz w:val="24"/>
              </w:rPr>
              <w:t>部件定义了一个可以重用的通用的技术产品</w:t>
            </w:r>
            <w:r w:rsidR="00D75E20">
              <w:rPr>
                <w:rFonts w:ascii="微软雅黑" w:eastAsia="微软雅黑" w:hAnsi="微软雅黑" w:hint="eastAsia"/>
                <w:sz w:val="24"/>
              </w:rPr>
              <w:t>，</w:t>
            </w:r>
            <w:r w:rsidR="00D75E20">
              <w:rPr>
                <w:rFonts w:ascii="微软雅黑" w:eastAsia="微软雅黑" w:hAnsi="微软雅黑"/>
                <w:sz w:val="24"/>
              </w:rPr>
              <w:t>在产品建设中会根据情况选择性使用</w:t>
            </w:r>
            <w:r w:rsidR="00A93D3F">
              <w:rPr>
                <w:rFonts w:ascii="微软雅黑" w:eastAsia="微软雅黑" w:hAnsi="微软雅黑" w:hint="eastAsia"/>
                <w:sz w:val="24"/>
              </w:rPr>
              <w:t>。</w:t>
            </w:r>
            <w:r w:rsidR="00A93D3F">
              <w:rPr>
                <w:rFonts w:ascii="微软雅黑" w:eastAsia="微软雅黑" w:hAnsi="微软雅黑"/>
                <w:sz w:val="24"/>
              </w:rPr>
              <w:t>部件的构件往往依赖于第三方开源产品或商用产品</w:t>
            </w:r>
            <w:r w:rsidR="00A93D3F">
              <w:rPr>
                <w:rFonts w:ascii="微软雅黑" w:eastAsia="微软雅黑" w:hAnsi="微软雅黑" w:hint="eastAsia"/>
                <w:sz w:val="24"/>
              </w:rPr>
              <w:t>，在产品研发人员来说基于开发框架封装的接口来访问这些部件，保证了开发接口的稳定性。</w:t>
            </w:r>
            <w:r w:rsidR="00DC1211">
              <w:rPr>
                <w:rFonts w:ascii="微软雅黑" w:eastAsia="微软雅黑" w:hAnsi="微软雅黑" w:hint="eastAsia"/>
                <w:sz w:val="24"/>
              </w:rPr>
              <w:t>（例如：报表部件、工作流部件等）</w:t>
            </w:r>
          </w:p>
        </w:tc>
      </w:tr>
    </w:tbl>
    <w:p w:rsidR="007B14B1" w:rsidRPr="00772AE5" w:rsidRDefault="007B14B1" w:rsidP="00772AE5">
      <w:pPr>
        <w:spacing w:line="360" w:lineRule="auto"/>
        <w:ind w:firstLineChars="200" w:firstLine="480"/>
        <w:rPr>
          <w:rFonts w:ascii="微软雅黑" w:eastAsia="微软雅黑" w:hAnsi="微软雅黑"/>
          <w:sz w:val="24"/>
        </w:rPr>
      </w:pPr>
    </w:p>
    <w:p w:rsidR="007B14B1" w:rsidRDefault="007B14B1" w:rsidP="00843388">
      <w:pPr>
        <w:pStyle w:val="2"/>
      </w:pPr>
      <w:bookmarkStart w:id="9" w:name="_Toc241862779"/>
      <w:bookmarkStart w:id="10" w:name="_Toc367793760"/>
      <w:r>
        <w:rPr>
          <w:rFonts w:hint="eastAsia"/>
        </w:rPr>
        <w:t>参考资料</w:t>
      </w:r>
      <w:bookmarkEnd w:id="9"/>
      <w:bookmarkEnd w:id="10"/>
    </w:p>
    <w:p w:rsidR="007B14B1" w:rsidRPr="00772AE5" w:rsidRDefault="00ED6DF1" w:rsidP="0035338E">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参考资料</w:t>
      </w:r>
    </w:p>
    <w:p w:rsidR="002D5D4F" w:rsidRDefault="002D5D4F" w:rsidP="007B14B1"/>
    <w:p w:rsidR="002D5D4F" w:rsidRDefault="002D5D4F" w:rsidP="002D5D4F">
      <w:pPr>
        <w:pStyle w:val="1"/>
      </w:pPr>
      <w:bookmarkStart w:id="11" w:name="_Toc241862780"/>
      <w:bookmarkStart w:id="12" w:name="_Toc367793761"/>
      <w:r>
        <w:rPr>
          <w:rFonts w:hint="eastAsia"/>
        </w:rPr>
        <w:t>构架表示方式</w:t>
      </w:r>
      <w:bookmarkEnd w:id="11"/>
      <w:bookmarkEnd w:id="12"/>
    </w:p>
    <w:p w:rsidR="002D5D4F" w:rsidRPr="00772AE5" w:rsidRDefault="002D5D4F" w:rsidP="0035338E">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本文档以一系列的视图（View）来表示系统的软件构架，主要包括</w:t>
      </w:r>
      <w:r w:rsidR="00665F67" w:rsidRPr="00772AE5">
        <w:rPr>
          <w:rFonts w:ascii="微软雅黑" w:eastAsia="微软雅黑" w:hAnsi="微软雅黑" w:hint="eastAsia"/>
          <w:sz w:val="24"/>
        </w:rPr>
        <w:t>平台总</w:t>
      </w:r>
      <w:r w:rsidR="00665F67" w:rsidRPr="00772AE5">
        <w:rPr>
          <w:rFonts w:ascii="微软雅黑" w:eastAsia="微软雅黑" w:hAnsi="微软雅黑" w:hint="eastAsia"/>
          <w:sz w:val="24"/>
        </w:rPr>
        <w:lastRenderedPageBreak/>
        <w:t>体</w:t>
      </w:r>
      <w:r w:rsidRPr="00772AE5">
        <w:rPr>
          <w:rFonts w:ascii="微软雅黑" w:eastAsia="微软雅黑" w:hAnsi="微软雅黑" w:hint="eastAsia"/>
          <w:sz w:val="24"/>
        </w:rPr>
        <w:t>视图、逻辑视图、</w:t>
      </w:r>
      <w:r w:rsidR="00772AE5">
        <w:rPr>
          <w:rFonts w:ascii="微软雅黑" w:eastAsia="微软雅黑" w:hAnsi="微软雅黑" w:hint="eastAsia"/>
          <w:sz w:val="24"/>
        </w:rPr>
        <w:t>处理</w:t>
      </w:r>
      <w:r w:rsidRPr="00772AE5">
        <w:rPr>
          <w:rFonts w:ascii="微软雅黑" w:eastAsia="微软雅黑" w:hAnsi="微软雅黑" w:hint="eastAsia"/>
          <w:sz w:val="24"/>
        </w:rPr>
        <w:t>视图、部署视图、</w:t>
      </w:r>
      <w:r w:rsidR="00772AE5">
        <w:rPr>
          <w:rFonts w:ascii="微软雅黑" w:eastAsia="微软雅黑" w:hAnsi="微软雅黑" w:hint="eastAsia"/>
          <w:sz w:val="24"/>
        </w:rPr>
        <w:t>开发</w:t>
      </w:r>
      <w:r w:rsidRPr="00772AE5">
        <w:rPr>
          <w:rFonts w:ascii="微软雅黑" w:eastAsia="微软雅黑" w:hAnsi="微软雅黑" w:hint="eastAsia"/>
          <w:sz w:val="24"/>
        </w:rPr>
        <w:t>视图等；每个视图拥有一个或多个模型（Model）（例如逻辑视图包含分析模型、设计模型和数据模型等）；并围绕相关视图来描述系统的基本结构、组成机制与工作原理等。</w:t>
      </w:r>
    </w:p>
    <w:p w:rsidR="002D5D4F" w:rsidRPr="00772AE5" w:rsidRDefault="002D5D4F" w:rsidP="0035338E">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本文档还将系统的构架机制描述也放在了逻辑视图之下。</w:t>
      </w:r>
    </w:p>
    <w:p w:rsidR="002D5D4F" w:rsidRPr="00772AE5" w:rsidRDefault="002D5D4F" w:rsidP="0035338E">
      <w:pPr>
        <w:spacing w:line="360" w:lineRule="auto"/>
        <w:ind w:firstLineChars="200" w:firstLine="480"/>
        <w:rPr>
          <w:rFonts w:ascii="微软雅黑" w:eastAsia="微软雅黑" w:hAnsi="微软雅黑"/>
          <w:sz w:val="24"/>
        </w:rPr>
      </w:pPr>
      <w:r w:rsidRPr="00772AE5">
        <w:rPr>
          <w:rFonts w:ascii="微软雅黑" w:eastAsia="微软雅黑" w:hAnsi="微软雅黑" w:hint="eastAsia"/>
          <w:sz w:val="24"/>
        </w:rPr>
        <w:t>本文档主要使用统一建模语言（UML）来充当相关模型的表达语言；主要图表（Diagram）引用自目标系统的Rose Model。</w:t>
      </w:r>
    </w:p>
    <w:p w:rsidR="002D5D4F" w:rsidRDefault="002D5D4F" w:rsidP="002D5D4F">
      <w:pPr>
        <w:pStyle w:val="1"/>
      </w:pPr>
      <w:bookmarkStart w:id="13" w:name="_Toc241862781"/>
      <w:bookmarkStart w:id="14" w:name="_Toc367793762"/>
      <w:r>
        <w:rPr>
          <w:rFonts w:hint="eastAsia"/>
        </w:rPr>
        <w:t>构架设计目标与约束</w:t>
      </w:r>
      <w:bookmarkEnd w:id="13"/>
      <w:bookmarkEnd w:id="14"/>
    </w:p>
    <w:p w:rsidR="002D5D4F" w:rsidRPr="00E16513" w:rsidRDefault="002D5D4F" w:rsidP="0035338E">
      <w:pPr>
        <w:spacing w:line="360" w:lineRule="auto"/>
        <w:ind w:firstLineChars="200" w:firstLine="480"/>
        <w:rPr>
          <w:rFonts w:ascii="微软雅黑" w:eastAsia="微软雅黑" w:hAnsi="微软雅黑"/>
          <w:sz w:val="24"/>
        </w:rPr>
      </w:pPr>
      <w:r w:rsidRPr="00E16513">
        <w:rPr>
          <w:rFonts w:ascii="微软雅黑" w:eastAsia="微软雅黑" w:hAnsi="微软雅黑" w:hint="eastAsia"/>
          <w:sz w:val="24"/>
        </w:rPr>
        <w:t>描述构架设计必须满足的关键系统功能需求和质量约束，这些功能需求和质量要求对软件构架有重大的影响，并决定了构架的设计。</w:t>
      </w:r>
    </w:p>
    <w:p w:rsidR="002D5D4F" w:rsidRPr="00E16513" w:rsidRDefault="002D5D4F" w:rsidP="0035338E">
      <w:pPr>
        <w:spacing w:line="360" w:lineRule="auto"/>
        <w:ind w:firstLineChars="200" w:firstLine="480"/>
        <w:rPr>
          <w:rFonts w:ascii="微软雅黑" w:eastAsia="微软雅黑" w:hAnsi="微软雅黑"/>
          <w:sz w:val="24"/>
        </w:rPr>
      </w:pPr>
      <w:r w:rsidRPr="00E16513">
        <w:rPr>
          <w:rFonts w:ascii="微软雅黑" w:eastAsia="微软雅黑" w:hAnsi="微软雅黑" w:hint="eastAsia"/>
          <w:sz w:val="24"/>
        </w:rPr>
        <w:t>本节同时还列明影响构架的其他相关因素，如软件的复用策略、使用商业构件、设计与实施的策略等。</w:t>
      </w:r>
    </w:p>
    <w:p w:rsidR="002D5D4F" w:rsidRDefault="002D5D4F" w:rsidP="00A26554">
      <w:pPr>
        <w:pStyle w:val="2"/>
        <w:numPr>
          <w:ilvl w:val="1"/>
          <w:numId w:val="1"/>
        </w:numPr>
      </w:pPr>
      <w:bookmarkStart w:id="15" w:name="_Toc241862782"/>
      <w:bookmarkStart w:id="16" w:name="_Toc367793763"/>
      <w:r>
        <w:rPr>
          <w:rFonts w:hint="eastAsia"/>
        </w:rPr>
        <w:t>关键功能需求</w:t>
      </w:r>
      <w:bookmarkEnd w:id="15"/>
      <w:bookmarkEnd w:id="16"/>
    </w:p>
    <w:p w:rsidR="00C23C6C" w:rsidRDefault="00E16513" w:rsidP="001F00FD">
      <w:pPr>
        <w:numPr>
          <w:ilvl w:val="0"/>
          <w:numId w:val="30"/>
        </w:numPr>
        <w:spacing w:line="360" w:lineRule="auto"/>
        <w:rPr>
          <w:rFonts w:ascii="微软雅黑" w:eastAsia="微软雅黑" w:hAnsi="微软雅黑"/>
          <w:sz w:val="24"/>
        </w:rPr>
      </w:pPr>
      <w:r>
        <w:rPr>
          <w:rFonts w:ascii="微软雅黑" w:eastAsia="微软雅黑" w:hAnsi="微软雅黑" w:hint="eastAsia"/>
          <w:sz w:val="24"/>
        </w:rPr>
        <w:t>基于该平台，能够完成企业级产品的建设。同时，基于该平台公司也能够应对规模</w:t>
      </w:r>
      <w:r w:rsidR="007A2CFF">
        <w:rPr>
          <w:rFonts w:ascii="微软雅黑" w:eastAsia="微软雅黑" w:hAnsi="微软雅黑" w:hint="eastAsia"/>
          <w:sz w:val="24"/>
        </w:rPr>
        <w:t>性</w:t>
      </w:r>
      <w:r w:rsidR="007F38BE">
        <w:rPr>
          <w:rFonts w:ascii="微软雅黑" w:eastAsia="微软雅黑" w:hAnsi="微软雅黑" w:hint="eastAsia"/>
          <w:sz w:val="24"/>
        </w:rPr>
        <w:t>运行</w:t>
      </w:r>
      <w:r w:rsidR="007A2CFF">
        <w:rPr>
          <w:rFonts w:ascii="微软雅黑" w:eastAsia="微软雅黑" w:hAnsi="微软雅黑" w:hint="eastAsia"/>
          <w:sz w:val="24"/>
        </w:rPr>
        <w:t>产品的建设（大数据、大并发）</w:t>
      </w:r>
      <w:r>
        <w:rPr>
          <w:rFonts w:ascii="微软雅黑" w:eastAsia="微软雅黑" w:hAnsi="微软雅黑" w:hint="eastAsia"/>
          <w:sz w:val="24"/>
        </w:rPr>
        <w:t>。</w:t>
      </w:r>
    </w:p>
    <w:p w:rsidR="00AB2B1E" w:rsidRDefault="00AB2B1E" w:rsidP="001F00FD">
      <w:pPr>
        <w:numPr>
          <w:ilvl w:val="0"/>
          <w:numId w:val="30"/>
        </w:numPr>
        <w:spacing w:line="360" w:lineRule="auto"/>
        <w:rPr>
          <w:rFonts w:ascii="微软雅黑" w:eastAsia="微软雅黑" w:hAnsi="微软雅黑"/>
          <w:sz w:val="24"/>
        </w:rPr>
      </w:pPr>
      <w:r>
        <w:rPr>
          <w:rFonts w:ascii="微软雅黑" w:eastAsia="微软雅黑" w:hAnsi="微软雅黑" w:hint="eastAsia"/>
          <w:sz w:val="24"/>
        </w:rPr>
        <w:t>系统提供一个完善、灵活的开发框架。为企业级产品与</w:t>
      </w:r>
      <w:r w:rsidR="007F38BE">
        <w:rPr>
          <w:rFonts w:ascii="微软雅黑" w:eastAsia="微软雅黑" w:hAnsi="微软雅黑" w:hint="eastAsia"/>
          <w:sz w:val="24"/>
        </w:rPr>
        <w:t>运行</w:t>
      </w:r>
      <w:r>
        <w:rPr>
          <w:rFonts w:ascii="微软雅黑" w:eastAsia="微软雅黑" w:hAnsi="微软雅黑" w:hint="eastAsia"/>
          <w:sz w:val="24"/>
        </w:rPr>
        <w:t>级产品的开发人员提供一致化的开发视图。</w:t>
      </w:r>
    </w:p>
    <w:p w:rsidR="00BB6132" w:rsidRPr="00E16513" w:rsidRDefault="001E282D" w:rsidP="001F00FD">
      <w:pPr>
        <w:numPr>
          <w:ilvl w:val="0"/>
          <w:numId w:val="30"/>
        </w:numPr>
        <w:spacing w:line="360" w:lineRule="auto"/>
        <w:rPr>
          <w:rFonts w:ascii="微软雅黑" w:eastAsia="微软雅黑" w:hAnsi="微软雅黑"/>
          <w:sz w:val="24"/>
        </w:rPr>
      </w:pPr>
      <w:r>
        <w:rPr>
          <w:rFonts w:ascii="微软雅黑" w:eastAsia="微软雅黑" w:hAnsi="微软雅黑" w:hint="eastAsia"/>
          <w:sz w:val="24"/>
        </w:rPr>
        <w:t>系统提供组件</w:t>
      </w:r>
      <w:r w:rsidR="00BB6132">
        <w:rPr>
          <w:rFonts w:ascii="微软雅黑" w:eastAsia="微软雅黑" w:hAnsi="微软雅黑" w:hint="eastAsia"/>
          <w:sz w:val="24"/>
        </w:rPr>
        <w:t>开发的规范与环境，提供组件的开发、部署与管理工具。</w:t>
      </w:r>
    </w:p>
    <w:p w:rsidR="003C4079" w:rsidRPr="00E16513" w:rsidRDefault="00380DCD" w:rsidP="001F00FD">
      <w:pPr>
        <w:numPr>
          <w:ilvl w:val="0"/>
          <w:numId w:val="30"/>
        </w:numPr>
        <w:spacing w:line="360" w:lineRule="auto"/>
        <w:rPr>
          <w:rFonts w:ascii="微软雅黑" w:eastAsia="微软雅黑" w:hAnsi="微软雅黑"/>
          <w:sz w:val="24"/>
        </w:rPr>
      </w:pPr>
      <w:r w:rsidRPr="00E16513">
        <w:rPr>
          <w:rFonts w:ascii="微软雅黑" w:eastAsia="微软雅黑" w:hAnsi="微软雅黑" w:hint="eastAsia"/>
          <w:sz w:val="24"/>
        </w:rPr>
        <w:t>系统需要提供页面定制、功能定制及数据定制的功能</w:t>
      </w:r>
      <w:r w:rsidR="00FC3259" w:rsidRPr="00E16513">
        <w:rPr>
          <w:rFonts w:ascii="微软雅黑" w:eastAsia="微软雅黑" w:hAnsi="微软雅黑" w:hint="eastAsia"/>
          <w:sz w:val="24"/>
        </w:rPr>
        <w:t>支持</w:t>
      </w:r>
      <w:r w:rsidRPr="00E16513">
        <w:rPr>
          <w:rFonts w:ascii="微软雅黑" w:eastAsia="微软雅黑" w:hAnsi="微软雅黑" w:hint="eastAsia"/>
          <w:sz w:val="24"/>
        </w:rPr>
        <w:t>。</w:t>
      </w:r>
    </w:p>
    <w:p w:rsidR="00D8289A" w:rsidRDefault="00D8289A" w:rsidP="001F00FD">
      <w:pPr>
        <w:numPr>
          <w:ilvl w:val="0"/>
          <w:numId w:val="30"/>
        </w:numPr>
        <w:spacing w:line="360" w:lineRule="auto"/>
        <w:rPr>
          <w:rFonts w:ascii="微软雅黑" w:eastAsia="微软雅黑" w:hAnsi="微软雅黑"/>
          <w:sz w:val="24"/>
        </w:rPr>
      </w:pPr>
      <w:r w:rsidRPr="00E16513">
        <w:rPr>
          <w:rFonts w:ascii="微软雅黑" w:eastAsia="微软雅黑" w:hAnsi="微软雅黑" w:hint="eastAsia"/>
          <w:sz w:val="24"/>
        </w:rPr>
        <w:t>系统具备页面集成</w:t>
      </w:r>
      <w:r w:rsidR="001E282D">
        <w:rPr>
          <w:rFonts w:ascii="微软雅黑" w:eastAsia="微软雅黑" w:hAnsi="微软雅黑" w:hint="eastAsia"/>
          <w:sz w:val="24"/>
        </w:rPr>
        <w:t>、功能</w:t>
      </w:r>
      <w:r w:rsidRPr="00E16513">
        <w:rPr>
          <w:rFonts w:ascii="微软雅黑" w:eastAsia="微软雅黑" w:hAnsi="微软雅黑" w:hint="eastAsia"/>
          <w:sz w:val="24"/>
        </w:rPr>
        <w:t>集成</w:t>
      </w:r>
      <w:r w:rsidR="001E282D">
        <w:rPr>
          <w:rFonts w:ascii="微软雅黑" w:eastAsia="微软雅黑" w:hAnsi="微软雅黑" w:hint="eastAsia"/>
          <w:sz w:val="24"/>
        </w:rPr>
        <w:t>、数据集成</w:t>
      </w:r>
      <w:r w:rsidRPr="00E16513">
        <w:rPr>
          <w:rFonts w:ascii="微软雅黑" w:eastAsia="微软雅黑" w:hAnsi="微软雅黑" w:hint="eastAsia"/>
          <w:sz w:val="24"/>
        </w:rPr>
        <w:t>的能力，满足系统集成第三方产品系统，增强自身功能的需求。</w:t>
      </w:r>
    </w:p>
    <w:p w:rsidR="001E282D" w:rsidRPr="00E16513" w:rsidRDefault="001E282D" w:rsidP="001F00FD">
      <w:pPr>
        <w:numPr>
          <w:ilvl w:val="0"/>
          <w:numId w:val="30"/>
        </w:numPr>
        <w:spacing w:line="360" w:lineRule="auto"/>
        <w:rPr>
          <w:rFonts w:ascii="微软雅黑" w:eastAsia="微软雅黑" w:hAnsi="微软雅黑"/>
          <w:sz w:val="24"/>
        </w:rPr>
      </w:pPr>
      <w:r>
        <w:rPr>
          <w:rFonts w:ascii="微软雅黑" w:eastAsia="微软雅黑" w:hAnsi="微软雅黑" w:hint="eastAsia"/>
          <w:sz w:val="24"/>
        </w:rPr>
        <w:lastRenderedPageBreak/>
        <w:t>系统提供单点登录、权限控制、基础信息库、报表及页面集成门户</w:t>
      </w:r>
      <w:r w:rsidR="006F6BA7">
        <w:rPr>
          <w:rFonts w:ascii="微软雅黑" w:eastAsia="微软雅黑" w:hAnsi="微软雅黑" w:hint="eastAsia"/>
          <w:sz w:val="24"/>
        </w:rPr>
        <w:t>五</w:t>
      </w:r>
      <w:r>
        <w:rPr>
          <w:rFonts w:ascii="微软雅黑" w:eastAsia="微软雅黑" w:hAnsi="微软雅黑" w:hint="eastAsia"/>
          <w:sz w:val="24"/>
        </w:rPr>
        <w:t>部分基础功能组件</w:t>
      </w:r>
    </w:p>
    <w:p w:rsidR="002D5D4F" w:rsidRDefault="002D5D4F" w:rsidP="00A26554">
      <w:pPr>
        <w:pStyle w:val="2"/>
        <w:numPr>
          <w:ilvl w:val="1"/>
          <w:numId w:val="1"/>
        </w:numPr>
      </w:pPr>
      <w:bookmarkStart w:id="17" w:name="_Toc241862794"/>
      <w:bookmarkStart w:id="18" w:name="_Toc367793764"/>
      <w:r>
        <w:rPr>
          <w:rFonts w:hint="eastAsia"/>
        </w:rPr>
        <w:t>关键</w:t>
      </w:r>
      <w:r w:rsidR="004B5695">
        <w:rPr>
          <w:rFonts w:hint="eastAsia"/>
        </w:rPr>
        <w:t>非</w:t>
      </w:r>
      <w:r w:rsidR="00F94F79">
        <w:rPr>
          <w:rFonts w:hint="eastAsia"/>
        </w:rPr>
        <w:t>功能</w:t>
      </w:r>
      <w:bookmarkEnd w:id="17"/>
      <w:r w:rsidR="00702946">
        <w:rPr>
          <w:rFonts w:hint="eastAsia"/>
        </w:rPr>
        <w:t>性</w:t>
      </w:r>
      <w:r w:rsidR="00F94F79">
        <w:rPr>
          <w:rFonts w:hint="eastAsia"/>
        </w:rPr>
        <w:t>需求</w:t>
      </w:r>
      <w:bookmarkEnd w:id="18"/>
    </w:p>
    <w:p w:rsidR="002D5D4F" w:rsidRPr="005D171B" w:rsidRDefault="001E282D" w:rsidP="001E282D">
      <w:pPr>
        <w:spacing w:line="360" w:lineRule="auto"/>
        <w:ind w:firstLineChars="200" w:firstLine="482"/>
        <w:rPr>
          <w:i/>
          <w:sz w:val="24"/>
        </w:rPr>
      </w:pPr>
      <w:r>
        <w:rPr>
          <w:rFonts w:hint="eastAsia"/>
          <w:b/>
          <w:i/>
          <w:sz w:val="24"/>
        </w:rPr>
        <w:t>待补充！</w:t>
      </w:r>
    </w:p>
    <w:p w:rsidR="002D5D4F" w:rsidRDefault="002D5D4F" w:rsidP="00A26554">
      <w:pPr>
        <w:pStyle w:val="2"/>
        <w:numPr>
          <w:ilvl w:val="1"/>
          <w:numId w:val="1"/>
        </w:numPr>
      </w:pPr>
      <w:bookmarkStart w:id="19" w:name="_Toc241862799"/>
      <w:bookmarkStart w:id="20" w:name="_Toc367793765"/>
      <w:r>
        <w:rPr>
          <w:rFonts w:hint="eastAsia"/>
        </w:rPr>
        <w:t>开发策略</w:t>
      </w:r>
      <w:bookmarkEnd w:id="19"/>
      <w:bookmarkEnd w:id="20"/>
    </w:p>
    <w:p w:rsidR="002D5D4F" w:rsidRDefault="002D5D4F" w:rsidP="0033700E">
      <w:pPr>
        <w:pStyle w:val="3"/>
        <w:numPr>
          <w:ilvl w:val="2"/>
          <w:numId w:val="6"/>
        </w:numPr>
      </w:pPr>
      <w:bookmarkStart w:id="21" w:name="_Toc241862800"/>
      <w:bookmarkStart w:id="22" w:name="_Toc367793766"/>
      <w:r>
        <w:rPr>
          <w:rFonts w:hint="eastAsia"/>
        </w:rPr>
        <w:t>软件复用策略</w:t>
      </w:r>
      <w:bookmarkEnd w:id="21"/>
      <w:bookmarkEnd w:id="22"/>
    </w:p>
    <w:p w:rsidR="002D5D4F" w:rsidRPr="006F6BA7" w:rsidRDefault="002D5D4F" w:rsidP="0035338E">
      <w:pPr>
        <w:spacing w:line="360" w:lineRule="auto"/>
        <w:ind w:firstLineChars="200" w:firstLine="480"/>
        <w:rPr>
          <w:rFonts w:ascii="微软雅黑" w:eastAsia="微软雅黑" w:hAnsi="微软雅黑"/>
          <w:sz w:val="24"/>
        </w:rPr>
      </w:pPr>
      <w:r w:rsidRPr="006F6BA7">
        <w:rPr>
          <w:rFonts w:ascii="微软雅黑" w:eastAsia="微软雅黑" w:hAnsi="微软雅黑" w:hint="eastAsia"/>
          <w:sz w:val="24"/>
        </w:rPr>
        <w:t>系统中重要基础</w:t>
      </w:r>
      <w:r w:rsidR="00DD47AF" w:rsidRPr="006F6BA7">
        <w:rPr>
          <w:rFonts w:ascii="微软雅黑" w:eastAsia="微软雅黑" w:hAnsi="微软雅黑" w:hint="eastAsia"/>
          <w:sz w:val="24"/>
        </w:rPr>
        <w:t>层</w:t>
      </w:r>
      <w:r w:rsidR="00C45A1A">
        <w:rPr>
          <w:rFonts w:ascii="微软雅黑" w:eastAsia="微软雅黑" w:hAnsi="微软雅黑" w:hint="eastAsia"/>
          <w:sz w:val="24"/>
        </w:rPr>
        <w:t>服务组件</w:t>
      </w:r>
      <w:r w:rsidRPr="006F6BA7">
        <w:rPr>
          <w:rFonts w:ascii="微软雅黑" w:eastAsia="微软雅黑" w:hAnsi="微软雅黑" w:hint="eastAsia"/>
          <w:sz w:val="24"/>
        </w:rPr>
        <w:t>应当具备较高的设计与构建质量，可以在</w:t>
      </w:r>
      <w:r w:rsidR="00BA0E7E" w:rsidRPr="006F6BA7">
        <w:rPr>
          <w:rFonts w:ascii="微软雅黑" w:eastAsia="微软雅黑" w:hAnsi="微软雅黑" w:hint="eastAsia"/>
          <w:sz w:val="24"/>
        </w:rPr>
        <w:t>平台上不同</w:t>
      </w:r>
      <w:r w:rsidRPr="006F6BA7">
        <w:rPr>
          <w:rFonts w:ascii="微软雅黑" w:eastAsia="微软雅黑" w:hAnsi="微软雅黑" w:hint="eastAsia"/>
          <w:sz w:val="24"/>
        </w:rPr>
        <w:t>产品中复用。</w:t>
      </w:r>
      <w:r w:rsidR="00617FD8" w:rsidRPr="006F6BA7">
        <w:rPr>
          <w:rFonts w:ascii="微软雅黑" w:eastAsia="微软雅黑" w:hAnsi="微软雅黑" w:hint="eastAsia"/>
          <w:sz w:val="24"/>
        </w:rPr>
        <w:t>通过对系统构建层次的合理划分、接口的合理定义及</w:t>
      </w:r>
      <w:r w:rsidR="00C45A1A">
        <w:rPr>
          <w:rFonts w:ascii="微软雅黑" w:eastAsia="微软雅黑" w:hAnsi="微软雅黑" w:hint="eastAsia"/>
          <w:sz w:val="24"/>
        </w:rPr>
        <w:t>服务组件</w:t>
      </w:r>
      <w:r w:rsidR="00617FD8" w:rsidRPr="006F6BA7">
        <w:rPr>
          <w:rFonts w:ascii="微软雅黑" w:eastAsia="微软雅黑" w:hAnsi="微软雅黑" w:hint="eastAsia"/>
          <w:sz w:val="24"/>
        </w:rPr>
        <w:t>依赖性的管理，实现</w:t>
      </w:r>
      <w:r w:rsidR="00C45A1A">
        <w:rPr>
          <w:rFonts w:ascii="微软雅黑" w:eastAsia="微软雅黑" w:hAnsi="微软雅黑" w:hint="eastAsia"/>
          <w:sz w:val="24"/>
        </w:rPr>
        <w:t>服务组件</w:t>
      </w:r>
      <w:r w:rsidR="007B67A5" w:rsidRPr="006F6BA7">
        <w:rPr>
          <w:rFonts w:ascii="微软雅黑" w:eastAsia="微软雅黑" w:hAnsi="微软雅黑" w:hint="eastAsia"/>
          <w:sz w:val="24"/>
        </w:rPr>
        <w:t>间的松散耦合，并保证每个</w:t>
      </w:r>
      <w:r w:rsidR="00C45A1A">
        <w:rPr>
          <w:rFonts w:ascii="微软雅黑" w:eastAsia="微软雅黑" w:hAnsi="微软雅黑" w:hint="eastAsia"/>
          <w:sz w:val="24"/>
        </w:rPr>
        <w:t>服务组件</w:t>
      </w:r>
      <w:r w:rsidR="007B67A5" w:rsidRPr="006F6BA7">
        <w:rPr>
          <w:rFonts w:ascii="微软雅黑" w:eastAsia="微软雅黑" w:hAnsi="微软雅黑" w:hint="eastAsia"/>
          <w:sz w:val="24"/>
        </w:rPr>
        <w:t>在产品不同部门以及不同产品间的可复用性。</w:t>
      </w:r>
    </w:p>
    <w:p w:rsidR="002D5D4F" w:rsidRDefault="002D5D4F" w:rsidP="00A26554">
      <w:pPr>
        <w:pStyle w:val="3"/>
        <w:numPr>
          <w:ilvl w:val="2"/>
          <w:numId w:val="2"/>
        </w:numPr>
      </w:pPr>
      <w:bookmarkStart w:id="23" w:name="_Toc241862801"/>
      <w:bookmarkStart w:id="24" w:name="_Toc367793767"/>
      <w:r>
        <w:rPr>
          <w:rFonts w:hint="eastAsia"/>
        </w:rPr>
        <w:t>使用开源构件</w:t>
      </w:r>
      <w:bookmarkEnd w:id="23"/>
      <w:bookmarkEnd w:id="24"/>
    </w:p>
    <w:p w:rsidR="002D5D4F" w:rsidRPr="004714BA" w:rsidRDefault="002D5D4F" w:rsidP="0035338E">
      <w:pPr>
        <w:spacing w:line="360" w:lineRule="auto"/>
        <w:ind w:firstLineChars="200" w:firstLine="480"/>
        <w:rPr>
          <w:rFonts w:ascii="微软雅黑" w:eastAsia="微软雅黑" w:hAnsi="微软雅黑"/>
          <w:sz w:val="24"/>
        </w:rPr>
      </w:pPr>
      <w:r w:rsidRPr="004714BA">
        <w:rPr>
          <w:rFonts w:ascii="微软雅黑" w:eastAsia="微软雅黑" w:hAnsi="微软雅黑" w:hint="eastAsia"/>
          <w:sz w:val="24"/>
        </w:rPr>
        <w:t>系统基础框架主要采用业界的一些主流开源框架，包括：</w:t>
      </w:r>
      <w:r w:rsidR="006F6BA7" w:rsidRPr="004714BA">
        <w:rPr>
          <w:rFonts w:ascii="微软雅黑" w:eastAsia="微软雅黑" w:hAnsi="微软雅黑" w:hint="eastAsia"/>
          <w:sz w:val="24"/>
        </w:rPr>
        <w:t>Jquery</w:t>
      </w:r>
      <w:r w:rsidR="0035338E" w:rsidRPr="004714BA">
        <w:rPr>
          <w:rFonts w:ascii="微软雅黑" w:eastAsia="微软雅黑" w:hAnsi="微软雅黑" w:hint="eastAsia"/>
          <w:sz w:val="24"/>
        </w:rPr>
        <w:t>、Restlet</w:t>
      </w:r>
      <w:r w:rsidRPr="004714BA">
        <w:rPr>
          <w:rFonts w:ascii="微软雅黑" w:eastAsia="微软雅黑" w:hAnsi="微软雅黑" w:hint="eastAsia"/>
          <w:sz w:val="24"/>
        </w:rPr>
        <w:t>、</w:t>
      </w:r>
      <w:r w:rsidR="006F6BA7" w:rsidRPr="004714BA">
        <w:rPr>
          <w:rFonts w:ascii="微软雅黑" w:eastAsia="微软雅黑" w:hAnsi="微软雅黑" w:hint="eastAsia"/>
          <w:sz w:val="24"/>
        </w:rPr>
        <w:t>Velocity、</w:t>
      </w:r>
      <w:r w:rsidRPr="004714BA">
        <w:rPr>
          <w:rFonts w:ascii="微软雅黑" w:eastAsia="微软雅黑" w:hAnsi="微软雅黑" w:hint="eastAsia"/>
          <w:sz w:val="24"/>
        </w:rPr>
        <w:t>spring、hibernate。</w:t>
      </w:r>
    </w:p>
    <w:p w:rsidR="006F6BA7" w:rsidRPr="004714BA" w:rsidRDefault="006F6BA7" w:rsidP="0035338E">
      <w:pPr>
        <w:spacing w:line="360" w:lineRule="auto"/>
        <w:ind w:firstLineChars="200" w:firstLine="480"/>
        <w:rPr>
          <w:rFonts w:ascii="微软雅黑" w:eastAsia="微软雅黑" w:hAnsi="微软雅黑"/>
          <w:sz w:val="24"/>
        </w:rPr>
      </w:pPr>
      <w:r w:rsidRPr="004714BA">
        <w:rPr>
          <w:rFonts w:ascii="微软雅黑" w:eastAsia="微软雅黑" w:hAnsi="微软雅黑" w:hint="eastAsia"/>
          <w:sz w:val="24"/>
        </w:rPr>
        <w:t>为提供</w:t>
      </w:r>
      <w:r w:rsidR="007F38BE">
        <w:rPr>
          <w:rFonts w:ascii="微软雅黑" w:eastAsia="微软雅黑" w:hAnsi="微软雅黑" w:hint="eastAsia"/>
          <w:sz w:val="24"/>
        </w:rPr>
        <w:t>运行</w:t>
      </w:r>
      <w:r w:rsidRPr="004714BA">
        <w:rPr>
          <w:rFonts w:ascii="微软雅黑" w:eastAsia="微软雅黑" w:hAnsi="微软雅黑" w:hint="eastAsia"/>
          <w:sz w:val="24"/>
        </w:rPr>
        <w:t>级产品及云计算产品建设的需要，系统集成并改造了业界成熟的开源产品，包括：</w:t>
      </w:r>
      <w:r w:rsidR="00BD621F" w:rsidRPr="00BD621F">
        <w:rPr>
          <w:rFonts w:ascii="微软雅黑" w:eastAsia="微软雅黑" w:hAnsi="微软雅黑" w:hint="eastAsia"/>
          <w:sz w:val="24"/>
        </w:rPr>
        <w:t>amber</w:t>
      </w:r>
      <w:r w:rsidR="00BD621F" w:rsidRPr="004714BA">
        <w:rPr>
          <w:rFonts w:ascii="微软雅黑" w:eastAsia="微软雅黑" w:hAnsi="微软雅黑" w:hint="eastAsia"/>
          <w:sz w:val="24"/>
        </w:rPr>
        <w:t xml:space="preserve"> </w:t>
      </w:r>
      <w:r w:rsidR="00BD621F">
        <w:rPr>
          <w:rFonts w:ascii="微软雅黑" w:eastAsia="微软雅黑" w:hAnsi="微软雅黑" w:hint="eastAsia"/>
          <w:sz w:val="24"/>
        </w:rPr>
        <w:t>、</w:t>
      </w:r>
      <w:r w:rsidR="004714BA" w:rsidRPr="004714BA">
        <w:rPr>
          <w:rFonts w:ascii="微软雅黑" w:eastAsia="微软雅黑" w:hAnsi="微软雅黑" w:hint="eastAsia"/>
          <w:sz w:val="24"/>
        </w:rPr>
        <w:t>Memcached、Redis、</w:t>
      </w:r>
      <w:r w:rsidR="004714BA" w:rsidRPr="004714BA">
        <w:rPr>
          <w:rFonts w:ascii="微软雅黑" w:eastAsia="微软雅黑" w:hAnsi="微软雅黑"/>
          <w:sz w:val="24"/>
        </w:rPr>
        <w:t>Mongodb</w:t>
      </w:r>
      <w:r w:rsidR="004714BA" w:rsidRPr="004714BA">
        <w:rPr>
          <w:rFonts w:ascii="微软雅黑" w:eastAsia="微软雅黑" w:hAnsi="微软雅黑" w:hint="eastAsia"/>
          <w:sz w:val="24"/>
        </w:rPr>
        <w:t>、Solr、Storm、Hadoop</w:t>
      </w:r>
      <w:r w:rsidR="00BD621F">
        <w:rPr>
          <w:rFonts w:ascii="微软雅黑" w:eastAsia="微软雅黑" w:hAnsi="微软雅黑" w:hint="eastAsia"/>
          <w:sz w:val="24"/>
        </w:rPr>
        <w:t>、PostgreSQL</w:t>
      </w:r>
      <w:r w:rsidR="004714BA" w:rsidRPr="004714BA">
        <w:rPr>
          <w:rFonts w:ascii="微软雅黑" w:eastAsia="微软雅黑" w:hAnsi="微软雅黑" w:hint="eastAsia"/>
          <w:sz w:val="24"/>
        </w:rPr>
        <w:t>。</w:t>
      </w:r>
    </w:p>
    <w:p w:rsidR="004714BA" w:rsidRPr="004714BA" w:rsidRDefault="00567B9A" w:rsidP="0035338E">
      <w:pPr>
        <w:spacing w:line="360" w:lineRule="auto"/>
        <w:ind w:firstLineChars="200" w:firstLine="480"/>
        <w:rPr>
          <w:rFonts w:ascii="微软雅黑" w:eastAsia="微软雅黑" w:hAnsi="微软雅黑"/>
          <w:sz w:val="24"/>
        </w:rPr>
      </w:pPr>
      <w:r w:rsidRPr="004714BA">
        <w:rPr>
          <w:rFonts w:ascii="微软雅黑" w:eastAsia="微软雅黑" w:hAnsi="微软雅黑" w:hint="eastAsia"/>
          <w:sz w:val="24"/>
        </w:rPr>
        <w:t>系统引擎层建设主要采用业界的主流开源构件：</w:t>
      </w:r>
      <w:r w:rsidR="00D62D30" w:rsidRPr="004714BA">
        <w:rPr>
          <w:rFonts w:ascii="微软雅黑" w:eastAsia="微软雅黑" w:hAnsi="微软雅黑" w:hint="eastAsia"/>
          <w:sz w:val="24"/>
        </w:rPr>
        <w:t>JBPM</w:t>
      </w:r>
      <w:r w:rsidRPr="004714BA">
        <w:rPr>
          <w:rFonts w:ascii="微软雅黑" w:eastAsia="微软雅黑" w:hAnsi="微软雅黑" w:hint="eastAsia"/>
          <w:sz w:val="24"/>
        </w:rPr>
        <w:t>、</w:t>
      </w:r>
      <w:hyperlink r:id="rId9" w:tgtFrame="_blank" w:history="1">
        <w:r w:rsidR="00FA52EF" w:rsidRPr="004714BA">
          <w:rPr>
            <w:rFonts w:ascii="微软雅黑" w:eastAsia="微软雅黑" w:hAnsi="微软雅黑"/>
            <w:sz w:val="24"/>
          </w:rPr>
          <w:t>Quartz</w:t>
        </w:r>
      </w:hyperlink>
      <w:r w:rsidRPr="004714BA">
        <w:rPr>
          <w:rFonts w:ascii="微软雅黑" w:eastAsia="微软雅黑" w:hAnsi="微软雅黑" w:hint="eastAsia"/>
          <w:sz w:val="24"/>
        </w:rPr>
        <w:t>等</w:t>
      </w:r>
      <w:r w:rsidR="004714BA" w:rsidRPr="004714BA">
        <w:rPr>
          <w:rFonts w:ascii="微软雅黑" w:eastAsia="微软雅黑" w:hAnsi="微软雅黑" w:hint="eastAsia"/>
          <w:sz w:val="24"/>
        </w:rPr>
        <w:t>。</w:t>
      </w:r>
    </w:p>
    <w:p w:rsidR="007436B1" w:rsidRPr="004714BA" w:rsidRDefault="007436B1" w:rsidP="007436B1">
      <w:pPr>
        <w:spacing w:line="360" w:lineRule="auto"/>
        <w:ind w:firstLineChars="200" w:firstLine="480"/>
        <w:rPr>
          <w:rFonts w:ascii="微软雅黑" w:eastAsia="微软雅黑" w:hAnsi="微软雅黑"/>
          <w:sz w:val="24"/>
        </w:rPr>
      </w:pPr>
      <w:r w:rsidRPr="004714BA">
        <w:rPr>
          <w:rFonts w:ascii="微软雅黑" w:eastAsia="微软雅黑" w:hAnsi="微软雅黑" w:hint="eastAsia"/>
          <w:sz w:val="24"/>
        </w:rPr>
        <w:t>Java</w:t>
      </w:r>
      <w:r w:rsidR="002D5D4F" w:rsidRPr="004714BA">
        <w:rPr>
          <w:rFonts w:ascii="微软雅黑" w:eastAsia="微软雅黑" w:hAnsi="微软雅黑" w:hint="eastAsia"/>
          <w:sz w:val="24"/>
        </w:rPr>
        <w:t>单元测试使用junit框架。</w:t>
      </w:r>
      <w:r w:rsidRPr="004714BA">
        <w:rPr>
          <w:rFonts w:ascii="微软雅黑" w:eastAsia="微软雅黑" w:hAnsi="微软雅黑" w:hint="eastAsia"/>
          <w:sz w:val="24"/>
        </w:rPr>
        <w:t>Javascript性能测试工具</w:t>
      </w:r>
      <w:r w:rsidRPr="004714BA">
        <w:rPr>
          <w:rFonts w:ascii="微软雅黑" w:eastAsia="微软雅黑" w:hAnsi="微软雅黑"/>
          <w:sz w:val="24"/>
        </w:rPr>
        <w:t xml:space="preserve">dynaTrace AJAX </w:t>
      </w:r>
      <w:r w:rsidRPr="004714BA">
        <w:rPr>
          <w:rFonts w:ascii="微软雅黑" w:eastAsia="微软雅黑" w:hAnsi="微软雅黑" w:hint="eastAsia"/>
          <w:sz w:val="24"/>
        </w:rPr>
        <w:t>、</w:t>
      </w:r>
      <w:r w:rsidRPr="004714BA">
        <w:rPr>
          <w:rFonts w:ascii="微软雅黑" w:eastAsia="微软雅黑" w:hAnsi="微软雅黑"/>
          <w:sz w:val="24"/>
        </w:rPr>
        <w:t>yahoo YSlow</w:t>
      </w:r>
      <w:r w:rsidRPr="004714BA">
        <w:rPr>
          <w:rFonts w:ascii="微软雅黑" w:eastAsia="微软雅黑" w:hAnsi="微软雅黑" w:hint="eastAsia"/>
          <w:sz w:val="24"/>
        </w:rPr>
        <w:t>、</w:t>
      </w:r>
      <w:r w:rsidRPr="004714BA">
        <w:rPr>
          <w:rFonts w:ascii="微软雅黑" w:eastAsia="微软雅黑" w:hAnsi="微软雅黑"/>
          <w:sz w:val="24"/>
        </w:rPr>
        <w:t>httpWatch</w:t>
      </w:r>
      <w:r w:rsidRPr="004714BA">
        <w:rPr>
          <w:rFonts w:ascii="微软雅黑" w:eastAsia="微软雅黑" w:hAnsi="微软雅黑" w:hint="eastAsia"/>
          <w:sz w:val="24"/>
        </w:rPr>
        <w:t>。</w:t>
      </w:r>
    </w:p>
    <w:p w:rsidR="002D5D4F" w:rsidRPr="007436B1" w:rsidRDefault="002D5D4F" w:rsidP="0035338E">
      <w:pPr>
        <w:spacing w:line="360" w:lineRule="auto"/>
        <w:ind w:firstLineChars="200" w:firstLine="480"/>
        <w:rPr>
          <w:sz w:val="24"/>
        </w:rPr>
      </w:pPr>
    </w:p>
    <w:p w:rsidR="002D5D4F" w:rsidRDefault="002D5D4F" w:rsidP="00A26554">
      <w:pPr>
        <w:pStyle w:val="3"/>
        <w:numPr>
          <w:ilvl w:val="2"/>
          <w:numId w:val="2"/>
        </w:numPr>
      </w:pPr>
      <w:bookmarkStart w:id="25" w:name="_Toc241862802"/>
      <w:bookmarkStart w:id="26" w:name="_Toc367793768"/>
      <w:r>
        <w:rPr>
          <w:rFonts w:hint="eastAsia"/>
        </w:rPr>
        <w:lastRenderedPageBreak/>
        <w:t>使用商业构件</w:t>
      </w:r>
      <w:bookmarkEnd w:id="25"/>
      <w:bookmarkEnd w:id="26"/>
    </w:p>
    <w:p w:rsidR="006E7191" w:rsidRPr="00BD621F" w:rsidRDefault="00BD621F" w:rsidP="00567B9A">
      <w:pPr>
        <w:spacing w:line="360" w:lineRule="auto"/>
        <w:ind w:firstLineChars="200" w:firstLine="480"/>
        <w:rPr>
          <w:rFonts w:ascii="微软雅黑" w:eastAsia="微软雅黑" w:hAnsi="微软雅黑"/>
          <w:sz w:val="24"/>
        </w:rPr>
      </w:pPr>
      <w:r w:rsidRPr="00BD621F">
        <w:rPr>
          <w:rFonts w:ascii="微软雅黑" w:eastAsia="微软雅黑" w:hAnsi="微软雅黑" w:hint="eastAsia"/>
          <w:sz w:val="24"/>
        </w:rPr>
        <w:t>报表服务组件采用了公司购置的商用包括控件：硕正报表控件。</w:t>
      </w:r>
    </w:p>
    <w:p w:rsidR="006E7191" w:rsidRDefault="006E7191" w:rsidP="006E7191">
      <w:pPr>
        <w:pStyle w:val="2"/>
        <w:numPr>
          <w:ilvl w:val="1"/>
          <w:numId w:val="1"/>
        </w:numPr>
      </w:pPr>
      <w:bookmarkStart w:id="27" w:name="_Toc241862803"/>
      <w:bookmarkStart w:id="28" w:name="_Toc367793769"/>
      <w:r>
        <w:rPr>
          <w:rFonts w:hint="eastAsia"/>
        </w:rPr>
        <w:t>其它产品依赖</w:t>
      </w:r>
      <w:bookmarkEnd w:id="27"/>
      <w:bookmarkEnd w:id="28"/>
    </w:p>
    <w:p w:rsidR="00687A09" w:rsidRPr="00687A09" w:rsidRDefault="00BA0E7E" w:rsidP="00082A45">
      <w:pPr>
        <w:spacing w:line="360" w:lineRule="auto"/>
        <w:ind w:firstLineChars="200" w:firstLine="480"/>
        <w:rPr>
          <w:sz w:val="24"/>
        </w:rPr>
      </w:pPr>
      <w:r w:rsidRPr="00BD621F">
        <w:rPr>
          <w:rFonts w:ascii="微软雅黑" w:eastAsia="微软雅黑" w:hAnsi="微软雅黑" w:hint="eastAsia"/>
          <w:sz w:val="24"/>
        </w:rPr>
        <w:t>技术平台需要有能力</w:t>
      </w:r>
      <w:r w:rsidR="00BD621F">
        <w:rPr>
          <w:rFonts w:ascii="微软雅黑" w:eastAsia="微软雅黑" w:hAnsi="微软雅黑" w:hint="eastAsia"/>
          <w:sz w:val="24"/>
        </w:rPr>
        <w:t>支撑</w:t>
      </w:r>
      <w:r w:rsidRPr="00BD621F">
        <w:rPr>
          <w:rFonts w:ascii="微软雅黑" w:eastAsia="微软雅黑" w:hAnsi="微软雅黑" w:hint="eastAsia"/>
          <w:sz w:val="24"/>
        </w:rPr>
        <w:t>整合公司</w:t>
      </w:r>
      <w:r w:rsidR="00BD621F">
        <w:rPr>
          <w:rFonts w:ascii="微软雅黑" w:eastAsia="微软雅黑" w:hAnsi="微软雅黑" w:hint="eastAsia"/>
          <w:sz w:val="24"/>
        </w:rPr>
        <w:t>各事业部的</w:t>
      </w:r>
      <w:r w:rsidRPr="00BD621F">
        <w:rPr>
          <w:rFonts w:ascii="微软雅黑" w:eastAsia="微软雅黑" w:hAnsi="微软雅黑" w:hint="eastAsia"/>
          <w:sz w:val="24"/>
        </w:rPr>
        <w:t>产品</w:t>
      </w:r>
      <w:r w:rsidR="00BD621F">
        <w:rPr>
          <w:rFonts w:ascii="微软雅黑" w:eastAsia="微软雅黑" w:hAnsi="微软雅黑" w:hint="eastAsia"/>
          <w:sz w:val="24"/>
        </w:rPr>
        <w:t>建设，并且能够与</w:t>
      </w:r>
      <w:r w:rsidRPr="00BD621F">
        <w:rPr>
          <w:rFonts w:ascii="微软雅黑" w:eastAsia="微软雅黑" w:hAnsi="微软雅黑" w:hint="eastAsia"/>
          <w:sz w:val="24"/>
        </w:rPr>
        <w:t>第三方产品</w:t>
      </w:r>
      <w:r w:rsidR="00BD621F">
        <w:rPr>
          <w:rFonts w:ascii="微软雅黑" w:eastAsia="微软雅黑" w:hAnsi="微软雅黑" w:hint="eastAsia"/>
          <w:sz w:val="24"/>
        </w:rPr>
        <w:t>整合</w:t>
      </w:r>
      <w:r w:rsidRPr="00BD621F">
        <w:rPr>
          <w:rFonts w:ascii="微软雅黑" w:eastAsia="微软雅黑" w:hAnsi="微软雅黑" w:hint="eastAsia"/>
          <w:sz w:val="24"/>
        </w:rPr>
        <w:t>的能力。</w:t>
      </w:r>
    </w:p>
    <w:p w:rsidR="002D5D4F" w:rsidRDefault="002D5D4F" w:rsidP="00A26554">
      <w:pPr>
        <w:pStyle w:val="2"/>
        <w:numPr>
          <w:ilvl w:val="1"/>
          <w:numId w:val="1"/>
        </w:numPr>
      </w:pPr>
      <w:bookmarkStart w:id="29" w:name="_Toc241862808"/>
      <w:bookmarkStart w:id="30" w:name="_Toc367793770"/>
      <w:r>
        <w:rPr>
          <w:rFonts w:hint="eastAsia"/>
        </w:rPr>
        <w:t>其它设计约束</w:t>
      </w:r>
      <w:bookmarkEnd w:id="29"/>
      <w:bookmarkEnd w:id="30"/>
    </w:p>
    <w:p w:rsidR="002D5D4F" w:rsidRPr="00BD621F" w:rsidRDefault="002D5D4F" w:rsidP="0035338E">
      <w:pPr>
        <w:spacing w:line="360" w:lineRule="auto"/>
        <w:ind w:firstLineChars="200" w:firstLine="480"/>
        <w:rPr>
          <w:rFonts w:ascii="微软雅黑" w:eastAsia="微软雅黑" w:hAnsi="微软雅黑"/>
          <w:sz w:val="24"/>
        </w:rPr>
      </w:pPr>
      <w:r w:rsidRPr="00BD621F">
        <w:rPr>
          <w:rFonts w:ascii="微软雅黑" w:eastAsia="微软雅黑" w:hAnsi="微软雅黑" w:hint="eastAsia"/>
          <w:sz w:val="24"/>
        </w:rPr>
        <w:t>目标构架总体上应采用分层结构，并全面应用面向对象设计、编程技术使系统具有较好的扩展性与重用性。</w:t>
      </w:r>
    </w:p>
    <w:p w:rsidR="00E8374C" w:rsidRDefault="002D5D4F" w:rsidP="00A32AAD">
      <w:pPr>
        <w:spacing w:line="360" w:lineRule="auto"/>
        <w:ind w:firstLineChars="200" w:firstLine="480"/>
        <w:rPr>
          <w:rFonts w:ascii="微软雅黑" w:eastAsia="微软雅黑" w:hAnsi="微软雅黑"/>
          <w:sz w:val="24"/>
        </w:rPr>
      </w:pPr>
      <w:r w:rsidRPr="00BD621F">
        <w:rPr>
          <w:rFonts w:ascii="微软雅黑" w:eastAsia="微软雅黑" w:hAnsi="微软雅黑" w:hint="eastAsia"/>
          <w:sz w:val="24"/>
        </w:rPr>
        <w:t>本系统支持与其他系统进行集成，所以要提取出良好的集成接口。</w:t>
      </w:r>
    </w:p>
    <w:p w:rsidR="00331FF5" w:rsidRPr="00BD621F" w:rsidRDefault="00331FF5" w:rsidP="00A32AAD">
      <w:pPr>
        <w:spacing w:line="360" w:lineRule="auto"/>
        <w:ind w:firstLineChars="200" w:firstLine="480"/>
        <w:rPr>
          <w:rFonts w:ascii="微软雅黑" w:eastAsia="微软雅黑" w:hAnsi="微软雅黑"/>
          <w:sz w:val="24"/>
        </w:rPr>
      </w:pPr>
      <w:r>
        <w:rPr>
          <w:rFonts w:ascii="微软雅黑" w:eastAsia="微软雅黑" w:hAnsi="微软雅黑" w:hint="eastAsia"/>
          <w:sz w:val="24"/>
        </w:rPr>
        <w:t>系统为开发人员提供一致、简单的编程模型，屏蔽企业级产品开发、</w:t>
      </w:r>
      <w:r w:rsidR="007F38BE">
        <w:rPr>
          <w:rFonts w:ascii="微软雅黑" w:eastAsia="微软雅黑" w:hAnsi="微软雅黑" w:hint="eastAsia"/>
          <w:sz w:val="24"/>
        </w:rPr>
        <w:t>运行</w:t>
      </w:r>
      <w:r>
        <w:rPr>
          <w:rFonts w:ascii="微软雅黑" w:eastAsia="微软雅黑" w:hAnsi="微软雅黑" w:hint="eastAsia"/>
          <w:sz w:val="24"/>
        </w:rPr>
        <w:t>级产品开发带来的复杂性，有效降低产品建设、项目实施的成本。</w:t>
      </w:r>
    </w:p>
    <w:p w:rsidR="00E8374C" w:rsidRPr="00E8374C" w:rsidRDefault="00665F67" w:rsidP="00E8374C">
      <w:pPr>
        <w:pStyle w:val="1"/>
      </w:pPr>
      <w:bookmarkStart w:id="31" w:name="_Toc241862809"/>
      <w:bookmarkStart w:id="32" w:name="_Toc367793771"/>
      <w:r>
        <w:rPr>
          <w:rFonts w:hint="eastAsia"/>
        </w:rPr>
        <w:t>平台总体</w:t>
      </w:r>
      <w:r w:rsidR="00E8374C" w:rsidRPr="00E8374C">
        <w:rPr>
          <w:rFonts w:hint="eastAsia"/>
        </w:rPr>
        <w:t>视图</w:t>
      </w:r>
      <w:bookmarkEnd w:id="31"/>
      <w:bookmarkEnd w:id="32"/>
    </w:p>
    <w:p w:rsidR="00E8374C" w:rsidRPr="00E8374C" w:rsidRDefault="00E8374C" w:rsidP="002C2249">
      <w:pPr>
        <w:pStyle w:val="2"/>
        <w:numPr>
          <w:ilvl w:val="1"/>
          <w:numId w:val="4"/>
        </w:numPr>
      </w:pPr>
      <w:bookmarkStart w:id="33" w:name="_Toc241862810"/>
      <w:bookmarkStart w:id="34" w:name="_Toc367793772"/>
      <w:r w:rsidRPr="00E8374C">
        <w:rPr>
          <w:rFonts w:hint="eastAsia"/>
        </w:rPr>
        <w:t>概述</w:t>
      </w:r>
      <w:bookmarkEnd w:id="33"/>
      <w:bookmarkEnd w:id="34"/>
    </w:p>
    <w:p w:rsidR="00E8374C" w:rsidRPr="00331FF5" w:rsidRDefault="00665F67" w:rsidP="00E8374C">
      <w:pPr>
        <w:spacing w:line="360" w:lineRule="auto"/>
        <w:ind w:firstLineChars="200" w:firstLine="480"/>
        <w:rPr>
          <w:rFonts w:ascii="微软雅黑" w:eastAsia="微软雅黑" w:hAnsi="微软雅黑"/>
          <w:sz w:val="24"/>
        </w:rPr>
      </w:pPr>
      <w:r w:rsidRPr="00331FF5">
        <w:rPr>
          <w:rFonts w:ascii="微软雅黑" w:eastAsia="微软雅黑" w:hAnsi="微软雅黑" w:hint="eastAsia"/>
          <w:sz w:val="24"/>
        </w:rPr>
        <w:t>平台</w:t>
      </w:r>
      <w:r w:rsidR="00E8374C" w:rsidRPr="00331FF5">
        <w:rPr>
          <w:rFonts w:ascii="微软雅黑" w:eastAsia="微软雅黑" w:hAnsi="微软雅黑" w:hint="eastAsia"/>
          <w:sz w:val="24"/>
        </w:rPr>
        <w:t>视图从用户使用的角度描述系统</w:t>
      </w:r>
      <w:r w:rsidRPr="00331FF5">
        <w:rPr>
          <w:rFonts w:ascii="微软雅黑" w:eastAsia="微软雅黑" w:hAnsi="微软雅黑" w:hint="eastAsia"/>
          <w:sz w:val="24"/>
        </w:rPr>
        <w:t>总体</w:t>
      </w:r>
      <w:r w:rsidR="00E8374C" w:rsidRPr="00331FF5">
        <w:rPr>
          <w:rFonts w:ascii="微软雅黑" w:eastAsia="微软雅黑" w:hAnsi="微软雅黑" w:hint="eastAsia"/>
          <w:sz w:val="24"/>
        </w:rPr>
        <w:t>构架，</w:t>
      </w:r>
      <w:r w:rsidRPr="00331FF5">
        <w:rPr>
          <w:rFonts w:ascii="微软雅黑" w:eastAsia="微软雅黑" w:hAnsi="微软雅黑" w:hint="eastAsia"/>
          <w:sz w:val="24"/>
        </w:rPr>
        <w:t>描述了平台的模块构成及模块间的层次关系，并描述了模型间的依赖关系及</w:t>
      </w:r>
      <w:r w:rsidR="00331FF5">
        <w:rPr>
          <w:rFonts w:ascii="微软雅黑" w:eastAsia="微软雅黑" w:hAnsi="微软雅黑" w:hint="eastAsia"/>
          <w:sz w:val="24"/>
        </w:rPr>
        <w:t>每个</w:t>
      </w:r>
      <w:r w:rsidRPr="00331FF5">
        <w:rPr>
          <w:rFonts w:ascii="微软雅黑" w:eastAsia="微软雅黑" w:hAnsi="微软雅黑" w:hint="eastAsia"/>
          <w:sz w:val="24"/>
        </w:rPr>
        <w:t>模块的使用策略</w:t>
      </w:r>
      <w:r w:rsidR="00E8374C" w:rsidRPr="00331FF5">
        <w:rPr>
          <w:rFonts w:ascii="微软雅黑" w:eastAsia="微软雅黑" w:hAnsi="微软雅黑" w:hint="eastAsia"/>
          <w:sz w:val="24"/>
        </w:rPr>
        <w:t>。</w:t>
      </w:r>
    </w:p>
    <w:p w:rsidR="00E8374C" w:rsidRDefault="00325DD2" w:rsidP="00E8374C">
      <w:pPr>
        <w:pStyle w:val="2"/>
        <w:numPr>
          <w:ilvl w:val="1"/>
          <w:numId w:val="3"/>
        </w:numPr>
      </w:pPr>
      <w:bookmarkStart w:id="35" w:name="_Toc367793773"/>
      <w:r>
        <w:rPr>
          <w:rFonts w:hint="eastAsia"/>
        </w:rPr>
        <w:lastRenderedPageBreak/>
        <w:t>平台总体框架</w:t>
      </w:r>
      <w:bookmarkEnd w:id="35"/>
    </w:p>
    <w:p w:rsidR="00325DD2" w:rsidRPr="00325DD2" w:rsidRDefault="006F5CE2" w:rsidP="00325DD2">
      <w:pPr>
        <w:ind w:leftChars="-685" w:left="3" w:hangingChars="686" w:hanging="1441"/>
      </w:pPr>
      <w:r>
        <w:rPr>
          <w:noProof/>
        </w:rPr>
        <w:drawing>
          <wp:inline distT="0" distB="0" distL="0" distR="0" wp14:anchorId="49229E60" wp14:editId="5022A76F">
            <wp:extent cx="7201871" cy="3581400"/>
            <wp:effectExtent l="0" t="0" r="0" b="0"/>
            <wp:docPr id="79" name="图片 79" descr="C:\Users\xinkaipuqyd\Desktop\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nkaipuqyd\Desktop\图片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10425" cy="3585654"/>
                    </a:xfrm>
                    <a:prstGeom prst="rect">
                      <a:avLst/>
                    </a:prstGeom>
                    <a:noFill/>
                    <a:ln>
                      <a:noFill/>
                    </a:ln>
                  </pic:spPr>
                </pic:pic>
              </a:graphicData>
            </a:graphic>
          </wp:inline>
        </w:drawing>
      </w:r>
    </w:p>
    <w:p w:rsidR="004C5495" w:rsidRDefault="004C5495" w:rsidP="004C5495">
      <w:pPr>
        <w:spacing w:line="360" w:lineRule="auto"/>
        <w:ind w:firstLineChars="200" w:firstLine="480"/>
        <w:rPr>
          <w:sz w:val="24"/>
        </w:rPr>
      </w:pPr>
    </w:p>
    <w:p w:rsidR="00E8374C" w:rsidRPr="0096604D" w:rsidRDefault="00850C49" w:rsidP="00850C49">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如上图所示，</w:t>
      </w:r>
      <w:r w:rsidR="006F5CE2" w:rsidRPr="0096604D">
        <w:rPr>
          <w:rFonts w:ascii="微软雅黑" w:eastAsia="微软雅黑" w:hAnsi="微软雅黑" w:hint="eastAsia"/>
          <w:sz w:val="24"/>
        </w:rPr>
        <w:t>公司软件</w:t>
      </w:r>
      <w:r w:rsidRPr="0096604D">
        <w:rPr>
          <w:rFonts w:ascii="微软雅黑" w:eastAsia="微软雅黑" w:hAnsi="微软雅黑" w:hint="eastAsia"/>
          <w:sz w:val="24"/>
        </w:rPr>
        <w:t>技术平台为企业</w:t>
      </w:r>
      <w:r w:rsidR="006F5CE2" w:rsidRPr="0096604D">
        <w:rPr>
          <w:rFonts w:ascii="微软雅黑" w:eastAsia="微软雅黑" w:hAnsi="微软雅黑" w:hint="eastAsia"/>
          <w:sz w:val="24"/>
        </w:rPr>
        <w:t>计算</w:t>
      </w:r>
      <w:r w:rsidRPr="0096604D">
        <w:rPr>
          <w:rFonts w:ascii="微软雅黑" w:eastAsia="微软雅黑" w:hAnsi="微软雅黑" w:hint="eastAsia"/>
          <w:sz w:val="24"/>
        </w:rPr>
        <w:t>领域</w:t>
      </w:r>
      <w:r w:rsidR="006F5CE2" w:rsidRPr="0096604D">
        <w:rPr>
          <w:rFonts w:ascii="微软雅黑" w:eastAsia="微软雅黑" w:hAnsi="微软雅黑" w:hint="eastAsia"/>
          <w:sz w:val="24"/>
        </w:rPr>
        <w:t>及云计算领域</w:t>
      </w:r>
      <w:r w:rsidRPr="0096604D">
        <w:rPr>
          <w:rFonts w:ascii="微软雅黑" w:eastAsia="微软雅黑" w:hAnsi="微软雅黑" w:hint="eastAsia"/>
          <w:sz w:val="24"/>
        </w:rPr>
        <w:t>的产品建设，提供了一个分布式的、</w:t>
      </w:r>
      <w:r w:rsidR="006F5CE2" w:rsidRPr="0096604D">
        <w:rPr>
          <w:rFonts w:ascii="微软雅黑" w:eastAsia="微软雅黑" w:hAnsi="微软雅黑" w:hint="eastAsia"/>
          <w:sz w:val="24"/>
        </w:rPr>
        <w:t>灵活</w:t>
      </w:r>
      <w:r w:rsidRPr="0096604D">
        <w:rPr>
          <w:rFonts w:ascii="微软雅黑" w:eastAsia="微软雅黑" w:hAnsi="微软雅黑" w:hint="eastAsia"/>
          <w:sz w:val="24"/>
        </w:rPr>
        <w:t>的</w:t>
      </w:r>
      <w:r w:rsidR="006F5CE2" w:rsidRPr="0096604D">
        <w:rPr>
          <w:rFonts w:ascii="微软雅黑" w:eastAsia="微软雅黑" w:hAnsi="微软雅黑" w:hint="eastAsia"/>
          <w:sz w:val="24"/>
        </w:rPr>
        <w:t>、组件化的产品</w:t>
      </w:r>
      <w:r w:rsidRPr="0096604D">
        <w:rPr>
          <w:rFonts w:ascii="微软雅黑" w:eastAsia="微软雅黑" w:hAnsi="微软雅黑" w:hint="eastAsia"/>
          <w:sz w:val="24"/>
        </w:rPr>
        <w:t>建设平台。</w:t>
      </w:r>
      <w:r w:rsidR="006F5CE2" w:rsidRPr="0096604D">
        <w:rPr>
          <w:rFonts w:ascii="微软雅黑" w:eastAsia="微软雅黑" w:hAnsi="微软雅黑" w:hint="eastAsia"/>
          <w:sz w:val="24"/>
        </w:rPr>
        <w:t>其中，基础门户系统本身的定位，不但为公司产品及服务整合提供场所，而且也为第三方产品、服务的整合提供了一个开放的环境</w:t>
      </w:r>
      <w:r w:rsidR="00933FA2" w:rsidRPr="0096604D">
        <w:rPr>
          <w:rFonts w:ascii="微软雅黑" w:eastAsia="微软雅黑" w:hAnsi="微软雅黑" w:hint="eastAsia"/>
          <w:sz w:val="24"/>
        </w:rPr>
        <w:t>。</w:t>
      </w:r>
    </w:p>
    <w:p w:rsidR="00933FA2" w:rsidRPr="0096604D" w:rsidRDefault="00933FA2" w:rsidP="00850C49">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其中应用集成</w:t>
      </w:r>
      <w:r w:rsidR="006F5CE2" w:rsidRPr="0096604D">
        <w:rPr>
          <w:rFonts w:ascii="微软雅黑" w:eastAsia="微软雅黑" w:hAnsi="微软雅黑" w:hint="eastAsia"/>
          <w:sz w:val="24"/>
        </w:rPr>
        <w:t>门户系统主要有</w:t>
      </w:r>
      <w:r w:rsidRPr="0096604D">
        <w:rPr>
          <w:rFonts w:ascii="微软雅黑" w:eastAsia="微软雅黑" w:hAnsi="微软雅黑" w:hint="eastAsia"/>
          <w:sz w:val="24"/>
        </w:rPr>
        <w:t>统一认证、页面集成、服务集成</w:t>
      </w:r>
      <w:r w:rsidR="0096604D" w:rsidRPr="0096604D">
        <w:rPr>
          <w:rFonts w:ascii="微软雅黑" w:eastAsia="微软雅黑" w:hAnsi="微软雅黑" w:hint="eastAsia"/>
          <w:sz w:val="24"/>
        </w:rPr>
        <w:t>三个主要部分组成</w:t>
      </w:r>
      <w:r w:rsidRPr="0096604D">
        <w:rPr>
          <w:rFonts w:ascii="微软雅黑" w:eastAsia="微软雅黑" w:hAnsi="微软雅黑" w:hint="eastAsia"/>
          <w:sz w:val="24"/>
        </w:rPr>
        <w:t>。通过实现不同产品系统间的统一登录、页面集成、功能集成及数据集成，使得不同产品提供的服务能够按需组合为用户提供支持，实现不同产品服务间的按需组合。</w:t>
      </w:r>
    </w:p>
    <w:p w:rsidR="00E8374C" w:rsidRDefault="006801BD" w:rsidP="00E8374C">
      <w:pPr>
        <w:pStyle w:val="2"/>
        <w:numPr>
          <w:ilvl w:val="1"/>
          <w:numId w:val="3"/>
        </w:numPr>
      </w:pPr>
      <w:bookmarkStart w:id="36" w:name="_Toc367793774"/>
      <w:r>
        <w:rPr>
          <w:rFonts w:hint="eastAsia"/>
        </w:rPr>
        <w:t>产品建设基础平台</w:t>
      </w:r>
      <w:bookmarkEnd w:id="36"/>
    </w:p>
    <w:p w:rsidR="0096604D" w:rsidRPr="0096604D" w:rsidRDefault="0096604D" w:rsidP="0096604D">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公司产品的开发基于产品建设基础平台进行，该平台提供一套开发框架，融</w:t>
      </w:r>
      <w:r w:rsidRPr="0096604D">
        <w:rPr>
          <w:rFonts w:ascii="微软雅黑" w:eastAsia="微软雅黑" w:hAnsi="微软雅黑" w:hint="eastAsia"/>
          <w:sz w:val="24"/>
        </w:rPr>
        <w:lastRenderedPageBreak/>
        <w:t>合了企业计算部件（基础信息库、报表、工作流等）及云计算部件（Redis、Mongodb、Hadoop等）。开发人员基于统一的、简单的开发视图就可以进行不同领域的产品建设，平台本身屏蔽了分布式、云计算方面带来编程的复杂性。</w:t>
      </w:r>
    </w:p>
    <w:p w:rsidR="0096604D" w:rsidRPr="0096604D" w:rsidRDefault="005C5EF4" w:rsidP="00C63E4F">
      <w:pPr>
        <w:ind w:leftChars="-675" w:hangingChars="675" w:hanging="1418"/>
      </w:pPr>
      <w:r>
        <w:rPr>
          <w:noProof/>
        </w:rPr>
        <w:drawing>
          <wp:inline distT="0" distB="0" distL="0" distR="0" wp14:anchorId="5C7E3001" wp14:editId="700478AB">
            <wp:extent cx="7010400" cy="4391025"/>
            <wp:effectExtent l="0" t="0" r="0" b="9525"/>
            <wp:docPr id="8" name="图片 8" descr="E:\work\framework\frameworkpic\产品建设基础平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framework\frameworkpic\产品建设基础平台.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0400" cy="4391025"/>
                    </a:xfrm>
                    <a:prstGeom prst="rect">
                      <a:avLst/>
                    </a:prstGeom>
                    <a:noFill/>
                    <a:ln>
                      <a:noFill/>
                    </a:ln>
                  </pic:spPr>
                </pic:pic>
              </a:graphicData>
            </a:graphic>
          </wp:inline>
        </w:drawing>
      </w:r>
    </w:p>
    <w:p w:rsidR="00325DD2" w:rsidRPr="00325DD2" w:rsidRDefault="00325DD2" w:rsidP="00325DD2">
      <w:pPr>
        <w:ind w:leftChars="-771" w:hangingChars="771" w:hanging="1619"/>
      </w:pPr>
    </w:p>
    <w:p w:rsidR="008731BA" w:rsidRDefault="00933FA2" w:rsidP="00E8374C">
      <w:pPr>
        <w:spacing w:line="360" w:lineRule="auto"/>
        <w:ind w:firstLineChars="200" w:firstLine="480"/>
        <w:rPr>
          <w:rFonts w:ascii="微软雅黑" w:eastAsia="微软雅黑" w:hAnsi="微软雅黑"/>
          <w:sz w:val="24"/>
        </w:rPr>
      </w:pPr>
      <w:r w:rsidRPr="006723F5">
        <w:rPr>
          <w:rFonts w:ascii="微软雅黑" w:eastAsia="微软雅黑" w:hAnsi="微软雅黑" w:hint="eastAsia"/>
          <w:sz w:val="24"/>
        </w:rPr>
        <w:t>如上图所示，</w:t>
      </w:r>
      <w:r w:rsidR="006723F5" w:rsidRPr="006723F5">
        <w:rPr>
          <w:rFonts w:ascii="微软雅黑" w:eastAsia="微软雅黑" w:hAnsi="微软雅黑" w:hint="eastAsia"/>
          <w:sz w:val="24"/>
        </w:rPr>
        <w:t>产品建设基础平台由三个层面组成，每个层面的服务组件复用的广度与深度是不同的：</w:t>
      </w:r>
      <w:r w:rsidR="006723F5">
        <w:rPr>
          <w:rFonts w:ascii="微软雅黑" w:eastAsia="微软雅黑" w:hAnsi="微软雅黑" w:hint="eastAsia"/>
          <w:sz w:val="24"/>
        </w:rPr>
        <w:t>部件层为技术重用组件，该层组件的复用率是最高的</w:t>
      </w:r>
      <w:r w:rsidR="0034759D">
        <w:rPr>
          <w:rFonts w:ascii="微软雅黑" w:eastAsia="微软雅黑" w:hAnsi="微软雅黑" w:hint="eastAsia"/>
          <w:sz w:val="24"/>
        </w:rPr>
        <w:t>，左面为企业计算支持</w:t>
      </w:r>
      <w:r w:rsidR="008731BA">
        <w:rPr>
          <w:rFonts w:ascii="微软雅黑" w:eastAsia="微软雅黑" w:hAnsi="微软雅黑" w:hint="eastAsia"/>
          <w:sz w:val="24"/>
        </w:rPr>
        <w:t>部件</w:t>
      </w:r>
      <w:r w:rsidR="0034759D">
        <w:rPr>
          <w:rFonts w:ascii="微软雅黑" w:eastAsia="微软雅黑" w:hAnsi="微软雅黑" w:hint="eastAsia"/>
          <w:sz w:val="24"/>
        </w:rPr>
        <w:t>，右面为云计算支持</w:t>
      </w:r>
      <w:r w:rsidR="008731BA">
        <w:rPr>
          <w:rFonts w:ascii="微软雅黑" w:eastAsia="微软雅黑" w:hAnsi="微软雅黑" w:hint="eastAsia"/>
          <w:sz w:val="24"/>
        </w:rPr>
        <w:t>部件</w:t>
      </w:r>
      <w:r w:rsidR="006723F5">
        <w:rPr>
          <w:rFonts w:ascii="微软雅黑" w:eastAsia="微软雅黑" w:hAnsi="微软雅黑" w:hint="eastAsia"/>
          <w:sz w:val="24"/>
        </w:rPr>
        <w:t>；基础功能层</w:t>
      </w:r>
      <w:r w:rsidR="008731BA">
        <w:rPr>
          <w:rFonts w:ascii="微软雅黑" w:eastAsia="微软雅黑" w:hAnsi="微软雅黑" w:hint="eastAsia"/>
          <w:sz w:val="24"/>
        </w:rPr>
        <w:t>组件包含了信息化系统的基础功能部件，底层为系统级组件，上层为没有领域特征的信息化基础组件；业务功能层的组件服务具备明确的领域特征，为解决特定领域的问题而建设，对于某领域的通用业务逻辑系统将提取成该领域的基础业务组件</w:t>
      </w:r>
      <w:r w:rsidR="006723F5" w:rsidRPr="006723F5">
        <w:rPr>
          <w:rFonts w:ascii="微软雅黑" w:eastAsia="微软雅黑" w:hAnsi="微软雅黑" w:hint="eastAsia"/>
          <w:sz w:val="24"/>
        </w:rPr>
        <w:t>。</w:t>
      </w:r>
    </w:p>
    <w:p w:rsidR="008731BA" w:rsidRDefault="008731BA" w:rsidP="00E8374C">
      <w:pPr>
        <w:spacing w:line="360" w:lineRule="auto"/>
        <w:ind w:firstLineChars="200" w:firstLine="480"/>
        <w:rPr>
          <w:rFonts w:ascii="微软雅黑" w:eastAsia="微软雅黑" w:hAnsi="微软雅黑"/>
          <w:sz w:val="24"/>
        </w:rPr>
      </w:pPr>
      <w:r>
        <w:rPr>
          <w:rFonts w:ascii="微软雅黑" w:eastAsia="微软雅黑" w:hAnsi="微软雅黑" w:hint="eastAsia"/>
          <w:sz w:val="24"/>
        </w:rPr>
        <w:t>所以三层面的组件的使用与建设，平台提供统一的开发框架。开发框架提供</w:t>
      </w:r>
      <w:r>
        <w:rPr>
          <w:rFonts w:ascii="微软雅黑" w:eastAsia="微软雅黑" w:hAnsi="微软雅黑" w:hint="eastAsia"/>
          <w:sz w:val="24"/>
        </w:rPr>
        <w:lastRenderedPageBreak/>
        <w:t>统一的面向资源的</w:t>
      </w:r>
      <w:r w:rsidR="0001304F">
        <w:rPr>
          <w:rFonts w:ascii="微软雅黑" w:eastAsia="微软雅黑" w:hAnsi="微软雅黑" w:hint="eastAsia"/>
          <w:sz w:val="24"/>
        </w:rPr>
        <w:t>开发模式，开发人员利用单一的开发模型进行业务建设，对于生产的产品是面向企业计算还是面向云计算的，对他们来说是透明的，框架本身通过配置改变会话、缓存、存储的等后台模式，保证了两种计算平台的支持。</w:t>
      </w:r>
    </w:p>
    <w:p w:rsidR="00891115" w:rsidRDefault="00891115" w:rsidP="00E8374C">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为了适应各种条件下的系统性能要求（常规、大并发、大数据等），系统的充分利用了各种数据存储方案。这些方案的采用对业务开发人员是透明的，通过开发框架实现各种策略。</w:t>
      </w:r>
    </w:p>
    <w:p w:rsidR="00B35617" w:rsidRPr="00E8374C" w:rsidRDefault="00B35617" w:rsidP="00E8374C">
      <w:pPr>
        <w:spacing w:line="360" w:lineRule="auto"/>
        <w:ind w:firstLineChars="200" w:firstLine="480"/>
        <w:rPr>
          <w:sz w:val="24"/>
        </w:rPr>
      </w:pPr>
    </w:p>
    <w:p w:rsidR="00D60EEA" w:rsidRPr="00D60EEA" w:rsidRDefault="00D60EEA" w:rsidP="00D60EEA">
      <w:pPr>
        <w:pStyle w:val="1"/>
      </w:pPr>
      <w:bookmarkStart w:id="37" w:name="_Toc241862815"/>
      <w:bookmarkStart w:id="38" w:name="_Toc367793775"/>
      <w:r w:rsidRPr="00D60EEA">
        <w:rPr>
          <w:rFonts w:hint="eastAsia"/>
        </w:rPr>
        <w:t>逻辑视图</w:t>
      </w:r>
      <w:bookmarkEnd w:id="37"/>
      <w:bookmarkEnd w:id="38"/>
    </w:p>
    <w:p w:rsidR="00D60EEA" w:rsidRPr="00D60EEA" w:rsidRDefault="00D60EEA" w:rsidP="007B078A">
      <w:pPr>
        <w:pStyle w:val="2"/>
        <w:numPr>
          <w:ilvl w:val="1"/>
          <w:numId w:val="7"/>
        </w:numPr>
      </w:pPr>
      <w:bookmarkStart w:id="39" w:name="_Toc241862816"/>
      <w:bookmarkStart w:id="40" w:name="_Toc367793776"/>
      <w:r w:rsidRPr="00D60EEA">
        <w:rPr>
          <w:rFonts w:hint="eastAsia"/>
        </w:rPr>
        <w:t>概述</w:t>
      </w:r>
      <w:bookmarkEnd w:id="39"/>
      <w:bookmarkEnd w:id="40"/>
    </w:p>
    <w:p w:rsidR="00D60EEA" w:rsidRPr="0096604D" w:rsidRDefault="00D60EEA" w:rsidP="00D60EEA">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逻辑视图从系统内在逻辑结构的角度描述系统的基本结构与动态行为，通常包括分析模型（Analysis Model）、设计模型（Design Model）以及数据模型（Data Model）等。</w:t>
      </w:r>
    </w:p>
    <w:p w:rsidR="00D60EEA" w:rsidRPr="0096604D" w:rsidRDefault="00D60EEA" w:rsidP="00D60EEA">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设计模型说明了系统的组成元素、组织架构和关系，并描述了各组成元素的协作以及状态转换关系等（通过用例实现Use Case Realization予以表达）。本节将分别在系统层次结构模型中描述系统的层次组织结构；在主要的包和子系统中说明系统的具体组成；并在架构机制中详述系统中的各种构架机制；最后在关键用例实现中通过描述最重要的用例实现，来说明构架的典型协作（动态行为）。</w:t>
      </w:r>
    </w:p>
    <w:p w:rsidR="00D60EEA" w:rsidRPr="0096604D" w:rsidRDefault="00D60EEA" w:rsidP="00D60EEA">
      <w:pPr>
        <w:spacing w:line="360" w:lineRule="auto"/>
        <w:ind w:firstLineChars="200" w:firstLine="480"/>
        <w:rPr>
          <w:rFonts w:ascii="微软雅黑" w:eastAsia="微软雅黑" w:hAnsi="微软雅黑"/>
          <w:sz w:val="24"/>
        </w:rPr>
      </w:pPr>
      <w:r w:rsidRPr="0096604D">
        <w:rPr>
          <w:rFonts w:ascii="微软雅黑" w:eastAsia="微软雅黑" w:hAnsi="微软雅黑" w:hint="eastAsia"/>
          <w:sz w:val="24"/>
        </w:rPr>
        <w:t>分析模型对等于设计模型，是在更高的抽象层次上定义系统的结构，作为可选项，本文档将不予说明。</w:t>
      </w:r>
    </w:p>
    <w:p w:rsidR="00D96A71" w:rsidRDefault="00D96A71" w:rsidP="00D96A71">
      <w:pPr>
        <w:pStyle w:val="2"/>
        <w:numPr>
          <w:ilvl w:val="1"/>
          <w:numId w:val="7"/>
        </w:numPr>
      </w:pPr>
      <w:bookmarkStart w:id="41" w:name="_Toc367793777"/>
      <w:r w:rsidRPr="00D96A71">
        <w:rPr>
          <w:rFonts w:hint="eastAsia"/>
        </w:rPr>
        <w:lastRenderedPageBreak/>
        <w:t>服务</w:t>
      </w:r>
      <w:r w:rsidR="007037B4">
        <w:rPr>
          <w:rFonts w:hint="eastAsia"/>
        </w:rPr>
        <w:t>组件</w:t>
      </w:r>
      <w:bookmarkEnd w:id="41"/>
    </w:p>
    <w:p w:rsidR="00D96A71" w:rsidRPr="00113E7A" w:rsidRDefault="00A25E1E" w:rsidP="00A25E1E">
      <w:pPr>
        <w:pStyle w:val="3"/>
      </w:pPr>
      <w:bookmarkStart w:id="42" w:name="_Toc367793778"/>
      <w:r>
        <w:rPr>
          <w:rFonts w:hint="eastAsia"/>
        </w:rPr>
        <w:t>5.2.1</w:t>
      </w:r>
      <w:r w:rsidR="00D96A71" w:rsidRPr="00113E7A">
        <w:rPr>
          <w:rFonts w:hint="eastAsia"/>
        </w:rPr>
        <w:t>服务</w:t>
      </w:r>
      <w:r w:rsidR="007037B4">
        <w:rPr>
          <w:rFonts w:hint="eastAsia"/>
        </w:rPr>
        <w:t>组件</w:t>
      </w:r>
      <w:r w:rsidR="00D96A71">
        <w:rPr>
          <w:rFonts w:hint="eastAsia"/>
        </w:rPr>
        <w:t>描述</w:t>
      </w:r>
      <w:bookmarkEnd w:id="42"/>
    </w:p>
    <w:p w:rsidR="00D96A71" w:rsidRPr="007037B4" w:rsidRDefault="00B02C1A" w:rsidP="00D96A71">
      <w:pPr>
        <w:spacing w:line="360" w:lineRule="auto"/>
        <w:ind w:firstLineChars="200" w:firstLine="480"/>
        <w:rPr>
          <w:rFonts w:ascii="微软雅黑" w:eastAsia="微软雅黑" w:hAnsi="微软雅黑"/>
          <w:sz w:val="24"/>
        </w:rPr>
      </w:pPr>
      <w:r w:rsidRPr="007037B4">
        <w:rPr>
          <w:rFonts w:ascii="微软雅黑" w:eastAsia="微软雅黑" w:hAnsi="微软雅黑" w:hint="eastAsia"/>
          <w:sz w:val="24"/>
        </w:rPr>
        <w:t>系统根据功能及数据</w:t>
      </w:r>
      <w:r w:rsidR="00AC00B8" w:rsidRPr="007037B4">
        <w:rPr>
          <w:rFonts w:ascii="微软雅黑" w:eastAsia="微软雅黑" w:hAnsi="微软雅黑" w:hint="eastAsia"/>
          <w:sz w:val="24"/>
        </w:rPr>
        <w:t>的</w:t>
      </w:r>
      <w:r w:rsidRPr="007037B4">
        <w:rPr>
          <w:rFonts w:ascii="微软雅黑" w:eastAsia="微软雅黑" w:hAnsi="微软雅黑" w:hint="eastAsia"/>
          <w:sz w:val="24"/>
        </w:rPr>
        <w:t>依赖将划分出不同的</w:t>
      </w:r>
      <w:r w:rsidR="00C45A1A">
        <w:rPr>
          <w:rFonts w:ascii="微软雅黑" w:eastAsia="微软雅黑" w:hAnsi="微软雅黑" w:hint="eastAsia"/>
          <w:sz w:val="24"/>
        </w:rPr>
        <w:t>服务组件</w:t>
      </w:r>
      <w:r w:rsidRPr="007037B4">
        <w:rPr>
          <w:rFonts w:ascii="微软雅黑" w:eastAsia="微软雅黑" w:hAnsi="微软雅黑" w:hint="eastAsia"/>
          <w:sz w:val="24"/>
        </w:rPr>
        <w:t>，每个</w:t>
      </w:r>
      <w:r w:rsidR="00C45A1A">
        <w:rPr>
          <w:rFonts w:ascii="微软雅黑" w:eastAsia="微软雅黑" w:hAnsi="微软雅黑" w:hint="eastAsia"/>
          <w:sz w:val="24"/>
        </w:rPr>
        <w:t>服务组件</w:t>
      </w:r>
      <w:r w:rsidRPr="007037B4">
        <w:rPr>
          <w:rFonts w:ascii="微软雅黑" w:eastAsia="微软雅黑" w:hAnsi="微软雅黑" w:hint="eastAsia"/>
          <w:sz w:val="24"/>
        </w:rPr>
        <w:t>都是可配置的</w:t>
      </w:r>
      <w:r w:rsidR="00AC00B8" w:rsidRPr="007037B4">
        <w:rPr>
          <w:rFonts w:ascii="微软雅黑" w:eastAsia="微软雅黑" w:hAnsi="微软雅黑" w:hint="eastAsia"/>
          <w:sz w:val="24"/>
        </w:rPr>
        <w:t>，</w:t>
      </w:r>
      <w:r w:rsidRPr="007037B4">
        <w:rPr>
          <w:rFonts w:ascii="微软雅黑" w:eastAsia="微软雅黑" w:hAnsi="微软雅黑" w:hint="eastAsia"/>
          <w:sz w:val="24"/>
        </w:rPr>
        <w:t>且对外提供一类相关的功能服务。</w:t>
      </w:r>
      <w:r w:rsidR="00D96A71" w:rsidRPr="007037B4">
        <w:rPr>
          <w:rFonts w:ascii="微软雅黑" w:eastAsia="微软雅黑" w:hAnsi="微软雅黑" w:hint="eastAsia"/>
          <w:sz w:val="24"/>
        </w:rPr>
        <w:t>这种</w:t>
      </w:r>
      <w:r w:rsidR="00AC00B8" w:rsidRPr="007037B4">
        <w:rPr>
          <w:rFonts w:ascii="微软雅黑" w:eastAsia="微软雅黑" w:hAnsi="微软雅黑" w:hint="eastAsia"/>
          <w:sz w:val="24"/>
        </w:rPr>
        <w:t>方式</w:t>
      </w:r>
      <w:r w:rsidR="00D96A71" w:rsidRPr="007037B4">
        <w:rPr>
          <w:rFonts w:ascii="微软雅黑" w:eastAsia="微软雅黑" w:hAnsi="微软雅黑" w:hint="eastAsia"/>
          <w:sz w:val="24"/>
        </w:rPr>
        <w:t>划分出来的</w:t>
      </w:r>
      <w:r w:rsidR="00C45A1A">
        <w:rPr>
          <w:rFonts w:ascii="微软雅黑" w:eastAsia="微软雅黑" w:hAnsi="微软雅黑" w:hint="eastAsia"/>
          <w:sz w:val="24"/>
        </w:rPr>
        <w:t>服务组件</w:t>
      </w:r>
      <w:r w:rsidR="00AC00B8" w:rsidRPr="007037B4">
        <w:rPr>
          <w:rFonts w:ascii="微软雅黑" w:eastAsia="微软雅黑" w:hAnsi="微软雅黑" w:hint="eastAsia"/>
          <w:sz w:val="24"/>
        </w:rPr>
        <w:t>封装</w:t>
      </w:r>
      <w:r w:rsidR="00D96A71" w:rsidRPr="007037B4">
        <w:rPr>
          <w:rFonts w:ascii="微软雅黑" w:eastAsia="微软雅黑" w:hAnsi="微软雅黑" w:hint="eastAsia"/>
          <w:sz w:val="24"/>
        </w:rPr>
        <w:t>相对稳定，很少产生系统运行时的变更。</w:t>
      </w:r>
    </w:p>
    <w:p w:rsidR="00D96A71" w:rsidRPr="007037B4" w:rsidRDefault="00AC00B8" w:rsidP="00D96A71">
      <w:pPr>
        <w:spacing w:line="360" w:lineRule="auto"/>
        <w:ind w:firstLineChars="200" w:firstLine="480"/>
        <w:rPr>
          <w:rFonts w:ascii="微软雅黑" w:eastAsia="微软雅黑" w:hAnsi="微软雅黑"/>
          <w:sz w:val="24"/>
        </w:rPr>
      </w:pPr>
      <w:r w:rsidRPr="007037B4">
        <w:rPr>
          <w:rFonts w:ascii="微软雅黑" w:eastAsia="微软雅黑" w:hAnsi="微软雅黑" w:hint="eastAsia"/>
          <w:sz w:val="24"/>
        </w:rPr>
        <w:t>服务</w:t>
      </w:r>
      <w:r w:rsidR="007037B4" w:rsidRPr="007037B4">
        <w:rPr>
          <w:rFonts w:ascii="微软雅黑" w:eastAsia="微软雅黑" w:hAnsi="微软雅黑" w:hint="eastAsia"/>
          <w:sz w:val="24"/>
        </w:rPr>
        <w:t>组件</w:t>
      </w:r>
      <w:r w:rsidRPr="007037B4">
        <w:rPr>
          <w:rFonts w:ascii="微软雅黑" w:eastAsia="微软雅黑" w:hAnsi="微软雅黑" w:hint="eastAsia"/>
          <w:sz w:val="24"/>
        </w:rPr>
        <w:t>的某个功能接口将对外暴露成一个服务。</w:t>
      </w:r>
      <w:r w:rsidR="00D96A71" w:rsidRPr="007037B4">
        <w:rPr>
          <w:rFonts w:ascii="微软雅黑" w:eastAsia="微软雅黑" w:hAnsi="微软雅黑" w:hint="eastAsia"/>
          <w:sz w:val="24"/>
        </w:rPr>
        <w:t>从业务角度来说，</w:t>
      </w:r>
      <w:r w:rsidR="00D96A71" w:rsidRPr="007037B4">
        <w:rPr>
          <w:rFonts w:ascii="微软雅黑" w:eastAsia="微软雅黑" w:hAnsi="微软雅黑"/>
          <w:sz w:val="24"/>
        </w:rPr>
        <w:t>随需应变</w:t>
      </w:r>
      <w:r w:rsidR="00D96A71" w:rsidRPr="007037B4">
        <w:rPr>
          <w:rFonts w:ascii="微软雅黑" w:eastAsia="微软雅黑" w:hAnsi="微软雅黑" w:hint="eastAsia"/>
          <w:sz w:val="24"/>
        </w:rPr>
        <w:t>的服务模型</w:t>
      </w:r>
      <w:r w:rsidR="00D96A71" w:rsidRPr="007037B4">
        <w:rPr>
          <w:rFonts w:ascii="微软雅黑" w:eastAsia="微软雅黑" w:hAnsi="微软雅黑"/>
          <w:sz w:val="24"/>
        </w:rPr>
        <w:t>为企业提高速度、响应能力和盈利能力创造了新的机会。为了提高灵活性，</w:t>
      </w:r>
      <w:r w:rsidR="00D96A71" w:rsidRPr="007037B4">
        <w:rPr>
          <w:rFonts w:ascii="微软雅黑" w:eastAsia="微软雅黑" w:hAnsi="微软雅黑" w:hint="eastAsia"/>
          <w:sz w:val="24"/>
        </w:rPr>
        <w:t>需要将</w:t>
      </w:r>
      <w:r w:rsidR="00D96A71" w:rsidRPr="007037B4">
        <w:rPr>
          <w:rFonts w:ascii="微软雅黑" w:eastAsia="微软雅黑" w:hAnsi="微软雅黑"/>
          <w:sz w:val="24"/>
        </w:rPr>
        <w:t>业务分解为一组离散的流程与服务</w:t>
      </w:r>
      <w:r w:rsidR="00D96A71" w:rsidRPr="007037B4">
        <w:rPr>
          <w:rFonts w:ascii="微软雅黑" w:eastAsia="微软雅黑" w:hAnsi="微软雅黑" w:hint="eastAsia"/>
          <w:sz w:val="24"/>
        </w:rPr>
        <w:t>。</w:t>
      </w:r>
      <w:r w:rsidR="00D96A71" w:rsidRPr="007037B4">
        <w:rPr>
          <w:rFonts w:ascii="微软雅黑" w:eastAsia="微软雅黑" w:hAnsi="微软雅黑"/>
          <w:sz w:val="24"/>
        </w:rPr>
        <w:t>如果能够随心所欲地混合和匹配这些</w:t>
      </w:r>
      <w:r w:rsidR="00D96A71" w:rsidRPr="007037B4">
        <w:rPr>
          <w:rFonts w:ascii="微软雅黑" w:eastAsia="微软雅黑" w:hAnsi="微软雅黑" w:hint="eastAsia"/>
          <w:sz w:val="24"/>
        </w:rPr>
        <w:t>服务</w:t>
      </w:r>
      <w:r w:rsidR="00D96A71" w:rsidRPr="007037B4">
        <w:rPr>
          <w:rFonts w:ascii="微软雅黑" w:eastAsia="微软雅黑" w:hAnsi="微软雅黑"/>
          <w:sz w:val="24"/>
        </w:rPr>
        <w:t>，那么企业将在市场中赢得巨大的竞争优势。</w:t>
      </w:r>
    </w:p>
    <w:p w:rsidR="00D96A71" w:rsidRPr="007037B4" w:rsidRDefault="00D96A71" w:rsidP="00D96A71">
      <w:pPr>
        <w:spacing w:line="360" w:lineRule="auto"/>
        <w:ind w:firstLineChars="200" w:firstLine="480"/>
        <w:rPr>
          <w:rFonts w:ascii="微软雅黑" w:eastAsia="微软雅黑" w:hAnsi="微软雅黑"/>
          <w:sz w:val="24"/>
        </w:rPr>
      </w:pPr>
      <w:r w:rsidRPr="007037B4">
        <w:rPr>
          <w:rFonts w:ascii="微软雅黑" w:eastAsia="微软雅黑" w:hAnsi="微软雅黑" w:hint="eastAsia"/>
          <w:sz w:val="24"/>
        </w:rPr>
        <w:t>服务</w:t>
      </w:r>
      <w:r w:rsidR="007037B4" w:rsidRPr="007037B4">
        <w:rPr>
          <w:rFonts w:ascii="微软雅黑" w:eastAsia="微软雅黑" w:hAnsi="微软雅黑" w:hint="eastAsia"/>
          <w:sz w:val="24"/>
        </w:rPr>
        <w:t>组件</w:t>
      </w:r>
      <w:r w:rsidRPr="007037B4">
        <w:rPr>
          <w:rFonts w:ascii="微软雅黑" w:eastAsia="微软雅黑" w:hAnsi="微软雅黑" w:hint="eastAsia"/>
          <w:sz w:val="24"/>
        </w:rPr>
        <w:t>定义为：共享相同数据、配置及逻辑实现的服务集合</w:t>
      </w:r>
      <w:r w:rsidR="007C1B76" w:rsidRPr="007037B4">
        <w:rPr>
          <w:rFonts w:ascii="微软雅黑" w:eastAsia="微软雅黑" w:hAnsi="微软雅黑" w:hint="eastAsia"/>
          <w:sz w:val="24"/>
        </w:rPr>
        <w:t>实现</w:t>
      </w:r>
      <w:r w:rsidRPr="007037B4">
        <w:rPr>
          <w:rFonts w:ascii="微软雅黑" w:eastAsia="微软雅黑" w:hAnsi="微软雅黑" w:hint="eastAsia"/>
          <w:sz w:val="24"/>
        </w:rPr>
        <w:t>构成一个服务</w:t>
      </w:r>
      <w:r w:rsidR="007037B4" w:rsidRPr="007037B4">
        <w:rPr>
          <w:rFonts w:ascii="微软雅黑" w:eastAsia="微软雅黑" w:hAnsi="微软雅黑" w:hint="eastAsia"/>
          <w:sz w:val="24"/>
        </w:rPr>
        <w:t>组件</w:t>
      </w:r>
      <w:r w:rsidRPr="007037B4">
        <w:rPr>
          <w:rFonts w:ascii="微软雅黑" w:eastAsia="微软雅黑" w:hAnsi="微软雅黑" w:hint="eastAsia"/>
          <w:sz w:val="24"/>
        </w:rPr>
        <w:t>，它往往对应</w:t>
      </w:r>
      <w:r w:rsidR="00AC00B8" w:rsidRPr="007037B4">
        <w:rPr>
          <w:rFonts w:ascii="微软雅黑" w:eastAsia="微软雅黑" w:hAnsi="微软雅黑" w:hint="eastAsia"/>
          <w:sz w:val="24"/>
        </w:rPr>
        <w:t>某个或</w:t>
      </w:r>
      <w:r w:rsidRPr="007037B4">
        <w:rPr>
          <w:rFonts w:ascii="微软雅黑" w:eastAsia="微软雅黑" w:hAnsi="微软雅黑" w:hint="eastAsia"/>
          <w:sz w:val="24"/>
        </w:rPr>
        <w:t>某类业务实体的业务操作集合。一个服务</w:t>
      </w:r>
      <w:r w:rsidR="007037B4" w:rsidRPr="007037B4">
        <w:rPr>
          <w:rFonts w:ascii="微软雅黑" w:eastAsia="微软雅黑" w:hAnsi="微软雅黑" w:hint="eastAsia"/>
          <w:sz w:val="24"/>
        </w:rPr>
        <w:t>组件</w:t>
      </w:r>
      <w:r w:rsidRPr="007037B4">
        <w:rPr>
          <w:rFonts w:ascii="微软雅黑" w:eastAsia="微软雅黑" w:hAnsi="微软雅黑" w:hint="eastAsia"/>
          <w:sz w:val="24"/>
        </w:rPr>
        <w:t>通常由</w:t>
      </w:r>
      <w:r w:rsidR="007037B4" w:rsidRPr="007037B4">
        <w:rPr>
          <w:rFonts w:ascii="微软雅黑" w:eastAsia="微软雅黑" w:hAnsi="微软雅黑" w:hint="eastAsia"/>
          <w:sz w:val="24"/>
        </w:rPr>
        <w:t>接口</w:t>
      </w:r>
      <w:r w:rsidRPr="007037B4">
        <w:rPr>
          <w:rFonts w:ascii="微软雅黑" w:eastAsia="微软雅黑" w:hAnsi="微软雅黑" w:hint="eastAsia"/>
          <w:sz w:val="24"/>
        </w:rPr>
        <w:t>封装、业务</w:t>
      </w:r>
      <w:r w:rsidR="00B15918" w:rsidRPr="007037B4">
        <w:rPr>
          <w:rFonts w:ascii="微软雅黑" w:eastAsia="微软雅黑" w:hAnsi="微软雅黑" w:hint="eastAsia"/>
          <w:sz w:val="24"/>
        </w:rPr>
        <w:t>逻辑</w:t>
      </w:r>
      <w:r w:rsidR="00B02C1A" w:rsidRPr="007037B4">
        <w:rPr>
          <w:rFonts w:ascii="微软雅黑" w:eastAsia="微软雅黑" w:hAnsi="微软雅黑" w:hint="eastAsia"/>
          <w:sz w:val="24"/>
        </w:rPr>
        <w:t>实现</w:t>
      </w:r>
      <w:r w:rsidRPr="007037B4">
        <w:rPr>
          <w:rFonts w:ascii="微软雅黑" w:eastAsia="微软雅黑" w:hAnsi="微软雅黑" w:hint="eastAsia"/>
          <w:sz w:val="24"/>
        </w:rPr>
        <w:t>、 数据访问</w:t>
      </w:r>
      <w:r w:rsidR="00B02C1A" w:rsidRPr="007037B4">
        <w:rPr>
          <w:rFonts w:ascii="微软雅黑" w:eastAsia="微软雅黑" w:hAnsi="微软雅黑" w:hint="eastAsia"/>
          <w:sz w:val="24"/>
        </w:rPr>
        <w:t>实现</w:t>
      </w:r>
      <w:r w:rsidRPr="007037B4">
        <w:rPr>
          <w:rFonts w:ascii="微软雅黑" w:eastAsia="微软雅黑" w:hAnsi="微软雅黑" w:hint="eastAsia"/>
          <w:sz w:val="24"/>
        </w:rPr>
        <w:t>及相应的持久化数据组成，如下图所示：</w:t>
      </w:r>
      <w:r w:rsidRPr="007037B4" w:rsidDel="004874B8">
        <w:rPr>
          <w:rFonts w:ascii="微软雅黑" w:eastAsia="微软雅黑" w:hAnsi="微软雅黑" w:hint="eastAsia"/>
          <w:sz w:val="24"/>
        </w:rPr>
        <w:t xml:space="preserve"> </w:t>
      </w:r>
    </w:p>
    <w:p w:rsidR="00D96A71" w:rsidRDefault="00D96A71" w:rsidP="00B13E18">
      <w:pPr>
        <w:spacing w:line="360" w:lineRule="auto"/>
        <w:ind w:firstLineChars="200" w:firstLine="480"/>
        <w:jc w:val="center"/>
        <w:rPr>
          <w:sz w:val="24"/>
        </w:rPr>
      </w:pPr>
    </w:p>
    <w:p w:rsidR="00B13E18" w:rsidRDefault="00B13E18" w:rsidP="00B13E18">
      <w:pPr>
        <w:spacing w:line="360" w:lineRule="auto"/>
        <w:ind w:firstLineChars="200" w:firstLine="480"/>
        <w:jc w:val="center"/>
        <w:rPr>
          <w:sz w:val="24"/>
        </w:rPr>
      </w:pPr>
      <w:r>
        <w:rPr>
          <w:noProof/>
          <w:sz w:val="24"/>
        </w:rPr>
        <w:lastRenderedPageBreak/>
        <w:drawing>
          <wp:inline distT="0" distB="0" distL="0" distR="0" wp14:anchorId="76961DF2" wp14:editId="7807C76B">
            <wp:extent cx="2343150" cy="3740995"/>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nkaipuqyd\Desktop\图片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391" t="6702" r="6015" b="4246"/>
                    <a:stretch/>
                  </pic:blipFill>
                  <pic:spPr bwMode="auto">
                    <a:xfrm>
                      <a:off x="0" y="0"/>
                      <a:ext cx="2344243" cy="3742740"/>
                    </a:xfrm>
                    <a:prstGeom prst="rect">
                      <a:avLst/>
                    </a:prstGeom>
                    <a:noFill/>
                    <a:ln>
                      <a:noFill/>
                    </a:ln>
                    <a:extLst>
                      <a:ext uri="{53640926-AAD7-44D8-BBD7-CCE9431645EC}">
                        <a14:shadowObscured xmlns:a14="http://schemas.microsoft.com/office/drawing/2010/main"/>
                      </a:ext>
                    </a:extLst>
                  </pic:spPr>
                </pic:pic>
              </a:graphicData>
            </a:graphic>
          </wp:inline>
        </w:drawing>
      </w:r>
    </w:p>
    <w:p w:rsidR="00D96A71" w:rsidRPr="00BF0D12" w:rsidRDefault="004E02E4" w:rsidP="00D96A71">
      <w:pPr>
        <w:spacing w:line="360" w:lineRule="auto"/>
        <w:ind w:firstLineChars="200" w:firstLine="480"/>
        <w:rPr>
          <w:rFonts w:ascii="微软雅黑" w:eastAsia="微软雅黑" w:hAnsi="微软雅黑"/>
          <w:sz w:val="24"/>
        </w:rPr>
      </w:pPr>
      <w:r w:rsidRPr="00BF0D12">
        <w:rPr>
          <w:rFonts w:ascii="微软雅黑" w:eastAsia="微软雅黑" w:hAnsi="微软雅黑" w:hint="eastAsia"/>
          <w:sz w:val="24"/>
        </w:rPr>
        <w:t>其中每层的具体实现仍然遵循接口隔离的原则，不同层次实现间的交互仍然通过各层实现暴露的接口进行，以此保证服务中的每</w:t>
      </w:r>
      <w:r w:rsidR="00B13E18" w:rsidRPr="00BF0D12">
        <w:rPr>
          <w:rFonts w:ascii="微软雅黑" w:eastAsia="微软雅黑" w:hAnsi="微软雅黑" w:hint="eastAsia"/>
          <w:sz w:val="24"/>
        </w:rPr>
        <w:t>层</w:t>
      </w:r>
      <w:r w:rsidRPr="00BF0D12">
        <w:rPr>
          <w:rFonts w:ascii="微软雅黑" w:eastAsia="微软雅黑" w:hAnsi="微软雅黑" w:hint="eastAsia"/>
          <w:sz w:val="24"/>
        </w:rPr>
        <w:t>实现的可替换性</w:t>
      </w:r>
      <w:r w:rsidR="00D96A71" w:rsidRPr="00BF0D12">
        <w:rPr>
          <w:rFonts w:ascii="微软雅黑" w:eastAsia="微软雅黑" w:hAnsi="微软雅黑" w:hint="eastAsia"/>
          <w:sz w:val="24"/>
        </w:rPr>
        <w:t>。</w:t>
      </w:r>
    </w:p>
    <w:p w:rsidR="00D96A71" w:rsidRPr="00BF0D12" w:rsidRDefault="00B73F21" w:rsidP="00DC712F">
      <w:pPr>
        <w:spacing w:line="360" w:lineRule="auto"/>
        <w:ind w:firstLineChars="200" w:firstLine="480"/>
        <w:rPr>
          <w:rFonts w:ascii="微软雅黑" w:eastAsia="微软雅黑" w:hAnsi="微软雅黑"/>
          <w:sz w:val="24"/>
        </w:rPr>
      </w:pPr>
      <w:r w:rsidRPr="00BF0D12">
        <w:rPr>
          <w:rFonts w:ascii="微软雅黑" w:eastAsia="微软雅黑" w:hAnsi="微软雅黑" w:hint="eastAsia"/>
          <w:sz w:val="24"/>
        </w:rPr>
        <w:t>其中，上面描述的三个层次实现只有业务逻辑</w:t>
      </w:r>
      <w:r w:rsidR="00DC712F" w:rsidRPr="00BF0D12">
        <w:rPr>
          <w:rFonts w:ascii="微软雅黑" w:eastAsia="微软雅黑" w:hAnsi="微软雅黑" w:hint="eastAsia"/>
          <w:sz w:val="24"/>
        </w:rPr>
        <w:t>实现</w:t>
      </w:r>
      <w:r w:rsidRPr="00BF0D12">
        <w:rPr>
          <w:rFonts w:ascii="微软雅黑" w:eastAsia="微软雅黑" w:hAnsi="微软雅黑" w:hint="eastAsia"/>
          <w:sz w:val="24"/>
        </w:rPr>
        <w:t>是必须具备的，其它两个层次的实现是可选的。只有服务</w:t>
      </w:r>
      <w:r w:rsidR="00BF0D12">
        <w:rPr>
          <w:rFonts w:ascii="微软雅黑" w:eastAsia="微软雅黑" w:hAnsi="微软雅黑" w:hint="eastAsia"/>
          <w:sz w:val="24"/>
        </w:rPr>
        <w:t>组件</w:t>
      </w:r>
      <w:r w:rsidRPr="00BF0D12">
        <w:rPr>
          <w:rFonts w:ascii="微软雅黑" w:eastAsia="微软雅黑" w:hAnsi="微软雅黑" w:hint="eastAsia"/>
          <w:sz w:val="24"/>
        </w:rPr>
        <w:t>需要远程暴露服务接口，才会具备远程暴露封装实现。只有服务</w:t>
      </w:r>
      <w:r w:rsidR="00BF0D12">
        <w:rPr>
          <w:rFonts w:ascii="微软雅黑" w:eastAsia="微软雅黑" w:hAnsi="微软雅黑" w:hint="eastAsia"/>
          <w:sz w:val="24"/>
        </w:rPr>
        <w:t>组件</w:t>
      </w:r>
      <w:r w:rsidRPr="00BF0D12">
        <w:rPr>
          <w:rFonts w:ascii="微软雅黑" w:eastAsia="微软雅黑" w:hAnsi="微软雅黑" w:hint="eastAsia"/>
          <w:sz w:val="24"/>
        </w:rPr>
        <w:t>具备持久化状态时，才具备数据访问层的实现。</w:t>
      </w:r>
      <w:r w:rsidR="00DC712F" w:rsidRPr="00BF0D12">
        <w:rPr>
          <w:rFonts w:ascii="微软雅黑" w:eastAsia="微软雅黑" w:hAnsi="微软雅黑" w:hint="eastAsia"/>
          <w:sz w:val="24"/>
        </w:rPr>
        <w:t>例如一个复合服务</w:t>
      </w:r>
      <w:r w:rsidR="00BF0D12">
        <w:rPr>
          <w:rFonts w:ascii="微软雅黑" w:eastAsia="微软雅黑" w:hAnsi="微软雅黑" w:hint="eastAsia"/>
          <w:sz w:val="24"/>
        </w:rPr>
        <w:t>组件</w:t>
      </w:r>
      <w:r w:rsidR="00DC712F" w:rsidRPr="00BF0D12">
        <w:rPr>
          <w:rFonts w:ascii="微软雅黑" w:eastAsia="微软雅黑" w:hAnsi="微软雅黑" w:hint="eastAsia"/>
          <w:sz w:val="24"/>
        </w:rPr>
        <w:t>的功能是基于其它服务</w:t>
      </w:r>
      <w:r w:rsidR="00BF0D12">
        <w:rPr>
          <w:rFonts w:ascii="微软雅黑" w:eastAsia="微软雅黑" w:hAnsi="微软雅黑" w:hint="eastAsia"/>
          <w:sz w:val="24"/>
        </w:rPr>
        <w:t>组件</w:t>
      </w:r>
      <w:r w:rsidR="00DC712F" w:rsidRPr="00BF0D12">
        <w:rPr>
          <w:rFonts w:ascii="微软雅黑" w:eastAsia="微软雅黑" w:hAnsi="微软雅黑" w:hint="eastAsia"/>
          <w:sz w:val="24"/>
        </w:rPr>
        <w:t>的功能协作实现的，此时它本身可能并不具备需要持久化的状态，需要持久化的状态都封装在子服务</w:t>
      </w:r>
      <w:r w:rsidR="00BF0D12">
        <w:rPr>
          <w:rFonts w:ascii="微软雅黑" w:eastAsia="微软雅黑" w:hAnsi="微软雅黑" w:hint="eastAsia"/>
          <w:sz w:val="24"/>
        </w:rPr>
        <w:t>组件</w:t>
      </w:r>
      <w:r w:rsidR="00DC712F" w:rsidRPr="00BF0D12">
        <w:rPr>
          <w:rFonts w:ascii="微软雅黑" w:eastAsia="微软雅黑" w:hAnsi="微软雅黑" w:hint="eastAsia"/>
          <w:sz w:val="24"/>
        </w:rPr>
        <w:t>中，由它们分别去维护，此时该复合服务</w:t>
      </w:r>
      <w:r w:rsidR="00BF0D12">
        <w:rPr>
          <w:rFonts w:ascii="微软雅黑" w:eastAsia="微软雅黑" w:hAnsi="微软雅黑" w:hint="eastAsia"/>
          <w:sz w:val="24"/>
        </w:rPr>
        <w:t>组件</w:t>
      </w:r>
      <w:r w:rsidR="00DC712F" w:rsidRPr="00BF0D12">
        <w:rPr>
          <w:rFonts w:ascii="微软雅黑" w:eastAsia="微软雅黑" w:hAnsi="微软雅黑" w:hint="eastAsia"/>
          <w:sz w:val="24"/>
        </w:rPr>
        <w:t>就不需要具备对持久化数据的数据访问实现。</w:t>
      </w:r>
    </w:p>
    <w:p w:rsidR="00DC2940" w:rsidRDefault="00A25E1E" w:rsidP="003C0D1E">
      <w:pPr>
        <w:pStyle w:val="3"/>
      </w:pPr>
      <w:bookmarkStart w:id="43" w:name="_Toc367793779"/>
      <w:r>
        <w:rPr>
          <w:rFonts w:hint="eastAsia"/>
        </w:rPr>
        <w:t>5.2.2</w:t>
      </w:r>
      <w:r w:rsidR="005267AD">
        <w:rPr>
          <w:rFonts w:hint="eastAsia"/>
        </w:rPr>
        <w:t>服务</w:t>
      </w:r>
      <w:r w:rsidR="00797FD5">
        <w:rPr>
          <w:rFonts w:hint="eastAsia"/>
        </w:rPr>
        <w:t>组件</w:t>
      </w:r>
      <w:r w:rsidR="00F16AAA">
        <w:rPr>
          <w:rFonts w:hint="eastAsia"/>
        </w:rPr>
        <w:t>封装</w:t>
      </w:r>
      <w:r w:rsidR="00DC2940" w:rsidRPr="002B0D70">
        <w:rPr>
          <w:rFonts w:hint="eastAsia"/>
        </w:rPr>
        <w:t>标准</w:t>
      </w:r>
      <w:bookmarkEnd w:id="43"/>
    </w:p>
    <w:p w:rsidR="00DC2940" w:rsidRPr="003031AB" w:rsidRDefault="00DC2940" w:rsidP="00DC2940">
      <w:pPr>
        <w:spacing w:line="360" w:lineRule="auto"/>
        <w:ind w:firstLineChars="200" w:firstLine="480"/>
        <w:rPr>
          <w:rFonts w:ascii="微软雅黑" w:eastAsia="微软雅黑" w:hAnsi="微软雅黑"/>
          <w:sz w:val="24"/>
        </w:rPr>
      </w:pPr>
      <w:r w:rsidRPr="003031AB">
        <w:rPr>
          <w:rFonts w:ascii="微软雅黑" w:eastAsia="微软雅黑" w:hAnsi="微软雅黑" w:hint="eastAsia"/>
          <w:sz w:val="24"/>
        </w:rPr>
        <w:t>系统将实现为一个</w:t>
      </w:r>
      <w:r w:rsidR="00DF2EE4" w:rsidRPr="003031AB">
        <w:rPr>
          <w:rFonts w:ascii="微软雅黑" w:eastAsia="微软雅黑" w:hAnsi="微软雅黑" w:hint="eastAsia"/>
          <w:sz w:val="24"/>
        </w:rPr>
        <w:t>层次化</w:t>
      </w:r>
      <w:r w:rsidRPr="003031AB">
        <w:rPr>
          <w:rFonts w:ascii="微软雅黑" w:eastAsia="微软雅黑" w:hAnsi="微软雅黑" w:hint="eastAsia"/>
          <w:sz w:val="24"/>
        </w:rPr>
        <w:t>系统。系统</w:t>
      </w:r>
      <w:r w:rsidR="005267AD" w:rsidRPr="003031AB">
        <w:rPr>
          <w:rFonts w:ascii="微软雅黑" w:eastAsia="微软雅黑" w:hAnsi="微软雅黑" w:hint="eastAsia"/>
          <w:sz w:val="24"/>
        </w:rPr>
        <w:t>中服务</w:t>
      </w:r>
      <w:r w:rsidR="00A5410C" w:rsidRPr="003031AB">
        <w:rPr>
          <w:rFonts w:ascii="微软雅黑" w:eastAsia="微软雅黑" w:hAnsi="微软雅黑" w:hint="eastAsia"/>
          <w:sz w:val="24"/>
        </w:rPr>
        <w:t>组件</w:t>
      </w:r>
      <w:r w:rsidRPr="003031AB">
        <w:rPr>
          <w:rFonts w:ascii="微软雅黑" w:eastAsia="微软雅黑" w:hAnsi="微软雅黑" w:hint="eastAsia"/>
          <w:sz w:val="24"/>
        </w:rPr>
        <w:t>将划分成不同的层次，底层</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Pr="003031AB">
        <w:rPr>
          <w:rFonts w:ascii="微软雅黑" w:eastAsia="微软雅黑" w:hAnsi="微软雅黑" w:hint="eastAsia"/>
          <w:sz w:val="24"/>
        </w:rPr>
        <w:t>功能支撑上层</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Pr="003031AB">
        <w:rPr>
          <w:rFonts w:ascii="微软雅黑" w:eastAsia="微软雅黑" w:hAnsi="微软雅黑" w:hint="eastAsia"/>
          <w:sz w:val="24"/>
        </w:rPr>
        <w:t>功能的实现，</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Pr="003031AB">
        <w:rPr>
          <w:rFonts w:ascii="微软雅黑" w:eastAsia="微软雅黑" w:hAnsi="微软雅黑" w:hint="eastAsia"/>
          <w:sz w:val="24"/>
        </w:rPr>
        <w:t>间将保持松散耦合，</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Pr="003031AB">
        <w:rPr>
          <w:rFonts w:ascii="微软雅黑" w:eastAsia="微软雅黑" w:hAnsi="微软雅黑" w:hint="eastAsia"/>
          <w:sz w:val="24"/>
        </w:rPr>
        <w:t>间的通信通过定义良好的接口实现。</w:t>
      </w:r>
      <w:r w:rsidR="00C45A1A">
        <w:rPr>
          <w:rFonts w:ascii="微软雅黑" w:eastAsia="微软雅黑" w:hAnsi="微软雅黑" w:hint="eastAsia"/>
          <w:sz w:val="24"/>
        </w:rPr>
        <w:t>服务组件</w:t>
      </w:r>
      <w:r w:rsidRPr="003031AB">
        <w:rPr>
          <w:rFonts w:ascii="微软雅黑" w:eastAsia="微软雅黑" w:hAnsi="微软雅黑" w:hint="eastAsia"/>
          <w:sz w:val="24"/>
        </w:rPr>
        <w:t>定义如下：</w:t>
      </w:r>
    </w:p>
    <w:p w:rsidR="00DC2940" w:rsidRPr="00C6580C" w:rsidRDefault="00DC2940" w:rsidP="00DC2940">
      <w:pPr>
        <w:numPr>
          <w:ilvl w:val="0"/>
          <w:numId w:val="16"/>
        </w:numPr>
        <w:spacing w:line="360" w:lineRule="auto"/>
        <w:rPr>
          <w:b/>
          <w:i/>
          <w:sz w:val="24"/>
        </w:rPr>
      </w:pPr>
      <w:r w:rsidRPr="00C6580C">
        <w:rPr>
          <w:rFonts w:hint="eastAsia"/>
          <w:b/>
          <w:i/>
          <w:sz w:val="24"/>
        </w:rPr>
        <w:lastRenderedPageBreak/>
        <w:t>基础</w:t>
      </w:r>
      <w:r w:rsidR="00C45A1A">
        <w:rPr>
          <w:rFonts w:hint="eastAsia"/>
          <w:b/>
          <w:i/>
          <w:sz w:val="24"/>
        </w:rPr>
        <w:t>服务组件</w:t>
      </w:r>
    </w:p>
    <w:p w:rsidR="00DC2940" w:rsidRDefault="00B22D92" w:rsidP="000E5025">
      <w:pPr>
        <w:spacing w:line="360" w:lineRule="auto"/>
        <w:ind w:firstLineChars="200" w:firstLine="480"/>
        <w:jc w:val="center"/>
        <w:rPr>
          <w:sz w:val="24"/>
        </w:rPr>
      </w:pPr>
      <w:r>
        <w:rPr>
          <w:rFonts w:hint="eastAsia"/>
          <w:noProof/>
          <w:sz w:val="24"/>
        </w:rPr>
        <w:drawing>
          <wp:inline distT="0" distB="0" distL="0" distR="0" wp14:anchorId="5D7A5379" wp14:editId="38E12FAF">
            <wp:extent cx="4410075" cy="3091334"/>
            <wp:effectExtent l="0" t="0" r="0" b="0"/>
            <wp:docPr id="2" name="图片 2" descr="C:\Users\xinkaipuqyd\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nkaipuqyd\Desktop\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0075" cy="3091334"/>
                    </a:xfrm>
                    <a:prstGeom prst="rect">
                      <a:avLst/>
                    </a:prstGeom>
                    <a:noFill/>
                    <a:ln>
                      <a:noFill/>
                    </a:ln>
                  </pic:spPr>
                </pic:pic>
              </a:graphicData>
            </a:graphic>
          </wp:inline>
        </w:drawing>
      </w:r>
    </w:p>
    <w:p w:rsidR="00DC2940" w:rsidRPr="003031AB" w:rsidRDefault="00C45A1A" w:rsidP="003031AB">
      <w:pPr>
        <w:spacing w:line="360" w:lineRule="auto"/>
        <w:ind w:firstLineChars="200" w:firstLine="480"/>
        <w:rPr>
          <w:rFonts w:ascii="微软雅黑" w:eastAsia="微软雅黑" w:hAnsi="微软雅黑"/>
          <w:b/>
          <w:sz w:val="24"/>
        </w:rPr>
      </w:pPr>
      <w:r>
        <w:rPr>
          <w:rFonts w:ascii="微软雅黑" w:eastAsia="微软雅黑" w:hAnsi="微软雅黑" w:hint="eastAsia"/>
          <w:b/>
          <w:sz w:val="24"/>
        </w:rPr>
        <w:t>服务组件</w:t>
      </w:r>
      <w:r w:rsidR="00DC2940" w:rsidRPr="003031AB">
        <w:rPr>
          <w:rFonts w:ascii="微软雅黑" w:eastAsia="微软雅黑" w:hAnsi="微软雅黑" w:hint="eastAsia"/>
          <w:b/>
          <w:sz w:val="24"/>
        </w:rPr>
        <w:t>接口</w:t>
      </w:r>
      <w:r w:rsidR="001A2ACA" w:rsidRPr="003031AB">
        <w:rPr>
          <w:rFonts w:ascii="微软雅黑" w:eastAsia="微软雅黑" w:hAnsi="微软雅黑" w:hint="eastAsia"/>
          <w:b/>
          <w:sz w:val="24"/>
        </w:rPr>
        <w:t>定义</w:t>
      </w:r>
      <w:r w:rsidR="00DC2940" w:rsidRPr="003031AB">
        <w:rPr>
          <w:rFonts w:ascii="微软雅黑" w:eastAsia="微软雅黑" w:hAnsi="微软雅黑" w:hint="eastAsia"/>
          <w:b/>
          <w:sz w:val="24"/>
        </w:rPr>
        <w:t>：</w:t>
      </w:r>
    </w:p>
    <w:p w:rsidR="00DC2940" w:rsidRPr="003031AB" w:rsidRDefault="000E5025" w:rsidP="00DC2940">
      <w:pPr>
        <w:numPr>
          <w:ilvl w:val="0"/>
          <w:numId w:val="28"/>
        </w:numPr>
        <w:spacing w:line="360" w:lineRule="auto"/>
        <w:rPr>
          <w:rFonts w:ascii="微软雅黑" w:eastAsia="微软雅黑" w:hAnsi="微软雅黑"/>
          <w:sz w:val="24"/>
        </w:rPr>
      </w:pPr>
      <w:r w:rsidRPr="003031AB">
        <w:rPr>
          <w:rFonts w:ascii="微软雅黑" w:eastAsia="微软雅黑" w:hAnsi="微软雅黑" w:hint="eastAsia"/>
          <w:sz w:val="24"/>
        </w:rPr>
        <w:t>功能</w:t>
      </w:r>
      <w:r w:rsidR="00DC2940" w:rsidRPr="003031AB">
        <w:rPr>
          <w:rFonts w:ascii="微软雅黑" w:eastAsia="微软雅黑" w:hAnsi="微软雅黑" w:hint="eastAsia"/>
          <w:sz w:val="24"/>
        </w:rPr>
        <w:t>接口：</w:t>
      </w:r>
      <w:r w:rsidRPr="003031AB">
        <w:rPr>
          <w:rFonts w:ascii="微软雅黑" w:eastAsia="微软雅黑" w:hAnsi="微软雅黑" w:hint="eastAsia"/>
          <w:sz w:val="24"/>
        </w:rPr>
        <w:t>定义了</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Pr="003031AB">
        <w:rPr>
          <w:rFonts w:ascii="微软雅黑" w:eastAsia="微软雅黑" w:hAnsi="微软雅黑" w:hint="eastAsia"/>
          <w:sz w:val="24"/>
        </w:rPr>
        <w:t>提供的</w:t>
      </w:r>
      <w:r w:rsidR="00DC2940" w:rsidRPr="003031AB">
        <w:rPr>
          <w:rFonts w:ascii="微软雅黑" w:eastAsia="微软雅黑" w:hAnsi="微软雅黑" w:hint="eastAsia"/>
          <w:sz w:val="24"/>
        </w:rPr>
        <w:t>功能</w:t>
      </w:r>
      <w:r w:rsidRPr="003031AB">
        <w:rPr>
          <w:rFonts w:ascii="微软雅黑" w:eastAsia="微软雅黑" w:hAnsi="微软雅黑" w:hint="eastAsia"/>
          <w:sz w:val="24"/>
        </w:rPr>
        <w:t>支持</w:t>
      </w:r>
      <w:r w:rsidR="00DC2940" w:rsidRPr="003031AB">
        <w:rPr>
          <w:rFonts w:ascii="微软雅黑" w:eastAsia="微软雅黑" w:hAnsi="微软雅黑" w:hint="eastAsia"/>
          <w:sz w:val="24"/>
        </w:rPr>
        <w:t>，它代表了</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00DC2940" w:rsidRPr="003031AB">
        <w:rPr>
          <w:rFonts w:ascii="微软雅黑" w:eastAsia="微软雅黑" w:hAnsi="微软雅黑" w:hint="eastAsia"/>
          <w:sz w:val="24"/>
        </w:rPr>
        <w:t>的类别。其它软件元素通过调用这类接口获得</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00DC2940" w:rsidRPr="003031AB">
        <w:rPr>
          <w:rFonts w:ascii="微软雅黑" w:eastAsia="微软雅黑" w:hAnsi="微软雅黑" w:hint="eastAsia"/>
          <w:sz w:val="24"/>
        </w:rPr>
        <w:t>的功能服务。</w:t>
      </w:r>
    </w:p>
    <w:p w:rsidR="00DC2940" w:rsidRPr="003031AB" w:rsidRDefault="000E5025" w:rsidP="00DC2940">
      <w:pPr>
        <w:numPr>
          <w:ilvl w:val="0"/>
          <w:numId w:val="28"/>
        </w:numPr>
        <w:spacing w:line="360" w:lineRule="auto"/>
        <w:rPr>
          <w:rFonts w:ascii="微软雅黑" w:eastAsia="微软雅黑" w:hAnsi="微软雅黑"/>
          <w:sz w:val="24"/>
        </w:rPr>
      </w:pPr>
      <w:r w:rsidRPr="003031AB">
        <w:rPr>
          <w:rFonts w:ascii="微软雅黑" w:eastAsia="微软雅黑" w:hAnsi="微软雅黑" w:hint="eastAsia"/>
          <w:sz w:val="24"/>
        </w:rPr>
        <w:t>引用</w:t>
      </w:r>
      <w:r w:rsidR="00DC2940" w:rsidRPr="003031AB">
        <w:rPr>
          <w:rFonts w:ascii="微软雅黑" w:eastAsia="微软雅黑" w:hAnsi="微软雅黑" w:hint="eastAsia"/>
          <w:sz w:val="24"/>
        </w:rPr>
        <w:t>接口：</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00DC2940" w:rsidRPr="003031AB">
        <w:rPr>
          <w:rFonts w:ascii="微软雅黑" w:eastAsia="微软雅黑" w:hAnsi="微软雅黑" w:hint="eastAsia"/>
          <w:sz w:val="24"/>
        </w:rPr>
        <w:t>为实现自己的功能，需要调用外部</w:t>
      </w:r>
      <w:r w:rsidR="00E964BF" w:rsidRPr="003031AB">
        <w:rPr>
          <w:rFonts w:ascii="微软雅黑" w:eastAsia="微软雅黑" w:hAnsi="微软雅黑" w:hint="eastAsia"/>
          <w:sz w:val="24"/>
        </w:rPr>
        <w:t>系统</w:t>
      </w:r>
      <w:r w:rsidR="00DC2940" w:rsidRPr="003031AB">
        <w:rPr>
          <w:rFonts w:ascii="微软雅黑" w:eastAsia="微软雅黑" w:hAnsi="微软雅黑" w:hint="eastAsia"/>
          <w:sz w:val="24"/>
        </w:rPr>
        <w:t>提供的功能</w:t>
      </w:r>
      <w:r w:rsidR="00E964BF" w:rsidRPr="003031AB">
        <w:rPr>
          <w:rFonts w:ascii="微软雅黑" w:eastAsia="微软雅黑" w:hAnsi="微软雅黑" w:hint="eastAsia"/>
          <w:sz w:val="24"/>
        </w:rPr>
        <w:t>。引用接口对这些依赖的外部功能进行了定义</w:t>
      </w:r>
      <w:r w:rsidR="00DC2940" w:rsidRPr="003031AB">
        <w:rPr>
          <w:rFonts w:ascii="微软雅黑" w:eastAsia="微软雅黑" w:hAnsi="微软雅黑" w:hint="eastAsia"/>
          <w:sz w:val="24"/>
        </w:rPr>
        <w:t>。这些</w:t>
      </w:r>
      <w:r w:rsidR="00E964BF" w:rsidRPr="003031AB">
        <w:rPr>
          <w:rFonts w:ascii="微软雅黑" w:eastAsia="微软雅黑" w:hAnsi="微软雅黑" w:hint="eastAsia"/>
          <w:sz w:val="24"/>
        </w:rPr>
        <w:t>引用</w:t>
      </w:r>
      <w:r w:rsidR="00DC2940" w:rsidRPr="003031AB">
        <w:rPr>
          <w:rFonts w:ascii="微软雅黑" w:eastAsia="微软雅黑" w:hAnsi="微软雅黑" w:hint="eastAsia"/>
          <w:sz w:val="24"/>
        </w:rPr>
        <w:t>接口的实现者可以是其它</w:t>
      </w:r>
      <w:r w:rsidR="005267AD" w:rsidRPr="003031AB">
        <w:rPr>
          <w:rFonts w:ascii="微软雅黑" w:eastAsia="微软雅黑" w:hAnsi="微软雅黑" w:hint="eastAsia"/>
          <w:sz w:val="24"/>
        </w:rPr>
        <w:t>服务</w:t>
      </w:r>
      <w:r w:rsidR="00A5410C" w:rsidRPr="003031AB">
        <w:rPr>
          <w:rFonts w:ascii="微软雅黑" w:eastAsia="微软雅黑" w:hAnsi="微软雅黑" w:hint="eastAsia"/>
          <w:sz w:val="24"/>
        </w:rPr>
        <w:t>组件</w:t>
      </w:r>
      <w:r w:rsidR="00DC2940" w:rsidRPr="003031AB">
        <w:rPr>
          <w:rFonts w:ascii="微软雅黑" w:eastAsia="微软雅黑" w:hAnsi="微软雅黑" w:hint="eastAsia"/>
          <w:sz w:val="24"/>
        </w:rPr>
        <w:t>，也可以是系统环境。</w:t>
      </w:r>
    </w:p>
    <w:p w:rsidR="00DC2940" w:rsidRPr="003031AB" w:rsidRDefault="00DC2940" w:rsidP="00DC2940">
      <w:pPr>
        <w:numPr>
          <w:ilvl w:val="0"/>
          <w:numId w:val="28"/>
        </w:numPr>
        <w:spacing w:line="360" w:lineRule="auto"/>
        <w:rPr>
          <w:rFonts w:ascii="微软雅黑" w:eastAsia="微软雅黑" w:hAnsi="微软雅黑"/>
          <w:sz w:val="24"/>
        </w:rPr>
      </w:pPr>
      <w:r w:rsidRPr="003031AB">
        <w:rPr>
          <w:rFonts w:ascii="微软雅黑" w:eastAsia="微软雅黑" w:hAnsi="微软雅黑" w:hint="eastAsia"/>
          <w:sz w:val="24"/>
        </w:rPr>
        <w:t>属性接口：运行时往往需要查询</w:t>
      </w:r>
      <w:r w:rsidR="005267AD"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Pr="003031AB">
        <w:rPr>
          <w:rFonts w:ascii="微软雅黑" w:eastAsia="微软雅黑" w:hAnsi="微软雅黑" w:hint="eastAsia"/>
          <w:sz w:val="24"/>
        </w:rPr>
        <w:t>的属性以了解</w:t>
      </w:r>
      <w:r w:rsidR="00137128"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Pr="003031AB">
        <w:rPr>
          <w:rFonts w:ascii="微软雅黑" w:eastAsia="微软雅黑" w:hAnsi="微软雅黑" w:hint="eastAsia"/>
          <w:sz w:val="24"/>
        </w:rPr>
        <w:t>状态，并通过变更属性改变</w:t>
      </w:r>
      <w:r w:rsidR="005267AD"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Pr="003031AB">
        <w:rPr>
          <w:rFonts w:ascii="微软雅黑" w:eastAsia="微软雅黑" w:hAnsi="微软雅黑" w:hint="eastAsia"/>
          <w:sz w:val="24"/>
        </w:rPr>
        <w:t>状态，从而影响</w:t>
      </w:r>
      <w:r w:rsidR="005267AD"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Pr="003031AB">
        <w:rPr>
          <w:rFonts w:ascii="微软雅黑" w:eastAsia="微软雅黑" w:hAnsi="微软雅黑" w:hint="eastAsia"/>
          <w:sz w:val="24"/>
        </w:rPr>
        <w:t>的行为。这些功能都是通过访问</w:t>
      </w:r>
      <w:r w:rsidR="005267AD"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Pr="003031AB">
        <w:rPr>
          <w:rFonts w:ascii="微软雅黑" w:eastAsia="微软雅黑" w:hAnsi="微软雅黑" w:hint="eastAsia"/>
          <w:sz w:val="24"/>
        </w:rPr>
        <w:t>提供的属性接口实现的。</w:t>
      </w:r>
    </w:p>
    <w:p w:rsidR="00E964BF" w:rsidRPr="003031AB" w:rsidRDefault="005267AD" w:rsidP="003031AB">
      <w:pPr>
        <w:spacing w:line="360" w:lineRule="auto"/>
        <w:ind w:firstLineChars="200" w:firstLine="480"/>
        <w:rPr>
          <w:rFonts w:ascii="微软雅黑" w:eastAsia="微软雅黑" w:hAnsi="微软雅黑"/>
          <w:sz w:val="24"/>
        </w:rPr>
      </w:pPr>
      <w:r w:rsidRPr="003031AB">
        <w:rPr>
          <w:rFonts w:ascii="微软雅黑" w:eastAsia="微软雅黑" w:hAnsi="微软雅黑" w:hint="eastAsia"/>
          <w:b/>
          <w:sz w:val="24"/>
        </w:rPr>
        <w:t>服务</w:t>
      </w:r>
      <w:r w:rsidR="00B22D92" w:rsidRPr="003031AB">
        <w:rPr>
          <w:rFonts w:ascii="微软雅黑" w:eastAsia="微软雅黑" w:hAnsi="微软雅黑" w:hint="eastAsia"/>
          <w:b/>
          <w:sz w:val="24"/>
        </w:rPr>
        <w:t>组件</w:t>
      </w:r>
      <w:r w:rsidR="00E964BF" w:rsidRPr="003031AB">
        <w:rPr>
          <w:rFonts w:ascii="微软雅黑" w:eastAsia="微软雅黑" w:hAnsi="微软雅黑" w:hint="eastAsia"/>
          <w:b/>
          <w:sz w:val="24"/>
        </w:rPr>
        <w:t>交互约束：</w:t>
      </w:r>
      <w:r w:rsidR="00C903B9" w:rsidRPr="003031AB">
        <w:rPr>
          <w:rFonts w:ascii="微软雅黑" w:eastAsia="微软雅黑" w:hAnsi="微软雅黑" w:hint="eastAsia"/>
          <w:sz w:val="24"/>
        </w:rPr>
        <w:t>外部系统与</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C903B9" w:rsidRPr="003031AB">
        <w:rPr>
          <w:rFonts w:ascii="微软雅黑" w:eastAsia="微软雅黑" w:hAnsi="微软雅黑" w:hint="eastAsia"/>
          <w:sz w:val="24"/>
        </w:rPr>
        <w:t>的交互，都必须通过严格定义的</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C903B9" w:rsidRPr="003031AB">
        <w:rPr>
          <w:rFonts w:ascii="微软雅黑" w:eastAsia="微软雅黑" w:hAnsi="微软雅黑" w:hint="eastAsia"/>
          <w:sz w:val="24"/>
        </w:rPr>
        <w:t>接口进行。</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C903B9" w:rsidRPr="003031AB">
        <w:rPr>
          <w:rFonts w:ascii="微软雅黑" w:eastAsia="微软雅黑" w:hAnsi="微软雅黑" w:hint="eastAsia"/>
          <w:sz w:val="24"/>
        </w:rPr>
        <w:t>接口是外部系统区分</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C903B9" w:rsidRPr="003031AB">
        <w:rPr>
          <w:rFonts w:ascii="微软雅黑" w:eastAsia="微软雅黑" w:hAnsi="微软雅黑" w:hint="eastAsia"/>
          <w:sz w:val="24"/>
        </w:rPr>
        <w:t>类型的依据，也是</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C903B9" w:rsidRPr="003031AB">
        <w:rPr>
          <w:rFonts w:ascii="微软雅黑" w:eastAsia="微软雅黑" w:hAnsi="微软雅黑" w:hint="eastAsia"/>
          <w:sz w:val="24"/>
        </w:rPr>
        <w:t>封装的边界。遵循这个原则，只要保持</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C903B9" w:rsidRPr="003031AB">
        <w:rPr>
          <w:rFonts w:ascii="微软雅黑" w:eastAsia="微软雅黑" w:hAnsi="微软雅黑" w:hint="eastAsia"/>
          <w:sz w:val="24"/>
        </w:rPr>
        <w:t>接口的稳定性，</w:t>
      </w:r>
      <w:r w:rsidR="00C45A1A">
        <w:rPr>
          <w:rFonts w:ascii="微软雅黑" w:eastAsia="微软雅黑" w:hAnsi="微软雅黑" w:hint="eastAsia"/>
          <w:sz w:val="24"/>
        </w:rPr>
        <w:t>服务组件</w:t>
      </w:r>
      <w:r w:rsidR="00C903B9" w:rsidRPr="003031AB">
        <w:rPr>
          <w:rFonts w:ascii="微软雅黑" w:eastAsia="微软雅黑" w:hAnsi="微软雅黑" w:hint="eastAsia"/>
          <w:sz w:val="24"/>
        </w:rPr>
        <w:t>内部实现的修改对外部系统是不可见的</w:t>
      </w:r>
      <w:r w:rsidR="005F52DD" w:rsidRPr="003031AB">
        <w:rPr>
          <w:rFonts w:ascii="微软雅黑" w:eastAsia="微软雅黑" w:hAnsi="微软雅黑" w:hint="eastAsia"/>
          <w:sz w:val="24"/>
        </w:rPr>
        <w:t>，系统实现时可以针对同一</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5F52DD" w:rsidRPr="003031AB">
        <w:rPr>
          <w:rFonts w:ascii="微软雅黑" w:eastAsia="微软雅黑" w:hAnsi="微软雅黑" w:hint="eastAsia"/>
          <w:sz w:val="24"/>
        </w:rPr>
        <w:t>提供多</w:t>
      </w:r>
      <w:r w:rsidR="005F52DD" w:rsidRPr="003031AB">
        <w:rPr>
          <w:rFonts w:ascii="微软雅黑" w:eastAsia="微软雅黑" w:hAnsi="微软雅黑" w:hint="eastAsia"/>
          <w:sz w:val="24"/>
        </w:rPr>
        <w:lastRenderedPageBreak/>
        <w:t>种实现。</w:t>
      </w:r>
      <w:r w:rsidR="002D015A" w:rsidRPr="003031AB">
        <w:rPr>
          <w:rFonts w:ascii="微软雅黑" w:eastAsia="微软雅黑" w:hAnsi="微软雅黑" w:hint="eastAsia"/>
          <w:sz w:val="24"/>
        </w:rPr>
        <w:t>需要说明的是，</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2D015A" w:rsidRPr="003031AB">
        <w:rPr>
          <w:rFonts w:ascii="微软雅黑" w:eastAsia="微软雅黑" w:hAnsi="微软雅黑" w:hint="eastAsia"/>
          <w:sz w:val="24"/>
        </w:rPr>
        <w:t>内部实现中使用的一些接口并不在</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2D015A" w:rsidRPr="003031AB">
        <w:rPr>
          <w:rFonts w:ascii="微软雅黑" w:eastAsia="微软雅黑" w:hAnsi="微软雅黑" w:hint="eastAsia"/>
          <w:sz w:val="24"/>
        </w:rPr>
        <w:t>接口定义的范围内，原则上它们不应该暴露给</w:t>
      </w:r>
      <w:r w:rsidR="00137128"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2D015A" w:rsidRPr="003031AB">
        <w:rPr>
          <w:rFonts w:ascii="微软雅黑" w:eastAsia="微软雅黑" w:hAnsi="微软雅黑" w:hint="eastAsia"/>
          <w:sz w:val="24"/>
        </w:rPr>
        <w:t>的使用者，使用者也不允许直接使用这些接口。</w:t>
      </w:r>
    </w:p>
    <w:p w:rsidR="001A2ACA" w:rsidRPr="003031AB" w:rsidRDefault="001A2ACA" w:rsidP="003031AB">
      <w:pPr>
        <w:spacing w:line="360" w:lineRule="auto"/>
        <w:ind w:firstLineChars="200" w:firstLine="480"/>
        <w:rPr>
          <w:rFonts w:ascii="微软雅黑" w:eastAsia="微软雅黑" w:hAnsi="微软雅黑"/>
          <w:sz w:val="24"/>
        </w:rPr>
      </w:pPr>
      <w:r w:rsidRPr="003031AB">
        <w:rPr>
          <w:rFonts w:ascii="微软雅黑" w:eastAsia="微软雅黑" w:hAnsi="微软雅黑" w:hint="eastAsia"/>
          <w:b/>
          <w:sz w:val="24"/>
        </w:rPr>
        <w:t>数据</w:t>
      </w:r>
      <w:r w:rsidR="0092330C" w:rsidRPr="003031AB">
        <w:rPr>
          <w:rFonts w:ascii="微软雅黑" w:eastAsia="微软雅黑" w:hAnsi="微软雅黑" w:hint="eastAsia"/>
          <w:b/>
          <w:sz w:val="24"/>
        </w:rPr>
        <w:t>自治</w:t>
      </w:r>
      <w:r w:rsidRPr="003031AB">
        <w:rPr>
          <w:rFonts w:ascii="微软雅黑" w:eastAsia="微软雅黑" w:hAnsi="微软雅黑" w:hint="eastAsia"/>
          <w:b/>
          <w:sz w:val="24"/>
        </w:rPr>
        <w:t>性约束：</w:t>
      </w:r>
      <w:r w:rsidR="006A5AC6" w:rsidRPr="003031AB">
        <w:rPr>
          <w:rFonts w:ascii="微软雅黑" w:eastAsia="微软雅黑" w:hAnsi="微软雅黑" w:hint="eastAsia"/>
          <w:sz w:val="24"/>
        </w:rPr>
        <w:t xml:space="preserve"> </w:t>
      </w:r>
      <w:r w:rsidR="00236B94" w:rsidRPr="003031AB">
        <w:rPr>
          <w:rFonts w:ascii="微软雅黑" w:eastAsia="微软雅黑" w:hAnsi="微软雅黑" w:hint="eastAsia"/>
          <w:sz w:val="24"/>
        </w:rPr>
        <w:t>对于依赖</w:t>
      </w:r>
      <w:r w:rsidR="002D015A" w:rsidRPr="003031AB">
        <w:rPr>
          <w:rFonts w:ascii="微软雅黑" w:eastAsia="微软雅黑" w:hAnsi="微软雅黑" w:hint="eastAsia"/>
          <w:sz w:val="24"/>
        </w:rPr>
        <w:t>于</w:t>
      </w:r>
      <w:r w:rsidR="00236B94" w:rsidRPr="003031AB">
        <w:rPr>
          <w:rFonts w:ascii="微软雅黑" w:eastAsia="微软雅黑" w:hAnsi="微软雅黑" w:hint="eastAsia"/>
          <w:sz w:val="24"/>
        </w:rPr>
        <w:t>持久化数据的</w:t>
      </w:r>
      <w:r w:rsidR="005267AD"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E309CA" w:rsidRPr="003031AB">
        <w:rPr>
          <w:rFonts w:ascii="微软雅黑" w:eastAsia="微软雅黑" w:hAnsi="微软雅黑" w:hint="eastAsia"/>
          <w:sz w:val="24"/>
        </w:rPr>
        <w:t>而言</w:t>
      </w:r>
      <w:r w:rsidR="00236B94" w:rsidRPr="003031AB">
        <w:rPr>
          <w:rFonts w:ascii="微软雅黑" w:eastAsia="微软雅黑" w:hAnsi="微软雅黑" w:hint="eastAsia"/>
          <w:sz w:val="24"/>
        </w:rPr>
        <w:t>，相同层次</w:t>
      </w:r>
      <w:r w:rsidR="00E309CA" w:rsidRPr="003031AB">
        <w:rPr>
          <w:rFonts w:ascii="微软雅黑" w:eastAsia="微软雅黑" w:hAnsi="微软雅黑" w:hint="eastAsia"/>
          <w:sz w:val="24"/>
        </w:rPr>
        <w:t>中</w:t>
      </w:r>
      <w:r w:rsidR="005267AD"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236B94" w:rsidRPr="003031AB">
        <w:rPr>
          <w:rFonts w:ascii="微软雅黑" w:eastAsia="微软雅黑" w:hAnsi="微软雅黑" w:hint="eastAsia"/>
          <w:sz w:val="24"/>
        </w:rPr>
        <w:t>间</w:t>
      </w:r>
      <w:r w:rsidR="00E309CA" w:rsidRPr="003031AB">
        <w:rPr>
          <w:rFonts w:ascii="微软雅黑" w:eastAsia="微软雅黑" w:hAnsi="微软雅黑" w:hint="eastAsia"/>
          <w:sz w:val="24"/>
        </w:rPr>
        <w:t>的</w:t>
      </w:r>
      <w:r w:rsidR="00236B94" w:rsidRPr="003031AB">
        <w:rPr>
          <w:rFonts w:ascii="微软雅黑" w:eastAsia="微软雅黑" w:hAnsi="微软雅黑" w:hint="eastAsia"/>
          <w:sz w:val="24"/>
        </w:rPr>
        <w:t>数据</w:t>
      </w:r>
      <w:r w:rsidR="00E309CA" w:rsidRPr="003031AB">
        <w:rPr>
          <w:rFonts w:ascii="微软雅黑" w:eastAsia="微软雅黑" w:hAnsi="微软雅黑" w:hint="eastAsia"/>
          <w:sz w:val="24"/>
        </w:rPr>
        <w:t>访问必须符合数据自治要求</w:t>
      </w:r>
      <w:r w:rsidR="00236B94" w:rsidRPr="003031AB">
        <w:rPr>
          <w:rFonts w:ascii="微软雅黑" w:eastAsia="微软雅黑" w:hAnsi="微软雅黑" w:hint="eastAsia"/>
          <w:sz w:val="24"/>
        </w:rPr>
        <w:t>。也就是</w:t>
      </w:r>
      <w:r w:rsidR="00E309CA" w:rsidRPr="003031AB">
        <w:rPr>
          <w:rFonts w:ascii="微软雅黑" w:eastAsia="微软雅黑" w:hAnsi="微软雅黑" w:hint="eastAsia"/>
          <w:sz w:val="24"/>
        </w:rPr>
        <w:t>当</w:t>
      </w:r>
      <w:r w:rsidR="002D015A" w:rsidRPr="003031AB">
        <w:rPr>
          <w:rFonts w:ascii="微软雅黑" w:eastAsia="微软雅黑" w:hAnsi="微软雅黑" w:hint="eastAsia"/>
          <w:sz w:val="24"/>
        </w:rPr>
        <w:t>某</w:t>
      </w:r>
      <w:r w:rsidR="00E309CA" w:rsidRPr="003031AB">
        <w:rPr>
          <w:rFonts w:ascii="微软雅黑" w:eastAsia="微软雅黑" w:hAnsi="微软雅黑" w:hint="eastAsia"/>
          <w:sz w:val="24"/>
        </w:rPr>
        <w:t>个</w:t>
      </w:r>
      <w:r w:rsidR="0042675E"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42675E" w:rsidRPr="003031AB">
        <w:rPr>
          <w:rFonts w:ascii="微软雅黑" w:eastAsia="微软雅黑" w:hAnsi="微软雅黑" w:hint="eastAsia"/>
          <w:sz w:val="24"/>
        </w:rPr>
        <w:t>需要访问另一个服务</w:t>
      </w:r>
      <w:r w:rsidR="00B22D92" w:rsidRPr="003031AB">
        <w:rPr>
          <w:rFonts w:ascii="微软雅黑" w:eastAsia="微软雅黑" w:hAnsi="微软雅黑" w:hint="eastAsia"/>
          <w:sz w:val="24"/>
        </w:rPr>
        <w:t>组件</w:t>
      </w:r>
      <w:r w:rsidR="0042675E" w:rsidRPr="003031AB">
        <w:rPr>
          <w:rFonts w:ascii="微软雅黑" w:eastAsia="微软雅黑" w:hAnsi="微软雅黑" w:hint="eastAsia"/>
          <w:sz w:val="24"/>
        </w:rPr>
        <w:t>的</w:t>
      </w:r>
      <w:r w:rsidR="002D015A" w:rsidRPr="003031AB">
        <w:rPr>
          <w:rFonts w:ascii="微软雅黑" w:eastAsia="微软雅黑" w:hAnsi="微软雅黑" w:hint="eastAsia"/>
          <w:sz w:val="24"/>
        </w:rPr>
        <w:t>持久化数据</w:t>
      </w:r>
      <w:r w:rsidR="0042675E" w:rsidRPr="003031AB">
        <w:rPr>
          <w:rFonts w:ascii="微软雅黑" w:eastAsia="微软雅黑" w:hAnsi="微软雅黑" w:hint="eastAsia"/>
          <w:sz w:val="24"/>
        </w:rPr>
        <w:t>时</w:t>
      </w:r>
      <w:r w:rsidR="002D015A" w:rsidRPr="003031AB">
        <w:rPr>
          <w:rFonts w:ascii="微软雅黑" w:eastAsia="微软雅黑" w:hAnsi="微软雅黑" w:hint="eastAsia"/>
          <w:sz w:val="24"/>
        </w:rPr>
        <w:t>，</w:t>
      </w:r>
      <w:r w:rsidR="00403492" w:rsidRPr="003031AB">
        <w:rPr>
          <w:rFonts w:ascii="微软雅黑" w:eastAsia="微软雅黑" w:hAnsi="微软雅黑" w:hint="eastAsia"/>
          <w:sz w:val="24"/>
        </w:rPr>
        <w:t>它必须通过被访问服务</w:t>
      </w:r>
      <w:r w:rsidR="00B22D92" w:rsidRPr="003031AB">
        <w:rPr>
          <w:rFonts w:ascii="微软雅黑" w:eastAsia="微软雅黑" w:hAnsi="微软雅黑" w:hint="eastAsia"/>
          <w:sz w:val="24"/>
        </w:rPr>
        <w:t>组件</w:t>
      </w:r>
      <w:r w:rsidR="00403492" w:rsidRPr="003031AB">
        <w:rPr>
          <w:rFonts w:ascii="微软雅黑" w:eastAsia="微软雅黑" w:hAnsi="微软雅黑" w:hint="eastAsia"/>
          <w:sz w:val="24"/>
        </w:rPr>
        <w:t>的功能接口进行，原则上不允许</w:t>
      </w:r>
      <w:r w:rsidR="00B55B13" w:rsidRPr="003031AB">
        <w:rPr>
          <w:rFonts w:ascii="微软雅黑" w:eastAsia="微软雅黑" w:hAnsi="微软雅黑" w:hint="eastAsia"/>
          <w:sz w:val="24"/>
        </w:rPr>
        <w:t>通过</w:t>
      </w:r>
      <w:r w:rsidR="00800293" w:rsidRPr="003031AB">
        <w:rPr>
          <w:rFonts w:ascii="微软雅黑" w:eastAsia="微软雅黑" w:hAnsi="微软雅黑" w:hint="eastAsia"/>
          <w:sz w:val="24"/>
        </w:rPr>
        <w:t>数据</w:t>
      </w:r>
      <w:r w:rsidR="00F16AAA" w:rsidRPr="003031AB">
        <w:rPr>
          <w:rFonts w:ascii="微软雅黑" w:eastAsia="微软雅黑" w:hAnsi="微软雅黑" w:hint="eastAsia"/>
          <w:sz w:val="24"/>
        </w:rPr>
        <w:t>访问层</w:t>
      </w:r>
      <w:r w:rsidR="00800293" w:rsidRPr="003031AB">
        <w:rPr>
          <w:rFonts w:ascii="微软雅黑" w:eastAsia="微软雅黑" w:hAnsi="微软雅黑" w:hint="eastAsia"/>
          <w:sz w:val="24"/>
        </w:rPr>
        <w:t>实现</w:t>
      </w:r>
      <w:r w:rsidR="00F16AAA" w:rsidRPr="003031AB">
        <w:rPr>
          <w:rFonts w:ascii="微软雅黑" w:eastAsia="微软雅黑" w:hAnsi="微软雅黑" w:hint="eastAsia"/>
          <w:sz w:val="24"/>
        </w:rPr>
        <w:t>直接</w:t>
      </w:r>
      <w:r w:rsidR="00B55B13" w:rsidRPr="003031AB">
        <w:rPr>
          <w:rFonts w:ascii="微软雅黑" w:eastAsia="微软雅黑" w:hAnsi="微软雅黑" w:hint="eastAsia"/>
          <w:sz w:val="24"/>
        </w:rPr>
        <w:t>操作相应数据</w:t>
      </w:r>
      <w:r w:rsidR="002D015A" w:rsidRPr="003031AB">
        <w:rPr>
          <w:rFonts w:ascii="微软雅黑" w:eastAsia="微软雅黑" w:hAnsi="微软雅黑" w:hint="eastAsia"/>
          <w:sz w:val="24"/>
        </w:rPr>
        <w:t>。</w:t>
      </w:r>
    </w:p>
    <w:p w:rsidR="001A2ACA" w:rsidRPr="003031AB" w:rsidRDefault="005267AD" w:rsidP="003031AB">
      <w:pPr>
        <w:spacing w:line="360" w:lineRule="auto"/>
        <w:ind w:firstLineChars="200" w:firstLine="480"/>
        <w:rPr>
          <w:rFonts w:ascii="微软雅黑" w:eastAsia="微软雅黑" w:hAnsi="微软雅黑"/>
          <w:sz w:val="24"/>
        </w:rPr>
      </w:pPr>
      <w:r w:rsidRPr="003031AB">
        <w:rPr>
          <w:rFonts w:ascii="微软雅黑" w:eastAsia="微软雅黑" w:hAnsi="微软雅黑" w:hint="eastAsia"/>
          <w:b/>
          <w:sz w:val="24"/>
        </w:rPr>
        <w:t>服务</w:t>
      </w:r>
      <w:r w:rsidR="00B22D92" w:rsidRPr="003031AB">
        <w:rPr>
          <w:rFonts w:ascii="微软雅黑" w:eastAsia="微软雅黑" w:hAnsi="微软雅黑" w:hint="eastAsia"/>
          <w:b/>
          <w:sz w:val="24"/>
        </w:rPr>
        <w:t>组件</w:t>
      </w:r>
      <w:r w:rsidR="00BD070E" w:rsidRPr="003031AB">
        <w:rPr>
          <w:rFonts w:ascii="微软雅黑" w:eastAsia="微软雅黑" w:hAnsi="微软雅黑" w:hint="eastAsia"/>
          <w:b/>
          <w:sz w:val="24"/>
        </w:rPr>
        <w:t>依赖性管理：</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BD070E" w:rsidRPr="003031AB">
        <w:rPr>
          <w:rFonts w:ascii="微软雅黑" w:eastAsia="微软雅黑" w:hAnsi="微软雅黑" w:hint="eastAsia"/>
          <w:sz w:val="24"/>
        </w:rPr>
        <w:t>依赖必须实现松散耦合。系统实现中，</w:t>
      </w:r>
      <w:r w:rsidR="00B22D92" w:rsidRPr="003031AB">
        <w:rPr>
          <w:rFonts w:ascii="微软雅黑" w:eastAsia="微软雅黑" w:hAnsi="微软雅黑" w:hint="eastAsia"/>
          <w:sz w:val="24"/>
        </w:rPr>
        <w:t>系统利用抽象工厂模式，配合</w:t>
      </w:r>
      <w:r w:rsidR="00BD070E" w:rsidRPr="003031AB">
        <w:rPr>
          <w:rFonts w:ascii="微软雅黑" w:eastAsia="微软雅黑" w:hAnsi="微软雅黑" w:hint="eastAsia"/>
          <w:sz w:val="24"/>
        </w:rPr>
        <w:t>Spring的DI</w:t>
      </w:r>
      <w:r w:rsidR="00B22D92" w:rsidRPr="003031AB">
        <w:rPr>
          <w:rFonts w:ascii="微软雅黑" w:eastAsia="微软雅黑" w:hAnsi="微软雅黑" w:hint="eastAsia"/>
          <w:sz w:val="24"/>
        </w:rPr>
        <w:t>机制，</w:t>
      </w:r>
      <w:r w:rsidR="00BD070E" w:rsidRPr="003031AB">
        <w:rPr>
          <w:rFonts w:ascii="微软雅黑" w:eastAsia="微软雅黑" w:hAnsi="微软雅黑" w:hint="eastAsia"/>
          <w:sz w:val="24"/>
        </w:rPr>
        <w:t>实现这个要求，不允许</w:t>
      </w:r>
      <w:r w:rsidR="00F73E00" w:rsidRPr="003031AB">
        <w:rPr>
          <w:rFonts w:ascii="微软雅黑" w:eastAsia="微软雅黑" w:hAnsi="微软雅黑" w:hint="eastAsia"/>
          <w:sz w:val="24"/>
        </w:rPr>
        <w:t>对</w:t>
      </w:r>
      <w:r w:rsidR="00137128"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F73E00" w:rsidRPr="003031AB">
        <w:rPr>
          <w:rFonts w:ascii="微软雅黑" w:eastAsia="微软雅黑" w:hAnsi="微软雅黑" w:hint="eastAsia"/>
          <w:sz w:val="24"/>
        </w:rPr>
        <w:t>的直接</w:t>
      </w:r>
      <w:r w:rsidR="00F63B0F" w:rsidRPr="003031AB">
        <w:rPr>
          <w:rFonts w:ascii="微软雅黑" w:eastAsia="微软雅黑" w:hAnsi="微软雅黑" w:hint="eastAsia"/>
          <w:sz w:val="24"/>
        </w:rPr>
        <w:t>实例化</w:t>
      </w:r>
      <w:r w:rsidR="00F73E00" w:rsidRPr="003031AB">
        <w:rPr>
          <w:rFonts w:ascii="微软雅黑" w:eastAsia="微软雅黑" w:hAnsi="微软雅黑" w:hint="eastAsia"/>
          <w:sz w:val="24"/>
        </w:rPr>
        <w:t>。</w:t>
      </w:r>
    </w:p>
    <w:p w:rsidR="00F73E00" w:rsidRPr="003031AB" w:rsidRDefault="00E04A42" w:rsidP="003031AB">
      <w:pPr>
        <w:spacing w:line="360" w:lineRule="auto"/>
        <w:ind w:firstLineChars="200" w:firstLine="480"/>
        <w:rPr>
          <w:rFonts w:ascii="微软雅黑" w:eastAsia="微软雅黑" w:hAnsi="微软雅黑"/>
          <w:sz w:val="24"/>
        </w:rPr>
      </w:pPr>
      <w:r w:rsidRPr="003031AB">
        <w:rPr>
          <w:rFonts w:ascii="微软雅黑" w:eastAsia="微软雅黑" w:hAnsi="微软雅黑" w:hint="eastAsia"/>
          <w:b/>
          <w:sz w:val="24"/>
        </w:rPr>
        <w:t>服务</w:t>
      </w:r>
      <w:r w:rsidR="00B22D92" w:rsidRPr="003031AB">
        <w:rPr>
          <w:rFonts w:ascii="微软雅黑" w:eastAsia="微软雅黑" w:hAnsi="微软雅黑" w:hint="eastAsia"/>
          <w:b/>
          <w:sz w:val="24"/>
        </w:rPr>
        <w:t>组件</w:t>
      </w:r>
      <w:r w:rsidR="00F73E00" w:rsidRPr="003031AB">
        <w:rPr>
          <w:rFonts w:ascii="微软雅黑" w:eastAsia="微软雅黑" w:hAnsi="微软雅黑" w:hint="eastAsia"/>
          <w:b/>
          <w:sz w:val="24"/>
        </w:rPr>
        <w:t>接口实现：</w:t>
      </w:r>
      <w:r w:rsidR="00F73E00" w:rsidRPr="003031AB">
        <w:rPr>
          <w:rFonts w:ascii="微软雅黑" w:eastAsia="微软雅黑" w:hAnsi="微软雅黑" w:hint="eastAsia"/>
          <w:sz w:val="24"/>
        </w:rPr>
        <w:t>根据需要</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F73E00" w:rsidRPr="003031AB">
        <w:rPr>
          <w:rFonts w:ascii="微软雅黑" w:eastAsia="微软雅黑" w:hAnsi="微软雅黑" w:hint="eastAsia"/>
          <w:sz w:val="24"/>
        </w:rPr>
        <w:t>接口可以提供两类实现：本地接口与远程接口。其中远程接口包含</w:t>
      </w:r>
      <w:r w:rsidR="00C45A1A">
        <w:rPr>
          <w:rFonts w:ascii="微软雅黑" w:eastAsia="微软雅黑" w:hAnsi="微软雅黑" w:hint="eastAsia"/>
          <w:sz w:val="24"/>
        </w:rPr>
        <w:t>服务组件</w:t>
      </w:r>
      <w:r w:rsidR="00F73E00" w:rsidRPr="003031AB">
        <w:rPr>
          <w:rFonts w:ascii="微软雅黑" w:eastAsia="微软雅黑" w:hAnsi="微软雅黑" w:hint="eastAsia"/>
          <w:sz w:val="24"/>
        </w:rPr>
        <w:t>功能的远程暴露实现（RESTFUL或SOAP）。调用端</w:t>
      </w:r>
      <w:r w:rsidR="00800293" w:rsidRPr="003031AB">
        <w:rPr>
          <w:rFonts w:ascii="微软雅黑" w:eastAsia="微软雅黑" w:hAnsi="微软雅黑" w:hint="eastAsia"/>
          <w:sz w:val="24"/>
        </w:rPr>
        <w:t>可以</w:t>
      </w:r>
      <w:r w:rsidR="00F63B0F" w:rsidRPr="003031AB">
        <w:rPr>
          <w:rFonts w:ascii="微软雅黑" w:eastAsia="微软雅黑" w:hAnsi="微软雅黑" w:hint="eastAsia"/>
          <w:sz w:val="24"/>
        </w:rPr>
        <w:t>通过直接远程调用来访问</w:t>
      </w:r>
      <w:r w:rsidRPr="003031AB">
        <w:rPr>
          <w:rFonts w:ascii="微软雅黑" w:eastAsia="微软雅黑" w:hAnsi="微软雅黑" w:hint="eastAsia"/>
          <w:sz w:val="24"/>
        </w:rPr>
        <w:t>服务</w:t>
      </w:r>
      <w:r w:rsidR="00B22D92" w:rsidRPr="003031AB">
        <w:rPr>
          <w:rFonts w:ascii="微软雅黑" w:eastAsia="微软雅黑" w:hAnsi="微软雅黑" w:hint="eastAsia"/>
          <w:sz w:val="24"/>
        </w:rPr>
        <w:t>组件</w:t>
      </w:r>
      <w:r w:rsidR="00F63B0F" w:rsidRPr="003031AB">
        <w:rPr>
          <w:rFonts w:ascii="微软雅黑" w:eastAsia="微软雅黑" w:hAnsi="微软雅黑" w:hint="eastAsia"/>
          <w:sz w:val="24"/>
        </w:rPr>
        <w:t>的远程接口</w:t>
      </w:r>
      <w:r w:rsidR="00F73E00" w:rsidRPr="003031AB">
        <w:rPr>
          <w:rFonts w:ascii="微软雅黑" w:eastAsia="微软雅黑" w:hAnsi="微软雅黑" w:hint="eastAsia"/>
          <w:sz w:val="24"/>
        </w:rPr>
        <w:t>。</w:t>
      </w:r>
    </w:p>
    <w:p w:rsidR="00C6580C" w:rsidRPr="003031AB" w:rsidRDefault="00C6580C" w:rsidP="00C6580C">
      <w:pPr>
        <w:spacing w:line="360" w:lineRule="auto"/>
        <w:ind w:firstLineChars="200" w:firstLine="480"/>
        <w:rPr>
          <w:rFonts w:ascii="微软雅黑" w:eastAsia="微软雅黑" w:hAnsi="微软雅黑"/>
          <w:sz w:val="24"/>
        </w:rPr>
      </w:pPr>
    </w:p>
    <w:p w:rsidR="00DC2940" w:rsidRPr="00C6580C" w:rsidRDefault="00C45A1A" w:rsidP="00DC2940">
      <w:pPr>
        <w:numPr>
          <w:ilvl w:val="0"/>
          <w:numId w:val="16"/>
        </w:numPr>
        <w:spacing w:line="360" w:lineRule="auto"/>
        <w:rPr>
          <w:b/>
          <w:i/>
          <w:sz w:val="24"/>
        </w:rPr>
      </w:pPr>
      <w:r>
        <w:rPr>
          <w:rFonts w:hint="eastAsia"/>
          <w:b/>
          <w:i/>
          <w:sz w:val="24"/>
        </w:rPr>
        <w:t>服务组件</w:t>
      </w:r>
      <w:r w:rsidR="00DC2940" w:rsidRPr="00C6580C">
        <w:rPr>
          <w:rFonts w:hint="eastAsia"/>
          <w:b/>
          <w:i/>
          <w:sz w:val="24"/>
        </w:rPr>
        <w:t>组装</w:t>
      </w:r>
    </w:p>
    <w:p w:rsidR="00DC2940" w:rsidRDefault="00B22D92" w:rsidP="00B22D92">
      <w:pPr>
        <w:spacing w:line="360" w:lineRule="auto"/>
        <w:ind w:leftChars="-539" w:left="-2" w:hangingChars="471" w:hanging="1130"/>
        <w:rPr>
          <w:sz w:val="24"/>
        </w:rPr>
      </w:pPr>
      <w:r>
        <w:rPr>
          <w:rFonts w:hint="eastAsia"/>
          <w:noProof/>
          <w:sz w:val="24"/>
        </w:rPr>
        <w:drawing>
          <wp:inline distT="0" distB="0" distL="0" distR="0" wp14:anchorId="31EF278A" wp14:editId="3ECCA03D">
            <wp:extent cx="6334125" cy="2949828"/>
            <wp:effectExtent l="0" t="0" r="0" b="3175"/>
            <wp:docPr id="3" name="图片 3" descr="C:\Users\xinkaipuqyd\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nkaipuqyd\Desktop\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9746" cy="2952445"/>
                    </a:xfrm>
                    <a:prstGeom prst="rect">
                      <a:avLst/>
                    </a:prstGeom>
                    <a:noFill/>
                    <a:ln>
                      <a:noFill/>
                    </a:ln>
                  </pic:spPr>
                </pic:pic>
              </a:graphicData>
            </a:graphic>
          </wp:inline>
        </w:drawing>
      </w:r>
    </w:p>
    <w:p w:rsidR="00DC2940" w:rsidRPr="00090166" w:rsidRDefault="00652663" w:rsidP="00652663">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lastRenderedPageBreak/>
        <w:t>如上图所示，多个</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可以组装成更大的</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，称为复合</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。参与组装的</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可以是基础</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，也可以是复合</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w:t>
      </w:r>
    </w:p>
    <w:p w:rsidR="00652663" w:rsidRPr="00090166" w:rsidRDefault="00652663" w:rsidP="00652663">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t>复合</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对外接口仍然符合</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0004289E" w:rsidRPr="00090166">
        <w:rPr>
          <w:rFonts w:ascii="微软雅黑" w:eastAsia="微软雅黑" w:hAnsi="微软雅黑" w:hint="eastAsia"/>
          <w:sz w:val="24"/>
        </w:rPr>
        <w:t>规范</w:t>
      </w:r>
      <w:r w:rsidRPr="00090166">
        <w:rPr>
          <w:rFonts w:ascii="微软雅黑" w:eastAsia="微软雅黑" w:hAnsi="微软雅黑" w:hint="eastAsia"/>
          <w:sz w:val="24"/>
        </w:rPr>
        <w:t>，提供</w:t>
      </w:r>
      <w:r w:rsidR="005E15B5" w:rsidRPr="00090166">
        <w:rPr>
          <w:rFonts w:ascii="微软雅黑" w:eastAsia="微软雅黑" w:hAnsi="微软雅黑" w:hint="eastAsia"/>
          <w:sz w:val="24"/>
        </w:rPr>
        <w:t>功能</w:t>
      </w:r>
      <w:r w:rsidRPr="00090166">
        <w:rPr>
          <w:rFonts w:ascii="微软雅黑" w:eastAsia="微软雅黑" w:hAnsi="微软雅黑" w:hint="eastAsia"/>
          <w:sz w:val="24"/>
        </w:rPr>
        <w:t>接口，</w:t>
      </w:r>
      <w:r w:rsidR="005E15B5" w:rsidRPr="00090166">
        <w:rPr>
          <w:rFonts w:ascii="微软雅黑" w:eastAsia="微软雅黑" w:hAnsi="微软雅黑" w:hint="eastAsia"/>
          <w:sz w:val="24"/>
        </w:rPr>
        <w:t>引用</w:t>
      </w:r>
      <w:r w:rsidRPr="00090166">
        <w:rPr>
          <w:rFonts w:ascii="微软雅黑" w:eastAsia="微软雅黑" w:hAnsi="微软雅黑" w:hint="eastAsia"/>
          <w:sz w:val="24"/>
        </w:rPr>
        <w:t>接口及属性接口。这</w:t>
      </w:r>
      <w:r w:rsidR="005E15B5" w:rsidRPr="00090166">
        <w:rPr>
          <w:rFonts w:ascii="微软雅黑" w:eastAsia="微软雅黑" w:hAnsi="微软雅黑" w:hint="eastAsia"/>
          <w:sz w:val="24"/>
        </w:rPr>
        <w:t>些接口</w:t>
      </w:r>
      <w:r w:rsidRPr="00090166">
        <w:rPr>
          <w:rFonts w:ascii="微软雅黑" w:eastAsia="微软雅黑" w:hAnsi="微软雅黑" w:hint="eastAsia"/>
          <w:sz w:val="24"/>
        </w:rPr>
        <w:t>的实现通常需要调用其内部子</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的功能接口。</w:t>
      </w:r>
    </w:p>
    <w:p w:rsidR="00D60EEA" w:rsidRPr="00090166" w:rsidRDefault="00552F14" w:rsidP="00D60EEA">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t>系统</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可以通过这种递归的方式组合成不同粒度的</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，为系统提供服务。基础</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是系统存在原子</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，也是功能替换的最小粒度。只要符合</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标准</w:t>
      </w:r>
      <w:r w:rsidR="005E15B5" w:rsidRPr="00090166">
        <w:rPr>
          <w:rFonts w:ascii="微软雅黑" w:eastAsia="微软雅黑" w:hAnsi="微软雅黑" w:hint="eastAsia"/>
          <w:sz w:val="24"/>
        </w:rPr>
        <w:t>定义的规范</w:t>
      </w:r>
      <w:r w:rsidRPr="00090166">
        <w:rPr>
          <w:rFonts w:ascii="微软雅黑" w:eastAsia="微软雅黑" w:hAnsi="微软雅黑" w:hint="eastAsia"/>
          <w:sz w:val="24"/>
        </w:rPr>
        <w:t>，原则上各种粒度的</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都能够实现替换。</w:t>
      </w:r>
    </w:p>
    <w:p w:rsidR="00E2141F" w:rsidRPr="00090166" w:rsidRDefault="00E2141F" w:rsidP="00D60EEA">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t>复合</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的其它约束与基础</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是相同的。</w:t>
      </w:r>
    </w:p>
    <w:p w:rsidR="00113E7A" w:rsidRPr="00090166" w:rsidRDefault="00113E7A" w:rsidP="00D60EEA">
      <w:pPr>
        <w:spacing w:line="360" w:lineRule="auto"/>
        <w:ind w:firstLineChars="200" w:firstLine="480"/>
        <w:rPr>
          <w:rFonts w:ascii="微软雅黑" w:eastAsia="微软雅黑" w:hAnsi="微软雅黑"/>
          <w:sz w:val="24"/>
        </w:rPr>
      </w:pPr>
      <w:r w:rsidRPr="00090166">
        <w:rPr>
          <w:rFonts w:ascii="微软雅黑" w:eastAsia="微软雅黑" w:hAnsi="微软雅黑" w:hint="eastAsia"/>
          <w:sz w:val="24"/>
        </w:rPr>
        <w:t>具体的</w:t>
      </w:r>
      <w:r w:rsidR="0004289E" w:rsidRPr="00090166">
        <w:rPr>
          <w:rFonts w:ascii="微软雅黑" w:eastAsia="微软雅黑" w:hAnsi="微软雅黑" w:hint="eastAsia"/>
          <w:sz w:val="24"/>
        </w:rPr>
        <w:t>服务</w:t>
      </w:r>
      <w:r w:rsidR="00090166" w:rsidRPr="00090166">
        <w:rPr>
          <w:rFonts w:ascii="微软雅黑" w:eastAsia="微软雅黑" w:hAnsi="微软雅黑" w:hint="eastAsia"/>
          <w:sz w:val="24"/>
        </w:rPr>
        <w:t>组件</w:t>
      </w:r>
      <w:r w:rsidRPr="00090166">
        <w:rPr>
          <w:rFonts w:ascii="微软雅黑" w:eastAsia="微软雅黑" w:hAnsi="微软雅黑" w:hint="eastAsia"/>
          <w:sz w:val="24"/>
        </w:rPr>
        <w:t>规范描述将由单独的文档提供，本文不再详述。</w:t>
      </w:r>
    </w:p>
    <w:p w:rsidR="00D96A71" w:rsidRPr="00D96A71" w:rsidRDefault="00A25E1E" w:rsidP="003C0D1E">
      <w:pPr>
        <w:pStyle w:val="3"/>
      </w:pPr>
      <w:bookmarkStart w:id="44" w:name="_Toc367793780"/>
      <w:r>
        <w:rPr>
          <w:rFonts w:hint="eastAsia"/>
        </w:rPr>
        <w:t>5.2.3</w:t>
      </w:r>
      <w:r w:rsidR="00D96A71" w:rsidRPr="00D96A71">
        <w:rPr>
          <w:rFonts w:hint="eastAsia"/>
        </w:rPr>
        <w:t>服务</w:t>
      </w:r>
      <w:r w:rsidR="00090166">
        <w:rPr>
          <w:rFonts w:hint="eastAsia"/>
        </w:rPr>
        <w:t>组件</w:t>
      </w:r>
      <w:r w:rsidR="00D96A71" w:rsidRPr="00D96A71">
        <w:rPr>
          <w:rFonts w:hint="eastAsia"/>
        </w:rPr>
        <w:t>调用机制</w:t>
      </w:r>
      <w:bookmarkEnd w:id="44"/>
    </w:p>
    <w:p w:rsidR="002024E0" w:rsidRPr="007A3DA8" w:rsidRDefault="002024E0" w:rsidP="00527941">
      <w:pPr>
        <w:spacing w:line="360" w:lineRule="auto"/>
        <w:ind w:firstLineChars="200" w:firstLine="480"/>
        <w:rPr>
          <w:rFonts w:ascii="微软雅黑" w:eastAsia="微软雅黑" w:hAnsi="微软雅黑"/>
          <w:sz w:val="24"/>
        </w:rPr>
      </w:pPr>
      <w:r w:rsidRPr="007A3DA8">
        <w:rPr>
          <w:rFonts w:ascii="微软雅黑" w:eastAsia="微软雅黑" w:hAnsi="微软雅黑" w:hint="eastAsia"/>
          <w:sz w:val="24"/>
        </w:rPr>
        <w:t>服务组装应该具备</w:t>
      </w:r>
      <w:r w:rsidR="00137128" w:rsidRPr="007A3DA8">
        <w:rPr>
          <w:rFonts w:ascii="微软雅黑" w:eastAsia="微软雅黑" w:hAnsi="微软雅黑" w:hint="eastAsia"/>
          <w:sz w:val="24"/>
        </w:rPr>
        <w:t>很</w:t>
      </w:r>
      <w:r w:rsidRPr="007A3DA8">
        <w:rPr>
          <w:rFonts w:ascii="微软雅黑" w:eastAsia="微软雅黑" w:hAnsi="微软雅黑" w:hint="eastAsia"/>
          <w:sz w:val="24"/>
        </w:rPr>
        <w:t>大的灵活性，在部署与运行时都应该能够灵活的</w:t>
      </w:r>
      <w:r w:rsidR="005D58F7" w:rsidRPr="007A3DA8">
        <w:rPr>
          <w:rFonts w:ascii="微软雅黑" w:eastAsia="微软雅黑" w:hAnsi="微软雅黑" w:hint="eastAsia"/>
          <w:sz w:val="24"/>
        </w:rPr>
        <w:t>定制</w:t>
      </w:r>
      <w:r w:rsidRPr="007A3DA8">
        <w:rPr>
          <w:rFonts w:ascii="微软雅黑" w:eastAsia="微软雅黑" w:hAnsi="微软雅黑" w:hint="eastAsia"/>
          <w:sz w:val="24"/>
        </w:rPr>
        <w:t>。本文描述一种服务</w:t>
      </w:r>
      <w:r w:rsidR="00833D44" w:rsidRPr="007A3DA8">
        <w:rPr>
          <w:rFonts w:ascii="微软雅黑" w:eastAsia="微软雅黑" w:hAnsi="微软雅黑" w:hint="eastAsia"/>
          <w:sz w:val="24"/>
        </w:rPr>
        <w:t>调用</w:t>
      </w:r>
      <w:r w:rsidRPr="007A3DA8">
        <w:rPr>
          <w:rFonts w:ascii="微软雅黑" w:eastAsia="微软雅黑" w:hAnsi="微软雅黑" w:hint="eastAsia"/>
          <w:sz w:val="24"/>
        </w:rPr>
        <w:t>机制，</w:t>
      </w:r>
      <w:r w:rsidR="005D58F7" w:rsidRPr="007A3DA8">
        <w:rPr>
          <w:rFonts w:ascii="微软雅黑" w:eastAsia="微软雅黑" w:hAnsi="微软雅黑" w:hint="eastAsia"/>
          <w:sz w:val="24"/>
        </w:rPr>
        <w:t>详细</w:t>
      </w:r>
      <w:r w:rsidRPr="007A3DA8">
        <w:rPr>
          <w:rFonts w:ascii="微软雅黑" w:eastAsia="微软雅黑" w:hAnsi="微软雅黑" w:hint="eastAsia"/>
          <w:sz w:val="24"/>
        </w:rPr>
        <w:t>的服务编排方案将有单独的</w:t>
      </w:r>
      <w:r w:rsidR="005D58F7" w:rsidRPr="007A3DA8">
        <w:rPr>
          <w:rFonts w:ascii="微软雅黑" w:eastAsia="微软雅黑" w:hAnsi="微软雅黑" w:hint="eastAsia"/>
          <w:sz w:val="24"/>
        </w:rPr>
        <w:t>文档</w:t>
      </w:r>
      <w:r w:rsidRPr="007A3DA8">
        <w:rPr>
          <w:rFonts w:ascii="微软雅黑" w:eastAsia="微软雅黑" w:hAnsi="微软雅黑" w:hint="eastAsia"/>
          <w:sz w:val="24"/>
        </w:rPr>
        <w:t>给出。</w:t>
      </w:r>
    </w:p>
    <w:p w:rsidR="00113E7A" w:rsidRDefault="00113E7A" w:rsidP="00642E96">
      <w:pPr>
        <w:spacing w:line="360" w:lineRule="auto"/>
        <w:ind w:leftChars="-599" w:left="2" w:hangingChars="525" w:hanging="1260"/>
        <w:rPr>
          <w:sz w:val="24"/>
        </w:rPr>
      </w:pPr>
    </w:p>
    <w:p w:rsidR="00884782" w:rsidRDefault="007A3DA8" w:rsidP="007A3DA8">
      <w:pPr>
        <w:spacing w:line="360" w:lineRule="auto"/>
        <w:ind w:leftChars="-607" w:left="2" w:hangingChars="532" w:hanging="1277"/>
        <w:rPr>
          <w:sz w:val="24"/>
        </w:rPr>
      </w:pPr>
      <w:r>
        <w:rPr>
          <w:noProof/>
          <w:sz w:val="24"/>
        </w:rPr>
        <w:lastRenderedPageBreak/>
        <w:drawing>
          <wp:inline distT="0" distB="0" distL="0" distR="0" wp14:anchorId="4B2C2C76" wp14:editId="78B27EB5">
            <wp:extent cx="6781800" cy="4255488"/>
            <wp:effectExtent l="0" t="0" r="0" b="0"/>
            <wp:docPr id="80" name="图片 80" descr="C:\Users\xinkaipuqyd\Desktop\服务调用逻辑视图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xinkaipuqyd\Desktop\服务调用逻辑视图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5960" cy="4258098"/>
                    </a:xfrm>
                    <a:prstGeom prst="rect">
                      <a:avLst/>
                    </a:prstGeom>
                    <a:noFill/>
                    <a:ln>
                      <a:noFill/>
                    </a:ln>
                  </pic:spPr>
                </pic:pic>
              </a:graphicData>
            </a:graphic>
          </wp:inline>
        </w:drawing>
      </w:r>
    </w:p>
    <w:p w:rsidR="00884782" w:rsidRPr="007A3DA8" w:rsidRDefault="00833D44" w:rsidP="00884782">
      <w:pPr>
        <w:spacing w:line="360" w:lineRule="auto"/>
        <w:ind w:firstLineChars="200" w:firstLine="480"/>
        <w:rPr>
          <w:rFonts w:ascii="微软雅黑" w:eastAsia="微软雅黑" w:hAnsi="微软雅黑"/>
          <w:sz w:val="24"/>
        </w:rPr>
      </w:pPr>
      <w:r w:rsidRPr="007A3DA8">
        <w:rPr>
          <w:rFonts w:ascii="微软雅黑" w:eastAsia="微软雅黑" w:hAnsi="微软雅黑" w:hint="eastAsia"/>
          <w:sz w:val="24"/>
        </w:rPr>
        <w:t>服务调用机制如上图所示：</w:t>
      </w:r>
    </w:p>
    <w:p w:rsidR="00D826A3" w:rsidRPr="007A3DA8" w:rsidRDefault="00D826A3" w:rsidP="00833D44">
      <w:pPr>
        <w:numPr>
          <w:ilvl w:val="0"/>
          <w:numId w:val="34"/>
        </w:numPr>
        <w:spacing w:line="360" w:lineRule="auto"/>
        <w:rPr>
          <w:rFonts w:ascii="微软雅黑" w:eastAsia="微软雅黑" w:hAnsi="微软雅黑"/>
          <w:sz w:val="24"/>
        </w:rPr>
      </w:pPr>
      <w:r w:rsidRPr="007A3DA8">
        <w:rPr>
          <w:rFonts w:ascii="微软雅黑" w:eastAsia="微软雅黑" w:hAnsi="微软雅黑" w:hint="eastAsia"/>
          <w:sz w:val="24"/>
        </w:rPr>
        <w:t>需要访问某个服务</w:t>
      </w:r>
      <w:r w:rsidR="007A3DA8">
        <w:rPr>
          <w:rFonts w:ascii="微软雅黑" w:eastAsia="微软雅黑" w:hAnsi="微软雅黑" w:hint="eastAsia"/>
          <w:sz w:val="24"/>
        </w:rPr>
        <w:t>组件</w:t>
      </w:r>
      <w:r w:rsidRPr="007A3DA8">
        <w:rPr>
          <w:rFonts w:ascii="微软雅黑" w:eastAsia="微软雅黑" w:hAnsi="微软雅黑" w:hint="eastAsia"/>
          <w:sz w:val="24"/>
        </w:rPr>
        <w:t>的软体所处的部署环境定义为</w:t>
      </w:r>
      <w:r w:rsidR="00BA077E" w:rsidRPr="007A3DA8">
        <w:rPr>
          <w:rFonts w:ascii="微软雅黑" w:eastAsia="微软雅黑" w:hAnsi="微软雅黑" w:hint="eastAsia"/>
          <w:sz w:val="24"/>
        </w:rPr>
        <w:t>一个服务消费者</w:t>
      </w:r>
      <w:r w:rsidR="00642E96" w:rsidRPr="007A3DA8">
        <w:rPr>
          <w:rFonts w:ascii="微软雅黑" w:eastAsia="微软雅黑" w:hAnsi="微软雅黑" w:hint="eastAsia"/>
          <w:sz w:val="24"/>
        </w:rPr>
        <w:t>节点</w:t>
      </w:r>
      <w:r w:rsidR="00BA077E" w:rsidRPr="007A3DA8">
        <w:rPr>
          <w:rFonts w:ascii="微软雅黑" w:eastAsia="微软雅黑" w:hAnsi="微软雅黑" w:hint="eastAsia"/>
          <w:sz w:val="24"/>
        </w:rPr>
        <w:t>，提供被访问服务</w:t>
      </w:r>
      <w:r w:rsidR="007A3DA8">
        <w:rPr>
          <w:rFonts w:ascii="微软雅黑" w:eastAsia="微软雅黑" w:hAnsi="微软雅黑" w:hint="eastAsia"/>
          <w:sz w:val="24"/>
        </w:rPr>
        <w:t>组件</w:t>
      </w:r>
      <w:r w:rsidR="00BA077E" w:rsidRPr="007A3DA8">
        <w:rPr>
          <w:rFonts w:ascii="微软雅黑" w:eastAsia="微软雅黑" w:hAnsi="微软雅黑" w:hint="eastAsia"/>
          <w:sz w:val="24"/>
        </w:rPr>
        <w:t>所处的部署环境定义为一个服务提供者</w:t>
      </w:r>
      <w:r w:rsidR="00642E96" w:rsidRPr="007A3DA8">
        <w:rPr>
          <w:rFonts w:ascii="微软雅黑" w:eastAsia="微软雅黑" w:hAnsi="微软雅黑" w:hint="eastAsia"/>
          <w:sz w:val="24"/>
        </w:rPr>
        <w:t>节点</w:t>
      </w:r>
      <w:r w:rsidR="00BA077E" w:rsidRPr="007A3DA8">
        <w:rPr>
          <w:rFonts w:ascii="微软雅黑" w:eastAsia="微软雅黑" w:hAnsi="微软雅黑" w:hint="eastAsia"/>
          <w:sz w:val="24"/>
        </w:rPr>
        <w:t>。</w:t>
      </w:r>
    </w:p>
    <w:p w:rsidR="00833D44" w:rsidRPr="007A3DA8" w:rsidRDefault="00833D44" w:rsidP="00833D44">
      <w:pPr>
        <w:numPr>
          <w:ilvl w:val="0"/>
          <w:numId w:val="34"/>
        </w:numPr>
        <w:spacing w:line="360" w:lineRule="auto"/>
        <w:rPr>
          <w:rFonts w:ascii="微软雅黑" w:eastAsia="微软雅黑" w:hAnsi="微软雅黑"/>
          <w:sz w:val="24"/>
        </w:rPr>
      </w:pPr>
      <w:r w:rsidRPr="007A3DA8">
        <w:rPr>
          <w:rFonts w:ascii="微软雅黑" w:eastAsia="微软雅黑" w:hAnsi="微软雅黑" w:hint="eastAsia"/>
          <w:sz w:val="24"/>
        </w:rPr>
        <w:t>整个系统会存在多个服务提供</w:t>
      </w:r>
      <w:r w:rsidR="00E076D7" w:rsidRPr="007A3DA8">
        <w:rPr>
          <w:rFonts w:ascii="微软雅黑" w:eastAsia="微软雅黑" w:hAnsi="微软雅黑" w:hint="eastAsia"/>
          <w:sz w:val="24"/>
        </w:rPr>
        <w:t>者</w:t>
      </w:r>
      <w:r w:rsidR="00642E96" w:rsidRPr="007A3DA8">
        <w:rPr>
          <w:rFonts w:ascii="微软雅黑" w:eastAsia="微软雅黑" w:hAnsi="微软雅黑" w:hint="eastAsia"/>
          <w:sz w:val="24"/>
        </w:rPr>
        <w:t>节点</w:t>
      </w:r>
      <w:r w:rsidRPr="007A3DA8">
        <w:rPr>
          <w:rFonts w:ascii="微软雅黑" w:eastAsia="微软雅黑" w:hAnsi="微软雅黑" w:hint="eastAsia"/>
          <w:sz w:val="24"/>
        </w:rPr>
        <w:t>，每个服务提供</w:t>
      </w:r>
      <w:r w:rsidR="00E076D7" w:rsidRPr="007A3DA8">
        <w:rPr>
          <w:rFonts w:ascii="微软雅黑" w:eastAsia="微软雅黑" w:hAnsi="微软雅黑" w:hint="eastAsia"/>
          <w:sz w:val="24"/>
        </w:rPr>
        <w:t>者</w:t>
      </w:r>
      <w:r w:rsidR="00642E96" w:rsidRPr="007A3DA8">
        <w:rPr>
          <w:rFonts w:ascii="微软雅黑" w:eastAsia="微软雅黑" w:hAnsi="微软雅黑" w:hint="eastAsia"/>
          <w:sz w:val="24"/>
        </w:rPr>
        <w:t>节点</w:t>
      </w:r>
      <w:r w:rsidRPr="007A3DA8">
        <w:rPr>
          <w:rFonts w:ascii="微软雅黑" w:eastAsia="微软雅黑" w:hAnsi="微软雅黑" w:hint="eastAsia"/>
          <w:sz w:val="24"/>
        </w:rPr>
        <w:t>会对应一个产品服务器集群或一个服务器。每个服务提供</w:t>
      </w:r>
      <w:r w:rsidR="00E076D7" w:rsidRPr="007A3DA8">
        <w:rPr>
          <w:rFonts w:ascii="微软雅黑" w:eastAsia="微软雅黑" w:hAnsi="微软雅黑" w:hint="eastAsia"/>
          <w:sz w:val="24"/>
        </w:rPr>
        <w:t>者</w:t>
      </w:r>
      <w:r w:rsidR="00642E96" w:rsidRPr="007A3DA8">
        <w:rPr>
          <w:rFonts w:ascii="微软雅黑" w:eastAsia="微软雅黑" w:hAnsi="微软雅黑" w:hint="eastAsia"/>
          <w:sz w:val="24"/>
        </w:rPr>
        <w:t>节点</w:t>
      </w:r>
      <w:r w:rsidRPr="007A3DA8">
        <w:rPr>
          <w:rFonts w:ascii="微软雅黑" w:eastAsia="微软雅黑" w:hAnsi="微软雅黑" w:hint="eastAsia"/>
          <w:sz w:val="24"/>
        </w:rPr>
        <w:t>会提供多个服务</w:t>
      </w:r>
      <w:r w:rsidR="007A3DA8">
        <w:rPr>
          <w:rFonts w:ascii="微软雅黑" w:eastAsia="微软雅黑" w:hAnsi="微软雅黑" w:hint="eastAsia"/>
          <w:sz w:val="24"/>
        </w:rPr>
        <w:t>组件</w:t>
      </w:r>
      <w:r w:rsidRPr="007A3DA8">
        <w:rPr>
          <w:rFonts w:ascii="微软雅黑" w:eastAsia="微软雅黑" w:hAnsi="微软雅黑" w:hint="eastAsia"/>
          <w:sz w:val="24"/>
        </w:rPr>
        <w:t>。</w:t>
      </w:r>
    </w:p>
    <w:p w:rsidR="00833D44" w:rsidRPr="007A3DA8" w:rsidRDefault="00032572" w:rsidP="00833D44">
      <w:pPr>
        <w:numPr>
          <w:ilvl w:val="0"/>
          <w:numId w:val="34"/>
        </w:numPr>
        <w:spacing w:line="360" w:lineRule="auto"/>
        <w:rPr>
          <w:rFonts w:ascii="微软雅黑" w:eastAsia="微软雅黑" w:hAnsi="微软雅黑"/>
          <w:sz w:val="24"/>
        </w:rPr>
      </w:pPr>
      <w:r w:rsidRPr="007A3DA8">
        <w:rPr>
          <w:rFonts w:ascii="微软雅黑" w:eastAsia="微软雅黑" w:hAnsi="微软雅黑" w:hint="eastAsia"/>
          <w:sz w:val="24"/>
        </w:rPr>
        <w:t>平台会提供服务集成</w:t>
      </w:r>
      <w:r w:rsidR="00E076D7" w:rsidRPr="007A3DA8">
        <w:rPr>
          <w:rFonts w:ascii="微软雅黑" w:eastAsia="微软雅黑" w:hAnsi="微软雅黑" w:hint="eastAsia"/>
          <w:sz w:val="24"/>
        </w:rPr>
        <w:t>总线</w:t>
      </w:r>
      <w:r w:rsidRPr="007A3DA8">
        <w:rPr>
          <w:rFonts w:ascii="微软雅黑" w:eastAsia="微软雅黑" w:hAnsi="微软雅黑" w:hint="eastAsia"/>
          <w:sz w:val="24"/>
        </w:rPr>
        <w:t>，它由</w:t>
      </w:r>
      <w:r w:rsidR="00E076D7" w:rsidRPr="007A3DA8">
        <w:rPr>
          <w:rFonts w:ascii="微软雅黑" w:eastAsia="微软雅黑" w:hAnsi="微软雅黑" w:hint="eastAsia"/>
          <w:sz w:val="24"/>
        </w:rPr>
        <w:t>目录</w:t>
      </w:r>
      <w:r w:rsidRPr="007A3DA8">
        <w:rPr>
          <w:rFonts w:ascii="微软雅黑" w:eastAsia="微软雅黑" w:hAnsi="微软雅黑" w:hint="eastAsia"/>
          <w:sz w:val="24"/>
        </w:rPr>
        <w:t>服务器与客户端</w:t>
      </w:r>
      <w:r w:rsidR="00E076D7" w:rsidRPr="007A3DA8">
        <w:rPr>
          <w:rFonts w:ascii="微软雅黑" w:eastAsia="微软雅黑" w:hAnsi="微软雅黑" w:hint="eastAsia"/>
          <w:sz w:val="24"/>
        </w:rPr>
        <w:t>/服务端</w:t>
      </w:r>
      <w:r w:rsidRPr="007A3DA8">
        <w:rPr>
          <w:rFonts w:ascii="微软雅黑" w:eastAsia="微软雅黑" w:hAnsi="微软雅黑" w:hint="eastAsia"/>
          <w:sz w:val="24"/>
        </w:rPr>
        <w:t>两部分成。服务</w:t>
      </w:r>
      <w:r w:rsidR="00E076D7" w:rsidRPr="007A3DA8">
        <w:rPr>
          <w:rFonts w:ascii="微软雅黑" w:eastAsia="微软雅黑" w:hAnsi="微软雅黑" w:hint="eastAsia"/>
          <w:sz w:val="24"/>
        </w:rPr>
        <w:t>总线</w:t>
      </w:r>
      <w:r w:rsidRPr="007A3DA8">
        <w:rPr>
          <w:rFonts w:ascii="微软雅黑" w:eastAsia="微软雅黑" w:hAnsi="微软雅黑" w:hint="eastAsia"/>
          <w:sz w:val="24"/>
        </w:rPr>
        <w:t>客户端会部署到服务</w:t>
      </w:r>
      <w:r w:rsidR="00E076D7" w:rsidRPr="007A3DA8">
        <w:rPr>
          <w:rFonts w:ascii="微软雅黑" w:eastAsia="微软雅黑" w:hAnsi="微软雅黑" w:hint="eastAsia"/>
          <w:sz w:val="24"/>
        </w:rPr>
        <w:t>消费者</w:t>
      </w:r>
      <w:r w:rsidR="00642E96" w:rsidRPr="007A3DA8">
        <w:rPr>
          <w:rFonts w:ascii="微软雅黑" w:eastAsia="微软雅黑" w:hAnsi="微软雅黑" w:hint="eastAsia"/>
          <w:sz w:val="24"/>
        </w:rPr>
        <w:t>节点</w:t>
      </w:r>
      <w:r w:rsidRPr="007A3DA8">
        <w:rPr>
          <w:rFonts w:ascii="微软雅黑" w:eastAsia="微软雅黑" w:hAnsi="微软雅黑" w:hint="eastAsia"/>
          <w:sz w:val="24"/>
        </w:rPr>
        <w:t>中，</w:t>
      </w:r>
      <w:r w:rsidR="00E076D7" w:rsidRPr="007A3DA8">
        <w:rPr>
          <w:rFonts w:ascii="微软雅黑" w:eastAsia="微软雅黑" w:hAnsi="微软雅黑" w:hint="eastAsia"/>
          <w:sz w:val="24"/>
        </w:rPr>
        <w:t>服务端会部署到服务提供者</w:t>
      </w:r>
      <w:r w:rsidR="00642E96" w:rsidRPr="007A3DA8">
        <w:rPr>
          <w:rFonts w:ascii="微软雅黑" w:eastAsia="微软雅黑" w:hAnsi="微软雅黑" w:hint="eastAsia"/>
          <w:sz w:val="24"/>
        </w:rPr>
        <w:t>节点</w:t>
      </w:r>
      <w:r w:rsidR="00E076D7" w:rsidRPr="007A3DA8">
        <w:rPr>
          <w:rFonts w:ascii="微软雅黑" w:eastAsia="微软雅黑" w:hAnsi="微软雅黑" w:hint="eastAsia"/>
          <w:sz w:val="24"/>
        </w:rPr>
        <w:t>中，它们</w:t>
      </w:r>
      <w:r w:rsidRPr="007A3DA8">
        <w:rPr>
          <w:rFonts w:ascii="微软雅黑" w:eastAsia="微软雅黑" w:hAnsi="微软雅黑" w:hint="eastAsia"/>
          <w:sz w:val="24"/>
        </w:rPr>
        <w:t>是以嵌入式的方式部署的。</w:t>
      </w:r>
      <w:r w:rsidR="00E076D7" w:rsidRPr="007A3DA8">
        <w:rPr>
          <w:rFonts w:ascii="微软雅黑" w:eastAsia="微软雅黑" w:hAnsi="微软雅黑" w:hint="eastAsia"/>
          <w:sz w:val="24"/>
        </w:rPr>
        <w:t>如果一个服务提供者</w:t>
      </w:r>
      <w:r w:rsidR="00642E96" w:rsidRPr="007A3DA8">
        <w:rPr>
          <w:rFonts w:ascii="微软雅黑" w:eastAsia="微软雅黑" w:hAnsi="微软雅黑" w:hint="eastAsia"/>
          <w:sz w:val="24"/>
        </w:rPr>
        <w:t>节点</w:t>
      </w:r>
      <w:r w:rsidR="00E076D7" w:rsidRPr="007A3DA8">
        <w:rPr>
          <w:rFonts w:ascii="微软雅黑" w:eastAsia="微软雅黑" w:hAnsi="微软雅黑" w:hint="eastAsia"/>
          <w:sz w:val="24"/>
        </w:rPr>
        <w:t>同时也是其他服务的消费者</w:t>
      </w:r>
      <w:r w:rsidR="00642E96" w:rsidRPr="007A3DA8">
        <w:rPr>
          <w:rFonts w:ascii="微软雅黑" w:eastAsia="微软雅黑" w:hAnsi="微软雅黑" w:hint="eastAsia"/>
          <w:sz w:val="24"/>
        </w:rPr>
        <w:t>节点</w:t>
      </w:r>
      <w:r w:rsidR="00E076D7" w:rsidRPr="007A3DA8">
        <w:rPr>
          <w:rFonts w:ascii="微软雅黑" w:eastAsia="微软雅黑" w:hAnsi="微软雅黑" w:hint="eastAsia"/>
          <w:sz w:val="24"/>
        </w:rPr>
        <w:t>，则服务总线客户端及服务端都将部署其中。</w:t>
      </w:r>
    </w:p>
    <w:p w:rsidR="00032572" w:rsidRPr="007A3DA8" w:rsidRDefault="00032572" w:rsidP="00833D44">
      <w:pPr>
        <w:numPr>
          <w:ilvl w:val="0"/>
          <w:numId w:val="34"/>
        </w:numPr>
        <w:spacing w:line="360" w:lineRule="auto"/>
        <w:rPr>
          <w:rFonts w:ascii="微软雅黑" w:eastAsia="微软雅黑" w:hAnsi="微软雅黑"/>
          <w:sz w:val="24"/>
        </w:rPr>
      </w:pPr>
      <w:r w:rsidRPr="007A3DA8">
        <w:rPr>
          <w:rFonts w:ascii="微软雅黑" w:eastAsia="微软雅黑" w:hAnsi="微软雅黑" w:hint="eastAsia"/>
          <w:sz w:val="24"/>
        </w:rPr>
        <w:lastRenderedPageBreak/>
        <w:t>平台上每个</w:t>
      </w:r>
      <w:r w:rsidR="00C45A1A">
        <w:rPr>
          <w:rFonts w:ascii="微软雅黑" w:eastAsia="微软雅黑" w:hAnsi="微软雅黑" w:hint="eastAsia"/>
          <w:sz w:val="24"/>
        </w:rPr>
        <w:t>服务组件</w:t>
      </w:r>
      <w:r w:rsidRPr="007A3DA8">
        <w:rPr>
          <w:rFonts w:ascii="微软雅黑" w:eastAsia="微软雅黑" w:hAnsi="微软雅黑" w:hint="eastAsia"/>
          <w:sz w:val="24"/>
        </w:rPr>
        <w:t>会向服务集成</w:t>
      </w:r>
      <w:r w:rsidR="00E076D7" w:rsidRPr="007A3DA8">
        <w:rPr>
          <w:rFonts w:ascii="微软雅黑" w:eastAsia="微软雅黑" w:hAnsi="微软雅黑" w:hint="eastAsia"/>
          <w:sz w:val="24"/>
        </w:rPr>
        <w:t>总线目录服务器</w:t>
      </w:r>
      <w:r w:rsidRPr="007A3DA8">
        <w:rPr>
          <w:rFonts w:ascii="微软雅黑" w:eastAsia="微软雅黑" w:hAnsi="微软雅黑" w:hint="eastAsia"/>
          <w:sz w:val="24"/>
        </w:rPr>
        <w:t>注册自己</w:t>
      </w:r>
      <w:r w:rsidR="00E076D7" w:rsidRPr="007A3DA8">
        <w:rPr>
          <w:rFonts w:ascii="微软雅黑" w:eastAsia="微软雅黑" w:hAnsi="微软雅黑" w:hint="eastAsia"/>
          <w:sz w:val="24"/>
        </w:rPr>
        <w:t>提供的服务</w:t>
      </w:r>
      <w:r w:rsidRPr="007A3DA8">
        <w:rPr>
          <w:rFonts w:ascii="微软雅黑" w:eastAsia="微软雅黑" w:hAnsi="微软雅黑" w:hint="eastAsia"/>
          <w:sz w:val="24"/>
        </w:rPr>
        <w:t>。服务集成中间件客户端会向</w:t>
      </w:r>
      <w:r w:rsidR="00E076D7" w:rsidRPr="007A3DA8">
        <w:rPr>
          <w:rFonts w:ascii="微软雅黑" w:eastAsia="微软雅黑" w:hAnsi="微软雅黑" w:hint="eastAsia"/>
          <w:sz w:val="24"/>
        </w:rPr>
        <w:t>目录</w:t>
      </w:r>
      <w:r w:rsidRPr="007A3DA8">
        <w:rPr>
          <w:rFonts w:ascii="微软雅黑" w:eastAsia="微软雅黑" w:hAnsi="微软雅黑" w:hint="eastAsia"/>
          <w:sz w:val="24"/>
        </w:rPr>
        <w:t>服务器查询到相应的服务信息</w:t>
      </w:r>
      <w:r w:rsidR="00E076D7" w:rsidRPr="007A3DA8">
        <w:rPr>
          <w:rFonts w:ascii="微软雅黑" w:eastAsia="微软雅黑" w:hAnsi="微软雅黑" w:hint="eastAsia"/>
          <w:sz w:val="24"/>
        </w:rPr>
        <w:t>，同时</w:t>
      </w:r>
      <w:r w:rsidR="00A271AA" w:rsidRPr="007A3DA8">
        <w:rPr>
          <w:rFonts w:ascii="微软雅黑" w:eastAsia="微软雅黑" w:hAnsi="微软雅黑" w:hint="eastAsia"/>
          <w:sz w:val="24"/>
        </w:rPr>
        <w:t>目录</w:t>
      </w:r>
      <w:r w:rsidRPr="007A3DA8">
        <w:rPr>
          <w:rFonts w:ascii="微软雅黑" w:eastAsia="微软雅黑" w:hAnsi="微软雅黑" w:hint="eastAsia"/>
          <w:sz w:val="24"/>
        </w:rPr>
        <w:t>服务会向客户端通知服务变更的信息。</w:t>
      </w:r>
    </w:p>
    <w:p w:rsidR="00032572" w:rsidRPr="007A3DA8" w:rsidRDefault="00032572" w:rsidP="00833D44">
      <w:pPr>
        <w:numPr>
          <w:ilvl w:val="0"/>
          <w:numId w:val="34"/>
        </w:numPr>
        <w:spacing w:line="360" w:lineRule="auto"/>
        <w:rPr>
          <w:rFonts w:ascii="微软雅黑" w:eastAsia="微软雅黑" w:hAnsi="微软雅黑"/>
          <w:sz w:val="24"/>
        </w:rPr>
      </w:pPr>
      <w:r w:rsidRPr="007A3DA8">
        <w:rPr>
          <w:rFonts w:ascii="微软雅黑" w:eastAsia="微软雅黑" w:hAnsi="微软雅黑" w:hint="eastAsia"/>
          <w:sz w:val="24"/>
        </w:rPr>
        <w:t>当</w:t>
      </w:r>
      <w:r w:rsidR="00642E96" w:rsidRPr="007A3DA8">
        <w:rPr>
          <w:rFonts w:ascii="微软雅黑" w:eastAsia="微软雅黑" w:hAnsi="微软雅黑" w:hint="eastAsia"/>
          <w:sz w:val="24"/>
        </w:rPr>
        <w:t>软体</w:t>
      </w:r>
      <w:r w:rsidRPr="007A3DA8">
        <w:rPr>
          <w:rFonts w:ascii="微软雅黑" w:eastAsia="微软雅黑" w:hAnsi="微软雅黑" w:hint="eastAsia"/>
          <w:sz w:val="24"/>
        </w:rPr>
        <w:t>需要</w:t>
      </w:r>
      <w:r w:rsidR="00D826A3" w:rsidRPr="007A3DA8">
        <w:rPr>
          <w:rFonts w:ascii="微软雅黑" w:eastAsia="微软雅黑" w:hAnsi="微软雅黑" w:hint="eastAsia"/>
          <w:sz w:val="24"/>
        </w:rPr>
        <w:t>访问</w:t>
      </w:r>
      <w:r w:rsidRPr="007A3DA8">
        <w:rPr>
          <w:rFonts w:ascii="微软雅黑" w:eastAsia="微软雅黑" w:hAnsi="微软雅黑" w:hint="eastAsia"/>
          <w:sz w:val="24"/>
        </w:rPr>
        <w:t>一个</w:t>
      </w:r>
      <w:r w:rsidR="006320FF" w:rsidRPr="007A3DA8">
        <w:rPr>
          <w:rFonts w:ascii="微软雅黑" w:eastAsia="微软雅黑" w:hAnsi="微软雅黑" w:hint="eastAsia"/>
          <w:sz w:val="24"/>
        </w:rPr>
        <w:t>目标</w:t>
      </w:r>
      <w:r w:rsidRPr="007A3DA8">
        <w:rPr>
          <w:rFonts w:ascii="微软雅黑" w:eastAsia="微软雅黑" w:hAnsi="微软雅黑" w:hint="eastAsia"/>
          <w:sz w:val="24"/>
        </w:rPr>
        <w:t>服务</w:t>
      </w:r>
      <w:r w:rsidR="007A3DA8">
        <w:rPr>
          <w:rFonts w:ascii="微软雅黑" w:eastAsia="微软雅黑" w:hAnsi="微软雅黑" w:hint="eastAsia"/>
          <w:sz w:val="24"/>
        </w:rPr>
        <w:t>组件</w:t>
      </w:r>
      <w:r w:rsidR="00D826A3" w:rsidRPr="007A3DA8">
        <w:rPr>
          <w:rFonts w:ascii="微软雅黑" w:eastAsia="微软雅黑" w:hAnsi="微软雅黑" w:hint="eastAsia"/>
          <w:sz w:val="24"/>
        </w:rPr>
        <w:t>提供的服务</w:t>
      </w:r>
      <w:r w:rsidRPr="007A3DA8">
        <w:rPr>
          <w:rFonts w:ascii="微软雅黑" w:eastAsia="微软雅黑" w:hAnsi="微软雅黑" w:hint="eastAsia"/>
          <w:sz w:val="24"/>
        </w:rPr>
        <w:t>时，会</w:t>
      </w:r>
      <w:r w:rsidR="00D826A3" w:rsidRPr="007A3DA8">
        <w:rPr>
          <w:rFonts w:ascii="微软雅黑" w:eastAsia="微软雅黑" w:hAnsi="微软雅黑" w:hint="eastAsia"/>
          <w:sz w:val="24"/>
        </w:rPr>
        <w:t>根据服务提供者</w:t>
      </w:r>
      <w:r w:rsidR="00642E96" w:rsidRPr="007A3DA8">
        <w:rPr>
          <w:rFonts w:ascii="微软雅黑" w:eastAsia="微软雅黑" w:hAnsi="微软雅黑" w:hint="eastAsia"/>
          <w:sz w:val="24"/>
        </w:rPr>
        <w:t>节点</w:t>
      </w:r>
      <w:r w:rsidR="00D826A3" w:rsidRPr="007A3DA8">
        <w:rPr>
          <w:rFonts w:ascii="微软雅黑" w:eastAsia="微软雅黑" w:hAnsi="微软雅黑" w:hint="eastAsia"/>
          <w:sz w:val="24"/>
        </w:rPr>
        <w:t>与服务访问者</w:t>
      </w:r>
      <w:r w:rsidR="00642E96" w:rsidRPr="007A3DA8">
        <w:rPr>
          <w:rFonts w:ascii="微软雅黑" w:eastAsia="微软雅黑" w:hAnsi="微软雅黑" w:hint="eastAsia"/>
          <w:sz w:val="24"/>
        </w:rPr>
        <w:t>节点</w:t>
      </w:r>
      <w:r w:rsidR="00D826A3" w:rsidRPr="007A3DA8">
        <w:rPr>
          <w:rFonts w:ascii="微软雅黑" w:eastAsia="微软雅黑" w:hAnsi="微软雅黑" w:hint="eastAsia"/>
          <w:sz w:val="24"/>
        </w:rPr>
        <w:t>是否相同，而采用不同的访问策略</w:t>
      </w:r>
      <w:r w:rsidR="00642E96" w:rsidRPr="007A3DA8">
        <w:rPr>
          <w:rFonts w:ascii="微软雅黑" w:eastAsia="微软雅黑" w:hAnsi="微软雅黑" w:hint="eastAsia"/>
          <w:sz w:val="24"/>
        </w:rPr>
        <w:t>：相同时通过本地接口的直接功能调用进行访问；不同时则依赖服务集成总线进行访问。</w:t>
      </w:r>
      <w:r w:rsidR="00FD593C" w:rsidRPr="007A3DA8">
        <w:rPr>
          <w:rFonts w:ascii="微软雅黑" w:eastAsia="微软雅黑" w:hAnsi="微软雅黑" w:hint="eastAsia"/>
          <w:sz w:val="24"/>
        </w:rPr>
        <w:t>（具体策略请参考后面关于服务集成的描述）</w:t>
      </w:r>
      <w:r w:rsidR="006320FF" w:rsidRPr="007A3DA8">
        <w:rPr>
          <w:rFonts w:ascii="微软雅黑" w:eastAsia="微软雅黑" w:hAnsi="微软雅黑" w:hint="eastAsia"/>
          <w:sz w:val="24"/>
        </w:rPr>
        <w:t>。</w:t>
      </w:r>
    </w:p>
    <w:p w:rsidR="00FD593C" w:rsidRPr="007A3DA8" w:rsidRDefault="00FD593C" w:rsidP="00833D44">
      <w:pPr>
        <w:numPr>
          <w:ilvl w:val="0"/>
          <w:numId w:val="34"/>
        </w:numPr>
        <w:spacing w:line="360" w:lineRule="auto"/>
        <w:rPr>
          <w:rFonts w:ascii="微软雅黑" w:eastAsia="微软雅黑" w:hAnsi="微软雅黑"/>
          <w:sz w:val="24"/>
        </w:rPr>
      </w:pPr>
      <w:r w:rsidRPr="007A3DA8">
        <w:rPr>
          <w:rFonts w:ascii="微软雅黑" w:eastAsia="微软雅黑" w:hAnsi="微软雅黑" w:hint="eastAsia"/>
          <w:sz w:val="24"/>
        </w:rPr>
        <w:t>服务</w:t>
      </w:r>
      <w:r w:rsidR="007A3DA8">
        <w:rPr>
          <w:rFonts w:ascii="微软雅黑" w:eastAsia="微软雅黑" w:hAnsi="微软雅黑" w:hint="eastAsia"/>
          <w:sz w:val="24"/>
        </w:rPr>
        <w:t>组件</w:t>
      </w:r>
      <w:r w:rsidRPr="007A3DA8">
        <w:rPr>
          <w:rFonts w:ascii="微软雅黑" w:eastAsia="微软雅黑" w:hAnsi="微软雅黑" w:hint="eastAsia"/>
          <w:sz w:val="24"/>
        </w:rPr>
        <w:t>依赖性分为强依赖与弱依赖两种，对于前者访问时不需要进行可访问性的判定，对于后者需要在访问时判断目标服务</w:t>
      </w:r>
      <w:r w:rsidR="007A3DA8">
        <w:rPr>
          <w:rFonts w:ascii="微软雅黑" w:eastAsia="微软雅黑" w:hAnsi="微软雅黑" w:hint="eastAsia"/>
          <w:sz w:val="24"/>
        </w:rPr>
        <w:t>组件</w:t>
      </w:r>
      <w:r w:rsidRPr="007A3DA8">
        <w:rPr>
          <w:rFonts w:ascii="微软雅黑" w:eastAsia="微软雅黑" w:hAnsi="微软雅黑" w:hint="eastAsia"/>
          <w:sz w:val="24"/>
        </w:rPr>
        <w:t>的可访问性（可访问性主要由目标</w:t>
      </w:r>
      <w:r w:rsidR="00C45A1A">
        <w:rPr>
          <w:rFonts w:ascii="微软雅黑" w:eastAsia="微软雅黑" w:hAnsi="微软雅黑" w:hint="eastAsia"/>
          <w:sz w:val="24"/>
        </w:rPr>
        <w:t>服务组件</w:t>
      </w:r>
      <w:r w:rsidRPr="007A3DA8">
        <w:rPr>
          <w:rFonts w:ascii="微软雅黑" w:eastAsia="微软雅黑" w:hAnsi="微软雅黑" w:hint="eastAsia"/>
          <w:sz w:val="24"/>
        </w:rPr>
        <w:t>是否开通来决定</w:t>
      </w:r>
      <w:r w:rsidR="00034A0F" w:rsidRPr="007A3DA8">
        <w:rPr>
          <w:rFonts w:ascii="微软雅黑" w:eastAsia="微软雅黑" w:hAnsi="微软雅黑" w:hint="eastAsia"/>
          <w:sz w:val="24"/>
        </w:rPr>
        <w:t>，强依赖的</w:t>
      </w:r>
      <w:r w:rsidR="00C45A1A">
        <w:rPr>
          <w:rFonts w:ascii="微软雅黑" w:eastAsia="微软雅黑" w:hAnsi="微软雅黑" w:hint="eastAsia"/>
          <w:sz w:val="24"/>
        </w:rPr>
        <w:t>服务组件</w:t>
      </w:r>
      <w:r w:rsidR="00034A0F" w:rsidRPr="007A3DA8">
        <w:rPr>
          <w:rFonts w:ascii="微软雅黑" w:eastAsia="微软雅黑" w:hAnsi="微软雅黑" w:hint="eastAsia"/>
          <w:sz w:val="24"/>
        </w:rPr>
        <w:t>原则上是同时开通的</w:t>
      </w:r>
      <w:r w:rsidRPr="007A3DA8">
        <w:rPr>
          <w:rFonts w:ascii="微软雅黑" w:eastAsia="微软雅黑" w:hAnsi="微软雅黑" w:hint="eastAsia"/>
          <w:sz w:val="24"/>
        </w:rPr>
        <w:t>）。</w:t>
      </w:r>
    </w:p>
    <w:p w:rsidR="006320FF" w:rsidRPr="007A3DA8" w:rsidRDefault="006320FF" w:rsidP="00833D44">
      <w:pPr>
        <w:numPr>
          <w:ilvl w:val="0"/>
          <w:numId w:val="34"/>
        </w:numPr>
        <w:spacing w:line="360" w:lineRule="auto"/>
        <w:rPr>
          <w:rFonts w:ascii="微软雅黑" w:eastAsia="微软雅黑" w:hAnsi="微软雅黑"/>
          <w:sz w:val="24"/>
        </w:rPr>
      </w:pPr>
      <w:r w:rsidRPr="007A3DA8">
        <w:rPr>
          <w:rFonts w:ascii="微软雅黑" w:eastAsia="微软雅黑" w:hAnsi="微软雅黑" w:hint="eastAsia"/>
          <w:sz w:val="24"/>
        </w:rPr>
        <w:t>服务集成</w:t>
      </w:r>
      <w:r w:rsidR="00FD593C" w:rsidRPr="007A3DA8">
        <w:rPr>
          <w:rFonts w:ascii="微软雅黑" w:eastAsia="微软雅黑" w:hAnsi="微软雅黑" w:hint="eastAsia"/>
          <w:sz w:val="24"/>
        </w:rPr>
        <w:t>总线目录</w:t>
      </w:r>
      <w:r w:rsidRPr="007A3DA8">
        <w:rPr>
          <w:rFonts w:ascii="微软雅黑" w:eastAsia="微软雅黑" w:hAnsi="微软雅黑" w:hint="eastAsia"/>
          <w:sz w:val="24"/>
        </w:rPr>
        <w:t>服务器会集中管理全局的配置信息及策略，它会向每个客户端发送只与该客户端所</w:t>
      </w:r>
      <w:r w:rsidR="00FD593C" w:rsidRPr="007A3DA8">
        <w:rPr>
          <w:rFonts w:ascii="微软雅黑" w:eastAsia="微软雅黑" w:hAnsi="微软雅黑" w:hint="eastAsia"/>
          <w:sz w:val="24"/>
        </w:rPr>
        <w:t>需</w:t>
      </w:r>
      <w:r w:rsidRPr="007A3DA8">
        <w:rPr>
          <w:rFonts w:ascii="微软雅黑" w:eastAsia="微软雅黑" w:hAnsi="微软雅黑" w:hint="eastAsia"/>
          <w:sz w:val="24"/>
        </w:rPr>
        <w:t>的配置及策略信息。</w:t>
      </w:r>
    </w:p>
    <w:p w:rsidR="00D60EEA" w:rsidRPr="00BD3624" w:rsidRDefault="00D60EEA" w:rsidP="00BD3624">
      <w:pPr>
        <w:pStyle w:val="2"/>
        <w:numPr>
          <w:ilvl w:val="1"/>
          <w:numId w:val="5"/>
        </w:numPr>
      </w:pPr>
      <w:bookmarkStart w:id="45" w:name="_Toc241862817"/>
      <w:bookmarkStart w:id="46" w:name="_Toc367793781"/>
      <w:r w:rsidRPr="00BD3624">
        <w:rPr>
          <w:rFonts w:hint="eastAsia"/>
        </w:rPr>
        <w:t>系统层次结构模型</w:t>
      </w:r>
      <w:bookmarkEnd w:id="45"/>
      <w:bookmarkEnd w:id="46"/>
    </w:p>
    <w:p w:rsidR="00D60EEA" w:rsidRPr="00BB326E" w:rsidRDefault="00B469E5" w:rsidP="00D60EEA">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系统</w:t>
      </w:r>
      <w:r w:rsidR="00D60EEA" w:rsidRPr="00BB326E">
        <w:rPr>
          <w:rFonts w:ascii="微软雅黑" w:eastAsia="微软雅黑" w:hAnsi="微软雅黑" w:hint="eastAsia"/>
          <w:sz w:val="24"/>
        </w:rPr>
        <w:t>主要分成</w:t>
      </w:r>
      <w:r w:rsidR="00BB326E" w:rsidRPr="00BB326E">
        <w:rPr>
          <w:rFonts w:ascii="微软雅黑" w:eastAsia="微软雅黑" w:hAnsi="微软雅黑" w:hint="eastAsia"/>
          <w:sz w:val="24"/>
        </w:rPr>
        <w:t>4</w:t>
      </w:r>
      <w:r w:rsidR="00D60EEA" w:rsidRPr="00BB326E">
        <w:rPr>
          <w:rFonts w:ascii="微软雅黑" w:eastAsia="微软雅黑" w:hAnsi="微软雅黑" w:hint="eastAsia"/>
          <w:sz w:val="24"/>
        </w:rPr>
        <w:t>个逻辑层：</w:t>
      </w:r>
      <w:r w:rsidR="00BB326E" w:rsidRPr="00BB326E">
        <w:rPr>
          <w:rFonts w:ascii="微软雅黑" w:eastAsia="微软雅黑" w:hAnsi="微软雅黑" w:hint="eastAsia"/>
          <w:sz w:val="24"/>
        </w:rPr>
        <w:t>客户层、</w:t>
      </w:r>
      <w:r w:rsidR="00BD3624" w:rsidRPr="00BB326E">
        <w:rPr>
          <w:rFonts w:ascii="微软雅黑" w:eastAsia="微软雅黑" w:hAnsi="微软雅黑" w:hint="eastAsia"/>
          <w:sz w:val="24"/>
        </w:rPr>
        <w:t>表示</w:t>
      </w:r>
      <w:r w:rsidR="00D60EEA" w:rsidRPr="00BB326E">
        <w:rPr>
          <w:rFonts w:ascii="微软雅黑" w:eastAsia="微软雅黑" w:hAnsi="微软雅黑" w:hint="eastAsia"/>
          <w:sz w:val="24"/>
        </w:rPr>
        <w:t>层、业务层、</w:t>
      </w:r>
      <w:r w:rsidR="00BD3624" w:rsidRPr="00BB326E">
        <w:rPr>
          <w:rFonts w:ascii="微软雅黑" w:eastAsia="微软雅黑" w:hAnsi="微软雅黑" w:hint="eastAsia"/>
          <w:sz w:val="24"/>
        </w:rPr>
        <w:t>持久层</w:t>
      </w:r>
      <w:r w:rsidR="00D60EEA" w:rsidRPr="00BB326E">
        <w:rPr>
          <w:rFonts w:ascii="微软雅黑" w:eastAsia="微软雅黑" w:hAnsi="微软雅黑" w:hint="eastAsia"/>
          <w:sz w:val="24"/>
        </w:rPr>
        <w:t>。另外还有一个</w:t>
      </w:r>
      <w:r w:rsidR="00A10597">
        <w:rPr>
          <w:rFonts w:ascii="微软雅黑" w:eastAsia="微软雅黑" w:hAnsi="微软雅黑" w:hint="eastAsia"/>
          <w:sz w:val="24"/>
        </w:rPr>
        <w:t>Framework</w:t>
      </w:r>
      <w:r w:rsidR="00D60EEA" w:rsidRPr="00BB326E">
        <w:rPr>
          <w:rFonts w:ascii="微软雅黑" w:eastAsia="微软雅黑" w:hAnsi="微软雅黑" w:hint="eastAsia"/>
          <w:sz w:val="24"/>
        </w:rPr>
        <w:t>的包作为全局可用的基础设施</w:t>
      </w:r>
      <w:r w:rsidR="00245A0D" w:rsidRPr="00BB326E">
        <w:rPr>
          <w:rFonts w:ascii="微软雅黑" w:eastAsia="微软雅黑" w:hAnsi="微软雅黑" w:hint="eastAsia"/>
          <w:sz w:val="24"/>
        </w:rPr>
        <w:t>（包含基础开发框架）</w:t>
      </w:r>
      <w:r w:rsidR="00D60EEA" w:rsidRPr="00BB326E">
        <w:rPr>
          <w:rFonts w:ascii="微软雅黑" w:eastAsia="微软雅黑" w:hAnsi="微软雅黑" w:hint="eastAsia"/>
          <w:sz w:val="24"/>
        </w:rPr>
        <w:t>。目标系统还使用了其它的</w:t>
      </w:r>
      <w:r w:rsidR="00245A0D" w:rsidRPr="00BB326E">
        <w:rPr>
          <w:rFonts w:ascii="微软雅黑" w:eastAsia="微软雅黑" w:hAnsi="微软雅黑" w:hint="eastAsia"/>
          <w:sz w:val="24"/>
        </w:rPr>
        <w:t>增强</w:t>
      </w:r>
      <w:r w:rsidR="00AA6347" w:rsidRPr="00BB326E">
        <w:rPr>
          <w:rFonts w:ascii="微软雅黑" w:eastAsia="微软雅黑" w:hAnsi="微软雅黑" w:hint="eastAsia"/>
          <w:sz w:val="24"/>
        </w:rPr>
        <w:t>构件</w:t>
      </w:r>
      <w:r w:rsidR="00D60EEA" w:rsidRPr="00BB326E">
        <w:rPr>
          <w:rFonts w:ascii="微软雅黑" w:eastAsia="微软雅黑" w:hAnsi="微软雅黑" w:hint="eastAsia"/>
          <w:sz w:val="24"/>
        </w:rPr>
        <w:t>，它们被分在</w:t>
      </w:r>
      <w:r w:rsidR="00245A0D" w:rsidRPr="00BB326E">
        <w:rPr>
          <w:rFonts w:ascii="微软雅黑" w:eastAsia="微软雅黑" w:hAnsi="微软雅黑" w:hint="eastAsia"/>
          <w:sz w:val="24"/>
        </w:rPr>
        <w:t>Support</w:t>
      </w:r>
      <w:r w:rsidR="00D60EEA" w:rsidRPr="00BB326E">
        <w:rPr>
          <w:rFonts w:ascii="微软雅黑" w:eastAsia="微软雅黑" w:hAnsi="微软雅黑" w:hint="eastAsia"/>
          <w:sz w:val="24"/>
        </w:rPr>
        <w:t>包里面。</w:t>
      </w:r>
      <w:r w:rsidR="0071692C" w:rsidRPr="00BB326E">
        <w:rPr>
          <w:rFonts w:ascii="微软雅黑" w:eastAsia="微软雅黑" w:hAnsi="微软雅黑" w:hint="eastAsia"/>
          <w:sz w:val="24"/>
        </w:rPr>
        <w:t>如下图所示：</w:t>
      </w:r>
    </w:p>
    <w:p w:rsidR="0071692C" w:rsidRPr="0071692C" w:rsidRDefault="002D06D5" w:rsidP="00D21C0A">
      <w:pPr>
        <w:spacing w:line="360" w:lineRule="auto"/>
        <w:ind w:leftChars="-342" w:left="2" w:hangingChars="300" w:hanging="720"/>
        <w:rPr>
          <w:sz w:val="24"/>
        </w:rPr>
      </w:pPr>
      <w:r>
        <w:rPr>
          <w:rFonts w:hint="eastAsia"/>
          <w:noProof/>
          <w:sz w:val="24"/>
        </w:rPr>
        <w:lastRenderedPageBreak/>
        <w:drawing>
          <wp:inline distT="0" distB="0" distL="0" distR="0" wp14:anchorId="72B3EFC5" wp14:editId="7C0248BB">
            <wp:extent cx="5667375" cy="4853096"/>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nkaipuqyd\Desktop\逻辑视图（层次）.jp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667375" cy="4853096"/>
                    </a:xfrm>
                    <a:prstGeom prst="rect">
                      <a:avLst/>
                    </a:prstGeom>
                    <a:noFill/>
                    <a:ln>
                      <a:noFill/>
                    </a:ln>
                  </pic:spPr>
                </pic:pic>
              </a:graphicData>
            </a:graphic>
          </wp:inline>
        </w:drawing>
      </w:r>
    </w:p>
    <w:p w:rsidR="00D60EEA" w:rsidRPr="00BB326E" w:rsidRDefault="00BB326E" w:rsidP="0047628D">
      <w:pPr>
        <w:numPr>
          <w:ilvl w:val="0"/>
          <w:numId w:val="12"/>
        </w:numPr>
        <w:spacing w:line="360" w:lineRule="auto"/>
        <w:rPr>
          <w:rFonts w:ascii="微软雅黑" w:eastAsia="微软雅黑" w:hAnsi="微软雅黑"/>
          <w:sz w:val="24"/>
        </w:rPr>
      </w:pPr>
      <w:r w:rsidRPr="00BB326E">
        <w:rPr>
          <w:rFonts w:ascii="微软雅黑" w:eastAsia="微软雅黑" w:hAnsi="微软雅黑" w:hint="eastAsia"/>
          <w:sz w:val="24"/>
        </w:rPr>
        <w:t>客户</w:t>
      </w:r>
      <w:r w:rsidR="00BD3624" w:rsidRPr="00BB326E">
        <w:rPr>
          <w:rFonts w:ascii="微软雅黑" w:eastAsia="微软雅黑" w:hAnsi="微软雅黑" w:hint="eastAsia"/>
          <w:sz w:val="24"/>
        </w:rPr>
        <w:t>层</w:t>
      </w:r>
    </w:p>
    <w:p w:rsidR="00D60EEA" w:rsidRPr="00BB326E" w:rsidRDefault="003E278B" w:rsidP="00D60EEA">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系统</w:t>
      </w:r>
      <w:r w:rsidR="00BB326E" w:rsidRPr="00BB326E">
        <w:rPr>
          <w:rFonts w:ascii="微软雅黑" w:eastAsia="微软雅黑" w:hAnsi="微软雅黑" w:hint="eastAsia"/>
          <w:sz w:val="24"/>
        </w:rPr>
        <w:t>客户</w:t>
      </w:r>
      <w:r w:rsidRPr="00BB326E">
        <w:rPr>
          <w:rFonts w:ascii="微软雅黑" w:eastAsia="微软雅黑" w:hAnsi="微软雅黑" w:hint="eastAsia"/>
          <w:sz w:val="24"/>
        </w:rPr>
        <w:t>层关注点是用户的交换逻辑，主要完成业务数据的展现及采集功能，它主要是在客户端实现</w:t>
      </w:r>
      <w:r w:rsidR="00D60EEA" w:rsidRPr="00BB326E">
        <w:rPr>
          <w:rFonts w:ascii="微软雅黑" w:eastAsia="微软雅黑" w:hAnsi="微软雅黑" w:hint="eastAsia"/>
          <w:sz w:val="24"/>
        </w:rPr>
        <w:t>。</w:t>
      </w:r>
      <w:r w:rsidRPr="00BB326E">
        <w:rPr>
          <w:rFonts w:ascii="微软雅黑" w:eastAsia="微软雅黑" w:hAnsi="微软雅黑" w:hint="eastAsia"/>
          <w:sz w:val="24"/>
        </w:rPr>
        <w:t>另外，由于客户端与服务器端的信息传递要通过远程访问进行，所以与</w:t>
      </w:r>
      <w:r w:rsidR="00BB326E" w:rsidRPr="00BB326E">
        <w:rPr>
          <w:rFonts w:ascii="微软雅黑" w:eastAsia="微软雅黑" w:hAnsi="微软雅黑" w:hint="eastAsia"/>
          <w:sz w:val="24"/>
        </w:rPr>
        <w:t>表示</w:t>
      </w:r>
      <w:r w:rsidRPr="00BB326E">
        <w:rPr>
          <w:rFonts w:ascii="微软雅黑" w:eastAsia="微软雅黑" w:hAnsi="微软雅黑" w:hint="eastAsia"/>
          <w:sz w:val="24"/>
        </w:rPr>
        <w:t>层间通信逻辑也是该层的主要关注点。</w:t>
      </w:r>
    </w:p>
    <w:p w:rsidR="00BB326E" w:rsidRPr="00BB326E" w:rsidRDefault="008B56C9" w:rsidP="00BB326E">
      <w:pPr>
        <w:numPr>
          <w:ilvl w:val="0"/>
          <w:numId w:val="12"/>
        </w:numPr>
        <w:spacing w:line="360" w:lineRule="auto"/>
        <w:rPr>
          <w:rFonts w:ascii="微软雅黑" w:eastAsia="微软雅黑" w:hAnsi="微软雅黑"/>
          <w:sz w:val="24"/>
        </w:rPr>
      </w:pPr>
      <w:r>
        <w:rPr>
          <w:rFonts w:ascii="微软雅黑" w:eastAsia="微软雅黑" w:hAnsi="微软雅黑" w:hint="eastAsia"/>
          <w:sz w:val="24"/>
        </w:rPr>
        <w:t>业务服务</w:t>
      </w:r>
      <w:r w:rsidR="00BB326E" w:rsidRPr="00BB326E">
        <w:rPr>
          <w:rFonts w:ascii="微软雅黑" w:eastAsia="微软雅黑" w:hAnsi="微软雅黑" w:hint="eastAsia"/>
          <w:sz w:val="24"/>
        </w:rPr>
        <w:t>层</w:t>
      </w:r>
    </w:p>
    <w:p w:rsidR="008B56C9" w:rsidRDefault="008B56C9" w:rsidP="008B56C9">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业务服务层由业务表示与业务功能两部分构件组成。</w:t>
      </w:r>
    </w:p>
    <w:p w:rsidR="00D60EEA" w:rsidRPr="00BB326E" w:rsidRDefault="008B56C9" w:rsidP="008B56C9">
      <w:pPr>
        <w:spacing w:line="360" w:lineRule="auto"/>
        <w:ind w:firstLineChars="200" w:firstLine="480"/>
        <w:rPr>
          <w:rFonts w:ascii="微软雅黑" w:eastAsia="微软雅黑" w:hAnsi="微软雅黑"/>
          <w:sz w:val="24"/>
        </w:rPr>
      </w:pPr>
      <w:r>
        <w:rPr>
          <w:rFonts w:ascii="微软雅黑" w:eastAsia="微软雅黑" w:hAnsi="微软雅黑" w:hint="eastAsia"/>
          <w:sz w:val="24"/>
        </w:rPr>
        <w:t>业务</w:t>
      </w:r>
      <w:r>
        <w:rPr>
          <w:rFonts w:ascii="微软雅黑" w:eastAsia="微软雅黑" w:hAnsi="微软雅黑"/>
          <w:sz w:val="24"/>
        </w:rPr>
        <w:t>表示构件</w:t>
      </w:r>
      <w:r w:rsidR="0013519A">
        <w:rPr>
          <w:rFonts w:ascii="微软雅黑" w:eastAsia="微软雅黑" w:hAnsi="微软雅黑"/>
          <w:sz w:val="24"/>
        </w:rPr>
        <w:t>部署在服务器端</w:t>
      </w:r>
      <w:r w:rsidR="0013519A">
        <w:rPr>
          <w:rFonts w:ascii="微软雅黑" w:eastAsia="微软雅黑" w:hAnsi="微软雅黑" w:hint="eastAsia"/>
          <w:sz w:val="24"/>
        </w:rPr>
        <w:t>，</w:t>
      </w:r>
      <w:r w:rsidR="0013519A">
        <w:rPr>
          <w:rFonts w:ascii="微软雅黑" w:eastAsia="微软雅黑" w:hAnsi="微软雅黑"/>
          <w:sz w:val="24"/>
        </w:rPr>
        <w:t>负责接收客户端的客户请求</w:t>
      </w:r>
      <w:r w:rsidR="0013519A">
        <w:rPr>
          <w:rFonts w:ascii="微软雅黑" w:eastAsia="微软雅黑" w:hAnsi="微软雅黑" w:hint="eastAsia"/>
          <w:sz w:val="24"/>
        </w:rPr>
        <w:t>，</w:t>
      </w:r>
      <w:r w:rsidR="0013519A">
        <w:rPr>
          <w:rFonts w:ascii="微软雅黑" w:eastAsia="微软雅黑" w:hAnsi="微软雅黑"/>
          <w:sz w:val="24"/>
        </w:rPr>
        <w:t>转换成对业务</w:t>
      </w:r>
      <w:r>
        <w:rPr>
          <w:rFonts w:ascii="微软雅黑" w:eastAsia="微软雅黑" w:hAnsi="微软雅黑"/>
          <w:sz w:val="24"/>
        </w:rPr>
        <w:t>功能构件</w:t>
      </w:r>
      <w:r w:rsidR="0013519A">
        <w:rPr>
          <w:rFonts w:ascii="微软雅黑" w:eastAsia="微软雅黑" w:hAnsi="微软雅黑"/>
          <w:sz w:val="24"/>
        </w:rPr>
        <w:t>调用</w:t>
      </w:r>
      <w:r w:rsidR="0013519A">
        <w:rPr>
          <w:rFonts w:ascii="微软雅黑" w:eastAsia="微软雅黑" w:hAnsi="微软雅黑" w:hint="eastAsia"/>
          <w:sz w:val="24"/>
        </w:rPr>
        <w:t>。</w:t>
      </w:r>
      <w:r w:rsidR="0013519A">
        <w:rPr>
          <w:rFonts w:ascii="微软雅黑" w:eastAsia="微软雅黑" w:hAnsi="微软雅黑"/>
          <w:sz w:val="24"/>
        </w:rPr>
        <w:t>同时</w:t>
      </w:r>
      <w:r w:rsidR="0013519A">
        <w:rPr>
          <w:rFonts w:ascii="微软雅黑" w:eastAsia="微软雅黑" w:hAnsi="微软雅黑" w:hint="eastAsia"/>
          <w:sz w:val="24"/>
        </w:rPr>
        <w:t>，负责将业务</w:t>
      </w:r>
      <w:r>
        <w:rPr>
          <w:rFonts w:ascii="微软雅黑" w:eastAsia="微软雅黑" w:hAnsi="微软雅黑" w:hint="eastAsia"/>
          <w:sz w:val="24"/>
        </w:rPr>
        <w:t>功能构件</w:t>
      </w:r>
      <w:r w:rsidR="0013519A">
        <w:rPr>
          <w:rFonts w:ascii="微软雅黑" w:eastAsia="微软雅黑" w:hAnsi="微软雅黑" w:hint="eastAsia"/>
          <w:sz w:val="24"/>
        </w:rPr>
        <w:t>的处理结果格式化成客户层可以接受的数据格式，并且利用模板技术</w:t>
      </w:r>
      <w:r>
        <w:rPr>
          <w:rFonts w:ascii="微软雅黑" w:eastAsia="微软雅黑" w:hAnsi="微软雅黑" w:hint="eastAsia"/>
          <w:sz w:val="24"/>
        </w:rPr>
        <w:t>生成</w:t>
      </w:r>
      <w:r w:rsidR="0013519A">
        <w:rPr>
          <w:rFonts w:ascii="微软雅黑" w:eastAsia="微软雅黑" w:hAnsi="微软雅黑" w:hint="eastAsia"/>
          <w:sz w:val="24"/>
        </w:rPr>
        <w:t>UI界面</w:t>
      </w:r>
      <w:r>
        <w:rPr>
          <w:rFonts w:ascii="微软雅黑" w:eastAsia="微软雅黑" w:hAnsi="微软雅黑" w:hint="eastAsia"/>
          <w:sz w:val="24"/>
        </w:rPr>
        <w:t>，或暴露成Restful的远程接口</w:t>
      </w:r>
      <w:r w:rsidR="0013519A">
        <w:rPr>
          <w:rFonts w:ascii="微软雅黑" w:eastAsia="微软雅黑" w:hAnsi="微软雅黑" w:hint="eastAsia"/>
          <w:sz w:val="24"/>
        </w:rPr>
        <w:t>。</w:t>
      </w:r>
    </w:p>
    <w:p w:rsidR="00D60EEA" w:rsidRPr="00BB326E" w:rsidRDefault="003E278B" w:rsidP="00D60EEA">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系统业务</w:t>
      </w:r>
      <w:r w:rsidR="008B56C9">
        <w:rPr>
          <w:rFonts w:ascii="微软雅黑" w:eastAsia="微软雅黑" w:hAnsi="微软雅黑" w:hint="eastAsia"/>
          <w:sz w:val="24"/>
        </w:rPr>
        <w:t>功能</w:t>
      </w:r>
      <w:r w:rsidRPr="00BB326E">
        <w:rPr>
          <w:rFonts w:ascii="微软雅黑" w:eastAsia="微软雅黑" w:hAnsi="微软雅黑" w:hint="eastAsia"/>
          <w:sz w:val="24"/>
        </w:rPr>
        <w:t>是实现业务功能的地方，它</w:t>
      </w:r>
      <w:r w:rsidR="0013519A">
        <w:rPr>
          <w:rFonts w:ascii="微软雅黑" w:eastAsia="微软雅黑" w:hAnsi="微软雅黑" w:hint="eastAsia"/>
          <w:sz w:val="24"/>
        </w:rPr>
        <w:t>同</w:t>
      </w:r>
      <w:r w:rsidR="008B56C9">
        <w:rPr>
          <w:rFonts w:ascii="微软雅黑" w:eastAsia="微软雅黑" w:hAnsi="微软雅黑" w:hint="eastAsia"/>
          <w:sz w:val="24"/>
        </w:rPr>
        <w:t>业务</w:t>
      </w:r>
      <w:r w:rsidR="0013519A">
        <w:rPr>
          <w:rFonts w:ascii="微软雅黑" w:eastAsia="微软雅黑" w:hAnsi="微软雅黑" w:hint="eastAsia"/>
          <w:sz w:val="24"/>
        </w:rPr>
        <w:t>表示</w:t>
      </w:r>
      <w:r w:rsidRPr="00BB326E">
        <w:rPr>
          <w:rFonts w:ascii="微软雅黑" w:eastAsia="微软雅黑" w:hAnsi="微软雅黑" w:hint="eastAsia"/>
          <w:sz w:val="24"/>
        </w:rPr>
        <w:t>层</w:t>
      </w:r>
      <w:r w:rsidR="004F6807" w:rsidRPr="00BB326E">
        <w:rPr>
          <w:rFonts w:ascii="微软雅黑" w:eastAsia="微软雅黑" w:hAnsi="微软雅黑" w:hint="eastAsia"/>
          <w:sz w:val="24"/>
        </w:rPr>
        <w:t>代码</w:t>
      </w:r>
      <w:r w:rsidRPr="00BB326E">
        <w:rPr>
          <w:rFonts w:ascii="微软雅黑" w:eastAsia="微软雅黑" w:hAnsi="微软雅黑" w:hint="eastAsia"/>
          <w:sz w:val="24"/>
        </w:rPr>
        <w:t>将</w:t>
      </w:r>
      <w:r w:rsidR="0013519A">
        <w:rPr>
          <w:rFonts w:ascii="微软雅黑" w:eastAsia="微软雅黑" w:hAnsi="微软雅黑" w:hint="eastAsia"/>
          <w:sz w:val="24"/>
        </w:rPr>
        <w:t>共同</w:t>
      </w:r>
      <w:r w:rsidRPr="00BB326E">
        <w:rPr>
          <w:rFonts w:ascii="微软雅黑" w:eastAsia="微软雅黑" w:hAnsi="微软雅黑" w:hint="eastAsia"/>
          <w:sz w:val="24"/>
        </w:rPr>
        <w:t>部署在服</w:t>
      </w:r>
      <w:r w:rsidRPr="00BB326E">
        <w:rPr>
          <w:rFonts w:ascii="微软雅黑" w:eastAsia="微软雅黑" w:hAnsi="微软雅黑" w:hint="eastAsia"/>
          <w:sz w:val="24"/>
        </w:rPr>
        <w:lastRenderedPageBreak/>
        <w:t>务器端，</w:t>
      </w:r>
      <w:r w:rsidR="0013519A">
        <w:rPr>
          <w:rFonts w:ascii="微软雅黑" w:eastAsia="微软雅黑" w:hAnsi="微软雅黑" w:hint="eastAsia"/>
          <w:sz w:val="24"/>
        </w:rPr>
        <w:t>业务</w:t>
      </w:r>
      <w:r w:rsidR="008B56C9">
        <w:rPr>
          <w:rFonts w:ascii="微软雅黑" w:eastAsia="微软雅黑" w:hAnsi="微软雅黑" w:hint="eastAsia"/>
          <w:sz w:val="24"/>
        </w:rPr>
        <w:t>功能</w:t>
      </w:r>
      <w:r w:rsidR="0013519A">
        <w:rPr>
          <w:rFonts w:ascii="微软雅黑" w:eastAsia="微软雅黑" w:hAnsi="微软雅黑" w:hint="eastAsia"/>
          <w:sz w:val="24"/>
        </w:rPr>
        <w:t>层完成业务功能逻辑，处理</w:t>
      </w:r>
      <w:r w:rsidR="008B56C9">
        <w:rPr>
          <w:rFonts w:ascii="微软雅黑" w:eastAsia="微软雅黑" w:hAnsi="微软雅黑" w:hint="eastAsia"/>
          <w:sz w:val="24"/>
        </w:rPr>
        <w:t>业务</w:t>
      </w:r>
      <w:r w:rsidR="0013519A">
        <w:rPr>
          <w:rFonts w:ascii="微软雅黑" w:eastAsia="微软雅黑" w:hAnsi="微软雅黑" w:hint="eastAsia"/>
          <w:sz w:val="24"/>
        </w:rPr>
        <w:t>表示层的调用请求，完成事务处理</w:t>
      </w:r>
      <w:r w:rsidR="004F6807" w:rsidRPr="00BB326E">
        <w:rPr>
          <w:rFonts w:ascii="微软雅黑" w:eastAsia="微软雅黑" w:hAnsi="微软雅黑" w:hint="eastAsia"/>
          <w:sz w:val="24"/>
        </w:rPr>
        <w:t>。</w:t>
      </w:r>
    </w:p>
    <w:p w:rsidR="00D60EEA" w:rsidRPr="00BB326E" w:rsidRDefault="00BD3624" w:rsidP="0047628D">
      <w:pPr>
        <w:numPr>
          <w:ilvl w:val="0"/>
          <w:numId w:val="14"/>
        </w:numPr>
        <w:spacing w:line="360" w:lineRule="auto"/>
        <w:rPr>
          <w:rFonts w:ascii="微软雅黑" w:eastAsia="微软雅黑" w:hAnsi="微软雅黑"/>
          <w:sz w:val="24"/>
        </w:rPr>
      </w:pPr>
      <w:r w:rsidRPr="00BB326E">
        <w:rPr>
          <w:rFonts w:ascii="微软雅黑" w:eastAsia="微软雅黑" w:hAnsi="微软雅黑" w:hint="eastAsia"/>
          <w:sz w:val="24"/>
        </w:rPr>
        <w:t>持久层</w:t>
      </w:r>
    </w:p>
    <w:p w:rsidR="00D60EEA" w:rsidRPr="00BB326E" w:rsidRDefault="00DE7B0B" w:rsidP="00D60EEA">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业务持久层主要负责系统持久化数据的访问、缓冲、加密等功能</w:t>
      </w:r>
      <w:r w:rsidR="00D60EEA" w:rsidRPr="00BB326E">
        <w:rPr>
          <w:rFonts w:ascii="微软雅黑" w:eastAsia="微软雅黑" w:hAnsi="微软雅黑" w:hint="eastAsia"/>
          <w:sz w:val="24"/>
        </w:rPr>
        <w:t>。</w:t>
      </w:r>
      <w:r w:rsidRPr="00BB326E">
        <w:rPr>
          <w:rFonts w:ascii="微软雅黑" w:eastAsia="微软雅黑" w:hAnsi="微软雅黑" w:hint="eastAsia"/>
          <w:sz w:val="24"/>
        </w:rPr>
        <w:t>它将实现各种持久化数据的生命周期管理，为业务层提供一个简单、统一的数据访问接口。</w:t>
      </w:r>
      <w:r w:rsidR="00D36E03" w:rsidRPr="00BB326E">
        <w:rPr>
          <w:rFonts w:ascii="微软雅黑" w:eastAsia="微软雅黑" w:hAnsi="微软雅黑" w:hint="eastAsia"/>
          <w:sz w:val="24"/>
        </w:rPr>
        <w:t>该层代码将与业务层一起部署在服务器端，业务层以直接功能调用的方式访问持久化层的功能接口。</w:t>
      </w:r>
    </w:p>
    <w:p w:rsidR="00D60EEA" w:rsidRPr="00BB326E" w:rsidRDefault="00CB6284" w:rsidP="0047628D">
      <w:pPr>
        <w:numPr>
          <w:ilvl w:val="0"/>
          <w:numId w:val="15"/>
        </w:numPr>
        <w:spacing w:line="360" w:lineRule="auto"/>
        <w:rPr>
          <w:rFonts w:ascii="微软雅黑" w:eastAsia="微软雅黑" w:hAnsi="微软雅黑"/>
          <w:sz w:val="24"/>
        </w:rPr>
      </w:pPr>
      <w:r>
        <w:rPr>
          <w:rFonts w:ascii="微软雅黑" w:eastAsia="微软雅黑" w:hAnsi="微软雅黑" w:hint="eastAsia"/>
          <w:sz w:val="24"/>
        </w:rPr>
        <w:t>framework</w:t>
      </w:r>
      <w:r w:rsidR="00D60EEA" w:rsidRPr="00BB326E">
        <w:rPr>
          <w:rFonts w:ascii="微软雅黑" w:eastAsia="微软雅黑" w:hAnsi="微软雅黑" w:hint="eastAsia"/>
          <w:sz w:val="24"/>
        </w:rPr>
        <w:t>包</w:t>
      </w:r>
    </w:p>
    <w:p w:rsidR="00D60EEA" w:rsidRPr="00BB326E" w:rsidRDefault="00D60EEA" w:rsidP="00D60EEA">
      <w:pPr>
        <w:spacing w:line="360" w:lineRule="auto"/>
        <w:ind w:firstLineChars="200" w:firstLine="480"/>
        <w:rPr>
          <w:rFonts w:ascii="微软雅黑" w:eastAsia="微软雅黑" w:hAnsi="微软雅黑"/>
          <w:sz w:val="24"/>
        </w:rPr>
      </w:pPr>
      <w:r w:rsidRPr="00BB326E">
        <w:rPr>
          <w:rFonts w:ascii="微软雅黑" w:eastAsia="微软雅黑" w:hAnsi="微软雅黑" w:hint="eastAsia"/>
          <w:sz w:val="24"/>
        </w:rPr>
        <w:t>主要包含</w:t>
      </w:r>
      <w:r w:rsidR="0013519A">
        <w:rPr>
          <w:rFonts w:ascii="微软雅黑" w:eastAsia="微软雅黑" w:hAnsi="微软雅黑" w:hint="eastAsia"/>
          <w:sz w:val="24"/>
        </w:rPr>
        <w:t>开发框架、</w:t>
      </w:r>
      <w:r w:rsidRPr="00BB326E">
        <w:rPr>
          <w:rFonts w:ascii="微软雅黑" w:eastAsia="微软雅黑" w:hAnsi="微软雅黑" w:hint="eastAsia"/>
          <w:sz w:val="24"/>
        </w:rPr>
        <w:t>配置文件读取、状态机、通用异常类、特殊类型等全局通用的代码，这个包里面的内容很多并不是专为目标系统而做的，是可以在其它系统中进行重用的。</w:t>
      </w:r>
    </w:p>
    <w:p w:rsidR="00D60EEA" w:rsidRPr="00BB326E" w:rsidRDefault="00F03513" w:rsidP="0047628D">
      <w:pPr>
        <w:numPr>
          <w:ilvl w:val="0"/>
          <w:numId w:val="16"/>
        </w:numPr>
        <w:spacing w:line="360" w:lineRule="auto"/>
        <w:rPr>
          <w:rFonts w:ascii="微软雅黑" w:eastAsia="微软雅黑" w:hAnsi="微软雅黑"/>
          <w:sz w:val="24"/>
        </w:rPr>
      </w:pPr>
      <w:r w:rsidRPr="00BB326E">
        <w:rPr>
          <w:rFonts w:ascii="微软雅黑" w:eastAsia="微软雅黑" w:hAnsi="微软雅黑" w:hint="eastAsia"/>
          <w:sz w:val="24"/>
        </w:rPr>
        <w:t>Support</w:t>
      </w:r>
      <w:r w:rsidR="00D60EEA" w:rsidRPr="00BB326E">
        <w:rPr>
          <w:rFonts w:ascii="微软雅黑" w:eastAsia="微软雅黑" w:hAnsi="微软雅黑" w:hint="eastAsia"/>
          <w:sz w:val="24"/>
        </w:rPr>
        <w:t>包</w:t>
      </w:r>
    </w:p>
    <w:p w:rsidR="00D60EEA" w:rsidRPr="00D60EEA" w:rsidRDefault="00D60EEA" w:rsidP="00D60EEA">
      <w:pPr>
        <w:spacing w:line="360" w:lineRule="auto"/>
        <w:ind w:firstLineChars="200" w:firstLine="480"/>
        <w:rPr>
          <w:sz w:val="24"/>
        </w:rPr>
      </w:pPr>
      <w:r w:rsidRPr="00BB326E">
        <w:rPr>
          <w:rFonts w:ascii="微软雅黑" w:eastAsia="微软雅黑" w:hAnsi="微软雅黑" w:hint="eastAsia"/>
          <w:sz w:val="24"/>
        </w:rPr>
        <w:t>包含系统用到的</w:t>
      </w:r>
      <w:r w:rsidR="0013519A">
        <w:rPr>
          <w:rFonts w:ascii="微软雅黑" w:eastAsia="微软雅黑" w:hAnsi="微软雅黑" w:hint="eastAsia"/>
          <w:sz w:val="24"/>
        </w:rPr>
        <w:t>增强</w:t>
      </w:r>
      <w:r w:rsidR="00AA6347" w:rsidRPr="00BB326E">
        <w:rPr>
          <w:rFonts w:ascii="微软雅黑" w:eastAsia="微软雅黑" w:hAnsi="微软雅黑" w:hint="eastAsia"/>
          <w:sz w:val="24"/>
        </w:rPr>
        <w:t>构件</w:t>
      </w:r>
      <w:r w:rsidRPr="00BB326E">
        <w:rPr>
          <w:rFonts w:ascii="微软雅黑" w:eastAsia="微软雅黑" w:hAnsi="微软雅黑" w:hint="eastAsia"/>
          <w:sz w:val="24"/>
        </w:rPr>
        <w:t>，包括</w:t>
      </w:r>
      <w:r w:rsidR="0013519A">
        <w:rPr>
          <w:rFonts w:ascii="微软雅黑" w:eastAsia="微软雅黑" w:hAnsi="微软雅黑" w:hint="eastAsia"/>
          <w:sz w:val="24"/>
        </w:rPr>
        <w:t>Redis</w:t>
      </w:r>
      <w:r w:rsidRPr="00BB326E">
        <w:rPr>
          <w:rFonts w:ascii="微软雅黑" w:eastAsia="微软雅黑" w:hAnsi="微软雅黑" w:hint="eastAsia"/>
          <w:sz w:val="24"/>
        </w:rPr>
        <w:t>、</w:t>
      </w:r>
      <w:r w:rsidR="0013519A">
        <w:rPr>
          <w:rFonts w:ascii="微软雅黑" w:eastAsia="微软雅黑" w:hAnsi="微软雅黑" w:hint="eastAsia"/>
          <w:sz w:val="24"/>
        </w:rPr>
        <w:t>Mongodb</w:t>
      </w:r>
      <w:r w:rsidRPr="00BB326E">
        <w:rPr>
          <w:rFonts w:ascii="微软雅黑" w:eastAsia="微软雅黑" w:hAnsi="微软雅黑" w:hint="eastAsia"/>
          <w:sz w:val="24"/>
        </w:rPr>
        <w:t>等</w:t>
      </w:r>
      <w:r w:rsidR="0013519A">
        <w:rPr>
          <w:rFonts w:ascii="微软雅黑" w:eastAsia="微软雅黑" w:hAnsi="微软雅黑" w:hint="eastAsia"/>
          <w:sz w:val="24"/>
        </w:rPr>
        <w:t>访问构件</w:t>
      </w:r>
      <w:r w:rsidRPr="00BB326E">
        <w:rPr>
          <w:rFonts w:ascii="微软雅黑" w:eastAsia="微软雅黑" w:hAnsi="微软雅黑" w:hint="eastAsia"/>
          <w:sz w:val="24"/>
        </w:rPr>
        <w:t>。</w:t>
      </w:r>
    </w:p>
    <w:p w:rsidR="00D60EEA" w:rsidRPr="00BD3624" w:rsidRDefault="00D60EEA" w:rsidP="00BD3624">
      <w:pPr>
        <w:pStyle w:val="2"/>
        <w:numPr>
          <w:ilvl w:val="1"/>
          <w:numId w:val="5"/>
        </w:numPr>
      </w:pPr>
      <w:bookmarkStart w:id="47" w:name="_Toc241862818"/>
      <w:bookmarkStart w:id="48" w:name="_Toc367793782"/>
      <w:r w:rsidRPr="00BD3624">
        <w:rPr>
          <w:rFonts w:hint="eastAsia"/>
        </w:rPr>
        <w:t>主要的设计包和子系统</w:t>
      </w:r>
      <w:bookmarkEnd w:id="47"/>
      <w:bookmarkEnd w:id="48"/>
    </w:p>
    <w:p w:rsidR="00D60EEA" w:rsidRPr="0013519A" w:rsidRDefault="00D60EEA" w:rsidP="00D60EEA">
      <w:pPr>
        <w:spacing w:line="360" w:lineRule="auto"/>
        <w:ind w:firstLineChars="200" w:firstLine="480"/>
        <w:rPr>
          <w:rFonts w:ascii="微软雅黑" w:eastAsia="微软雅黑" w:hAnsi="微软雅黑"/>
          <w:sz w:val="24"/>
        </w:rPr>
      </w:pPr>
      <w:r w:rsidRPr="0013519A">
        <w:rPr>
          <w:rFonts w:ascii="微软雅黑" w:eastAsia="微软雅黑" w:hAnsi="微软雅黑" w:hint="eastAsia"/>
          <w:sz w:val="24"/>
        </w:rPr>
        <w:t>本节描述各层与服务包中具体的设计包与子系统组织结构。</w:t>
      </w:r>
    </w:p>
    <w:p w:rsidR="00950595" w:rsidRPr="00950595" w:rsidRDefault="00950595" w:rsidP="00146129">
      <w:pPr>
        <w:pStyle w:val="3"/>
        <w:numPr>
          <w:ilvl w:val="2"/>
          <w:numId w:val="42"/>
        </w:numPr>
      </w:pPr>
      <w:bookmarkStart w:id="49" w:name="_Toc241862819"/>
      <w:bookmarkStart w:id="50" w:name="_Toc367793783"/>
      <w:r w:rsidRPr="00950595">
        <w:rPr>
          <w:rFonts w:hint="eastAsia"/>
        </w:rPr>
        <w:t>子系统划分</w:t>
      </w:r>
      <w:bookmarkEnd w:id="49"/>
      <w:bookmarkEnd w:id="50"/>
    </w:p>
    <w:p w:rsidR="00950595" w:rsidRDefault="007B70E9" w:rsidP="00D60EEA">
      <w:pPr>
        <w:spacing w:line="360" w:lineRule="auto"/>
        <w:ind w:firstLineChars="200" w:firstLine="480"/>
        <w:rPr>
          <w:sz w:val="24"/>
        </w:rPr>
      </w:pPr>
      <w:r w:rsidRPr="00075AA8">
        <w:rPr>
          <w:rFonts w:ascii="微软雅黑" w:eastAsia="微软雅黑" w:hAnsi="微软雅黑" w:hint="eastAsia"/>
          <w:sz w:val="24"/>
        </w:rPr>
        <w:t>公司软件</w:t>
      </w:r>
      <w:r w:rsidR="00247BCD" w:rsidRPr="00075AA8">
        <w:rPr>
          <w:rFonts w:ascii="微软雅黑" w:eastAsia="微软雅黑" w:hAnsi="微软雅黑" w:hint="eastAsia"/>
          <w:sz w:val="24"/>
        </w:rPr>
        <w:t>系统主要划分为</w:t>
      </w:r>
      <w:r w:rsidRPr="00075AA8">
        <w:rPr>
          <w:rFonts w:ascii="微软雅黑" w:eastAsia="微软雅黑" w:hAnsi="微软雅黑" w:hint="eastAsia"/>
          <w:sz w:val="24"/>
        </w:rPr>
        <w:t>通信</w:t>
      </w:r>
      <w:r w:rsidR="00247BCD" w:rsidRPr="00075AA8">
        <w:rPr>
          <w:rFonts w:ascii="微软雅黑" w:eastAsia="微软雅黑" w:hAnsi="微软雅黑" w:hint="eastAsia"/>
          <w:sz w:val="24"/>
        </w:rPr>
        <w:t>子系统、</w:t>
      </w:r>
      <w:r w:rsidR="00075AA8">
        <w:rPr>
          <w:rFonts w:ascii="微软雅黑" w:eastAsia="微软雅黑" w:hAnsi="微软雅黑" w:hint="eastAsia"/>
          <w:sz w:val="24"/>
        </w:rPr>
        <w:t>集成门户</w:t>
      </w:r>
      <w:r w:rsidR="00247BCD" w:rsidRPr="00075AA8">
        <w:rPr>
          <w:rFonts w:ascii="微软雅黑" w:eastAsia="微软雅黑" w:hAnsi="微软雅黑" w:hint="eastAsia"/>
          <w:sz w:val="24"/>
        </w:rPr>
        <w:t>子系统及</w:t>
      </w:r>
      <w:r w:rsidRPr="00075AA8">
        <w:rPr>
          <w:rFonts w:ascii="微软雅黑" w:eastAsia="微软雅黑" w:hAnsi="微软雅黑" w:hint="eastAsia"/>
          <w:sz w:val="24"/>
        </w:rPr>
        <w:t>业务子系统</w:t>
      </w:r>
      <w:r w:rsidR="00247BCD">
        <w:rPr>
          <w:rFonts w:hint="eastAsia"/>
          <w:sz w:val="24"/>
        </w:rPr>
        <w:t>。</w:t>
      </w:r>
    </w:p>
    <w:p w:rsidR="00950595" w:rsidRDefault="006E66D8" w:rsidP="00950595">
      <w:pPr>
        <w:pStyle w:val="3"/>
        <w:numPr>
          <w:ilvl w:val="2"/>
          <w:numId w:val="8"/>
        </w:numPr>
      </w:pPr>
      <w:bookmarkStart w:id="51" w:name="_Toc241862820"/>
      <w:bookmarkStart w:id="52" w:name="_Toc367793784"/>
      <w:r>
        <w:rPr>
          <w:rFonts w:hint="eastAsia"/>
        </w:rPr>
        <w:lastRenderedPageBreak/>
        <w:t>业务</w:t>
      </w:r>
      <w:r w:rsidR="00950595" w:rsidRPr="00950595">
        <w:rPr>
          <w:rFonts w:hint="eastAsia"/>
        </w:rPr>
        <w:t>子系统</w:t>
      </w:r>
      <w:bookmarkEnd w:id="51"/>
      <w:bookmarkEnd w:id="52"/>
    </w:p>
    <w:p w:rsidR="002B0D70" w:rsidRPr="002B0D70" w:rsidRDefault="002B0D70" w:rsidP="00146129">
      <w:pPr>
        <w:pStyle w:val="4"/>
        <w:numPr>
          <w:ilvl w:val="3"/>
          <w:numId w:val="48"/>
        </w:numPr>
      </w:pPr>
      <w:r>
        <w:rPr>
          <w:rFonts w:hint="eastAsia"/>
        </w:rPr>
        <w:t>层次说明</w:t>
      </w:r>
    </w:p>
    <w:p w:rsidR="00C938C1" w:rsidRDefault="00C54AE0" w:rsidP="002D06D5">
      <w:pPr>
        <w:spacing w:line="360" w:lineRule="auto"/>
        <w:ind w:leftChars="-202" w:left="1" w:hangingChars="177" w:hanging="425"/>
        <w:rPr>
          <w:sz w:val="24"/>
        </w:rPr>
      </w:pPr>
      <w:r>
        <w:rPr>
          <w:noProof/>
          <w:sz w:val="24"/>
        </w:rPr>
        <w:drawing>
          <wp:inline distT="0" distB="0" distL="0" distR="0" wp14:anchorId="7EAD2AFC" wp14:editId="54570BE4">
            <wp:extent cx="5242316" cy="735129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nkaipuqyd\Desktop\逻辑视图（类图）1.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42316" cy="7351295"/>
                    </a:xfrm>
                    <a:prstGeom prst="rect">
                      <a:avLst/>
                    </a:prstGeom>
                    <a:noFill/>
                    <a:ln>
                      <a:noFill/>
                    </a:ln>
                  </pic:spPr>
                </pic:pic>
              </a:graphicData>
            </a:graphic>
          </wp:inline>
        </w:drawing>
      </w:r>
    </w:p>
    <w:p w:rsidR="0031271E" w:rsidRPr="00075AA8" w:rsidRDefault="00091782" w:rsidP="00091782">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lastRenderedPageBreak/>
        <w:t>应用子系统实现为</w:t>
      </w:r>
      <w:r w:rsidR="005B2FF6" w:rsidRPr="00075AA8">
        <w:rPr>
          <w:rFonts w:ascii="微软雅黑" w:eastAsia="微软雅黑" w:hAnsi="微软雅黑" w:hint="eastAsia"/>
          <w:sz w:val="24"/>
        </w:rPr>
        <w:t>由服务</w:t>
      </w:r>
      <w:r w:rsidR="0058482A" w:rsidRPr="00075AA8">
        <w:rPr>
          <w:rFonts w:ascii="微软雅黑" w:eastAsia="微软雅黑" w:hAnsi="微软雅黑" w:hint="eastAsia"/>
          <w:sz w:val="24"/>
        </w:rPr>
        <w:t>组件</w:t>
      </w:r>
      <w:r w:rsidR="005B2FF6" w:rsidRPr="00075AA8">
        <w:rPr>
          <w:rFonts w:ascii="微软雅黑" w:eastAsia="微软雅黑" w:hAnsi="微软雅黑" w:hint="eastAsia"/>
          <w:sz w:val="24"/>
        </w:rPr>
        <w:t>构成的层次</w:t>
      </w:r>
      <w:r w:rsidRPr="00075AA8">
        <w:rPr>
          <w:rFonts w:ascii="微软雅黑" w:eastAsia="微软雅黑" w:hAnsi="微软雅黑" w:hint="eastAsia"/>
          <w:sz w:val="24"/>
        </w:rPr>
        <w:t>化系统，这可以满足系统对灵活性、扩展性、可重用性及易维护性的要求。</w:t>
      </w:r>
      <w:r w:rsidR="00B50FD2" w:rsidRPr="00075AA8">
        <w:rPr>
          <w:rFonts w:ascii="微软雅黑" w:eastAsia="微软雅黑" w:hAnsi="微软雅黑" w:hint="eastAsia"/>
          <w:sz w:val="24"/>
        </w:rPr>
        <w:t>其中，业务</w:t>
      </w:r>
      <w:r w:rsidR="000B59E5" w:rsidRPr="00075AA8">
        <w:rPr>
          <w:rFonts w:ascii="微软雅黑" w:eastAsia="微软雅黑" w:hAnsi="微软雅黑" w:hint="eastAsia"/>
          <w:sz w:val="24"/>
        </w:rPr>
        <w:t>层</w:t>
      </w:r>
      <w:r w:rsidR="00B50FD2" w:rsidRPr="00075AA8">
        <w:rPr>
          <w:rFonts w:ascii="微软雅黑" w:eastAsia="微软雅黑" w:hAnsi="微软雅黑" w:hint="eastAsia"/>
          <w:sz w:val="24"/>
        </w:rPr>
        <w:t>根据功能不同划分</w:t>
      </w:r>
      <w:r w:rsidR="007B70E9" w:rsidRPr="00075AA8">
        <w:rPr>
          <w:rFonts w:ascii="微软雅黑" w:eastAsia="微软雅黑" w:hAnsi="微软雅黑" w:hint="eastAsia"/>
          <w:sz w:val="24"/>
        </w:rPr>
        <w:t>功能</w:t>
      </w:r>
      <w:r w:rsidR="000B59E5" w:rsidRPr="00075AA8">
        <w:rPr>
          <w:rFonts w:ascii="微软雅黑" w:eastAsia="微软雅黑" w:hAnsi="微软雅黑" w:hint="eastAsia"/>
          <w:sz w:val="24"/>
        </w:rPr>
        <w:t>层</w:t>
      </w:r>
      <w:r w:rsidR="007B70E9" w:rsidRPr="00075AA8">
        <w:rPr>
          <w:rFonts w:ascii="微软雅黑" w:eastAsia="微软雅黑" w:hAnsi="微软雅黑" w:hint="eastAsia"/>
          <w:sz w:val="24"/>
        </w:rPr>
        <w:t>与</w:t>
      </w:r>
      <w:r w:rsidR="000B59E5" w:rsidRPr="00075AA8">
        <w:rPr>
          <w:rFonts w:ascii="微软雅黑" w:eastAsia="微软雅黑" w:hAnsi="微软雅黑" w:hint="eastAsia"/>
          <w:sz w:val="24"/>
        </w:rPr>
        <w:t>部件层</w:t>
      </w:r>
      <w:r w:rsidR="007B70E9" w:rsidRPr="00075AA8">
        <w:rPr>
          <w:rFonts w:ascii="微软雅黑" w:eastAsia="微软雅黑" w:hAnsi="微软雅黑" w:hint="eastAsia"/>
          <w:sz w:val="24"/>
        </w:rPr>
        <w:t>两大类</w:t>
      </w:r>
      <w:r w:rsidR="00AE1380" w:rsidRPr="00075AA8">
        <w:rPr>
          <w:rFonts w:ascii="微软雅黑" w:eastAsia="微软雅黑" w:hAnsi="微软雅黑" w:hint="eastAsia"/>
          <w:sz w:val="24"/>
        </w:rPr>
        <w:t>，</w:t>
      </w:r>
      <w:r w:rsidR="007B70E9" w:rsidRPr="00075AA8">
        <w:rPr>
          <w:rFonts w:ascii="微软雅黑" w:eastAsia="微软雅黑" w:hAnsi="微软雅黑" w:hint="eastAsia"/>
          <w:sz w:val="24"/>
        </w:rPr>
        <w:t>表示层</w:t>
      </w:r>
      <w:r w:rsidR="00AE1380" w:rsidRPr="00075AA8">
        <w:rPr>
          <w:rFonts w:ascii="微软雅黑" w:eastAsia="微软雅黑" w:hAnsi="微软雅黑" w:hint="eastAsia"/>
          <w:sz w:val="24"/>
        </w:rPr>
        <w:t>提供</w:t>
      </w:r>
      <w:r w:rsidR="00B50FD2" w:rsidRPr="00075AA8">
        <w:rPr>
          <w:rFonts w:ascii="微软雅黑" w:eastAsia="微软雅黑" w:hAnsi="微软雅黑" w:hint="eastAsia"/>
          <w:sz w:val="24"/>
        </w:rPr>
        <w:t>RESTFUL</w:t>
      </w:r>
      <w:r w:rsidR="00AE1380" w:rsidRPr="00075AA8">
        <w:rPr>
          <w:rFonts w:ascii="微软雅黑" w:eastAsia="微软雅黑" w:hAnsi="微软雅黑" w:hint="eastAsia"/>
          <w:sz w:val="24"/>
        </w:rPr>
        <w:t>远程</w:t>
      </w:r>
      <w:r w:rsidR="00B50FD2" w:rsidRPr="00075AA8">
        <w:rPr>
          <w:rFonts w:ascii="微软雅黑" w:eastAsia="微软雅黑" w:hAnsi="微软雅黑" w:hint="eastAsia"/>
          <w:sz w:val="24"/>
        </w:rPr>
        <w:t>封装。</w:t>
      </w:r>
    </w:p>
    <w:p w:rsidR="0031271E" w:rsidRPr="00075AA8" w:rsidRDefault="00A134B5" w:rsidP="00091782">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t>部件</w:t>
      </w:r>
      <w:r w:rsidR="00B50FD2" w:rsidRPr="00075AA8">
        <w:rPr>
          <w:rFonts w:ascii="微软雅黑" w:eastAsia="微软雅黑" w:hAnsi="微软雅黑" w:hint="eastAsia"/>
          <w:sz w:val="24"/>
        </w:rPr>
        <w:t>层</w:t>
      </w:r>
      <w:r w:rsidR="00137128" w:rsidRPr="00075AA8">
        <w:rPr>
          <w:rFonts w:ascii="微软雅黑" w:eastAsia="微软雅黑" w:hAnsi="微软雅黑" w:hint="eastAsia"/>
          <w:sz w:val="24"/>
        </w:rPr>
        <w:t>服务</w:t>
      </w:r>
      <w:r w:rsidRPr="00075AA8">
        <w:rPr>
          <w:rFonts w:ascii="微软雅黑" w:eastAsia="微软雅黑" w:hAnsi="微软雅黑" w:hint="eastAsia"/>
          <w:sz w:val="24"/>
        </w:rPr>
        <w:t>组件</w:t>
      </w:r>
      <w:r w:rsidR="00B50FD2" w:rsidRPr="00075AA8">
        <w:rPr>
          <w:rFonts w:ascii="微软雅黑" w:eastAsia="微软雅黑" w:hAnsi="微软雅黑" w:hint="eastAsia"/>
          <w:sz w:val="24"/>
        </w:rPr>
        <w:t>为其上层</w:t>
      </w:r>
      <w:r w:rsidR="00C45A1A">
        <w:rPr>
          <w:rFonts w:ascii="微软雅黑" w:eastAsia="微软雅黑" w:hAnsi="微软雅黑" w:hint="eastAsia"/>
          <w:sz w:val="24"/>
        </w:rPr>
        <w:t>服务组件</w:t>
      </w:r>
      <w:r w:rsidR="00B50FD2" w:rsidRPr="00075AA8">
        <w:rPr>
          <w:rFonts w:ascii="微软雅黑" w:eastAsia="微软雅黑" w:hAnsi="微软雅黑" w:hint="eastAsia"/>
          <w:sz w:val="24"/>
        </w:rPr>
        <w:t>提供基本的技术功能支持，上层</w:t>
      </w:r>
      <w:r w:rsidR="00C45A1A">
        <w:rPr>
          <w:rFonts w:ascii="微软雅黑" w:eastAsia="微软雅黑" w:hAnsi="微软雅黑" w:hint="eastAsia"/>
          <w:sz w:val="24"/>
        </w:rPr>
        <w:t>服务组件</w:t>
      </w:r>
      <w:r w:rsidR="00B50FD2" w:rsidRPr="00075AA8">
        <w:rPr>
          <w:rFonts w:ascii="微软雅黑" w:eastAsia="微软雅黑" w:hAnsi="微软雅黑" w:hint="eastAsia"/>
          <w:sz w:val="24"/>
        </w:rPr>
        <w:t>通过</w:t>
      </w:r>
      <w:r w:rsidR="007B70E9" w:rsidRPr="00075AA8">
        <w:rPr>
          <w:rFonts w:ascii="微软雅黑" w:eastAsia="微软雅黑" w:hAnsi="微软雅黑" w:hint="eastAsia"/>
          <w:sz w:val="24"/>
        </w:rPr>
        <w:t>部件</w:t>
      </w:r>
      <w:r w:rsidR="00B50FD2" w:rsidRPr="00075AA8">
        <w:rPr>
          <w:rFonts w:ascii="微软雅黑" w:eastAsia="微软雅黑" w:hAnsi="微软雅黑" w:hint="eastAsia"/>
          <w:sz w:val="24"/>
        </w:rPr>
        <w:t>层</w:t>
      </w:r>
      <w:r w:rsidR="00C45A1A">
        <w:rPr>
          <w:rFonts w:ascii="微软雅黑" w:eastAsia="微软雅黑" w:hAnsi="微软雅黑" w:hint="eastAsia"/>
          <w:sz w:val="24"/>
        </w:rPr>
        <w:t>服务组件</w:t>
      </w:r>
      <w:r w:rsidR="00B50FD2" w:rsidRPr="00075AA8">
        <w:rPr>
          <w:rFonts w:ascii="微软雅黑" w:eastAsia="微软雅黑" w:hAnsi="微软雅黑" w:hint="eastAsia"/>
          <w:sz w:val="24"/>
        </w:rPr>
        <w:t>暴露的简单、统一接口访问其功能。</w:t>
      </w:r>
    </w:p>
    <w:p w:rsidR="002B0D70" w:rsidRPr="00075AA8" w:rsidRDefault="00B50FD2" w:rsidP="00C75D78">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t>功能层包含了系统</w:t>
      </w:r>
      <w:r w:rsidR="0031271E" w:rsidRPr="00075AA8">
        <w:rPr>
          <w:rFonts w:ascii="微软雅黑" w:eastAsia="微软雅黑" w:hAnsi="微软雅黑" w:hint="eastAsia"/>
          <w:sz w:val="24"/>
        </w:rPr>
        <w:t>的</w:t>
      </w:r>
      <w:r w:rsidRPr="00075AA8">
        <w:rPr>
          <w:rFonts w:ascii="微软雅黑" w:eastAsia="微软雅黑" w:hAnsi="微软雅黑" w:hint="eastAsia"/>
          <w:sz w:val="24"/>
        </w:rPr>
        <w:t>业务</w:t>
      </w:r>
      <w:r w:rsidR="00137128" w:rsidRPr="00075AA8">
        <w:rPr>
          <w:rFonts w:ascii="微软雅黑" w:eastAsia="微软雅黑" w:hAnsi="微软雅黑" w:hint="eastAsia"/>
          <w:sz w:val="24"/>
        </w:rPr>
        <w:t>服务</w:t>
      </w:r>
      <w:r w:rsidR="000B59E5" w:rsidRPr="00075AA8">
        <w:rPr>
          <w:rFonts w:ascii="微软雅黑" w:eastAsia="微软雅黑" w:hAnsi="微软雅黑" w:hint="eastAsia"/>
          <w:sz w:val="24"/>
        </w:rPr>
        <w:t>组件</w:t>
      </w:r>
      <w:r w:rsidR="0031271E" w:rsidRPr="00075AA8">
        <w:rPr>
          <w:rFonts w:ascii="微软雅黑" w:eastAsia="微软雅黑" w:hAnsi="微软雅黑" w:hint="eastAsia"/>
          <w:sz w:val="24"/>
        </w:rPr>
        <w:t>，该层根据系统运行的功能依赖性又划分成两个子层次：基础功能层与业务功能层。</w:t>
      </w:r>
      <w:r w:rsidR="00D34890" w:rsidRPr="00075AA8">
        <w:rPr>
          <w:rFonts w:ascii="微软雅黑" w:eastAsia="微软雅黑" w:hAnsi="微软雅黑" w:hint="eastAsia"/>
          <w:sz w:val="24"/>
        </w:rPr>
        <w:t>前者包含所有业务系统都必须存在的</w:t>
      </w:r>
      <w:r w:rsidR="00C45A1A">
        <w:rPr>
          <w:rFonts w:ascii="微软雅黑" w:eastAsia="微软雅黑" w:hAnsi="微软雅黑" w:hint="eastAsia"/>
          <w:sz w:val="24"/>
        </w:rPr>
        <w:t>服务组件</w:t>
      </w:r>
      <w:r w:rsidR="00D34890" w:rsidRPr="00075AA8">
        <w:rPr>
          <w:rFonts w:ascii="微软雅黑" w:eastAsia="微软雅黑" w:hAnsi="微软雅黑" w:hint="eastAsia"/>
          <w:sz w:val="24"/>
        </w:rPr>
        <w:t>（如组织机构），后者包含的</w:t>
      </w:r>
      <w:r w:rsidR="00C45A1A">
        <w:rPr>
          <w:rFonts w:ascii="微软雅黑" w:eastAsia="微软雅黑" w:hAnsi="微软雅黑" w:hint="eastAsia"/>
          <w:sz w:val="24"/>
        </w:rPr>
        <w:t>服务组件</w:t>
      </w:r>
      <w:r w:rsidR="00D34890" w:rsidRPr="00075AA8">
        <w:rPr>
          <w:rFonts w:ascii="微软雅黑" w:eastAsia="微软雅黑" w:hAnsi="微软雅黑" w:hint="eastAsia"/>
          <w:sz w:val="24"/>
        </w:rPr>
        <w:t>往往针对某一领域业务（如</w:t>
      </w:r>
      <w:r w:rsidR="000B59E5" w:rsidRPr="00075AA8">
        <w:rPr>
          <w:rFonts w:ascii="微软雅黑" w:eastAsia="微软雅黑" w:hAnsi="微软雅黑" w:hint="eastAsia"/>
          <w:sz w:val="24"/>
        </w:rPr>
        <w:t>：数字校园系统</w:t>
      </w:r>
      <w:r w:rsidR="00B22D7C" w:rsidRPr="00075AA8">
        <w:rPr>
          <w:rFonts w:ascii="微软雅黑" w:eastAsia="微软雅黑" w:hAnsi="微软雅黑" w:hint="eastAsia"/>
          <w:sz w:val="24"/>
        </w:rPr>
        <w:t>、</w:t>
      </w:r>
      <w:r w:rsidR="000B59E5" w:rsidRPr="00075AA8">
        <w:rPr>
          <w:rFonts w:ascii="微软雅黑" w:eastAsia="微软雅黑" w:hAnsi="微软雅黑" w:hint="eastAsia"/>
          <w:sz w:val="24"/>
        </w:rPr>
        <w:t>企业一卡通</w:t>
      </w:r>
      <w:r w:rsidR="00B22D7C" w:rsidRPr="00075AA8">
        <w:rPr>
          <w:rFonts w:ascii="微软雅黑" w:eastAsia="微软雅黑" w:hAnsi="微软雅黑" w:hint="eastAsia"/>
          <w:sz w:val="24"/>
        </w:rPr>
        <w:t>、</w:t>
      </w:r>
      <w:r w:rsidR="000B59E5" w:rsidRPr="00075AA8">
        <w:rPr>
          <w:rFonts w:ascii="微软雅黑" w:eastAsia="微软雅黑" w:hAnsi="微软雅黑" w:hint="eastAsia"/>
          <w:sz w:val="24"/>
        </w:rPr>
        <w:t>城市一卡通</w:t>
      </w:r>
      <w:r w:rsidR="00B22D7C" w:rsidRPr="00075AA8">
        <w:rPr>
          <w:rFonts w:ascii="微软雅黑" w:eastAsia="微软雅黑" w:hAnsi="微软雅黑" w:hint="eastAsia"/>
          <w:sz w:val="24"/>
        </w:rPr>
        <w:t>等</w:t>
      </w:r>
      <w:r w:rsidR="00D34890" w:rsidRPr="00075AA8">
        <w:rPr>
          <w:rFonts w:ascii="微软雅黑" w:eastAsia="微软雅黑" w:hAnsi="微软雅黑" w:hint="eastAsia"/>
          <w:sz w:val="24"/>
        </w:rPr>
        <w:t>），系统可以根据业务需要</w:t>
      </w:r>
      <w:r w:rsidR="005B2FF6" w:rsidRPr="00075AA8">
        <w:rPr>
          <w:rFonts w:ascii="微软雅黑" w:eastAsia="微软雅黑" w:hAnsi="微软雅黑" w:hint="eastAsia"/>
          <w:sz w:val="24"/>
        </w:rPr>
        <w:t>选择是否</w:t>
      </w:r>
      <w:r w:rsidR="00D34890" w:rsidRPr="00075AA8">
        <w:rPr>
          <w:rFonts w:ascii="微软雅黑" w:eastAsia="微软雅黑" w:hAnsi="微软雅黑" w:hint="eastAsia"/>
          <w:sz w:val="24"/>
        </w:rPr>
        <w:t>启用。</w:t>
      </w:r>
    </w:p>
    <w:p w:rsidR="00D60EEA" w:rsidRPr="00D60EEA" w:rsidRDefault="002500FA" w:rsidP="007B2CA8">
      <w:pPr>
        <w:pStyle w:val="4"/>
        <w:numPr>
          <w:ilvl w:val="3"/>
          <w:numId w:val="48"/>
        </w:numPr>
      </w:pPr>
      <w:r>
        <w:rPr>
          <w:rFonts w:hint="eastAsia"/>
        </w:rPr>
        <w:t>客户</w:t>
      </w:r>
      <w:r w:rsidR="00D60EEA" w:rsidRPr="00D60EEA">
        <w:rPr>
          <w:rFonts w:hint="eastAsia"/>
        </w:rPr>
        <w:t>层</w:t>
      </w:r>
    </w:p>
    <w:p w:rsidR="008B607B" w:rsidRDefault="002500FA" w:rsidP="008B607B">
      <w:pPr>
        <w:spacing w:line="360" w:lineRule="auto"/>
        <w:ind w:leftChars="-514" w:left="1" w:hangingChars="450" w:hanging="1080"/>
        <w:rPr>
          <w:sz w:val="24"/>
        </w:rPr>
      </w:pPr>
      <w:r>
        <w:rPr>
          <w:rFonts w:hint="eastAsia"/>
          <w:noProof/>
          <w:sz w:val="24"/>
        </w:rPr>
        <w:drawing>
          <wp:inline distT="0" distB="0" distL="0" distR="0" wp14:anchorId="2A701DE5" wp14:editId="2A379B88">
            <wp:extent cx="6780280" cy="1152525"/>
            <wp:effectExtent l="0" t="0" r="1905" b="0"/>
            <wp:docPr id="39" name="图片 39" descr="C:\Users\xinkaipuqyd\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xinkaipuqyd\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0280" cy="1152525"/>
                    </a:xfrm>
                    <a:prstGeom prst="rect">
                      <a:avLst/>
                    </a:prstGeom>
                    <a:noFill/>
                    <a:ln>
                      <a:noFill/>
                    </a:ln>
                  </pic:spPr>
                </pic:pic>
              </a:graphicData>
            </a:graphic>
          </wp:inline>
        </w:drawing>
      </w:r>
    </w:p>
    <w:p w:rsidR="00D60EEA" w:rsidRPr="00075AA8" w:rsidRDefault="002500FA" w:rsidP="00D60EEA">
      <w:pPr>
        <w:spacing w:line="360" w:lineRule="auto"/>
        <w:ind w:firstLineChars="200" w:firstLine="480"/>
        <w:rPr>
          <w:rFonts w:ascii="微软雅黑" w:eastAsia="微软雅黑" w:hAnsi="微软雅黑"/>
          <w:sz w:val="24"/>
        </w:rPr>
      </w:pPr>
      <w:r>
        <w:rPr>
          <w:rFonts w:ascii="微软雅黑" w:eastAsia="微软雅黑" w:hAnsi="微软雅黑" w:hint="eastAsia"/>
          <w:sz w:val="24"/>
        </w:rPr>
        <w:t>客户</w:t>
      </w:r>
      <w:r w:rsidR="00545749" w:rsidRPr="00075AA8">
        <w:rPr>
          <w:rFonts w:ascii="微软雅黑" w:eastAsia="微软雅黑" w:hAnsi="微软雅黑" w:hint="eastAsia"/>
          <w:sz w:val="24"/>
        </w:rPr>
        <w:t>层主要由各种界面交互控件组成。这些控件由客户端执行语言实现（JAVASCRIPT），根据信息展现及交互体验的需求将构建不同种类的界面控件（例如：表格、面板、窗体、树及布局等）。另外需要实现控件之间的通信机制，以及针对服务器的远程访问机制。</w:t>
      </w:r>
    </w:p>
    <w:p w:rsidR="00545749" w:rsidRPr="00075AA8" w:rsidRDefault="00545749" w:rsidP="00D60EEA">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t>由于</w:t>
      </w:r>
      <w:r w:rsidR="002500FA">
        <w:rPr>
          <w:rFonts w:ascii="微软雅黑" w:eastAsia="微软雅黑" w:hAnsi="微软雅黑" w:hint="eastAsia"/>
          <w:sz w:val="24"/>
        </w:rPr>
        <w:t>客户</w:t>
      </w:r>
      <w:r w:rsidRPr="00075AA8">
        <w:rPr>
          <w:rFonts w:ascii="微软雅黑" w:eastAsia="微软雅黑" w:hAnsi="微软雅黑" w:hint="eastAsia"/>
          <w:sz w:val="24"/>
        </w:rPr>
        <w:t>层代码需要通过网络传递到客户端执行，所以必须对</w:t>
      </w:r>
      <w:r w:rsidR="007F6AF7" w:rsidRPr="00075AA8">
        <w:rPr>
          <w:rFonts w:ascii="微软雅黑" w:eastAsia="微软雅黑" w:hAnsi="微软雅黑" w:hint="eastAsia"/>
          <w:sz w:val="24"/>
        </w:rPr>
        <w:t>代码的尺寸及执行效率进行优化，满足系统的性能要求。</w:t>
      </w:r>
    </w:p>
    <w:p w:rsidR="00D60EEA" w:rsidRPr="005950B5" w:rsidRDefault="00D60EEA" w:rsidP="007B2CA8">
      <w:pPr>
        <w:pStyle w:val="4"/>
        <w:numPr>
          <w:ilvl w:val="3"/>
          <w:numId w:val="48"/>
        </w:numPr>
      </w:pPr>
      <w:r w:rsidRPr="005950B5">
        <w:rPr>
          <w:rFonts w:hint="eastAsia"/>
        </w:rPr>
        <w:lastRenderedPageBreak/>
        <w:t>业务</w:t>
      </w:r>
      <w:r w:rsidR="002500FA">
        <w:rPr>
          <w:rFonts w:hint="eastAsia"/>
        </w:rPr>
        <w:t>服务层</w:t>
      </w:r>
    </w:p>
    <w:p w:rsidR="00A07152" w:rsidRDefault="002500FA" w:rsidP="0068627B">
      <w:pPr>
        <w:spacing w:line="360" w:lineRule="auto"/>
        <w:ind w:leftChars="-600" w:hangingChars="525" w:hanging="1260"/>
        <w:rPr>
          <w:sz w:val="24"/>
        </w:rPr>
      </w:pPr>
      <w:r>
        <w:rPr>
          <w:rFonts w:hint="eastAsia"/>
          <w:noProof/>
          <w:sz w:val="24"/>
        </w:rPr>
        <w:drawing>
          <wp:inline distT="0" distB="0" distL="0" distR="0" wp14:anchorId="325672DE" wp14:editId="39818CE9">
            <wp:extent cx="6886575" cy="5038957"/>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xinkaipuqyd\Desktop\2.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86575" cy="5038957"/>
                    </a:xfrm>
                    <a:prstGeom prst="rect">
                      <a:avLst/>
                    </a:prstGeom>
                    <a:noFill/>
                    <a:ln>
                      <a:noFill/>
                    </a:ln>
                  </pic:spPr>
                </pic:pic>
              </a:graphicData>
            </a:graphic>
          </wp:inline>
        </w:drawing>
      </w:r>
    </w:p>
    <w:p w:rsidR="00D60EEA" w:rsidRPr="00075AA8" w:rsidRDefault="002500FA" w:rsidP="00D60EEA">
      <w:pPr>
        <w:spacing w:line="360" w:lineRule="auto"/>
        <w:ind w:firstLineChars="200" w:firstLine="480"/>
        <w:rPr>
          <w:rFonts w:ascii="微软雅黑" w:eastAsia="微软雅黑" w:hAnsi="微软雅黑"/>
          <w:sz w:val="24"/>
        </w:rPr>
      </w:pPr>
      <w:r>
        <w:rPr>
          <w:rFonts w:ascii="微软雅黑" w:eastAsia="微软雅黑" w:hAnsi="微软雅黑" w:hint="eastAsia"/>
          <w:sz w:val="24"/>
        </w:rPr>
        <w:t>如上图所示，系统业务服务层分成两个</w:t>
      </w:r>
      <w:r w:rsidR="00010461" w:rsidRPr="00075AA8">
        <w:rPr>
          <w:rFonts w:ascii="微软雅黑" w:eastAsia="微软雅黑" w:hAnsi="微软雅黑" w:hint="eastAsia"/>
          <w:sz w:val="24"/>
        </w:rPr>
        <w:t>层次：</w:t>
      </w:r>
      <w:r>
        <w:rPr>
          <w:rFonts w:ascii="微软雅黑" w:eastAsia="微软雅黑" w:hAnsi="微软雅黑" w:hint="eastAsia"/>
          <w:sz w:val="24"/>
        </w:rPr>
        <w:t>表示</w:t>
      </w:r>
      <w:r w:rsidR="00010461" w:rsidRPr="00075AA8">
        <w:rPr>
          <w:rFonts w:ascii="微软雅黑" w:eastAsia="微软雅黑" w:hAnsi="微软雅黑" w:hint="eastAsia"/>
          <w:sz w:val="24"/>
        </w:rPr>
        <w:t>层、功能层。层次之间的</w:t>
      </w:r>
      <w:r w:rsidR="00137128" w:rsidRPr="00075AA8">
        <w:rPr>
          <w:rFonts w:ascii="微软雅黑" w:eastAsia="微软雅黑" w:hAnsi="微软雅黑" w:hint="eastAsia"/>
          <w:sz w:val="24"/>
        </w:rPr>
        <w:t>服务</w:t>
      </w:r>
      <w:r>
        <w:rPr>
          <w:rFonts w:ascii="微软雅黑" w:eastAsia="微软雅黑" w:hAnsi="微软雅黑" w:hint="eastAsia"/>
          <w:sz w:val="24"/>
        </w:rPr>
        <w:t>构件</w:t>
      </w:r>
      <w:r w:rsidR="00010461" w:rsidRPr="00075AA8">
        <w:rPr>
          <w:rFonts w:ascii="微软雅黑" w:eastAsia="微软雅黑" w:hAnsi="微软雅黑" w:hint="eastAsia"/>
          <w:sz w:val="24"/>
        </w:rPr>
        <w:t>功能是向下依赖的关系，具体说明如下：</w:t>
      </w:r>
    </w:p>
    <w:p w:rsidR="00010461" w:rsidRPr="00075AA8" w:rsidRDefault="002C52B9" w:rsidP="00D60EEA">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t>部件</w:t>
      </w:r>
      <w:r w:rsidR="00010461" w:rsidRPr="00075AA8">
        <w:rPr>
          <w:rFonts w:ascii="微软雅黑" w:eastAsia="微软雅黑" w:hAnsi="微软雅黑" w:hint="eastAsia"/>
          <w:sz w:val="24"/>
        </w:rPr>
        <w:t>层</w:t>
      </w:r>
      <w:r w:rsidR="00137128" w:rsidRPr="00075AA8">
        <w:rPr>
          <w:rFonts w:ascii="微软雅黑" w:eastAsia="微软雅黑" w:hAnsi="微软雅黑" w:hint="eastAsia"/>
          <w:sz w:val="24"/>
        </w:rPr>
        <w:t>服务</w:t>
      </w:r>
      <w:r w:rsidRPr="00075AA8">
        <w:rPr>
          <w:rFonts w:ascii="微软雅黑" w:eastAsia="微软雅黑" w:hAnsi="微软雅黑" w:hint="eastAsia"/>
          <w:sz w:val="24"/>
        </w:rPr>
        <w:t>组件</w:t>
      </w:r>
      <w:r w:rsidR="00C05CF4" w:rsidRPr="00075AA8">
        <w:rPr>
          <w:rFonts w:ascii="微软雅黑" w:eastAsia="微软雅黑" w:hAnsi="微软雅黑" w:hint="eastAsia"/>
          <w:sz w:val="24"/>
        </w:rPr>
        <w:t>主要为业务功能实现提供基础的技术支持。其中工作流</w:t>
      </w:r>
      <w:r w:rsidRPr="00075AA8">
        <w:rPr>
          <w:rFonts w:ascii="微软雅黑" w:eastAsia="微软雅黑" w:hAnsi="微软雅黑" w:hint="eastAsia"/>
          <w:sz w:val="24"/>
        </w:rPr>
        <w:t>部件</w:t>
      </w:r>
      <w:r w:rsidR="00C05CF4" w:rsidRPr="00075AA8">
        <w:rPr>
          <w:rFonts w:ascii="微软雅黑" w:eastAsia="微软雅黑" w:hAnsi="微软雅黑" w:hint="eastAsia"/>
          <w:sz w:val="24"/>
        </w:rPr>
        <w:t>将基于</w:t>
      </w:r>
      <w:r w:rsidRPr="00075AA8">
        <w:rPr>
          <w:rFonts w:ascii="微软雅黑" w:eastAsia="微软雅黑" w:hAnsi="微软雅黑" w:hint="eastAsia"/>
          <w:sz w:val="24"/>
        </w:rPr>
        <w:t>开源</w:t>
      </w:r>
      <w:r w:rsidR="00170711" w:rsidRPr="00075AA8">
        <w:rPr>
          <w:rFonts w:ascii="微软雅黑" w:eastAsia="微软雅黑" w:hAnsi="微软雅黑" w:hint="eastAsia"/>
          <w:sz w:val="24"/>
        </w:rPr>
        <w:t>工作引擎建立</w:t>
      </w:r>
      <w:r w:rsidR="009E504D">
        <w:rPr>
          <w:rFonts w:ascii="微软雅黑" w:eastAsia="微软雅黑" w:hAnsi="微软雅黑" w:hint="eastAsia"/>
          <w:sz w:val="24"/>
        </w:rPr>
        <w:t>；</w:t>
      </w:r>
      <w:r w:rsidR="00170711" w:rsidRPr="00075AA8">
        <w:rPr>
          <w:rFonts w:ascii="微软雅黑" w:eastAsia="微软雅黑" w:hAnsi="微软雅黑" w:hint="eastAsia"/>
          <w:sz w:val="24"/>
        </w:rPr>
        <w:t>报表</w:t>
      </w:r>
      <w:r w:rsidRPr="00075AA8">
        <w:rPr>
          <w:rFonts w:ascii="微软雅黑" w:eastAsia="微软雅黑" w:hAnsi="微软雅黑" w:hint="eastAsia"/>
          <w:sz w:val="24"/>
        </w:rPr>
        <w:t>部件</w:t>
      </w:r>
      <w:r w:rsidR="00170711" w:rsidRPr="00075AA8">
        <w:rPr>
          <w:rFonts w:ascii="微软雅黑" w:eastAsia="微软雅黑" w:hAnsi="微软雅黑" w:hint="eastAsia"/>
          <w:sz w:val="24"/>
        </w:rPr>
        <w:t>将基于</w:t>
      </w:r>
      <w:r w:rsidRPr="00075AA8">
        <w:rPr>
          <w:rFonts w:ascii="微软雅黑" w:eastAsia="微软雅黑" w:hAnsi="微软雅黑" w:hint="eastAsia"/>
          <w:sz w:val="24"/>
        </w:rPr>
        <w:t>硕正报表控件</w:t>
      </w:r>
      <w:r w:rsidR="00170711" w:rsidRPr="00075AA8">
        <w:rPr>
          <w:rFonts w:ascii="微软雅黑" w:eastAsia="微软雅黑" w:hAnsi="微软雅黑" w:hint="eastAsia"/>
          <w:sz w:val="24"/>
        </w:rPr>
        <w:t>建立一个报表</w:t>
      </w:r>
      <w:r w:rsidR="009E504D">
        <w:rPr>
          <w:rFonts w:ascii="微软雅黑" w:eastAsia="微软雅黑" w:hAnsi="微软雅黑" w:hint="eastAsia"/>
          <w:sz w:val="24"/>
        </w:rPr>
        <w:t>服务</w:t>
      </w:r>
      <w:r w:rsidR="002500FA">
        <w:rPr>
          <w:rFonts w:ascii="微软雅黑" w:eastAsia="微软雅黑" w:hAnsi="微软雅黑" w:hint="eastAsia"/>
          <w:sz w:val="24"/>
        </w:rPr>
        <w:t>组件</w:t>
      </w:r>
      <w:r w:rsidR="009E504D">
        <w:rPr>
          <w:rFonts w:ascii="微软雅黑" w:eastAsia="微软雅黑" w:hAnsi="微软雅黑" w:hint="eastAsia"/>
          <w:sz w:val="24"/>
        </w:rPr>
        <w:t>；</w:t>
      </w:r>
      <w:r w:rsidR="00D564AA" w:rsidRPr="00075AA8">
        <w:rPr>
          <w:rFonts w:ascii="微软雅黑" w:eastAsia="微软雅黑" w:hAnsi="微软雅黑" w:hint="eastAsia"/>
          <w:sz w:val="24"/>
        </w:rPr>
        <w:t>安全</w:t>
      </w:r>
      <w:r w:rsidRPr="00075AA8">
        <w:rPr>
          <w:rFonts w:ascii="微软雅黑" w:eastAsia="微软雅黑" w:hAnsi="微软雅黑" w:hint="eastAsia"/>
          <w:sz w:val="24"/>
        </w:rPr>
        <w:t>部件</w:t>
      </w:r>
      <w:r w:rsidR="00D564AA" w:rsidRPr="00075AA8">
        <w:rPr>
          <w:rFonts w:ascii="微软雅黑" w:eastAsia="微软雅黑" w:hAnsi="微软雅黑" w:hint="eastAsia"/>
          <w:sz w:val="24"/>
        </w:rPr>
        <w:t>封装数据加解密及数字证书相关的功能，</w:t>
      </w:r>
      <w:r w:rsidR="003E029D" w:rsidRPr="00075AA8">
        <w:rPr>
          <w:rFonts w:ascii="微软雅黑" w:eastAsia="微软雅黑" w:hAnsi="微软雅黑" w:hint="eastAsia"/>
          <w:sz w:val="24"/>
        </w:rPr>
        <w:t>为整个系统提供统一的安全接口</w:t>
      </w:r>
      <w:r w:rsidR="009E504D">
        <w:rPr>
          <w:rFonts w:ascii="微软雅黑" w:eastAsia="微软雅黑" w:hAnsi="微软雅黑" w:hint="eastAsia"/>
          <w:sz w:val="24"/>
        </w:rPr>
        <w:t>；</w:t>
      </w:r>
      <w:r w:rsidR="00655163" w:rsidRPr="00075AA8">
        <w:rPr>
          <w:rFonts w:ascii="微软雅黑" w:eastAsia="微软雅黑" w:hAnsi="微软雅黑" w:hint="eastAsia"/>
          <w:sz w:val="24"/>
        </w:rPr>
        <w:t>表单引擎为系统提供自定义表单</w:t>
      </w:r>
      <w:r w:rsidR="00D535E2" w:rsidRPr="00075AA8">
        <w:rPr>
          <w:rFonts w:ascii="微软雅黑" w:eastAsia="微软雅黑" w:hAnsi="微软雅黑" w:hint="eastAsia"/>
          <w:sz w:val="24"/>
        </w:rPr>
        <w:t>的功能支持</w:t>
      </w:r>
      <w:r w:rsidR="00655163" w:rsidRPr="00075AA8">
        <w:rPr>
          <w:rFonts w:ascii="微软雅黑" w:eastAsia="微软雅黑" w:hAnsi="微软雅黑" w:hint="eastAsia"/>
          <w:sz w:val="24"/>
        </w:rPr>
        <w:t>。</w:t>
      </w:r>
      <w:r w:rsidRPr="00075AA8">
        <w:rPr>
          <w:rFonts w:ascii="微软雅黑" w:eastAsia="微软雅黑" w:hAnsi="微软雅黑" w:hint="eastAsia"/>
          <w:sz w:val="24"/>
        </w:rPr>
        <w:t>缓存部件</w:t>
      </w:r>
      <w:r w:rsidR="009E504D">
        <w:rPr>
          <w:rFonts w:ascii="微软雅黑" w:eastAsia="微软雅黑" w:hAnsi="微软雅黑" w:hint="eastAsia"/>
          <w:sz w:val="24"/>
        </w:rPr>
        <w:t>融合优秀的分布式缓冲产品，</w:t>
      </w:r>
      <w:r w:rsidRPr="00075AA8">
        <w:rPr>
          <w:rFonts w:ascii="微软雅黑" w:eastAsia="微软雅黑" w:hAnsi="微软雅黑" w:hint="eastAsia"/>
          <w:sz w:val="24"/>
        </w:rPr>
        <w:t>为系统提供高性能的缓存支撑</w:t>
      </w:r>
      <w:r w:rsidR="009E504D">
        <w:rPr>
          <w:rFonts w:ascii="微软雅黑" w:eastAsia="微软雅黑" w:hAnsi="微软雅黑" w:hint="eastAsia"/>
          <w:sz w:val="24"/>
        </w:rPr>
        <w:t>；</w:t>
      </w:r>
      <w:r w:rsidR="009E504D" w:rsidRPr="00075AA8">
        <w:rPr>
          <w:rFonts w:ascii="微软雅黑" w:eastAsia="微软雅黑" w:hAnsi="微软雅黑" w:hint="eastAsia"/>
          <w:sz w:val="24"/>
        </w:rPr>
        <w:t>存储</w:t>
      </w:r>
      <w:r w:rsidR="009E504D">
        <w:rPr>
          <w:rFonts w:ascii="微软雅黑" w:eastAsia="微软雅黑" w:hAnsi="微软雅黑" w:hint="eastAsia"/>
          <w:sz w:val="24"/>
        </w:rPr>
        <w:t>部件融合的云计算产品，提供了数据的</w:t>
      </w:r>
      <w:r w:rsidR="009E504D" w:rsidRPr="00075AA8">
        <w:rPr>
          <w:rFonts w:ascii="微软雅黑" w:eastAsia="微软雅黑" w:hAnsi="微软雅黑" w:hint="eastAsia"/>
          <w:sz w:val="24"/>
        </w:rPr>
        <w:t>路由、缓冲及存储功能。</w:t>
      </w:r>
    </w:p>
    <w:p w:rsidR="003E029D" w:rsidRPr="00075AA8" w:rsidRDefault="00DF62EB" w:rsidP="00D60EEA">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lastRenderedPageBreak/>
        <w:t>功能层是用户提供最终的价值的地方，根据用户需求的不同系统功能可以按需提供。但有些</w:t>
      </w:r>
      <w:r w:rsidR="00137128" w:rsidRPr="00075AA8">
        <w:rPr>
          <w:rFonts w:ascii="微软雅黑" w:eastAsia="微软雅黑" w:hAnsi="微软雅黑" w:hint="eastAsia"/>
          <w:sz w:val="24"/>
        </w:rPr>
        <w:t>服务</w:t>
      </w:r>
      <w:r w:rsidR="002C52B9" w:rsidRPr="00075AA8">
        <w:rPr>
          <w:rFonts w:ascii="微软雅黑" w:eastAsia="微软雅黑" w:hAnsi="微软雅黑" w:hint="eastAsia"/>
          <w:sz w:val="24"/>
        </w:rPr>
        <w:t>组件</w:t>
      </w:r>
      <w:r w:rsidRPr="00075AA8">
        <w:rPr>
          <w:rFonts w:ascii="微软雅黑" w:eastAsia="微软雅黑" w:hAnsi="微软雅黑" w:hint="eastAsia"/>
          <w:sz w:val="24"/>
        </w:rPr>
        <w:t>是其它</w:t>
      </w:r>
      <w:r w:rsidR="00137128" w:rsidRPr="00075AA8">
        <w:rPr>
          <w:rFonts w:ascii="微软雅黑" w:eastAsia="微软雅黑" w:hAnsi="微软雅黑" w:hint="eastAsia"/>
          <w:sz w:val="24"/>
        </w:rPr>
        <w:t>服务</w:t>
      </w:r>
      <w:r w:rsidR="002C52B9" w:rsidRPr="00075AA8">
        <w:rPr>
          <w:rFonts w:ascii="微软雅黑" w:eastAsia="微软雅黑" w:hAnsi="微软雅黑" w:hint="eastAsia"/>
          <w:sz w:val="24"/>
        </w:rPr>
        <w:t>组件</w:t>
      </w:r>
      <w:r w:rsidRPr="00075AA8">
        <w:rPr>
          <w:rFonts w:ascii="微软雅黑" w:eastAsia="微软雅黑" w:hAnsi="微软雅黑" w:hint="eastAsia"/>
          <w:sz w:val="24"/>
        </w:rPr>
        <w:t>的基础，也是每个业务应用中都需要的，系统设计中将它们定义为基础</w:t>
      </w:r>
      <w:r w:rsidR="00137128" w:rsidRPr="00075AA8">
        <w:rPr>
          <w:rFonts w:ascii="微软雅黑" w:eastAsia="微软雅黑" w:hAnsi="微软雅黑" w:hint="eastAsia"/>
          <w:sz w:val="24"/>
        </w:rPr>
        <w:t>功能服务</w:t>
      </w:r>
      <w:r w:rsidR="002C52B9" w:rsidRPr="00075AA8">
        <w:rPr>
          <w:rFonts w:ascii="微软雅黑" w:eastAsia="微软雅黑" w:hAnsi="微软雅黑" w:hint="eastAsia"/>
          <w:sz w:val="24"/>
        </w:rPr>
        <w:t>组件</w:t>
      </w:r>
      <w:r w:rsidRPr="00075AA8">
        <w:rPr>
          <w:rFonts w:ascii="微软雅黑" w:eastAsia="微软雅黑" w:hAnsi="微软雅黑" w:hint="eastAsia"/>
          <w:sz w:val="24"/>
        </w:rPr>
        <w:t>。</w:t>
      </w:r>
      <w:r w:rsidR="009E504D">
        <w:rPr>
          <w:rFonts w:ascii="微软雅黑" w:eastAsia="微软雅黑" w:hAnsi="微软雅黑" w:hint="eastAsia"/>
          <w:sz w:val="24"/>
        </w:rPr>
        <w:t>登录管理</w:t>
      </w:r>
      <w:r w:rsidRPr="00075AA8">
        <w:rPr>
          <w:rFonts w:ascii="微软雅黑" w:eastAsia="微软雅黑" w:hAnsi="微软雅黑" w:hint="eastAsia"/>
          <w:sz w:val="24"/>
        </w:rPr>
        <w:t>、</w:t>
      </w:r>
      <w:r w:rsidR="009E504D">
        <w:rPr>
          <w:rFonts w:ascii="微软雅黑" w:eastAsia="微软雅黑" w:hAnsi="微软雅黑" w:hint="eastAsia"/>
          <w:sz w:val="24"/>
        </w:rPr>
        <w:t>权限管理</w:t>
      </w:r>
      <w:r w:rsidRPr="00075AA8">
        <w:rPr>
          <w:rFonts w:ascii="微软雅黑" w:eastAsia="微软雅黑" w:hAnsi="微软雅黑" w:hint="eastAsia"/>
          <w:sz w:val="24"/>
        </w:rPr>
        <w:t>、</w:t>
      </w:r>
      <w:r w:rsidR="009E504D">
        <w:rPr>
          <w:rFonts w:ascii="微软雅黑" w:eastAsia="微软雅黑" w:hAnsi="微软雅黑" w:hint="eastAsia"/>
          <w:sz w:val="24"/>
        </w:rPr>
        <w:t>组织机构</w:t>
      </w:r>
      <w:r w:rsidRPr="00075AA8">
        <w:rPr>
          <w:rFonts w:ascii="微软雅黑" w:eastAsia="微软雅黑" w:hAnsi="微软雅黑" w:hint="eastAsia"/>
          <w:sz w:val="24"/>
        </w:rPr>
        <w:t>、</w:t>
      </w:r>
      <w:r w:rsidR="002C52B9" w:rsidRPr="00075AA8">
        <w:rPr>
          <w:rFonts w:ascii="微软雅黑" w:eastAsia="微软雅黑" w:hAnsi="微软雅黑" w:hint="eastAsia"/>
          <w:sz w:val="24"/>
        </w:rPr>
        <w:t>人员</w:t>
      </w:r>
      <w:r w:rsidRPr="00075AA8">
        <w:rPr>
          <w:rFonts w:ascii="微软雅黑" w:eastAsia="微软雅黑" w:hAnsi="微软雅黑" w:hint="eastAsia"/>
          <w:sz w:val="24"/>
        </w:rPr>
        <w:t>管理等</w:t>
      </w:r>
      <w:r w:rsidR="005B2FF6" w:rsidRPr="00075AA8">
        <w:rPr>
          <w:rFonts w:ascii="微软雅黑" w:eastAsia="微软雅黑" w:hAnsi="微软雅黑" w:hint="eastAsia"/>
          <w:sz w:val="24"/>
        </w:rPr>
        <w:t>基础功</w:t>
      </w:r>
      <w:r w:rsidR="00137128" w:rsidRPr="00075AA8">
        <w:rPr>
          <w:rFonts w:ascii="微软雅黑" w:eastAsia="微软雅黑" w:hAnsi="微软雅黑" w:hint="eastAsia"/>
          <w:sz w:val="24"/>
        </w:rPr>
        <w:t>能服务</w:t>
      </w:r>
      <w:r w:rsidR="002C52B9" w:rsidRPr="00075AA8">
        <w:rPr>
          <w:rFonts w:ascii="微软雅黑" w:eastAsia="微软雅黑" w:hAnsi="微软雅黑" w:hint="eastAsia"/>
          <w:sz w:val="24"/>
        </w:rPr>
        <w:t>组件</w:t>
      </w:r>
      <w:r w:rsidRPr="00075AA8">
        <w:rPr>
          <w:rFonts w:ascii="微软雅黑" w:eastAsia="微软雅黑" w:hAnsi="微软雅黑" w:hint="eastAsia"/>
          <w:sz w:val="24"/>
        </w:rPr>
        <w:t>，将以更加泛化的方式</w:t>
      </w:r>
      <w:r w:rsidR="00CF1857" w:rsidRPr="00075AA8">
        <w:rPr>
          <w:rFonts w:ascii="微软雅黑" w:eastAsia="微软雅黑" w:hAnsi="微软雅黑" w:hint="eastAsia"/>
          <w:sz w:val="24"/>
        </w:rPr>
        <w:t>来定义功能接口，最理想的情况是以元模型的方式来建设这些模型，以适应不同</w:t>
      </w:r>
      <w:r w:rsidR="002C52B9" w:rsidRPr="00075AA8">
        <w:rPr>
          <w:rFonts w:ascii="微软雅黑" w:eastAsia="微软雅黑" w:hAnsi="微软雅黑" w:hint="eastAsia"/>
          <w:sz w:val="24"/>
        </w:rPr>
        <w:t>客户</w:t>
      </w:r>
      <w:r w:rsidR="00CF1857" w:rsidRPr="00075AA8">
        <w:rPr>
          <w:rFonts w:ascii="微软雅黑" w:eastAsia="微软雅黑" w:hAnsi="微软雅黑" w:hint="eastAsia"/>
          <w:sz w:val="24"/>
        </w:rPr>
        <w:t>的要求。功能层的另一部分组件定义为业务功能</w:t>
      </w:r>
      <w:r w:rsidR="00C45A1A">
        <w:rPr>
          <w:rFonts w:ascii="微软雅黑" w:eastAsia="微软雅黑" w:hAnsi="微软雅黑" w:hint="eastAsia"/>
          <w:sz w:val="24"/>
        </w:rPr>
        <w:t>服务组件</w:t>
      </w:r>
      <w:r w:rsidR="00CF1857" w:rsidRPr="00075AA8">
        <w:rPr>
          <w:rFonts w:ascii="微软雅黑" w:eastAsia="微软雅黑" w:hAnsi="微软雅黑" w:hint="eastAsia"/>
          <w:sz w:val="24"/>
        </w:rPr>
        <w:t>，这部分</w:t>
      </w:r>
      <w:r w:rsidR="00C45A1A">
        <w:rPr>
          <w:rFonts w:ascii="微软雅黑" w:eastAsia="微软雅黑" w:hAnsi="微软雅黑" w:hint="eastAsia"/>
          <w:sz w:val="24"/>
        </w:rPr>
        <w:t>服务组件</w:t>
      </w:r>
      <w:r w:rsidR="00CF1857" w:rsidRPr="00075AA8">
        <w:rPr>
          <w:rFonts w:ascii="微软雅黑" w:eastAsia="微软雅黑" w:hAnsi="微软雅黑" w:hint="eastAsia"/>
          <w:sz w:val="24"/>
        </w:rPr>
        <w:t>能够根据用户需要选择性地提供给用户，它们之间的依赖性也将尽可能地松散。</w:t>
      </w:r>
    </w:p>
    <w:p w:rsidR="00CF1857" w:rsidRPr="00075AA8" w:rsidRDefault="00C45A1A" w:rsidP="00D60EEA">
      <w:pPr>
        <w:spacing w:line="360" w:lineRule="auto"/>
        <w:ind w:firstLineChars="200" w:firstLine="480"/>
        <w:rPr>
          <w:rFonts w:ascii="微软雅黑" w:eastAsia="微软雅黑" w:hAnsi="微软雅黑"/>
          <w:sz w:val="24"/>
        </w:rPr>
      </w:pPr>
      <w:r>
        <w:rPr>
          <w:rFonts w:ascii="微软雅黑" w:eastAsia="微软雅黑" w:hAnsi="微软雅黑" w:hint="eastAsia"/>
          <w:sz w:val="24"/>
        </w:rPr>
        <w:t>服务组件</w:t>
      </w:r>
      <w:r w:rsidR="00D535E2" w:rsidRPr="00075AA8">
        <w:rPr>
          <w:rFonts w:ascii="微软雅黑" w:eastAsia="微软雅黑" w:hAnsi="微软雅黑" w:hint="eastAsia"/>
          <w:sz w:val="24"/>
        </w:rPr>
        <w:t>功能的远程暴露接口采用</w:t>
      </w:r>
      <w:r w:rsidR="00471150" w:rsidRPr="00075AA8">
        <w:rPr>
          <w:rFonts w:ascii="微软雅黑" w:eastAsia="微软雅黑" w:hAnsi="微软雅黑" w:hint="eastAsia"/>
          <w:sz w:val="24"/>
        </w:rPr>
        <w:t>RESTFUL风格</w:t>
      </w:r>
      <w:r w:rsidR="00155810" w:rsidRPr="00075AA8">
        <w:rPr>
          <w:rFonts w:ascii="微软雅黑" w:eastAsia="微软雅黑" w:hAnsi="微软雅黑" w:hint="eastAsia"/>
          <w:sz w:val="24"/>
        </w:rPr>
        <w:t>。</w:t>
      </w:r>
      <w:r w:rsidR="0068627B" w:rsidRPr="00075AA8">
        <w:rPr>
          <w:rFonts w:ascii="微软雅黑" w:eastAsia="微软雅黑" w:hAnsi="微软雅黑" w:hint="eastAsia"/>
          <w:sz w:val="24"/>
        </w:rPr>
        <w:t>原则上，一个需要远程暴露的</w:t>
      </w:r>
      <w:r>
        <w:rPr>
          <w:rFonts w:ascii="微软雅黑" w:eastAsia="微软雅黑" w:hAnsi="微软雅黑" w:hint="eastAsia"/>
          <w:sz w:val="24"/>
        </w:rPr>
        <w:t>服务组件</w:t>
      </w:r>
      <w:r w:rsidR="0068627B" w:rsidRPr="00075AA8">
        <w:rPr>
          <w:rFonts w:ascii="微软雅黑" w:eastAsia="微软雅黑" w:hAnsi="微软雅黑" w:hint="eastAsia"/>
          <w:sz w:val="24"/>
        </w:rPr>
        <w:t>会对应一个RESTFUL</w:t>
      </w:r>
      <w:r w:rsidR="009E504D">
        <w:rPr>
          <w:rFonts w:ascii="微软雅黑" w:eastAsia="微软雅黑" w:hAnsi="微软雅黑" w:hint="eastAsia"/>
          <w:sz w:val="24"/>
        </w:rPr>
        <w:t>封装</w:t>
      </w:r>
      <w:r w:rsidR="0068627B" w:rsidRPr="00075AA8">
        <w:rPr>
          <w:rFonts w:ascii="微软雅黑" w:eastAsia="微软雅黑" w:hAnsi="微软雅黑" w:hint="eastAsia"/>
          <w:sz w:val="24"/>
        </w:rPr>
        <w:t>。当需要改变或增加远程暴露方式时，能够通过替换（例如替换现有的rest封装包）或增加新的</w:t>
      </w:r>
      <w:r w:rsidR="009E504D">
        <w:rPr>
          <w:rFonts w:ascii="微软雅黑" w:eastAsia="微软雅黑" w:hAnsi="微软雅黑" w:hint="eastAsia"/>
          <w:sz w:val="24"/>
        </w:rPr>
        <w:t>封装</w:t>
      </w:r>
      <w:r w:rsidR="0068627B" w:rsidRPr="00075AA8">
        <w:rPr>
          <w:rFonts w:ascii="微软雅黑" w:eastAsia="微软雅黑" w:hAnsi="微软雅黑" w:hint="eastAsia"/>
          <w:sz w:val="24"/>
        </w:rPr>
        <w:t>包（例如增加新的soap暴露</w:t>
      </w:r>
      <w:r w:rsidR="009E504D">
        <w:rPr>
          <w:rFonts w:ascii="微软雅黑" w:eastAsia="微软雅黑" w:hAnsi="微软雅黑" w:hint="eastAsia"/>
          <w:sz w:val="24"/>
        </w:rPr>
        <w:t>封装包</w:t>
      </w:r>
      <w:r w:rsidR="0068627B" w:rsidRPr="00075AA8">
        <w:rPr>
          <w:rFonts w:ascii="微软雅黑" w:eastAsia="微软雅黑" w:hAnsi="微软雅黑" w:hint="eastAsia"/>
          <w:sz w:val="24"/>
        </w:rPr>
        <w:t>）来实现</w:t>
      </w:r>
      <w:r w:rsidR="00155810" w:rsidRPr="00075AA8">
        <w:rPr>
          <w:rFonts w:ascii="微软雅黑" w:eastAsia="微软雅黑" w:hAnsi="微软雅黑" w:hint="eastAsia"/>
          <w:sz w:val="24"/>
        </w:rPr>
        <w:t>。</w:t>
      </w:r>
      <w:r w:rsidR="009E504D">
        <w:rPr>
          <w:rFonts w:ascii="微软雅黑" w:eastAsia="微软雅黑" w:hAnsi="微软雅黑" w:hint="eastAsia"/>
          <w:sz w:val="24"/>
        </w:rPr>
        <w:t>Restful服务封装方式利用数据接口的暴露，对于需要人机交互UI的场景，框架利用Velocity模板引擎生成UI界面。</w:t>
      </w:r>
    </w:p>
    <w:p w:rsidR="00155810" w:rsidRPr="00075AA8" w:rsidRDefault="00DB0F20" w:rsidP="00D60EEA">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t>基于</w:t>
      </w:r>
      <w:r w:rsidR="00C45A1A">
        <w:rPr>
          <w:rFonts w:ascii="微软雅黑" w:eastAsia="微软雅黑" w:hAnsi="微软雅黑" w:hint="eastAsia"/>
          <w:sz w:val="24"/>
        </w:rPr>
        <w:t>服务组件</w:t>
      </w:r>
      <w:r w:rsidR="00137128" w:rsidRPr="00075AA8">
        <w:rPr>
          <w:rFonts w:ascii="微软雅黑" w:eastAsia="微软雅黑" w:hAnsi="微软雅黑" w:hint="eastAsia"/>
          <w:sz w:val="24"/>
        </w:rPr>
        <w:t>化</w:t>
      </w:r>
      <w:r w:rsidRPr="00075AA8">
        <w:rPr>
          <w:rFonts w:ascii="微软雅黑" w:eastAsia="微软雅黑" w:hAnsi="微软雅黑" w:hint="eastAsia"/>
          <w:sz w:val="24"/>
        </w:rPr>
        <w:t>的系统</w:t>
      </w:r>
      <w:r w:rsidR="00155810" w:rsidRPr="00075AA8">
        <w:rPr>
          <w:rFonts w:ascii="微软雅黑" w:eastAsia="微软雅黑" w:hAnsi="微软雅黑" w:hint="eastAsia"/>
          <w:sz w:val="24"/>
        </w:rPr>
        <w:t>设计</w:t>
      </w:r>
      <w:r w:rsidR="00137128" w:rsidRPr="00075AA8">
        <w:rPr>
          <w:rFonts w:ascii="微软雅黑" w:eastAsia="微软雅黑" w:hAnsi="微软雅黑" w:hint="eastAsia"/>
          <w:sz w:val="24"/>
        </w:rPr>
        <w:t>、</w:t>
      </w:r>
      <w:r w:rsidR="00155810" w:rsidRPr="00075AA8">
        <w:rPr>
          <w:rFonts w:ascii="微软雅黑" w:eastAsia="微软雅黑" w:hAnsi="微软雅黑" w:hint="eastAsia"/>
          <w:sz w:val="24"/>
        </w:rPr>
        <w:t>接口的明确划分将为系统提供良好的可扩展性及可维护性。</w:t>
      </w:r>
    </w:p>
    <w:p w:rsidR="00D60EEA" w:rsidRPr="00D60EEA" w:rsidRDefault="00D60EEA" w:rsidP="00D60EEA">
      <w:pPr>
        <w:spacing w:line="360" w:lineRule="auto"/>
        <w:ind w:firstLineChars="200" w:firstLine="480"/>
        <w:rPr>
          <w:sz w:val="24"/>
        </w:rPr>
      </w:pPr>
    </w:p>
    <w:p w:rsidR="00D60EEA" w:rsidRPr="005950B5" w:rsidRDefault="005950B5" w:rsidP="007B2CA8">
      <w:pPr>
        <w:pStyle w:val="4"/>
        <w:numPr>
          <w:ilvl w:val="3"/>
          <w:numId w:val="48"/>
        </w:numPr>
      </w:pPr>
      <w:r>
        <w:rPr>
          <w:rFonts w:hint="eastAsia"/>
        </w:rPr>
        <w:t>持久层</w:t>
      </w:r>
    </w:p>
    <w:p w:rsidR="008B607B" w:rsidRDefault="002500FA" w:rsidP="008B607B">
      <w:pPr>
        <w:spacing w:line="360" w:lineRule="auto"/>
        <w:ind w:leftChars="-428" w:left="1" w:hangingChars="375" w:hanging="900"/>
        <w:rPr>
          <w:sz w:val="24"/>
        </w:rPr>
      </w:pPr>
      <w:r>
        <w:rPr>
          <w:rFonts w:hint="eastAsia"/>
          <w:noProof/>
          <w:sz w:val="24"/>
        </w:rPr>
        <w:drawing>
          <wp:inline distT="0" distB="0" distL="0" distR="0" wp14:anchorId="3A078D74" wp14:editId="4ECA6791">
            <wp:extent cx="6461449" cy="1143000"/>
            <wp:effectExtent l="0" t="0" r="0" b="0"/>
            <wp:docPr id="82" name="图片 82" descr="C:\Users\xinkaipuqyd\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xinkaipuqyd\Desktop\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1449" cy="1143000"/>
                    </a:xfrm>
                    <a:prstGeom prst="rect">
                      <a:avLst/>
                    </a:prstGeom>
                    <a:noFill/>
                    <a:ln>
                      <a:noFill/>
                    </a:ln>
                  </pic:spPr>
                </pic:pic>
              </a:graphicData>
            </a:graphic>
          </wp:inline>
        </w:drawing>
      </w:r>
    </w:p>
    <w:p w:rsidR="00D60EEA" w:rsidRPr="00075AA8" w:rsidRDefault="00EE71BC" w:rsidP="002D16A2">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t>持久层将提供对结构化数据、非结构化数据及系统缓冲的各种访问功能，该层将实现各种的DAO，完成对不同类别数据资源的访问及管理功能</w:t>
      </w:r>
      <w:r w:rsidR="00D60EEA" w:rsidRPr="00075AA8">
        <w:rPr>
          <w:rFonts w:ascii="微软雅黑" w:eastAsia="微软雅黑" w:hAnsi="微软雅黑" w:hint="eastAsia"/>
          <w:sz w:val="24"/>
        </w:rPr>
        <w:t>。</w:t>
      </w:r>
    </w:p>
    <w:p w:rsidR="00D60EEA" w:rsidRDefault="00D60EEA" w:rsidP="005950B5">
      <w:pPr>
        <w:spacing w:line="360" w:lineRule="auto"/>
        <w:ind w:firstLineChars="200" w:firstLine="480"/>
        <w:rPr>
          <w:sz w:val="24"/>
        </w:rPr>
      </w:pPr>
    </w:p>
    <w:p w:rsidR="007B2CA8" w:rsidRDefault="000B59E5" w:rsidP="007B2CA8">
      <w:pPr>
        <w:pStyle w:val="3"/>
        <w:numPr>
          <w:ilvl w:val="2"/>
          <w:numId w:val="8"/>
        </w:numPr>
      </w:pPr>
      <w:bookmarkStart w:id="53" w:name="_Toc241862822"/>
      <w:bookmarkStart w:id="54" w:name="_Toc367793785"/>
      <w:r>
        <w:rPr>
          <w:rFonts w:hint="eastAsia"/>
        </w:rPr>
        <w:lastRenderedPageBreak/>
        <w:t>XXX</w:t>
      </w:r>
      <w:r w:rsidR="007B2CA8" w:rsidRPr="007B2CA8">
        <w:rPr>
          <w:rFonts w:hint="eastAsia"/>
        </w:rPr>
        <w:t>子系统</w:t>
      </w:r>
      <w:bookmarkEnd w:id="53"/>
      <w:bookmarkEnd w:id="54"/>
    </w:p>
    <w:p w:rsidR="007B2CA8" w:rsidRPr="00DB0F20" w:rsidRDefault="00DB0F20" w:rsidP="00B01924">
      <w:pPr>
        <w:spacing w:line="360" w:lineRule="auto"/>
        <w:ind w:firstLineChars="200" w:firstLine="480"/>
        <w:rPr>
          <w:color w:val="0000FF"/>
          <w:sz w:val="24"/>
        </w:rPr>
      </w:pPr>
      <w:r w:rsidRPr="00DB0F20">
        <w:rPr>
          <w:rFonts w:hint="eastAsia"/>
          <w:color w:val="0000FF"/>
          <w:sz w:val="24"/>
        </w:rPr>
        <w:t>//</w:t>
      </w:r>
      <w:r w:rsidRPr="00DB0F20">
        <w:rPr>
          <w:rFonts w:hint="eastAsia"/>
          <w:color w:val="0000FF"/>
          <w:sz w:val="24"/>
        </w:rPr>
        <w:t>具体说明待出。</w:t>
      </w:r>
    </w:p>
    <w:p w:rsidR="000F14AF" w:rsidRPr="009107B9" w:rsidRDefault="000F14AF" w:rsidP="000F14AF">
      <w:pPr>
        <w:pStyle w:val="3"/>
        <w:numPr>
          <w:ilvl w:val="2"/>
          <w:numId w:val="8"/>
        </w:numPr>
      </w:pPr>
      <w:bookmarkStart w:id="55" w:name="_Toc367793786"/>
      <w:r>
        <w:rPr>
          <w:rFonts w:hint="eastAsia"/>
        </w:rPr>
        <w:t>集成</w:t>
      </w:r>
      <w:r w:rsidR="00075AA8">
        <w:rPr>
          <w:rFonts w:hint="eastAsia"/>
        </w:rPr>
        <w:t>门户</w:t>
      </w:r>
      <w:bookmarkEnd w:id="55"/>
    </w:p>
    <w:p w:rsidR="00FD7A88" w:rsidRPr="00075AA8" w:rsidRDefault="00FD7A88" w:rsidP="00FD7A88">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t>集成</w:t>
      </w:r>
      <w:r w:rsidR="00075AA8" w:rsidRPr="00075AA8">
        <w:rPr>
          <w:rFonts w:ascii="微软雅黑" w:eastAsia="微软雅黑" w:hAnsi="微软雅黑" w:hint="eastAsia"/>
          <w:sz w:val="24"/>
        </w:rPr>
        <w:t>门户</w:t>
      </w:r>
      <w:r w:rsidRPr="00075AA8">
        <w:rPr>
          <w:rFonts w:ascii="微软雅黑" w:eastAsia="微软雅黑" w:hAnsi="微软雅黑" w:hint="eastAsia"/>
          <w:sz w:val="24"/>
        </w:rPr>
        <w:t>平台为</w:t>
      </w:r>
      <w:r w:rsidR="000F0A07">
        <w:rPr>
          <w:rFonts w:ascii="微软雅黑" w:eastAsia="微软雅黑" w:hAnsi="微软雅黑" w:hint="eastAsia"/>
          <w:sz w:val="24"/>
        </w:rPr>
        <w:t>公司产品及第三方产品提供统一</w:t>
      </w:r>
      <w:r w:rsidR="00156D49">
        <w:rPr>
          <w:rFonts w:ascii="微软雅黑" w:eastAsia="微软雅黑" w:hAnsi="微软雅黑" w:hint="eastAsia"/>
          <w:sz w:val="24"/>
        </w:rPr>
        <w:t>的访问</w:t>
      </w:r>
      <w:r w:rsidR="000F0A07">
        <w:rPr>
          <w:rFonts w:ascii="微软雅黑" w:eastAsia="微软雅黑" w:hAnsi="微软雅黑" w:hint="eastAsia"/>
          <w:sz w:val="24"/>
        </w:rPr>
        <w:t>口</w:t>
      </w:r>
      <w:r w:rsidRPr="00075AA8">
        <w:rPr>
          <w:rFonts w:ascii="微软雅黑" w:eastAsia="微软雅黑" w:hAnsi="微软雅黑" w:hint="eastAsia"/>
          <w:sz w:val="24"/>
        </w:rPr>
        <w:t>支持</w:t>
      </w:r>
      <w:r w:rsidR="00156D49">
        <w:rPr>
          <w:rFonts w:ascii="微软雅黑" w:eastAsia="微软雅黑" w:hAnsi="微软雅黑" w:hint="eastAsia"/>
          <w:sz w:val="24"/>
        </w:rPr>
        <w:t>，</w:t>
      </w:r>
      <w:r w:rsidRPr="00075AA8">
        <w:rPr>
          <w:rFonts w:ascii="微软雅黑" w:eastAsia="微软雅黑" w:hAnsi="微软雅黑" w:hint="eastAsia"/>
          <w:sz w:val="24"/>
        </w:rPr>
        <w:t>系统建设的目标是最终能够利用应用集成</w:t>
      </w:r>
      <w:r w:rsidR="00075AA8" w:rsidRPr="00075AA8">
        <w:rPr>
          <w:rFonts w:ascii="微软雅黑" w:eastAsia="微软雅黑" w:hAnsi="微软雅黑" w:hint="eastAsia"/>
          <w:sz w:val="24"/>
        </w:rPr>
        <w:t>门户</w:t>
      </w:r>
      <w:r w:rsidRPr="00075AA8">
        <w:rPr>
          <w:rFonts w:ascii="微软雅黑" w:eastAsia="微软雅黑" w:hAnsi="微软雅黑" w:hint="eastAsia"/>
          <w:sz w:val="24"/>
        </w:rPr>
        <w:t>的基础设施，实现</w:t>
      </w:r>
      <w:r w:rsidR="00156D49">
        <w:rPr>
          <w:rFonts w:ascii="微软雅黑" w:eastAsia="微软雅黑" w:hAnsi="微软雅黑" w:hint="eastAsia"/>
          <w:sz w:val="24"/>
        </w:rPr>
        <w:t>公司产品间的，以及与第三方产品</w:t>
      </w:r>
      <w:r w:rsidRPr="00075AA8">
        <w:rPr>
          <w:rFonts w:ascii="微软雅黑" w:eastAsia="微软雅黑" w:hAnsi="微软雅黑" w:hint="eastAsia"/>
          <w:sz w:val="24"/>
        </w:rPr>
        <w:t>间在界面、功能乃至数据层面的集成。使得系统间可以在功能层面互相增强，在展现层面实现一体化体验，在资源方面实现灵活的共享。</w:t>
      </w:r>
    </w:p>
    <w:p w:rsidR="00FD7A88" w:rsidRPr="00075AA8" w:rsidRDefault="00FD7A88" w:rsidP="00FD7A88">
      <w:pPr>
        <w:spacing w:line="360" w:lineRule="auto"/>
        <w:ind w:firstLineChars="200" w:firstLine="480"/>
        <w:rPr>
          <w:rFonts w:ascii="微软雅黑" w:eastAsia="微软雅黑" w:hAnsi="微软雅黑"/>
          <w:sz w:val="24"/>
        </w:rPr>
      </w:pPr>
      <w:r w:rsidRPr="00075AA8">
        <w:rPr>
          <w:rFonts w:ascii="微软雅黑" w:eastAsia="微软雅黑" w:hAnsi="微软雅黑" w:hint="eastAsia"/>
          <w:sz w:val="24"/>
        </w:rPr>
        <w:t>如上图所示，应用集成</w:t>
      </w:r>
      <w:r w:rsidR="00075AA8">
        <w:rPr>
          <w:rFonts w:ascii="微软雅黑" w:eastAsia="微软雅黑" w:hAnsi="微软雅黑" w:hint="eastAsia"/>
          <w:sz w:val="24"/>
        </w:rPr>
        <w:t>门户</w:t>
      </w:r>
      <w:r w:rsidRPr="00075AA8">
        <w:rPr>
          <w:rFonts w:ascii="微软雅黑" w:eastAsia="微软雅黑" w:hAnsi="微软雅黑" w:hint="eastAsia"/>
          <w:sz w:val="24"/>
        </w:rPr>
        <w:t>包含四大部分的建设：身份集成、页面集成、服务集成</w:t>
      </w:r>
      <w:r w:rsidR="00D472D9">
        <w:rPr>
          <w:rFonts w:ascii="微软雅黑" w:eastAsia="微软雅黑" w:hAnsi="微软雅黑" w:hint="eastAsia"/>
          <w:sz w:val="24"/>
        </w:rPr>
        <w:t>，</w:t>
      </w:r>
      <w:r w:rsidRPr="00075AA8">
        <w:rPr>
          <w:rFonts w:ascii="微软雅黑" w:eastAsia="微软雅黑" w:hAnsi="微软雅黑" w:hint="eastAsia"/>
          <w:sz w:val="24"/>
        </w:rPr>
        <w:t>具体描述如下：</w:t>
      </w:r>
    </w:p>
    <w:p w:rsidR="00FD7A88" w:rsidRPr="00075AA8" w:rsidRDefault="00FD7A88" w:rsidP="00FD7A88">
      <w:pPr>
        <w:numPr>
          <w:ilvl w:val="0"/>
          <w:numId w:val="31"/>
        </w:numPr>
        <w:spacing w:line="360" w:lineRule="auto"/>
        <w:rPr>
          <w:rFonts w:ascii="微软雅黑" w:eastAsia="微软雅黑" w:hAnsi="微软雅黑"/>
          <w:sz w:val="24"/>
        </w:rPr>
      </w:pPr>
      <w:r w:rsidRPr="00075AA8">
        <w:rPr>
          <w:rFonts w:ascii="微软雅黑" w:eastAsia="微软雅黑" w:hAnsi="微软雅黑" w:hint="eastAsia"/>
          <w:sz w:val="24"/>
        </w:rPr>
        <w:t>页面集成：可以实现不同系统提供的功能界面元素在同一界面的集成展现。</w:t>
      </w:r>
    </w:p>
    <w:p w:rsidR="00FD7A88" w:rsidRPr="00075AA8" w:rsidRDefault="00FD7A88" w:rsidP="00FD7A88">
      <w:pPr>
        <w:numPr>
          <w:ilvl w:val="0"/>
          <w:numId w:val="32"/>
        </w:numPr>
        <w:spacing w:line="360" w:lineRule="auto"/>
        <w:rPr>
          <w:rFonts w:ascii="微软雅黑" w:eastAsia="微软雅黑" w:hAnsi="微软雅黑"/>
          <w:sz w:val="24"/>
        </w:rPr>
      </w:pPr>
      <w:r w:rsidRPr="00075AA8">
        <w:rPr>
          <w:rFonts w:ascii="微软雅黑" w:eastAsia="微软雅黑" w:hAnsi="微软雅黑" w:hint="eastAsia"/>
          <w:sz w:val="24"/>
        </w:rPr>
        <w:t>身份集成：用户使用平台产品提供的服务时，并不关心他使用的服务来自于平台上的那个系统，交换过程中系统间的切换对用户是透明的。而每个运行系统都需要保证自己系统资源的安全，这就需要实现不同系统间安全上下文的平滑传播。统一用户中心完成了不同系统间用户身份的归一化，使得平台上不同系统间的用户身份保持唯一，这也为事务控制等功能的实现奠定了基础。</w:t>
      </w:r>
    </w:p>
    <w:p w:rsidR="00FD7A88" w:rsidRPr="00075AA8" w:rsidRDefault="00FD7A88" w:rsidP="00FD7A88">
      <w:pPr>
        <w:numPr>
          <w:ilvl w:val="0"/>
          <w:numId w:val="33"/>
        </w:numPr>
        <w:spacing w:line="360" w:lineRule="auto"/>
        <w:rPr>
          <w:rFonts w:ascii="微软雅黑" w:eastAsia="微软雅黑" w:hAnsi="微软雅黑"/>
          <w:sz w:val="24"/>
        </w:rPr>
      </w:pPr>
      <w:r w:rsidRPr="00075AA8">
        <w:rPr>
          <w:rFonts w:ascii="微软雅黑" w:eastAsia="微软雅黑" w:hAnsi="微软雅黑" w:hint="eastAsia"/>
          <w:sz w:val="24"/>
        </w:rPr>
        <w:t>服务集成：页面集成实现了不同产品来源的服务的统一展现，但具体功能实现时需要不同系统在功能及数据层次上能够实现高效的交换。服务集成中间件，将提供一个消息渠道，通过消息驱动的方式实现不同系统间的服务集成。而服务本身，可以是功能服务也可以是数据服务。</w:t>
      </w:r>
    </w:p>
    <w:p w:rsidR="00FD7A88" w:rsidRPr="00075AA8" w:rsidRDefault="00FD7A88" w:rsidP="00FD7A88">
      <w:pPr>
        <w:spacing w:line="360" w:lineRule="auto"/>
        <w:rPr>
          <w:rFonts w:ascii="微软雅黑" w:eastAsia="微软雅黑" w:hAnsi="微软雅黑"/>
          <w:sz w:val="24"/>
        </w:rPr>
      </w:pPr>
      <w:r w:rsidRPr="00075AA8">
        <w:rPr>
          <w:rFonts w:ascii="微软雅黑" w:eastAsia="微软雅黑" w:hAnsi="微软雅黑" w:hint="eastAsia"/>
          <w:sz w:val="24"/>
        </w:rPr>
        <w:lastRenderedPageBreak/>
        <w:t xml:space="preserve">    </w:t>
      </w:r>
    </w:p>
    <w:p w:rsidR="00FD7A88" w:rsidRPr="00075AA8" w:rsidRDefault="00FD7A88" w:rsidP="00FD7A88">
      <w:pPr>
        <w:spacing w:line="360" w:lineRule="auto"/>
        <w:ind w:firstLine="420"/>
        <w:rPr>
          <w:rFonts w:ascii="微软雅黑" w:eastAsia="微软雅黑" w:hAnsi="微软雅黑"/>
          <w:sz w:val="24"/>
        </w:rPr>
      </w:pPr>
      <w:r w:rsidRPr="00075AA8">
        <w:rPr>
          <w:rFonts w:ascii="微软雅黑" w:eastAsia="微软雅黑" w:hAnsi="微软雅黑" w:hint="eastAsia"/>
          <w:sz w:val="24"/>
        </w:rPr>
        <w:t>集成</w:t>
      </w:r>
      <w:r w:rsidR="00075AA8">
        <w:rPr>
          <w:rFonts w:ascii="微软雅黑" w:eastAsia="微软雅黑" w:hAnsi="微软雅黑" w:hint="eastAsia"/>
          <w:sz w:val="24"/>
        </w:rPr>
        <w:t>门户</w:t>
      </w:r>
      <w:r w:rsidRPr="00075AA8">
        <w:rPr>
          <w:rFonts w:ascii="微软雅黑" w:eastAsia="微软雅黑" w:hAnsi="微软雅黑" w:hint="eastAsia"/>
          <w:sz w:val="24"/>
        </w:rPr>
        <w:t>组成包含：有</w:t>
      </w:r>
      <w:r w:rsidR="00223F61">
        <w:rPr>
          <w:rFonts w:ascii="微软雅黑" w:eastAsia="微软雅黑" w:hAnsi="微软雅黑" w:hint="eastAsia"/>
          <w:sz w:val="24"/>
        </w:rPr>
        <w:t>基础服务</w:t>
      </w:r>
      <w:r w:rsidRPr="00075AA8">
        <w:rPr>
          <w:rFonts w:ascii="微软雅黑" w:eastAsia="微软雅黑" w:hAnsi="微软雅黑" w:hint="eastAsia"/>
          <w:sz w:val="24"/>
        </w:rPr>
        <w:t>、规范、嵌入包三个部分。</w:t>
      </w:r>
      <w:r w:rsidR="00223F61">
        <w:rPr>
          <w:rFonts w:ascii="微软雅黑" w:eastAsia="微软雅黑" w:hAnsi="微软雅黑" w:hint="eastAsia"/>
          <w:sz w:val="24"/>
        </w:rPr>
        <w:t>基础服务</w:t>
      </w:r>
      <w:r w:rsidRPr="00075AA8">
        <w:rPr>
          <w:rFonts w:ascii="微软雅黑" w:eastAsia="微软雅黑" w:hAnsi="微软雅黑" w:hint="eastAsia"/>
          <w:sz w:val="24"/>
        </w:rPr>
        <w:t>提</w:t>
      </w:r>
      <w:r w:rsidR="00D472D9">
        <w:rPr>
          <w:rFonts w:ascii="微软雅黑" w:eastAsia="微软雅黑" w:hAnsi="微软雅黑" w:hint="eastAsia"/>
          <w:sz w:val="24"/>
        </w:rPr>
        <w:t>供了基础的支撑功能；规范</w:t>
      </w:r>
      <w:r w:rsidR="00223F61">
        <w:rPr>
          <w:rFonts w:ascii="微软雅黑" w:eastAsia="微软雅黑" w:hAnsi="微软雅黑" w:hint="eastAsia"/>
          <w:sz w:val="24"/>
        </w:rPr>
        <w:t>作为</w:t>
      </w:r>
      <w:r w:rsidR="00D472D9">
        <w:rPr>
          <w:rFonts w:ascii="微软雅黑" w:eastAsia="微软雅黑" w:hAnsi="微软雅黑" w:hint="eastAsia"/>
          <w:sz w:val="24"/>
        </w:rPr>
        <w:t>系统统一和互通的标准、方法论和要求</w:t>
      </w:r>
      <w:r w:rsidRPr="00075AA8">
        <w:rPr>
          <w:rFonts w:ascii="微软雅黑" w:eastAsia="微软雅黑" w:hAnsi="微软雅黑" w:hint="eastAsia"/>
          <w:sz w:val="24"/>
        </w:rPr>
        <w:t>；嵌入包提供具体认证和服务访问的封装，是集成</w:t>
      </w:r>
      <w:r w:rsidR="00223F61">
        <w:rPr>
          <w:rFonts w:ascii="微软雅黑" w:eastAsia="微软雅黑" w:hAnsi="微软雅黑" w:hint="eastAsia"/>
          <w:sz w:val="24"/>
        </w:rPr>
        <w:t>户</w:t>
      </w:r>
      <w:r w:rsidRPr="00075AA8">
        <w:rPr>
          <w:rFonts w:ascii="微软雅黑" w:eastAsia="微软雅黑" w:hAnsi="微软雅黑" w:hint="eastAsia"/>
          <w:sz w:val="24"/>
        </w:rPr>
        <w:t>提供的工具。</w:t>
      </w:r>
    </w:p>
    <w:p w:rsidR="00FD7A88" w:rsidRPr="00CE3975" w:rsidRDefault="00FD7A88" w:rsidP="00FD7A88">
      <w:pPr>
        <w:spacing w:line="360" w:lineRule="auto"/>
        <w:ind w:firstLineChars="200" w:firstLine="480"/>
        <w:rPr>
          <w:sz w:val="24"/>
        </w:rPr>
      </w:pPr>
    </w:p>
    <w:p w:rsidR="00FD7A88" w:rsidRPr="00D3159D" w:rsidRDefault="008B5915" w:rsidP="008B5915">
      <w:pPr>
        <w:pStyle w:val="4"/>
      </w:pPr>
      <w:r>
        <w:rPr>
          <w:rFonts w:hint="eastAsia"/>
        </w:rPr>
        <w:t>5.4.4.1</w:t>
      </w:r>
      <w:r w:rsidR="00FD7A88" w:rsidRPr="00D3159D">
        <w:rPr>
          <w:rFonts w:hint="eastAsia"/>
        </w:rPr>
        <w:t>身份集成</w:t>
      </w:r>
    </w:p>
    <w:p w:rsidR="00FD7A88" w:rsidRDefault="00825C32" w:rsidP="00FD7A88">
      <w:pPr>
        <w:spacing w:line="360" w:lineRule="auto"/>
        <w:ind w:leftChars="-599" w:left="2" w:hangingChars="525" w:hanging="1260"/>
        <w:jc w:val="center"/>
        <w:rPr>
          <w:sz w:val="24"/>
        </w:rPr>
      </w:pPr>
      <w:r>
        <w:rPr>
          <w:rFonts w:hint="eastAsia"/>
          <w:noProof/>
          <w:sz w:val="24"/>
        </w:rPr>
        <w:drawing>
          <wp:inline distT="0" distB="0" distL="0" distR="0" wp14:anchorId="45F40A01" wp14:editId="3E30AA85">
            <wp:extent cx="5905500" cy="3857625"/>
            <wp:effectExtent l="0" t="0" r="0" b="9525"/>
            <wp:docPr id="14" name="图片 14" descr="身份集成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身份集成逻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3857625"/>
                    </a:xfrm>
                    <a:prstGeom prst="rect">
                      <a:avLst/>
                    </a:prstGeom>
                    <a:noFill/>
                    <a:ln>
                      <a:noFill/>
                    </a:ln>
                  </pic:spPr>
                </pic:pic>
              </a:graphicData>
            </a:graphic>
          </wp:inline>
        </w:drawing>
      </w:r>
    </w:p>
    <w:p w:rsidR="00FD7A88" w:rsidRPr="00075AA8" w:rsidRDefault="00FD7A88" w:rsidP="00075AA8">
      <w:pPr>
        <w:spacing w:line="360" w:lineRule="auto"/>
        <w:ind w:firstLine="420"/>
        <w:rPr>
          <w:rFonts w:ascii="微软雅黑" w:eastAsia="微软雅黑" w:hAnsi="微软雅黑"/>
          <w:sz w:val="24"/>
        </w:rPr>
      </w:pPr>
      <w:r w:rsidRPr="00075AA8">
        <w:rPr>
          <w:rFonts w:ascii="微软雅黑" w:eastAsia="微软雅黑" w:hAnsi="微软雅黑" w:hint="eastAsia"/>
          <w:sz w:val="24"/>
        </w:rPr>
        <w:t>如上图所示，身份集成需要完成两个中心的建设，及身份中心与业务中心。前者主要实现平台上所有产品系统的单点登录，后者主要是实现产品系统间业务层面的用户统一。</w:t>
      </w:r>
    </w:p>
    <w:p w:rsidR="00FD7A88" w:rsidRDefault="00FD7A88" w:rsidP="004C27A0">
      <w:pPr>
        <w:spacing w:line="360" w:lineRule="auto"/>
        <w:ind w:firstLine="420"/>
        <w:rPr>
          <w:rFonts w:ascii="微软雅黑" w:eastAsia="微软雅黑" w:hAnsi="微软雅黑"/>
          <w:sz w:val="24"/>
        </w:rPr>
      </w:pPr>
      <w:r w:rsidRPr="00075AA8">
        <w:rPr>
          <w:rFonts w:ascii="微软雅黑" w:eastAsia="微软雅黑" w:hAnsi="微软雅黑" w:hint="eastAsia"/>
          <w:sz w:val="24"/>
        </w:rPr>
        <w:t>单点登录服务器将维护系统中所有的登录账户，并通过SSO机制实现系统间的单点登录，它职位与账户登录相关的信息。需要说明的是，SSO只负责用</w:t>
      </w:r>
      <w:r w:rsidRPr="00075AA8">
        <w:rPr>
          <w:rFonts w:ascii="微软雅黑" w:eastAsia="微软雅黑" w:hAnsi="微软雅黑" w:hint="eastAsia"/>
          <w:sz w:val="24"/>
        </w:rPr>
        <w:lastRenderedPageBreak/>
        <w:t>户登录的认证，具体的鉴权实现是在每个产品系统中完成的，它们之间保持统一的用户ID。</w:t>
      </w:r>
    </w:p>
    <w:p w:rsidR="004C27A0" w:rsidRPr="006D5446" w:rsidRDefault="004C27A0" w:rsidP="004C27A0">
      <w:pPr>
        <w:spacing w:line="360" w:lineRule="auto"/>
        <w:ind w:firstLine="420"/>
        <w:rPr>
          <w:sz w:val="24"/>
        </w:rPr>
      </w:pPr>
    </w:p>
    <w:p w:rsidR="00FD7A88" w:rsidRPr="00D3159D" w:rsidRDefault="008B5915" w:rsidP="008B5915">
      <w:pPr>
        <w:pStyle w:val="4"/>
      </w:pPr>
      <w:r>
        <w:rPr>
          <w:rFonts w:hint="eastAsia"/>
        </w:rPr>
        <w:t>5.4.4.2</w:t>
      </w:r>
      <w:r w:rsidR="00075AA8">
        <w:rPr>
          <w:rFonts w:hint="eastAsia"/>
        </w:rPr>
        <w:t>大并发环境下的</w:t>
      </w:r>
      <w:r w:rsidR="00FD7A88" w:rsidRPr="00D3159D">
        <w:rPr>
          <w:rFonts w:hint="eastAsia"/>
        </w:rPr>
        <w:t>界面集成</w:t>
      </w:r>
    </w:p>
    <w:p w:rsidR="00FD7A88" w:rsidRDefault="00481DF0" w:rsidP="00FD7A88">
      <w:pPr>
        <w:spacing w:line="360" w:lineRule="auto"/>
        <w:rPr>
          <w:sz w:val="24"/>
        </w:rPr>
      </w:pPr>
      <w:r>
        <w:rPr>
          <w:rFonts w:hint="eastAsia"/>
          <w:noProof/>
          <w:sz w:val="24"/>
        </w:rPr>
        <w:drawing>
          <wp:inline distT="0" distB="0" distL="0" distR="0" wp14:anchorId="6C0A8834" wp14:editId="6B183590">
            <wp:extent cx="5270500" cy="3183173"/>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xinkaipuqyd\Desktop\界面集成逻辑图.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70500" cy="3183173"/>
                    </a:xfrm>
                    <a:prstGeom prst="rect">
                      <a:avLst/>
                    </a:prstGeom>
                    <a:noFill/>
                    <a:ln>
                      <a:noFill/>
                    </a:ln>
                  </pic:spPr>
                </pic:pic>
              </a:graphicData>
            </a:graphic>
          </wp:inline>
        </w:drawing>
      </w:r>
    </w:p>
    <w:p w:rsidR="00FD7A88" w:rsidRDefault="00FD7A88" w:rsidP="00FD7A88">
      <w:pPr>
        <w:spacing w:line="360" w:lineRule="auto"/>
        <w:ind w:firstLineChars="200" w:firstLine="480"/>
        <w:rPr>
          <w:sz w:val="24"/>
        </w:rPr>
      </w:pPr>
    </w:p>
    <w:p w:rsidR="00FD7A88" w:rsidRPr="00075AA8" w:rsidRDefault="00FD7A88" w:rsidP="00075AA8">
      <w:pPr>
        <w:spacing w:line="360" w:lineRule="auto"/>
        <w:ind w:firstLine="420"/>
        <w:rPr>
          <w:rFonts w:ascii="微软雅黑" w:eastAsia="微软雅黑" w:hAnsi="微软雅黑"/>
          <w:sz w:val="24"/>
        </w:rPr>
      </w:pPr>
      <w:r w:rsidRPr="00075AA8">
        <w:rPr>
          <w:rFonts w:ascii="微软雅黑" w:eastAsia="微软雅黑" w:hAnsi="微软雅黑" w:hint="eastAsia"/>
          <w:sz w:val="24"/>
        </w:rPr>
        <w:t>如上图所示界面集成实现包含三个层次：客户端Ajax控件库及相应使用规范；Web层规则配置规范及资源映射规范；应用层服务封装规范。具体实现机制描述如下：</w:t>
      </w:r>
    </w:p>
    <w:p w:rsidR="00FD7A88" w:rsidRDefault="00FD7A88" w:rsidP="00FD7A88">
      <w:pPr>
        <w:spacing w:line="360" w:lineRule="auto"/>
        <w:ind w:firstLineChars="200" w:firstLine="420"/>
      </w:pPr>
      <w:r>
        <w:object w:dxaOrig="6291" w:dyaOrig="105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75pt;height:468.75pt" o:ole="">
            <v:imagedata r:id="rId23" o:title=""/>
          </v:shape>
          <o:OLEObject Type="Embed" ProgID="Visio.Drawing.11" ShapeID="_x0000_i1025" DrawAspect="Content" ObjectID="_1441535593" r:id="rId24"/>
        </w:object>
      </w:r>
    </w:p>
    <w:p w:rsidR="00FD7A88" w:rsidRDefault="00FD7A88" w:rsidP="00FD7A88">
      <w:pPr>
        <w:spacing w:line="360" w:lineRule="auto"/>
        <w:ind w:firstLineChars="200" w:firstLine="420"/>
      </w:pPr>
    </w:p>
    <w:p w:rsidR="00FD7A88" w:rsidRPr="00075AA8" w:rsidRDefault="00FD7A88" w:rsidP="00075AA8">
      <w:pPr>
        <w:spacing w:line="360" w:lineRule="auto"/>
        <w:ind w:firstLine="420"/>
        <w:rPr>
          <w:rFonts w:ascii="微软雅黑" w:eastAsia="微软雅黑" w:hAnsi="微软雅黑"/>
          <w:sz w:val="24"/>
        </w:rPr>
      </w:pPr>
      <w:r w:rsidRPr="00075AA8">
        <w:rPr>
          <w:rFonts w:ascii="微软雅黑" w:eastAsia="微软雅黑" w:hAnsi="微软雅黑" w:hint="eastAsia"/>
          <w:sz w:val="24"/>
        </w:rPr>
        <w:t>客户端界面根据需要，将通过Ajax或直接Http请求方式发送对不同产品资源的请求。这些请求，经过Apache服务处理后存在两种处理方式：当请求可以映射到Apache服务器上的静态资源，而且这个资源存在时，将直接返回请求资源；而第一种情况不满足时，请求将被路由到后端的应用服务器来处理，处理结果将被返回到客户端。</w:t>
      </w:r>
    </w:p>
    <w:p w:rsidR="00FD7A88" w:rsidRPr="00075AA8" w:rsidRDefault="00FD7A88" w:rsidP="00075AA8">
      <w:pPr>
        <w:spacing w:line="360" w:lineRule="auto"/>
        <w:ind w:firstLine="420"/>
        <w:rPr>
          <w:rFonts w:ascii="微软雅黑" w:eastAsia="微软雅黑" w:hAnsi="微软雅黑"/>
          <w:sz w:val="24"/>
        </w:rPr>
      </w:pPr>
      <w:r w:rsidRPr="00075AA8">
        <w:rPr>
          <w:rFonts w:ascii="微软雅黑" w:eastAsia="微软雅黑" w:hAnsi="微软雅黑" w:hint="eastAsia"/>
          <w:sz w:val="24"/>
        </w:rPr>
        <w:t>页面Mashup方式，要求客户界面集成某产品页面时，客户端发送的产品</w:t>
      </w:r>
      <w:r w:rsidRPr="00075AA8">
        <w:rPr>
          <w:rFonts w:ascii="微软雅黑" w:eastAsia="微软雅黑" w:hAnsi="微软雅黑" w:hint="eastAsia"/>
          <w:sz w:val="24"/>
        </w:rPr>
        <w:lastRenderedPageBreak/>
        <w:t>资源URL需要指向产品的外网地址。这是因为此请求是有客户端界面发出的，它需要经过Apache的映射处理。因此，当产品需要暴露自己的服务或页面时，需要将相应资源的外网Url暴露出来。并且，当某个产品应用需要集成其它产品的资源时，这些资源Url映射将通过读取配置文件的方式来获得，保证了部署环境变化时资源Url的灵活变更。</w:t>
      </w:r>
    </w:p>
    <w:p w:rsidR="00FD7A88" w:rsidRPr="00D3159D" w:rsidRDefault="008B5915" w:rsidP="008B5915">
      <w:pPr>
        <w:pStyle w:val="4"/>
      </w:pPr>
      <w:r>
        <w:rPr>
          <w:rFonts w:hint="eastAsia"/>
        </w:rPr>
        <w:t>5.4.4.3</w:t>
      </w:r>
      <w:r w:rsidR="00FD7A88" w:rsidRPr="00D3159D">
        <w:rPr>
          <w:rFonts w:hint="eastAsia"/>
        </w:rPr>
        <w:t>服务集成</w:t>
      </w:r>
    </w:p>
    <w:p w:rsidR="00FD7A88" w:rsidRPr="00481DF0" w:rsidRDefault="00481DF0" w:rsidP="00481DF0">
      <w:pPr>
        <w:spacing w:line="360" w:lineRule="auto"/>
        <w:ind w:firstLine="420"/>
        <w:rPr>
          <w:rFonts w:ascii="微软雅黑" w:eastAsia="微软雅黑" w:hAnsi="微软雅黑"/>
          <w:sz w:val="24"/>
        </w:rPr>
      </w:pPr>
      <w:r>
        <w:rPr>
          <w:rFonts w:ascii="微软雅黑" w:eastAsia="微软雅黑" w:hAnsi="微软雅黑" w:hint="eastAsia"/>
          <w:sz w:val="24"/>
        </w:rPr>
        <w:t>//待补充</w:t>
      </w:r>
    </w:p>
    <w:p w:rsidR="00D60EEA" w:rsidRPr="005950B5" w:rsidRDefault="00D60EEA" w:rsidP="005950B5">
      <w:pPr>
        <w:pStyle w:val="2"/>
        <w:numPr>
          <w:ilvl w:val="1"/>
          <w:numId w:val="5"/>
        </w:numPr>
      </w:pPr>
      <w:bookmarkStart w:id="56" w:name="_Toc241862823"/>
      <w:bookmarkStart w:id="57" w:name="_Toc367793787"/>
      <w:r w:rsidRPr="005950B5">
        <w:rPr>
          <w:rFonts w:hint="eastAsia"/>
        </w:rPr>
        <w:t>架构机制（</w:t>
      </w:r>
      <w:r w:rsidRPr="005950B5">
        <w:rPr>
          <w:rFonts w:hint="eastAsia"/>
        </w:rPr>
        <w:t>Architectural Mechanism</w:t>
      </w:r>
      <w:r w:rsidRPr="005950B5">
        <w:rPr>
          <w:rFonts w:hint="eastAsia"/>
        </w:rPr>
        <w:t>）</w:t>
      </w:r>
      <w:bookmarkEnd w:id="56"/>
      <w:bookmarkEnd w:id="57"/>
    </w:p>
    <w:p w:rsidR="00D60EEA" w:rsidRPr="00917552" w:rsidRDefault="00D60EEA" w:rsidP="00917552">
      <w:pPr>
        <w:spacing w:line="360" w:lineRule="auto"/>
        <w:ind w:firstLine="420"/>
        <w:rPr>
          <w:rFonts w:ascii="微软雅黑" w:eastAsia="微软雅黑" w:hAnsi="微软雅黑"/>
          <w:sz w:val="24"/>
        </w:rPr>
      </w:pPr>
      <w:r w:rsidRPr="00917552">
        <w:rPr>
          <w:rFonts w:ascii="微软雅黑" w:eastAsia="微软雅黑" w:hAnsi="微软雅黑" w:hint="eastAsia"/>
          <w:sz w:val="24"/>
        </w:rPr>
        <w:t>描述系统</w:t>
      </w:r>
      <w:r w:rsidR="00961626" w:rsidRPr="00917552">
        <w:rPr>
          <w:rFonts w:ascii="微软雅黑" w:eastAsia="微软雅黑" w:hAnsi="微软雅黑" w:hint="eastAsia"/>
          <w:sz w:val="24"/>
        </w:rPr>
        <w:t>实现</w:t>
      </w:r>
      <w:r w:rsidRPr="00917552">
        <w:rPr>
          <w:rFonts w:ascii="微软雅黑" w:eastAsia="微软雅黑" w:hAnsi="微软雅黑" w:hint="eastAsia"/>
          <w:sz w:val="24"/>
        </w:rPr>
        <w:t>中的</w:t>
      </w:r>
      <w:r w:rsidR="00961626" w:rsidRPr="00917552">
        <w:rPr>
          <w:rFonts w:ascii="微软雅黑" w:eastAsia="微软雅黑" w:hAnsi="微软雅黑" w:hint="eastAsia"/>
          <w:sz w:val="24"/>
        </w:rPr>
        <w:t>主要</w:t>
      </w:r>
      <w:r w:rsidRPr="00917552">
        <w:rPr>
          <w:rFonts w:ascii="微软雅黑" w:eastAsia="微软雅黑" w:hAnsi="微软雅黑" w:hint="eastAsia"/>
          <w:sz w:val="24"/>
        </w:rPr>
        <w:t>构架</w:t>
      </w:r>
      <w:r w:rsidR="00961626" w:rsidRPr="00917552">
        <w:rPr>
          <w:rFonts w:ascii="微软雅黑" w:eastAsia="微软雅黑" w:hAnsi="微软雅黑" w:hint="eastAsia"/>
          <w:sz w:val="24"/>
        </w:rPr>
        <w:t>原理，为每个子系统或组件的开发提供指导，并阐述各部分的实现机制，同时讨论相应设计的</w:t>
      </w:r>
      <w:r w:rsidR="007F00A4" w:rsidRPr="00917552">
        <w:rPr>
          <w:rFonts w:ascii="微软雅黑" w:eastAsia="微软雅黑" w:hAnsi="微软雅黑" w:hint="eastAsia"/>
          <w:sz w:val="24"/>
        </w:rPr>
        <w:t>适应性、</w:t>
      </w:r>
      <w:r w:rsidR="00961626" w:rsidRPr="00917552">
        <w:rPr>
          <w:rFonts w:ascii="微软雅黑" w:eastAsia="微软雅黑" w:hAnsi="微软雅黑" w:hint="eastAsia"/>
          <w:sz w:val="24"/>
        </w:rPr>
        <w:t>局限性、可变性及与其它备选方案等</w:t>
      </w:r>
      <w:r w:rsidR="007F00A4" w:rsidRPr="00917552">
        <w:rPr>
          <w:rFonts w:ascii="微软雅黑" w:eastAsia="微软雅黑" w:hAnsi="微软雅黑" w:hint="eastAsia"/>
          <w:sz w:val="24"/>
        </w:rPr>
        <w:t>方面内容</w:t>
      </w:r>
      <w:r w:rsidR="00961626" w:rsidRPr="00917552">
        <w:rPr>
          <w:rFonts w:ascii="微软雅黑" w:eastAsia="微软雅黑" w:hAnsi="微软雅黑" w:hint="eastAsia"/>
          <w:sz w:val="24"/>
        </w:rPr>
        <w:t>。</w:t>
      </w:r>
    </w:p>
    <w:p w:rsidR="00917552" w:rsidRPr="00917552" w:rsidRDefault="00917552" w:rsidP="00917552">
      <w:pPr>
        <w:spacing w:line="360" w:lineRule="auto"/>
        <w:ind w:firstLine="420"/>
        <w:rPr>
          <w:rFonts w:ascii="微软雅黑" w:eastAsia="微软雅黑" w:hAnsi="微软雅黑"/>
          <w:sz w:val="24"/>
        </w:rPr>
      </w:pPr>
    </w:p>
    <w:p w:rsidR="00917552" w:rsidRPr="00917552" w:rsidRDefault="00917552" w:rsidP="00917552">
      <w:pPr>
        <w:pStyle w:val="3"/>
        <w:numPr>
          <w:ilvl w:val="2"/>
          <w:numId w:val="11"/>
        </w:numPr>
      </w:pPr>
      <w:bookmarkStart w:id="58" w:name="_Toc367793788"/>
      <w:r w:rsidRPr="00917552">
        <w:rPr>
          <w:rFonts w:hint="eastAsia"/>
        </w:rPr>
        <w:t>集中部署时的组件化机制</w:t>
      </w:r>
      <w:bookmarkEnd w:id="58"/>
    </w:p>
    <w:p w:rsidR="00917552" w:rsidRPr="003E390C" w:rsidRDefault="00917552" w:rsidP="00961626">
      <w:pPr>
        <w:spacing w:line="360" w:lineRule="auto"/>
        <w:ind w:firstLineChars="200" w:firstLine="480"/>
        <w:rPr>
          <w:rFonts w:ascii="微软雅黑" w:eastAsia="微软雅黑" w:hAnsi="微软雅黑"/>
          <w:sz w:val="24"/>
        </w:rPr>
      </w:pPr>
      <w:r w:rsidRPr="003E390C">
        <w:rPr>
          <w:rFonts w:ascii="微软雅黑" w:eastAsia="微软雅黑" w:hAnsi="微软雅黑" w:hint="eastAsia"/>
          <w:sz w:val="24"/>
        </w:rPr>
        <w:t>组件化是我们重用业务逻辑的基础，而有效重用是快速响应市场</w:t>
      </w:r>
      <w:r w:rsidR="00FE20CC" w:rsidRPr="003E390C">
        <w:rPr>
          <w:rFonts w:ascii="微软雅黑" w:eastAsia="微软雅黑" w:hAnsi="微软雅黑" w:hint="eastAsia"/>
          <w:sz w:val="24"/>
        </w:rPr>
        <w:t>，有效降低成本的前提。为了实现上述目标，必须从开发、部署与执行三方面进行分析</w:t>
      </w:r>
      <w:r w:rsidR="00A10597" w:rsidRPr="003E390C">
        <w:rPr>
          <w:rFonts w:ascii="微软雅黑" w:eastAsia="微软雅黑" w:hAnsi="微软雅黑" w:hint="eastAsia"/>
          <w:sz w:val="24"/>
        </w:rPr>
        <w:t>，保证每个环节的有效性。</w:t>
      </w:r>
    </w:p>
    <w:p w:rsidR="00A10597" w:rsidRPr="003E390C" w:rsidRDefault="00A10597" w:rsidP="00961626">
      <w:pPr>
        <w:spacing w:line="360" w:lineRule="auto"/>
        <w:ind w:firstLineChars="200" w:firstLine="480"/>
        <w:rPr>
          <w:rFonts w:ascii="微软雅黑" w:eastAsia="微软雅黑" w:hAnsi="微软雅黑"/>
          <w:sz w:val="24"/>
        </w:rPr>
      </w:pPr>
      <w:r w:rsidRPr="003E390C">
        <w:rPr>
          <w:rFonts w:ascii="微软雅黑" w:eastAsia="微软雅黑" w:hAnsi="微软雅黑" w:hint="eastAsia"/>
          <w:sz w:val="24"/>
        </w:rPr>
        <w:t>对集中部署的组件需要解决的问题描述如下：</w:t>
      </w:r>
    </w:p>
    <w:p w:rsidR="00A10597" w:rsidRPr="00444D32" w:rsidRDefault="00A10597" w:rsidP="00444D32">
      <w:pPr>
        <w:pStyle w:val="ab"/>
        <w:numPr>
          <w:ilvl w:val="1"/>
          <w:numId w:val="53"/>
        </w:numPr>
        <w:spacing w:line="360" w:lineRule="auto"/>
        <w:ind w:firstLineChars="0"/>
        <w:rPr>
          <w:rFonts w:ascii="微软雅黑" w:eastAsia="微软雅黑" w:hAnsi="微软雅黑"/>
          <w:sz w:val="24"/>
        </w:rPr>
      </w:pPr>
      <w:r w:rsidRPr="00444D32">
        <w:rPr>
          <w:rFonts w:ascii="微软雅黑" w:eastAsia="微软雅黑" w:hAnsi="微软雅黑" w:hint="eastAsia"/>
          <w:sz w:val="24"/>
        </w:rPr>
        <w:t>服务组件的</w:t>
      </w:r>
      <w:r w:rsidR="00C2279B" w:rsidRPr="00444D32">
        <w:rPr>
          <w:rFonts w:ascii="微软雅黑" w:eastAsia="微软雅黑" w:hAnsi="微软雅黑" w:hint="eastAsia"/>
          <w:sz w:val="24"/>
        </w:rPr>
        <w:t>效率</w:t>
      </w:r>
      <w:r w:rsidR="00146AF3" w:rsidRPr="00444D32">
        <w:rPr>
          <w:rFonts w:ascii="微软雅黑" w:eastAsia="微软雅黑" w:hAnsi="微软雅黑" w:hint="eastAsia"/>
          <w:sz w:val="24"/>
        </w:rPr>
        <w:t>问题</w:t>
      </w:r>
      <w:r w:rsidRPr="00444D32">
        <w:rPr>
          <w:rFonts w:ascii="微软雅黑" w:eastAsia="微软雅黑" w:hAnsi="微软雅黑" w:hint="eastAsia"/>
          <w:sz w:val="24"/>
        </w:rPr>
        <w:t>：</w:t>
      </w:r>
      <w:r w:rsidR="00252148" w:rsidRPr="00444D32">
        <w:rPr>
          <w:rFonts w:ascii="微软雅黑" w:eastAsia="微软雅黑" w:hAnsi="微软雅黑" w:hint="eastAsia"/>
          <w:sz w:val="24"/>
        </w:rPr>
        <w:t>组件效率包括开发效率与执行效率两个方面，前者需要开发模型简洁性与代码管理的方便性；后者对组件开发采</w:t>
      </w:r>
      <w:r w:rsidR="00252148" w:rsidRPr="00444D32">
        <w:rPr>
          <w:rFonts w:ascii="微软雅黑" w:eastAsia="微软雅黑" w:hAnsi="微软雅黑" w:hint="eastAsia"/>
          <w:sz w:val="24"/>
        </w:rPr>
        <w:lastRenderedPageBreak/>
        <w:t>用的技术策略的合理性。</w:t>
      </w:r>
    </w:p>
    <w:p w:rsidR="00146AF3" w:rsidRPr="00444D32" w:rsidRDefault="00146AF3" w:rsidP="00444D32">
      <w:pPr>
        <w:pStyle w:val="ab"/>
        <w:numPr>
          <w:ilvl w:val="1"/>
          <w:numId w:val="53"/>
        </w:numPr>
        <w:spacing w:line="360" w:lineRule="auto"/>
        <w:ind w:firstLineChars="0"/>
        <w:rPr>
          <w:rFonts w:ascii="微软雅黑" w:eastAsia="微软雅黑" w:hAnsi="微软雅黑"/>
          <w:sz w:val="24"/>
        </w:rPr>
      </w:pPr>
      <w:r w:rsidRPr="00444D32">
        <w:rPr>
          <w:rFonts w:ascii="微软雅黑" w:eastAsia="微软雅黑" w:hAnsi="微软雅黑" w:hint="eastAsia"/>
          <w:sz w:val="24"/>
        </w:rPr>
        <w:t>组件依赖性问题：</w:t>
      </w:r>
      <w:r w:rsidR="00252148" w:rsidRPr="00444D32">
        <w:rPr>
          <w:rFonts w:ascii="微软雅黑" w:eastAsia="微软雅黑" w:hAnsi="微软雅黑" w:hint="eastAsia"/>
          <w:sz w:val="24"/>
        </w:rPr>
        <w:t>服务组件的实现需要保证软件的高内聚低耦合需求，如何处理组件间依赖性，实现组件的可插拔是组件化的关键因素。</w:t>
      </w:r>
    </w:p>
    <w:p w:rsidR="00A10597" w:rsidRPr="00444D32" w:rsidRDefault="00A10597" w:rsidP="00444D32">
      <w:pPr>
        <w:pStyle w:val="ab"/>
        <w:numPr>
          <w:ilvl w:val="1"/>
          <w:numId w:val="53"/>
        </w:numPr>
        <w:spacing w:line="360" w:lineRule="auto"/>
        <w:ind w:firstLineChars="0"/>
        <w:rPr>
          <w:rFonts w:ascii="微软雅黑" w:eastAsia="微软雅黑" w:hAnsi="微软雅黑"/>
          <w:sz w:val="24"/>
        </w:rPr>
      </w:pPr>
      <w:r w:rsidRPr="00444D32">
        <w:rPr>
          <w:rFonts w:ascii="微软雅黑" w:eastAsia="微软雅黑" w:hAnsi="微软雅黑" w:hint="eastAsia"/>
          <w:sz w:val="24"/>
        </w:rPr>
        <w:t>公共依赖模块</w:t>
      </w:r>
      <w:r w:rsidR="00146AF3" w:rsidRPr="00444D32">
        <w:rPr>
          <w:rFonts w:ascii="微软雅黑" w:eastAsia="微软雅黑" w:hAnsi="微软雅黑" w:hint="eastAsia"/>
          <w:sz w:val="24"/>
        </w:rPr>
        <w:t>，</w:t>
      </w:r>
      <w:r w:rsidRPr="00444D32">
        <w:rPr>
          <w:rFonts w:ascii="微软雅黑" w:eastAsia="微软雅黑" w:hAnsi="微软雅黑" w:hint="eastAsia"/>
          <w:sz w:val="24"/>
        </w:rPr>
        <w:t>库的管理</w:t>
      </w:r>
      <w:r w:rsidR="00146AF3" w:rsidRPr="00444D32">
        <w:rPr>
          <w:rFonts w:ascii="微软雅黑" w:eastAsia="微软雅黑" w:hAnsi="微软雅黑" w:hint="eastAsia"/>
          <w:sz w:val="24"/>
        </w:rPr>
        <w:t>问题：</w:t>
      </w:r>
      <w:r w:rsidR="00252148" w:rsidRPr="00444D32">
        <w:rPr>
          <w:rFonts w:ascii="微软雅黑" w:eastAsia="微软雅黑" w:hAnsi="微软雅黑" w:hint="eastAsia"/>
          <w:sz w:val="24"/>
        </w:rPr>
        <w:t>集中部署会遇到的另一个问题是，</w:t>
      </w:r>
      <w:r w:rsidR="000D2DFD" w:rsidRPr="00444D32">
        <w:rPr>
          <w:rFonts w:ascii="微软雅黑" w:eastAsia="微软雅黑" w:hAnsi="微软雅黑" w:hint="eastAsia"/>
          <w:sz w:val="24"/>
        </w:rPr>
        <w:t>不同服务自己实现会依赖相同的软件模块与第三方库，而这些模块与库会加载到相同的执行环境中（相同的进程、相同的类加载器），这时会产生两个问题：一个是依赖相同的模块与库但是依赖</w:t>
      </w:r>
      <w:r w:rsidR="00621202" w:rsidRPr="00444D32">
        <w:rPr>
          <w:rFonts w:ascii="微软雅黑" w:eastAsia="微软雅黑" w:hAnsi="微软雅黑" w:hint="eastAsia"/>
          <w:sz w:val="24"/>
        </w:rPr>
        <w:t>类库</w:t>
      </w:r>
      <w:r w:rsidR="000D2DFD" w:rsidRPr="00444D32">
        <w:rPr>
          <w:rFonts w:ascii="微软雅黑" w:eastAsia="微软雅黑" w:hAnsi="微软雅黑" w:hint="eastAsia"/>
          <w:sz w:val="24"/>
        </w:rPr>
        <w:t>的版本不同；另一个是相同的功能却依赖的不同的模块与库，造成程序执行空间需要初始化更多的对象到内存中，消耗主机资源。</w:t>
      </w:r>
    </w:p>
    <w:p w:rsidR="00146AF3" w:rsidRPr="00444D32" w:rsidRDefault="00146AF3" w:rsidP="00444D32">
      <w:pPr>
        <w:pStyle w:val="ab"/>
        <w:numPr>
          <w:ilvl w:val="1"/>
          <w:numId w:val="53"/>
        </w:numPr>
        <w:spacing w:line="360" w:lineRule="auto"/>
        <w:ind w:firstLineChars="0"/>
        <w:rPr>
          <w:rFonts w:ascii="微软雅黑" w:eastAsia="微软雅黑" w:hAnsi="微软雅黑"/>
          <w:sz w:val="24"/>
        </w:rPr>
      </w:pPr>
      <w:r w:rsidRPr="00444D32">
        <w:rPr>
          <w:rFonts w:ascii="微软雅黑" w:eastAsia="微软雅黑" w:hAnsi="微软雅黑" w:hint="eastAsia"/>
          <w:sz w:val="24"/>
        </w:rPr>
        <w:t>集中部署组件时的冲突问题：</w:t>
      </w:r>
      <w:r w:rsidR="000D2DFD" w:rsidRPr="00444D32">
        <w:rPr>
          <w:rFonts w:ascii="微软雅黑" w:eastAsia="微软雅黑" w:hAnsi="微软雅黑" w:hint="eastAsia"/>
          <w:sz w:val="24"/>
        </w:rPr>
        <w:t>一个完整的服务组件由类文件、库文件、配置文件、页面文件、模板文件、图片、JS脚本、才CSS样式文件等不同类型资源构成。当集中部署时，如果保证组件间的资源不会互相覆盖。当程序加载时，如何保证不同组件间的代码</w:t>
      </w:r>
      <w:r w:rsidR="00621202" w:rsidRPr="00444D32">
        <w:rPr>
          <w:rFonts w:ascii="微软雅黑" w:eastAsia="微软雅黑" w:hAnsi="微软雅黑" w:hint="eastAsia"/>
          <w:sz w:val="24"/>
        </w:rPr>
        <w:t>、脚本等资源执行不会产生冲突也是需要考虑的。</w:t>
      </w:r>
    </w:p>
    <w:p w:rsidR="00146AF3" w:rsidRPr="00444D32" w:rsidRDefault="00146AF3" w:rsidP="00444D32">
      <w:pPr>
        <w:pStyle w:val="ab"/>
        <w:numPr>
          <w:ilvl w:val="1"/>
          <w:numId w:val="53"/>
        </w:numPr>
        <w:spacing w:line="360" w:lineRule="auto"/>
        <w:ind w:firstLineChars="0"/>
        <w:rPr>
          <w:rFonts w:ascii="微软雅黑" w:eastAsia="微软雅黑" w:hAnsi="微软雅黑"/>
          <w:sz w:val="24"/>
        </w:rPr>
      </w:pPr>
      <w:r w:rsidRPr="00444D32">
        <w:rPr>
          <w:rFonts w:ascii="微软雅黑" w:eastAsia="微软雅黑" w:hAnsi="微软雅黑" w:hint="eastAsia"/>
          <w:sz w:val="24"/>
        </w:rPr>
        <w:t>组件的服务的添加、升级与更新问题：</w:t>
      </w:r>
      <w:r w:rsidR="00621202" w:rsidRPr="00444D32">
        <w:rPr>
          <w:rFonts w:ascii="微软雅黑" w:eastAsia="微软雅黑" w:hAnsi="微软雅黑" w:hint="eastAsia"/>
          <w:sz w:val="24"/>
        </w:rPr>
        <w:t>组件如何发布，升级与更新，而不影响已部署的服务组件，如何简化实施操作降低实施成本。</w:t>
      </w:r>
    </w:p>
    <w:p w:rsidR="003E390C" w:rsidRPr="003E390C" w:rsidRDefault="003E390C" w:rsidP="003E390C">
      <w:pPr>
        <w:pStyle w:val="ab"/>
        <w:spacing w:line="360" w:lineRule="auto"/>
        <w:ind w:left="840" w:firstLineChars="0" w:firstLine="0"/>
        <w:rPr>
          <w:rFonts w:ascii="微软雅黑" w:eastAsia="微软雅黑" w:hAnsi="微软雅黑"/>
          <w:sz w:val="24"/>
        </w:rPr>
      </w:pPr>
    </w:p>
    <w:p w:rsidR="00917552" w:rsidRDefault="003E390C" w:rsidP="00961626">
      <w:pPr>
        <w:spacing w:line="360" w:lineRule="auto"/>
        <w:ind w:firstLineChars="200" w:firstLine="480"/>
        <w:rPr>
          <w:rFonts w:ascii="微软雅黑" w:eastAsia="微软雅黑" w:hAnsi="微软雅黑"/>
          <w:sz w:val="24"/>
        </w:rPr>
      </w:pPr>
      <w:r w:rsidRPr="003E390C">
        <w:rPr>
          <w:rFonts w:ascii="微软雅黑" w:eastAsia="微软雅黑" w:hAnsi="微软雅黑" w:hint="eastAsia"/>
          <w:sz w:val="24"/>
        </w:rPr>
        <w:t>针对上述问题的解决机制如下：</w:t>
      </w:r>
    </w:p>
    <w:p w:rsidR="00621202" w:rsidRPr="00492461" w:rsidRDefault="00F7614D" w:rsidP="00492461">
      <w:pPr>
        <w:pStyle w:val="ab"/>
        <w:numPr>
          <w:ilvl w:val="0"/>
          <w:numId w:val="51"/>
        </w:numPr>
        <w:spacing w:line="360" w:lineRule="auto"/>
        <w:ind w:firstLineChars="0"/>
        <w:rPr>
          <w:rFonts w:ascii="微软雅黑" w:eastAsia="微软雅黑" w:hAnsi="微软雅黑"/>
          <w:sz w:val="24"/>
        </w:rPr>
      </w:pPr>
      <w:r w:rsidRPr="00492461">
        <w:rPr>
          <w:rFonts w:ascii="微软雅黑" w:eastAsia="微软雅黑" w:hAnsi="微软雅黑" w:hint="eastAsia"/>
          <w:sz w:val="24"/>
        </w:rPr>
        <w:t>基于统一的开发框架，封装通用的功能逻辑</w:t>
      </w:r>
      <w:r w:rsidR="007156DF" w:rsidRPr="00492461">
        <w:rPr>
          <w:rFonts w:ascii="微软雅黑" w:eastAsia="微软雅黑" w:hAnsi="微软雅黑" w:hint="eastAsia"/>
          <w:sz w:val="24"/>
        </w:rPr>
        <w:t>；</w:t>
      </w:r>
      <w:r w:rsidRPr="00492461">
        <w:rPr>
          <w:rFonts w:ascii="微软雅黑" w:eastAsia="微软雅黑" w:hAnsi="微软雅黑" w:hint="eastAsia"/>
          <w:sz w:val="24"/>
        </w:rPr>
        <w:t>简化数据传递逻辑、调用寻址逻辑</w:t>
      </w:r>
      <w:r w:rsidR="007156DF" w:rsidRPr="00492461">
        <w:rPr>
          <w:rFonts w:ascii="微软雅黑" w:eastAsia="微软雅黑" w:hAnsi="微软雅黑" w:hint="eastAsia"/>
          <w:sz w:val="24"/>
        </w:rPr>
        <w:t>；</w:t>
      </w:r>
      <w:r w:rsidRPr="00492461">
        <w:rPr>
          <w:rFonts w:ascii="微软雅黑" w:eastAsia="微软雅黑" w:hAnsi="微软雅黑" w:hint="eastAsia"/>
          <w:sz w:val="24"/>
        </w:rPr>
        <w:t>合理分层与MVC模型结合</w:t>
      </w:r>
      <w:r w:rsidR="00C04459" w:rsidRPr="00492461">
        <w:rPr>
          <w:rFonts w:ascii="微软雅黑" w:eastAsia="微软雅黑" w:hAnsi="微软雅黑" w:hint="eastAsia"/>
          <w:sz w:val="24"/>
        </w:rPr>
        <w:t>清晰化研发人员分工都可以有效提高服务组件的开发效率。</w:t>
      </w:r>
      <w:r w:rsidR="007156DF" w:rsidRPr="00492461">
        <w:rPr>
          <w:rFonts w:ascii="微软雅黑" w:eastAsia="微软雅黑" w:hAnsi="微软雅黑" w:hint="eastAsia"/>
          <w:sz w:val="24"/>
        </w:rPr>
        <w:t>针对远程数据接口的暴露通过</w:t>
      </w:r>
      <w:r w:rsidR="00386DFF">
        <w:rPr>
          <w:rFonts w:ascii="微软雅黑" w:eastAsia="微软雅黑" w:hAnsi="微软雅黑"/>
          <w:sz w:val="24"/>
        </w:rPr>
        <w:lastRenderedPageBreak/>
        <w:t>Rest</w:t>
      </w:r>
      <w:r w:rsidR="00386DFF" w:rsidRPr="00492461">
        <w:rPr>
          <w:rFonts w:ascii="微软雅黑" w:eastAsia="微软雅黑" w:hAnsi="微软雅黑"/>
          <w:sz w:val="24"/>
        </w:rPr>
        <w:t>let</w:t>
      </w:r>
      <w:r w:rsidR="007156DF" w:rsidRPr="00492461">
        <w:rPr>
          <w:rFonts w:ascii="微软雅黑" w:eastAsia="微软雅黑" w:hAnsi="微软雅黑" w:hint="eastAsia"/>
          <w:sz w:val="24"/>
        </w:rPr>
        <w:t>提供的原生接口；针对人机交互界面基于高效的模板引擎实现；业务服务Bean依赖管理基于轻量级的Spring框架实现；ＯＲＭ映射基于Hibernate实现，同时为查询操作提高更直接的执行通道；对通用</w:t>
      </w:r>
      <w:r w:rsidR="00492461" w:rsidRPr="00492461">
        <w:rPr>
          <w:rFonts w:ascii="微软雅黑" w:eastAsia="微软雅黑" w:hAnsi="微软雅黑" w:hint="eastAsia"/>
          <w:sz w:val="24"/>
        </w:rPr>
        <w:t>功能封装（例如分页等），并在框架内部进行持续优化，这些都保证了服务组件的执行效率。</w:t>
      </w:r>
    </w:p>
    <w:p w:rsidR="00492461" w:rsidRDefault="00F76A51" w:rsidP="00492461">
      <w:pPr>
        <w:pStyle w:val="ab"/>
        <w:numPr>
          <w:ilvl w:val="0"/>
          <w:numId w:val="51"/>
        </w:numPr>
        <w:spacing w:line="360" w:lineRule="auto"/>
        <w:ind w:firstLineChars="0"/>
        <w:rPr>
          <w:rFonts w:ascii="微软雅黑" w:eastAsia="微软雅黑" w:hAnsi="微软雅黑"/>
          <w:sz w:val="24"/>
        </w:rPr>
      </w:pPr>
      <w:r>
        <w:rPr>
          <w:rFonts w:ascii="微软雅黑" w:eastAsia="微软雅黑" w:hAnsi="微软雅黑" w:hint="eastAsia"/>
          <w:sz w:val="24"/>
        </w:rPr>
        <w:t>为了实现组件间的弱依赖</w:t>
      </w:r>
      <w:r w:rsidR="00444D32">
        <w:rPr>
          <w:rFonts w:ascii="微软雅黑" w:eastAsia="微软雅黑" w:hAnsi="微软雅黑" w:hint="eastAsia"/>
          <w:sz w:val="24"/>
        </w:rPr>
        <w:t>，首先在服务组件的设计、实现想保证组件的数据自治与功能自治，其次服务组件间的访问以接口调用的方式进行。并且，在软件平台层面提供全局</w:t>
      </w:r>
      <w:r w:rsidR="00281F7F">
        <w:rPr>
          <w:rFonts w:ascii="微软雅黑" w:eastAsia="微软雅黑" w:hAnsi="微软雅黑" w:hint="eastAsia"/>
          <w:sz w:val="24"/>
        </w:rPr>
        <w:t>、</w:t>
      </w:r>
      <w:r w:rsidR="00444D32">
        <w:rPr>
          <w:rFonts w:ascii="微软雅黑" w:eastAsia="微软雅黑" w:hAnsi="微软雅黑" w:hint="eastAsia"/>
          <w:sz w:val="24"/>
        </w:rPr>
        <w:t>单例工厂，当服务组件A需要访问服务组件B时，它需要从全局工厂获得组件B的组件工厂，并通过该组件工厂获得组件B中的</w:t>
      </w:r>
      <w:r w:rsidR="00281F7F">
        <w:rPr>
          <w:rFonts w:ascii="微软雅黑" w:eastAsia="微软雅黑" w:hAnsi="微软雅黑" w:hint="eastAsia"/>
          <w:sz w:val="24"/>
        </w:rPr>
        <w:t>对象</w:t>
      </w:r>
      <w:r w:rsidR="00444D32">
        <w:rPr>
          <w:rFonts w:ascii="微软雅黑" w:eastAsia="微软雅黑" w:hAnsi="微软雅黑" w:hint="eastAsia"/>
          <w:sz w:val="24"/>
        </w:rPr>
        <w:t>实例</w:t>
      </w:r>
      <w:r w:rsidR="00281F7F">
        <w:rPr>
          <w:rFonts w:ascii="微软雅黑" w:eastAsia="微软雅黑" w:hAnsi="微软雅黑" w:hint="eastAsia"/>
          <w:sz w:val="24"/>
        </w:rPr>
        <w:t>。全局工厂返回NULL时，组件A可以判断组件B没有安装并做出相应的处理。这就保证了组件间本地调用情况下功能依赖的弱耦合性，在远程调用情况下，弱耦合性更加容易保障。</w:t>
      </w:r>
    </w:p>
    <w:p w:rsidR="00281F7F" w:rsidRDefault="00386DFF" w:rsidP="00492461">
      <w:pPr>
        <w:pStyle w:val="ab"/>
        <w:numPr>
          <w:ilvl w:val="0"/>
          <w:numId w:val="51"/>
        </w:numPr>
        <w:spacing w:line="360" w:lineRule="auto"/>
        <w:ind w:firstLineChars="0"/>
        <w:rPr>
          <w:rFonts w:ascii="微软雅黑" w:eastAsia="微软雅黑" w:hAnsi="微软雅黑"/>
          <w:sz w:val="24"/>
        </w:rPr>
      </w:pPr>
      <w:r>
        <w:rPr>
          <w:rFonts w:ascii="微软雅黑" w:eastAsia="微软雅黑" w:hAnsi="微软雅黑" w:hint="eastAsia"/>
          <w:sz w:val="24"/>
        </w:rPr>
        <w:t>对于公共模块、第三方库依赖性问题需要规范与管理并行来实现。首先</w:t>
      </w:r>
      <w:r w:rsidR="00AE53A7">
        <w:rPr>
          <w:rFonts w:ascii="微软雅黑" w:eastAsia="微软雅黑" w:hAnsi="微软雅黑" w:hint="eastAsia"/>
          <w:sz w:val="24"/>
        </w:rPr>
        <w:t>服务组件实现时的</w:t>
      </w:r>
      <w:r>
        <w:rPr>
          <w:rFonts w:ascii="微软雅黑" w:eastAsia="微软雅黑" w:hAnsi="微软雅黑" w:hint="eastAsia"/>
          <w:sz w:val="24"/>
        </w:rPr>
        <w:t>依赖</w:t>
      </w:r>
      <w:r w:rsidR="00AE53A7">
        <w:rPr>
          <w:rFonts w:ascii="微软雅黑" w:eastAsia="微软雅黑" w:hAnsi="微软雅黑" w:hint="eastAsia"/>
          <w:sz w:val="24"/>
        </w:rPr>
        <w:t>库要符合</w:t>
      </w:r>
      <w:r>
        <w:rPr>
          <w:rFonts w:ascii="微软雅黑" w:eastAsia="微软雅黑" w:hAnsi="微软雅黑" w:hint="eastAsia"/>
          <w:sz w:val="24"/>
        </w:rPr>
        <w:t>平台</w:t>
      </w:r>
      <w:r w:rsidR="00AE53A7">
        <w:rPr>
          <w:rFonts w:ascii="微软雅黑" w:eastAsia="微软雅黑" w:hAnsi="微软雅黑" w:hint="eastAsia"/>
          <w:sz w:val="24"/>
        </w:rPr>
        <w:t>架构的选型</w:t>
      </w:r>
      <w:r>
        <w:rPr>
          <w:rFonts w:ascii="微软雅黑" w:eastAsia="微软雅黑" w:hAnsi="微软雅黑" w:hint="eastAsia"/>
          <w:sz w:val="24"/>
        </w:rPr>
        <w:t>要求，服务组件开发者不能随意变革依赖版本，同时</w:t>
      </w:r>
      <w:r w:rsidR="00AE53A7">
        <w:rPr>
          <w:rFonts w:ascii="微软雅黑" w:eastAsia="微软雅黑" w:hAnsi="微软雅黑" w:hint="eastAsia"/>
          <w:sz w:val="24"/>
        </w:rPr>
        <w:t>平台架构应该尽可能的封装通用逻辑。其次，服务组件在选择个性化依赖库时，需要进行平台架构的兼容性测试。</w:t>
      </w:r>
    </w:p>
    <w:p w:rsidR="00AE53A7" w:rsidRDefault="00E71A3D" w:rsidP="00492461">
      <w:pPr>
        <w:pStyle w:val="ab"/>
        <w:numPr>
          <w:ilvl w:val="0"/>
          <w:numId w:val="51"/>
        </w:numPr>
        <w:spacing w:line="360" w:lineRule="auto"/>
        <w:ind w:firstLineChars="0"/>
        <w:rPr>
          <w:rFonts w:ascii="微软雅黑" w:eastAsia="微软雅黑" w:hAnsi="微软雅黑"/>
          <w:sz w:val="24"/>
        </w:rPr>
      </w:pPr>
      <w:r>
        <w:rPr>
          <w:rFonts w:ascii="微软雅黑" w:eastAsia="微软雅黑" w:hAnsi="微软雅黑" w:hint="eastAsia"/>
          <w:sz w:val="24"/>
        </w:rPr>
        <w:t>服务组件的集中部署可以简化部署过程，提高系统运行效率，轻量化实施，对大部分项目比较适合。为了解决不同服务组件集中部署时的冲突问题，需要解决</w:t>
      </w:r>
      <w:r w:rsidR="00C47747">
        <w:rPr>
          <w:rFonts w:ascii="微软雅黑" w:eastAsia="微软雅黑" w:hAnsi="微软雅黑" w:hint="eastAsia"/>
          <w:sz w:val="24"/>
        </w:rPr>
        <w:t>部署与执行两个阶段的问题</w:t>
      </w:r>
      <w:r w:rsidR="00820182">
        <w:rPr>
          <w:rFonts w:ascii="微软雅黑" w:eastAsia="微软雅黑" w:hAnsi="微软雅黑" w:hint="eastAsia"/>
          <w:sz w:val="24"/>
        </w:rPr>
        <w:t>。</w:t>
      </w:r>
      <w:r w:rsidR="00C47747">
        <w:rPr>
          <w:rFonts w:ascii="微软雅黑" w:eastAsia="微软雅黑" w:hAnsi="微软雅黑" w:hint="eastAsia"/>
          <w:sz w:val="24"/>
        </w:rPr>
        <w:t>在开发视图层面，基于整个公司产品视图隔离不同服务组件的资源，不同资源</w:t>
      </w:r>
      <w:r w:rsidR="00C47747">
        <w:rPr>
          <w:rFonts w:ascii="微软雅黑" w:eastAsia="微软雅黑" w:hAnsi="微软雅黑" w:hint="eastAsia"/>
          <w:sz w:val="24"/>
        </w:rPr>
        <w:lastRenderedPageBreak/>
        <w:t>文件采取目录隔离方式，</w:t>
      </w:r>
      <w:r w:rsidR="00820182">
        <w:rPr>
          <w:rFonts w:ascii="微软雅黑" w:eastAsia="微软雅黑" w:hAnsi="微软雅黑" w:hint="eastAsia"/>
          <w:sz w:val="24"/>
        </w:rPr>
        <w:t>代码采用包隔离与名字空间隔离的方式。基于这种规范控制，就可以避免服务组件集中部署时的冲突问题。</w:t>
      </w:r>
    </w:p>
    <w:p w:rsidR="00820182" w:rsidRPr="00492461" w:rsidRDefault="0001149E" w:rsidP="00492461">
      <w:pPr>
        <w:pStyle w:val="ab"/>
        <w:numPr>
          <w:ilvl w:val="0"/>
          <w:numId w:val="51"/>
        </w:numPr>
        <w:spacing w:line="360" w:lineRule="auto"/>
        <w:ind w:firstLineChars="0"/>
        <w:rPr>
          <w:rFonts w:ascii="微软雅黑" w:eastAsia="微软雅黑" w:hAnsi="微软雅黑"/>
          <w:sz w:val="24"/>
        </w:rPr>
      </w:pPr>
      <w:r>
        <w:rPr>
          <w:rFonts w:ascii="微软雅黑" w:eastAsia="微软雅黑" w:hAnsi="微软雅黑" w:hint="eastAsia"/>
          <w:sz w:val="24"/>
        </w:rPr>
        <w:t>服务组件目录、名称、代码的规范化与规则化，为组件的部署、更新、升级奠定了自动化的基础。基于这些规则，可以开发公司的组件部署、更新、升级工具。每个组件一个包，包中定义组件的版本，可用来做更新时的比对。另外，可以利用工作队包中的类文件大小进行比对，进行选择性提供。自动化工具将大大降低组件部署、更新的成本。</w:t>
      </w:r>
    </w:p>
    <w:p w:rsidR="00917552" w:rsidRPr="00917552" w:rsidRDefault="00917552" w:rsidP="00917552">
      <w:pPr>
        <w:pStyle w:val="3"/>
        <w:numPr>
          <w:ilvl w:val="2"/>
          <w:numId w:val="11"/>
        </w:numPr>
      </w:pPr>
      <w:bookmarkStart w:id="59" w:name="_Toc367793789"/>
      <w:r w:rsidRPr="00917552">
        <w:rPr>
          <w:rFonts w:hint="eastAsia"/>
        </w:rPr>
        <w:t>分布式部署时的组件化机制</w:t>
      </w:r>
      <w:bookmarkEnd w:id="59"/>
    </w:p>
    <w:p w:rsidR="00917552" w:rsidRPr="00F02196" w:rsidRDefault="00F02196" w:rsidP="00961626">
      <w:pPr>
        <w:spacing w:line="360" w:lineRule="auto"/>
        <w:ind w:firstLineChars="200" w:firstLine="480"/>
        <w:rPr>
          <w:rFonts w:ascii="微软雅黑" w:eastAsia="微软雅黑" w:hAnsi="微软雅黑"/>
          <w:sz w:val="24"/>
        </w:rPr>
      </w:pPr>
      <w:r>
        <w:rPr>
          <w:rFonts w:ascii="微软雅黑" w:eastAsia="微软雅黑" w:hAnsi="微软雅黑" w:hint="eastAsia"/>
          <w:sz w:val="24"/>
        </w:rPr>
        <w:t>基于上述规则实现的服务组件，很容易采取分布式部署的方式。唯一需要考虑的就是组件的间访问可能需要通过远程接口进行。此时，需要解决两个问题：远程接口调用的复杂性；服务本身的治理。</w:t>
      </w:r>
    </w:p>
    <w:p w:rsidR="00917552" w:rsidRPr="00F02196" w:rsidRDefault="009A6383" w:rsidP="00961626">
      <w:pPr>
        <w:spacing w:line="360" w:lineRule="auto"/>
        <w:ind w:firstLineChars="200" w:firstLine="480"/>
        <w:rPr>
          <w:rFonts w:ascii="微软雅黑" w:eastAsia="微软雅黑" w:hAnsi="微软雅黑"/>
          <w:sz w:val="24"/>
        </w:rPr>
      </w:pPr>
      <w:r>
        <w:rPr>
          <w:rFonts w:ascii="微软雅黑" w:eastAsia="微软雅黑" w:hAnsi="微软雅黑"/>
          <w:sz w:val="24"/>
        </w:rPr>
        <w:t>前面对组件调用机制有明确描述</w:t>
      </w:r>
      <w:r>
        <w:rPr>
          <w:rFonts w:ascii="微软雅黑" w:eastAsia="微软雅黑" w:hAnsi="微软雅黑" w:hint="eastAsia"/>
          <w:sz w:val="24"/>
        </w:rPr>
        <w:t>，</w:t>
      </w:r>
      <w:r>
        <w:rPr>
          <w:rFonts w:ascii="微软雅黑" w:eastAsia="微软雅黑" w:hAnsi="微软雅黑"/>
          <w:sz w:val="24"/>
        </w:rPr>
        <w:t>服务治理这部分可用依赖于</w:t>
      </w:r>
      <w:r>
        <w:rPr>
          <w:rFonts w:ascii="微软雅黑" w:eastAsia="微软雅黑" w:hAnsi="微软雅黑" w:hint="eastAsia"/>
          <w:sz w:val="24"/>
        </w:rPr>
        <w:t>zookeeper这种成熟的开源产品改造实现。</w:t>
      </w:r>
    </w:p>
    <w:p w:rsidR="00D60EEA" w:rsidRDefault="00D60EEA" w:rsidP="003C0D1E">
      <w:pPr>
        <w:pStyle w:val="3"/>
        <w:numPr>
          <w:ilvl w:val="2"/>
          <w:numId w:val="11"/>
        </w:numPr>
      </w:pPr>
      <w:bookmarkStart w:id="60" w:name="_Toc241862824"/>
      <w:bookmarkStart w:id="61" w:name="_Toc367793790"/>
      <w:r w:rsidRPr="00837EDA">
        <w:rPr>
          <w:rFonts w:hint="eastAsia"/>
        </w:rPr>
        <w:t>持久化</w:t>
      </w:r>
      <w:r w:rsidR="002D16A2">
        <w:rPr>
          <w:rFonts w:hint="eastAsia"/>
        </w:rPr>
        <w:t>机制</w:t>
      </w:r>
      <w:r w:rsidRPr="00837EDA">
        <w:rPr>
          <w:rFonts w:hint="eastAsia"/>
        </w:rPr>
        <w:t>（</w:t>
      </w:r>
      <w:r w:rsidRPr="00837EDA">
        <w:rPr>
          <w:rFonts w:hint="eastAsia"/>
        </w:rPr>
        <w:t>Persistence Mechanism</w:t>
      </w:r>
      <w:r w:rsidRPr="00837EDA">
        <w:rPr>
          <w:rFonts w:hint="eastAsia"/>
        </w:rPr>
        <w:t>）</w:t>
      </w:r>
      <w:bookmarkEnd w:id="60"/>
      <w:bookmarkEnd w:id="61"/>
    </w:p>
    <w:p w:rsidR="00834F14" w:rsidRPr="00A957B7" w:rsidRDefault="00A957B7" w:rsidP="00A957B7">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w:t>
      </w:r>
      <w:r w:rsidR="00B34A35" w:rsidRPr="00A957B7">
        <w:rPr>
          <w:rFonts w:ascii="微软雅黑" w:eastAsia="微软雅黑" w:hAnsi="微软雅黑" w:hint="eastAsia"/>
          <w:sz w:val="24"/>
        </w:rPr>
        <w:t>持久化</w:t>
      </w:r>
      <w:r>
        <w:rPr>
          <w:rFonts w:ascii="微软雅黑" w:eastAsia="微软雅黑" w:hAnsi="微软雅黑" w:hint="eastAsia"/>
          <w:sz w:val="24"/>
        </w:rPr>
        <w:t>机制有待补充</w:t>
      </w:r>
    </w:p>
    <w:p w:rsidR="00834F14" w:rsidRPr="00D60EEA" w:rsidRDefault="00834F14" w:rsidP="00834F14">
      <w:pPr>
        <w:pStyle w:val="3"/>
        <w:numPr>
          <w:ilvl w:val="2"/>
          <w:numId w:val="11"/>
        </w:numPr>
      </w:pPr>
      <w:bookmarkStart w:id="62" w:name="_Toc241862825"/>
      <w:bookmarkStart w:id="63" w:name="_Toc367793791"/>
      <w:r>
        <w:rPr>
          <w:rFonts w:hint="eastAsia"/>
        </w:rPr>
        <w:t>安全</w:t>
      </w:r>
      <w:r w:rsidRPr="00D60EEA">
        <w:rPr>
          <w:rFonts w:hint="eastAsia"/>
        </w:rPr>
        <w:t>机制（</w:t>
      </w:r>
      <w:r w:rsidRPr="00834F14">
        <w:t>Security</w:t>
      </w:r>
      <w:r w:rsidRPr="00D60EEA">
        <w:rPr>
          <w:rFonts w:hint="eastAsia"/>
        </w:rPr>
        <w:t xml:space="preserve"> Mechanism</w:t>
      </w:r>
      <w:r w:rsidRPr="00D60EEA">
        <w:rPr>
          <w:rFonts w:hint="eastAsia"/>
        </w:rPr>
        <w:t>）</w:t>
      </w:r>
      <w:bookmarkEnd w:id="62"/>
      <w:bookmarkEnd w:id="63"/>
    </w:p>
    <w:p w:rsidR="00834F14" w:rsidRDefault="00A957B7" w:rsidP="00E73D03">
      <w:pPr>
        <w:spacing w:line="360" w:lineRule="auto"/>
        <w:ind w:firstLineChars="200" w:firstLine="480"/>
        <w:rPr>
          <w:sz w:val="24"/>
        </w:rPr>
      </w:pPr>
      <w:r>
        <w:rPr>
          <w:rFonts w:ascii="微软雅黑" w:eastAsia="微软雅黑" w:hAnsi="微软雅黑" w:hint="eastAsia"/>
          <w:sz w:val="24"/>
        </w:rPr>
        <w:t>产品</w:t>
      </w:r>
      <w:r w:rsidR="0068111A" w:rsidRPr="00A957B7">
        <w:rPr>
          <w:rFonts w:ascii="微软雅黑" w:eastAsia="微软雅黑" w:hAnsi="微软雅黑" w:hint="eastAsia"/>
          <w:sz w:val="24"/>
        </w:rPr>
        <w:t>系统的安全机制通过四种途径来实现：访问控制、信道加密、数据加密与审计功能。</w:t>
      </w:r>
    </w:p>
    <w:p w:rsidR="0068111A" w:rsidRPr="0068111A" w:rsidRDefault="008B5915" w:rsidP="008B5915">
      <w:pPr>
        <w:pStyle w:val="4"/>
      </w:pPr>
      <w:r>
        <w:rPr>
          <w:rFonts w:hint="eastAsia"/>
        </w:rPr>
        <w:lastRenderedPageBreak/>
        <w:t>5.5.</w:t>
      </w:r>
      <w:r w:rsidR="00C76644">
        <w:rPr>
          <w:rFonts w:hint="eastAsia"/>
        </w:rPr>
        <w:t>3</w:t>
      </w:r>
      <w:r>
        <w:rPr>
          <w:rFonts w:hint="eastAsia"/>
        </w:rPr>
        <w:t>.1</w:t>
      </w:r>
      <w:r w:rsidR="0068111A" w:rsidRPr="0068111A">
        <w:rPr>
          <w:rFonts w:hint="eastAsia"/>
        </w:rPr>
        <w:t>访问控制</w:t>
      </w:r>
    </w:p>
    <w:p w:rsidR="00266EBA" w:rsidRDefault="00825C32" w:rsidP="00266EBA">
      <w:pPr>
        <w:spacing w:line="360" w:lineRule="auto"/>
        <w:ind w:firstLineChars="200" w:firstLine="480"/>
        <w:rPr>
          <w:sz w:val="24"/>
        </w:rPr>
      </w:pPr>
      <w:r>
        <w:rPr>
          <w:rFonts w:ascii="宋体" w:hAnsi="宋体"/>
          <w:noProof/>
          <w:sz w:val="24"/>
        </w:rPr>
        <w:drawing>
          <wp:inline distT="0" distB="0" distL="0" distR="0" wp14:anchorId="1ACBCD20" wp14:editId="17890930">
            <wp:extent cx="5486400" cy="361950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rsidR="00266EBA" w:rsidRDefault="00266EBA" w:rsidP="00266EBA">
      <w:pPr>
        <w:spacing w:line="360" w:lineRule="auto"/>
        <w:ind w:firstLineChars="200" w:firstLine="480"/>
        <w:rPr>
          <w:sz w:val="24"/>
        </w:rPr>
      </w:pPr>
    </w:p>
    <w:p w:rsidR="00266EBA" w:rsidRPr="00A957B7" w:rsidRDefault="00266EBA" w:rsidP="00266EBA">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客户层：</w:t>
      </w:r>
    </w:p>
    <w:p w:rsidR="00266EBA" w:rsidRPr="00A957B7" w:rsidRDefault="00266EBA" w:rsidP="00266EBA">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页面中的可操作元素（按钮、下拉列表、文本框）的操作权限全部来源在应用系统中的权限管理模块，页面通过Ajax方式向系统发出请求，由系统返回当前页面中可操作元素的具体使用权限。</w:t>
      </w:r>
    </w:p>
    <w:p w:rsidR="00266EBA" w:rsidRPr="00A957B7" w:rsidRDefault="00266EBA" w:rsidP="00266EBA">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Web层：</w:t>
      </w:r>
    </w:p>
    <w:p w:rsidR="00266EBA" w:rsidRPr="00A957B7" w:rsidRDefault="00266EBA" w:rsidP="00266EBA">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WEB层内为功能权限过滤请求。WEB层过滤URI均需要在权限系统资源管理中注册，注册过视为受限URI。不受限的URI请求不会被权限控制所过滤。</w:t>
      </w:r>
    </w:p>
    <w:p w:rsidR="00266EBA" w:rsidRPr="00A957B7" w:rsidRDefault="00266EBA" w:rsidP="00266EBA">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Biz业务层：</w:t>
      </w:r>
    </w:p>
    <w:p w:rsidR="00266EBA" w:rsidRPr="00A957B7" w:rsidRDefault="00266EBA" w:rsidP="00266EBA">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这个层次包含为功能这下的数据级权限（对于数据集合行列权限控制）两部分，以实现业务进行过程中对业务数据细粒度的控制。</w:t>
      </w:r>
    </w:p>
    <w:p w:rsidR="00266EBA" w:rsidRPr="00F5574F" w:rsidRDefault="00266EBA" w:rsidP="00266EBA">
      <w:pPr>
        <w:spacing w:line="360" w:lineRule="auto"/>
        <w:ind w:firstLineChars="200" w:firstLine="480"/>
        <w:rPr>
          <w:sz w:val="24"/>
        </w:rPr>
      </w:pPr>
      <w:r w:rsidRPr="00A957B7">
        <w:rPr>
          <w:rFonts w:ascii="微软雅黑" w:eastAsia="微软雅黑" w:hAnsi="微软雅黑" w:hint="eastAsia"/>
          <w:sz w:val="24"/>
        </w:rPr>
        <w:lastRenderedPageBreak/>
        <w:t>关于访问控制的具体实现请见系统权限基础组件的设计。</w:t>
      </w:r>
    </w:p>
    <w:p w:rsidR="00F5574F" w:rsidRPr="00F5574F" w:rsidRDefault="008A0BD1" w:rsidP="00F5574F">
      <w:pPr>
        <w:spacing w:line="360" w:lineRule="auto"/>
        <w:ind w:firstLineChars="200" w:firstLine="480"/>
        <w:rPr>
          <w:sz w:val="24"/>
        </w:rPr>
      </w:pPr>
      <w:r>
        <w:rPr>
          <w:rFonts w:hint="eastAsia"/>
          <w:sz w:val="24"/>
        </w:rPr>
        <w:t>。</w:t>
      </w:r>
    </w:p>
    <w:p w:rsidR="0068111A" w:rsidRPr="0068111A" w:rsidRDefault="005B2A38" w:rsidP="008B5915">
      <w:pPr>
        <w:pStyle w:val="4"/>
      </w:pPr>
      <w:r>
        <w:rPr>
          <w:rFonts w:hint="eastAsia"/>
        </w:rPr>
        <w:t>5.5.</w:t>
      </w:r>
      <w:r w:rsidR="00C76644">
        <w:rPr>
          <w:rFonts w:hint="eastAsia"/>
        </w:rPr>
        <w:t>3</w:t>
      </w:r>
      <w:r>
        <w:rPr>
          <w:rFonts w:hint="eastAsia"/>
        </w:rPr>
        <w:t>.2</w:t>
      </w:r>
      <w:r w:rsidR="0068111A" w:rsidRPr="0068111A">
        <w:rPr>
          <w:rFonts w:hint="eastAsia"/>
        </w:rPr>
        <w:t>信道加密</w:t>
      </w:r>
    </w:p>
    <w:p w:rsidR="0068111A" w:rsidRDefault="00825C32" w:rsidP="00312DCF">
      <w:pPr>
        <w:spacing w:line="360" w:lineRule="auto"/>
        <w:ind w:firstLineChars="200" w:firstLine="480"/>
        <w:rPr>
          <w:sz w:val="24"/>
        </w:rPr>
      </w:pPr>
      <w:r>
        <w:rPr>
          <w:rFonts w:hint="eastAsia"/>
          <w:noProof/>
          <w:sz w:val="24"/>
        </w:rPr>
        <w:drawing>
          <wp:inline distT="0" distB="0" distL="0" distR="0" wp14:anchorId="7F3231A1" wp14:editId="43A6DA5C">
            <wp:extent cx="5267325" cy="3762375"/>
            <wp:effectExtent l="0" t="0" r="9525" b="9525"/>
            <wp:docPr id="31" name="图片 31" descr="信道加密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信道加密逻辑图"/>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762375"/>
                    </a:xfrm>
                    <a:prstGeom prst="rect">
                      <a:avLst/>
                    </a:prstGeom>
                    <a:noFill/>
                    <a:ln>
                      <a:noFill/>
                    </a:ln>
                  </pic:spPr>
                </pic:pic>
              </a:graphicData>
            </a:graphic>
          </wp:inline>
        </w:drawing>
      </w:r>
    </w:p>
    <w:p w:rsidR="006A4B95" w:rsidRDefault="006A4B95" w:rsidP="00312DCF">
      <w:pPr>
        <w:spacing w:line="360" w:lineRule="auto"/>
        <w:ind w:firstLineChars="200" w:firstLine="480"/>
        <w:rPr>
          <w:sz w:val="24"/>
        </w:rPr>
      </w:pPr>
    </w:p>
    <w:p w:rsidR="006A4B95" w:rsidRPr="00A957B7" w:rsidRDefault="006A4B95" w:rsidP="00312DCF">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信道加密用来保证用户敏感数据在网上传输时的安全性，系统通过提供HTTPS通道来实现。具体方式如上图所示：</w:t>
      </w:r>
    </w:p>
    <w:p w:rsidR="006A4B95" w:rsidRPr="00A957B7" w:rsidRDefault="006A4B95" w:rsidP="00312DCF">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HTTPS通道部署在前端Web Server中，</w:t>
      </w:r>
      <w:r w:rsidR="001F741E" w:rsidRPr="00A957B7">
        <w:rPr>
          <w:rFonts w:ascii="微软雅黑" w:eastAsia="微软雅黑" w:hAnsi="微软雅黑" w:hint="eastAsia"/>
          <w:sz w:val="24"/>
        </w:rPr>
        <w:t>由于</w:t>
      </w:r>
      <w:r w:rsidRPr="00A957B7">
        <w:rPr>
          <w:rFonts w:ascii="微软雅黑" w:eastAsia="微软雅黑" w:hAnsi="微软雅黑" w:hint="eastAsia"/>
          <w:sz w:val="24"/>
        </w:rPr>
        <w:t>加密证书绑定是按域名来收费的，所以实现中</w:t>
      </w:r>
      <w:r w:rsidR="001F741E" w:rsidRPr="00A957B7">
        <w:rPr>
          <w:rFonts w:ascii="微软雅黑" w:eastAsia="微软雅黑" w:hAnsi="微软雅黑" w:hint="eastAsia"/>
          <w:sz w:val="24"/>
        </w:rPr>
        <w:t>所有</w:t>
      </w:r>
      <w:r w:rsidRPr="00A957B7">
        <w:rPr>
          <w:rFonts w:ascii="微软雅黑" w:eastAsia="微软雅黑" w:hAnsi="微软雅黑" w:hint="eastAsia"/>
          <w:sz w:val="24"/>
        </w:rPr>
        <w:t>加密通道的顶级域名是相同的，次级域名则根据租户域名来构造，</w:t>
      </w:r>
      <w:r w:rsidR="001F741E" w:rsidRPr="00A957B7">
        <w:rPr>
          <w:rFonts w:ascii="微软雅黑" w:eastAsia="微软雅黑" w:hAnsi="微软雅黑" w:hint="eastAsia"/>
          <w:sz w:val="24"/>
        </w:rPr>
        <w:t xml:space="preserve"> </w:t>
      </w:r>
      <w:r w:rsidRPr="00A957B7">
        <w:rPr>
          <w:rFonts w:ascii="微软雅黑" w:eastAsia="微软雅黑" w:hAnsi="微软雅黑" w:hint="eastAsia"/>
          <w:sz w:val="24"/>
        </w:rPr>
        <w:t>Web Server利用URL重写策略及代理策略来处理安全请求。</w:t>
      </w:r>
    </w:p>
    <w:p w:rsidR="006A4B95" w:rsidRPr="006A4B95" w:rsidRDefault="006A4B95" w:rsidP="00312DCF">
      <w:pPr>
        <w:spacing w:line="360" w:lineRule="auto"/>
        <w:ind w:firstLineChars="200" w:firstLine="480"/>
        <w:rPr>
          <w:sz w:val="24"/>
        </w:rPr>
      </w:pPr>
      <w:r w:rsidRPr="00A957B7">
        <w:rPr>
          <w:rFonts w:ascii="微软雅黑" w:eastAsia="微软雅黑" w:hAnsi="微软雅黑" w:hint="eastAsia"/>
          <w:sz w:val="24"/>
        </w:rPr>
        <w:t>当一个访问敏感数据的HTTP请求达到应用服务器时，应用服务器利用HTTP重定向（setRedirector）方法将请求重定向到安全通道上，安全通道上的请求会执行上述的处理方式。</w:t>
      </w:r>
    </w:p>
    <w:p w:rsidR="0068111A" w:rsidRPr="0068111A" w:rsidRDefault="005B2A38" w:rsidP="005B2A38">
      <w:pPr>
        <w:pStyle w:val="4"/>
      </w:pPr>
      <w:r>
        <w:rPr>
          <w:rFonts w:hint="eastAsia"/>
        </w:rPr>
        <w:lastRenderedPageBreak/>
        <w:t>5.5.</w:t>
      </w:r>
      <w:r w:rsidR="00C76644">
        <w:rPr>
          <w:rFonts w:hint="eastAsia"/>
        </w:rPr>
        <w:t>3</w:t>
      </w:r>
      <w:r>
        <w:rPr>
          <w:rFonts w:hint="eastAsia"/>
        </w:rPr>
        <w:t>.3</w:t>
      </w:r>
      <w:r w:rsidR="0068111A" w:rsidRPr="0068111A">
        <w:rPr>
          <w:rFonts w:hint="eastAsia"/>
        </w:rPr>
        <w:t>数据加密</w:t>
      </w:r>
    </w:p>
    <w:p w:rsidR="001B4E74" w:rsidRDefault="00825C32" w:rsidP="003B0A8B">
      <w:pPr>
        <w:spacing w:line="360" w:lineRule="auto"/>
        <w:ind w:firstLineChars="200" w:firstLine="480"/>
        <w:rPr>
          <w:sz w:val="24"/>
        </w:rPr>
      </w:pPr>
      <w:r>
        <w:rPr>
          <w:rFonts w:hint="eastAsia"/>
          <w:noProof/>
          <w:sz w:val="24"/>
        </w:rPr>
        <w:drawing>
          <wp:inline distT="0" distB="0" distL="0" distR="0" wp14:anchorId="7313D269" wp14:editId="5A7C01ED">
            <wp:extent cx="5267325" cy="2790825"/>
            <wp:effectExtent l="0" t="0" r="9525" b="9525"/>
            <wp:docPr id="32" name="图片 32" descr="加解密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加解密逻辑"/>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2790825"/>
                    </a:xfrm>
                    <a:prstGeom prst="rect">
                      <a:avLst/>
                    </a:prstGeom>
                    <a:noFill/>
                    <a:ln>
                      <a:noFill/>
                    </a:ln>
                  </pic:spPr>
                </pic:pic>
              </a:graphicData>
            </a:graphic>
          </wp:inline>
        </w:drawing>
      </w:r>
    </w:p>
    <w:p w:rsidR="001B4E74" w:rsidRDefault="001B4E74" w:rsidP="00E73D03">
      <w:pPr>
        <w:spacing w:line="360" w:lineRule="auto"/>
        <w:ind w:firstLineChars="200" w:firstLine="480"/>
        <w:rPr>
          <w:sz w:val="24"/>
        </w:rPr>
      </w:pPr>
    </w:p>
    <w:p w:rsidR="0068111A" w:rsidRPr="00A957B7" w:rsidRDefault="001F741E" w:rsidP="00E73D03">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数加密主要包含</w:t>
      </w:r>
      <w:r w:rsidR="001B4E74" w:rsidRPr="00A957B7">
        <w:rPr>
          <w:rFonts w:ascii="微软雅黑" w:eastAsia="微软雅黑" w:hAnsi="微软雅黑" w:hint="eastAsia"/>
          <w:sz w:val="24"/>
        </w:rPr>
        <w:t>三</w:t>
      </w:r>
      <w:r w:rsidRPr="00A957B7">
        <w:rPr>
          <w:rFonts w:ascii="微软雅黑" w:eastAsia="微软雅黑" w:hAnsi="微软雅黑" w:hint="eastAsia"/>
          <w:sz w:val="24"/>
        </w:rPr>
        <w:t>部分：加</w:t>
      </w:r>
      <w:r w:rsidR="00BC5D41" w:rsidRPr="00A957B7">
        <w:rPr>
          <w:rFonts w:ascii="微软雅黑" w:eastAsia="微软雅黑" w:hAnsi="微软雅黑" w:hint="eastAsia"/>
          <w:sz w:val="24"/>
        </w:rPr>
        <w:t>解</w:t>
      </w:r>
      <w:r w:rsidRPr="00A957B7">
        <w:rPr>
          <w:rFonts w:ascii="微软雅黑" w:eastAsia="微软雅黑" w:hAnsi="微软雅黑" w:hint="eastAsia"/>
          <w:sz w:val="24"/>
        </w:rPr>
        <w:t>密算法模块，密钥库管理模块</w:t>
      </w:r>
      <w:r w:rsidR="001B4E74" w:rsidRPr="00A957B7">
        <w:rPr>
          <w:rFonts w:ascii="微软雅黑" w:eastAsia="微软雅黑" w:hAnsi="微软雅黑" w:hint="eastAsia"/>
          <w:sz w:val="24"/>
        </w:rPr>
        <w:t>及算法工厂</w:t>
      </w:r>
      <w:r w:rsidRPr="00A957B7">
        <w:rPr>
          <w:rFonts w:ascii="微软雅黑" w:eastAsia="微软雅黑" w:hAnsi="微软雅黑" w:hint="eastAsia"/>
          <w:sz w:val="24"/>
        </w:rPr>
        <w:t>。</w:t>
      </w:r>
    </w:p>
    <w:p w:rsidR="00BC5D41" w:rsidRPr="00A957B7" w:rsidRDefault="00BC5D41" w:rsidP="00E73D03">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其中算法工厂提供管理功能，主要是对各种算法模块、密钥库管理模块的生命周期进行管理，根据用户请求构造不同的算法模块。</w:t>
      </w:r>
    </w:p>
    <w:p w:rsidR="00BC5D41" w:rsidRPr="00A957B7" w:rsidRDefault="00BC5D41" w:rsidP="00E73D03">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密钥库管理模块负责租户密钥的生成与维护。</w:t>
      </w:r>
    </w:p>
    <w:p w:rsidR="00BC5D41" w:rsidRPr="00A957B7" w:rsidRDefault="00BC5D41" w:rsidP="00E73D03">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算法模型是最终提供数据加密及数据解密功能的模块。</w:t>
      </w:r>
    </w:p>
    <w:p w:rsidR="00BC5D41" w:rsidRPr="00BC5D41" w:rsidRDefault="00BC5D41" w:rsidP="00E73D03">
      <w:pPr>
        <w:spacing w:line="360" w:lineRule="auto"/>
        <w:ind w:firstLineChars="200" w:firstLine="480"/>
        <w:rPr>
          <w:sz w:val="24"/>
        </w:rPr>
      </w:pPr>
      <w:r w:rsidRPr="00A957B7">
        <w:rPr>
          <w:rFonts w:ascii="微软雅黑" w:eastAsia="微软雅黑" w:hAnsi="微软雅黑" w:hint="eastAsia"/>
          <w:sz w:val="24"/>
        </w:rPr>
        <w:t>具体应用中，会根据业务需求对租户资源进行安全级别的划分。只对安全级别达到一定程度的数据，实施相应的加密，以保证系统性能。</w:t>
      </w:r>
    </w:p>
    <w:p w:rsidR="0068111A" w:rsidRPr="0068111A" w:rsidRDefault="005B2A38" w:rsidP="005B2A38">
      <w:pPr>
        <w:pStyle w:val="4"/>
      </w:pPr>
      <w:r>
        <w:rPr>
          <w:rFonts w:hint="eastAsia"/>
        </w:rPr>
        <w:lastRenderedPageBreak/>
        <w:t>5.5.</w:t>
      </w:r>
      <w:r w:rsidR="00C76644">
        <w:rPr>
          <w:rFonts w:hint="eastAsia"/>
        </w:rPr>
        <w:t>3</w:t>
      </w:r>
      <w:r>
        <w:rPr>
          <w:rFonts w:hint="eastAsia"/>
        </w:rPr>
        <w:t>.4</w:t>
      </w:r>
      <w:r w:rsidR="00765E57">
        <w:rPr>
          <w:rFonts w:hint="eastAsia"/>
        </w:rPr>
        <w:t>审计</w:t>
      </w:r>
      <w:r w:rsidR="0068111A" w:rsidRPr="0068111A">
        <w:rPr>
          <w:rFonts w:hint="eastAsia"/>
        </w:rPr>
        <w:t>功能</w:t>
      </w:r>
    </w:p>
    <w:p w:rsidR="0068111A" w:rsidRDefault="00825C32" w:rsidP="000B3454">
      <w:pPr>
        <w:spacing w:line="360" w:lineRule="auto"/>
        <w:ind w:leftChars="-343" w:left="-718" w:hanging="2"/>
        <w:rPr>
          <w:sz w:val="24"/>
        </w:rPr>
      </w:pPr>
      <w:r>
        <w:rPr>
          <w:rFonts w:hint="eastAsia"/>
          <w:noProof/>
          <w:sz w:val="24"/>
        </w:rPr>
        <w:drawing>
          <wp:inline distT="0" distB="0" distL="0" distR="0" wp14:anchorId="6262BDA2" wp14:editId="0111D635">
            <wp:extent cx="6096000" cy="2924175"/>
            <wp:effectExtent l="0" t="0" r="0" b="9525"/>
            <wp:docPr id="33" name="图片 33" descr="审计实现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审计实现机制"/>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6000" cy="2924175"/>
                    </a:xfrm>
                    <a:prstGeom prst="rect">
                      <a:avLst/>
                    </a:prstGeom>
                    <a:noFill/>
                    <a:ln>
                      <a:noFill/>
                    </a:ln>
                  </pic:spPr>
                </pic:pic>
              </a:graphicData>
            </a:graphic>
          </wp:inline>
        </w:drawing>
      </w:r>
    </w:p>
    <w:p w:rsidR="0068111A" w:rsidRDefault="0068111A" w:rsidP="00E73D03">
      <w:pPr>
        <w:spacing w:line="360" w:lineRule="auto"/>
        <w:ind w:firstLineChars="200" w:firstLine="480"/>
        <w:rPr>
          <w:sz w:val="24"/>
        </w:rPr>
      </w:pPr>
    </w:p>
    <w:p w:rsidR="00E234EC" w:rsidRPr="00A957B7" w:rsidRDefault="00E234EC" w:rsidP="00E234EC">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系统审计实现主要包括数据采集、日志归类、日志的审计与报警等几大基本功能。</w:t>
      </w:r>
    </w:p>
    <w:p w:rsidR="00E234EC" w:rsidRPr="00A957B7" w:rsidRDefault="00E234EC" w:rsidP="00E234EC">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数据采集模块，即日志的采集部件。为了实现日志记录的多层次化，需要记录网络、系统、应用和用户等各种行为来满足系统不同层次行为审计的需求，所以在产品系统中设置了多个数据捕获点。</w:t>
      </w:r>
    </w:p>
    <w:p w:rsidR="00E234EC" w:rsidRPr="00A957B7" w:rsidRDefault="00E234EC" w:rsidP="00E234EC">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日志归类模块主要是为了简化审计时的工作量而设计的，它的主要功能是根据日志记录行为的不同层次来进行分类，将其归为网络行为、系统行为、应用行为、用户行为中的一种，同时进行时间归一化。进行日志分类目的是对海量信息进行区分，以提高日志审计时的分析效率。</w:t>
      </w:r>
    </w:p>
    <w:p w:rsidR="000B3454" w:rsidRPr="00A957B7" w:rsidRDefault="00E234EC" w:rsidP="00E234EC">
      <w:pPr>
        <w:spacing w:line="360" w:lineRule="auto"/>
        <w:ind w:firstLineChars="200" w:firstLine="480"/>
        <w:rPr>
          <w:rFonts w:ascii="微软雅黑" w:eastAsia="微软雅黑" w:hAnsi="微软雅黑"/>
          <w:sz w:val="24"/>
        </w:rPr>
      </w:pPr>
      <w:r w:rsidRPr="00A957B7">
        <w:rPr>
          <w:rFonts w:ascii="微软雅黑" w:eastAsia="微软雅黑" w:hAnsi="微软雅黑" w:hint="eastAsia"/>
          <w:sz w:val="24"/>
        </w:rPr>
        <w:t>日志审计与报警模块侧重对日志信息的事后分析。该模块的主要功能是对日志信息进行审计分析，即将收到的日志信息通过特定的策略进行对比，以检测出不合规则的异常事件。随着审计过程的进行，若该异常事件的可疑度不断增加以</w:t>
      </w:r>
      <w:r w:rsidRPr="00A957B7">
        <w:rPr>
          <w:rFonts w:ascii="微软雅黑" w:eastAsia="微软雅黑" w:hAnsi="微软雅黑" w:hint="eastAsia"/>
          <w:sz w:val="24"/>
        </w:rPr>
        <w:lastRenderedPageBreak/>
        <w:t>致超过某一阈值时，系统产生报警信息。该模块包括日志信息的接收、规则库的生成、日志数据的预处理、日志审计等几个功能。</w:t>
      </w:r>
    </w:p>
    <w:p w:rsidR="0073048C" w:rsidRDefault="00E234EC" w:rsidP="00E73D03">
      <w:pPr>
        <w:spacing w:line="360" w:lineRule="auto"/>
        <w:ind w:firstLineChars="200" w:firstLine="480"/>
        <w:rPr>
          <w:sz w:val="24"/>
        </w:rPr>
      </w:pPr>
      <w:r w:rsidRPr="00A957B7">
        <w:rPr>
          <w:rFonts w:ascii="微软雅黑" w:eastAsia="微软雅黑" w:hAnsi="微软雅黑" w:hint="eastAsia"/>
          <w:sz w:val="24"/>
        </w:rPr>
        <w:t>系统日志机制主要使用log4j框架来实现，仅仅是简单的直接应用，用于记录上述各种层次的信息，</w:t>
      </w:r>
    </w:p>
    <w:p w:rsidR="0073048C" w:rsidRDefault="0073048C" w:rsidP="0073048C">
      <w:pPr>
        <w:pStyle w:val="3"/>
        <w:numPr>
          <w:ilvl w:val="2"/>
          <w:numId w:val="11"/>
        </w:numPr>
      </w:pPr>
      <w:bookmarkStart w:id="64" w:name="_Toc241862827"/>
      <w:bookmarkStart w:id="65" w:name="_Toc367793792"/>
      <w:r w:rsidRPr="0073048C">
        <w:rPr>
          <w:rFonts w:hint="eastAsia"/>
        </w:rPr>
        <w:t>界面个性化机制</w:t>
      </w:r>
      <w:r w:rsidR="0057236C">
        <w:rPr>
          <w:rFonts w:hint="eastAsia"/>
        </w:rPr>
        <w:t>（</w:t>
      </w:r>
      <w:r w:rsidR="0057236C" w:rsidRPr="0057236C">
        <w:t>View</w:t>
      </w:r>
      <w:r w:rsidR="0057236C">
        <w:rPr>
          <w:rFonts w:hint="eastAsia"/>
        </w:rPr>
        <w:t xml:space="preserve"> C</w:t>
      </w:r>
      <w:r w:rsidR="0057236C" w:rsidRPr="0057236C">
        <w:t>ustomize</w:t>
      </w:r>
      <w:r w:rsidR="0057236C">
        <w:rPr>
          <w:rFonts w:hint="eastAsia"/>
        </w:rPr>
        <w:t xml:space="preserve"> Mechanism</w:t>
      </w:r>
      <w:r w:rsidR="0057236C">
        <w:rPr>
          <w:rFonts w:hint="eastAsia"/>
        </w:rPr>
        <w:t>）</w:t>
      </w:r>
      <w:bookmarkEnd w:id="64"/>
      <w:bookmarkEnd w:id="65"/>
    </w:p>
    <w:p w:rsidR="0073048C" w:rsidRPr="00931CD1" w:rsidRDefault="00931CD1" w:rsidP="00834F14">
      <w:pPr>
        <w:spacing w:line="360" w:lineRule="auto"/>
        <w:ind w:firstLineChars="200" w:firstLine="480"/>
        <w:rPr>
          <w:rFonts w:ascii="微软雅黑" w:eastAsia="微软雅黑" w:hAnsi="微软雅黑"/>
          <w:sz w:val="24"/>
        </w:rPr>
      </w:pPr>
      <w:r>
        <w:rPr>
          <w:rFonts w:ascii="微软雅黑" w:eastAsia="微软雅黑" w:hAnsi="微软雅黑" w:hint="eastAsia"/>
          <w:sz w:val="24"/>
        </w:rPr>
        <w:t>//有待补充</w:t>
      </w:r>
    </w:p>
    <w:p w:rsidR="0073048C" w:rsidRPr="0073048C" w:rsidRDefault="0073048C" w:rsidP="0073048C">
      <w:pPr>
        <w:pStyle w:val="3"/>
        <w:numPr>
          <w:ilvl w:val="2"/>
          <w:numId w:val="11"/>
        </w:numPr>
      </w:pPr>
      <w:bookmarkStart w:id="66" w:name="_Toc241862828"/>
      <w:bookmarkStart w:id="67" w:name="_Toc367793793"/>
      <w:r w:rsidRPr="0073048C">
        <w:rPr>
          <w:rFonts w:hint="eastAsia"/>
        </w:rPr>
        <w:t>数据个性化机制</w:t>
      </w:r>
      <w:r w:rsidR="0057236C">
        <w:rPr>
          <w:rFonts w:hint="eastAsia"/>
        </w:rPr>
        <w:t>（</w:t>
      </w:r>
      <w:r w:rsidR="0057236C">
        <w:rPr>
          <w:rFonts w:hint="eastAsia"/>
        </w:rPr>
        <w:t>Data C</w:t>
      </w:r>
      <w:r w:rsidR="0057236C" w:rsidRPr="0057236C">
        <w:t>ustomize</w:t>
      </w:r>
      <w:r w:rsidR="0057236C">
        <w:rPr>
          <w:rFonts w:hint="eastAsia"/>
        </w:rPr>
        <w:t xml:space="preserve"> Mechanism</w:t>
      </w:r>
      <w:r w:rsidR="0057236C">
        <w:rPr>
          <w:rFonts w:hint="eastAsia"/>
        </w:rPr>
        <w:t>）</w:t>
      </w:r>
      <w:bookmarkEnd w:id="66"/>
      <w:bookmarkEnd w:id="67"/>
    </w:p>
    <w:p w:rsidR="0073048C" w:rsidRPr="00931CD1" w:rsidRDefault="00931CD1" w:rsidP="009E1CB4">
      <w:pPr>
        <w:spacing w:line="360" w:lineRule="auto"/>
        <w:ind w:firstLineChars="200" w:firstLine="480"/>
        <w:rPr>
          <w:rFonts w:ascii="微软雅黑" w:eastAsia="微软雅黑" w:hAnsi="微软雅黑"/>
          <w:sz w:val="24"/>
        </w:rPr>
      </w:pPr>
      <w:r w:rsidRPr="00931CD1">
        <w:rPr>
          <w:rFonts w:ascii="微软雅黑" w:eastAsia="微软雅黑" w:hAnsi="微软雅黑" w:hint="eastAsia"/>
          <w:sz w:val="24"/>
        </w:rPr>
        <w:t>//有待补充</w:t>
      </w:r>
    </w:p>
    <w:p w:rsidR="0073048C" w:rsidRPr="0073048C" w:rsidRDefault="0073048C" w:rsidP="0073048C">
      <w:pPr>
        <w:pStyle w:val="3"/>
        <w:numPr>
          <w:ilvl w:val="2"/>
          <w:numId w:val="11"/>
        </w:numPr>
      </w:pPr>
      <w:bookmarkStart w:id="68" w:name="_Toc241862829"/>
      <w:bookmarkStart w:id="69" w:name="_Toc367793794"/>
      <w:r w:rsidRPr="0073048C">
        <w:rPr>
          <w:rFonts w:hint="eastAsia"/>
        </w:rPr>
        <w:t>功能个性化机制</w:t>
      </w:r>
      <w:r w:rsidR="0057236C">
        <w:rPr>
          <w:rFonts w:hint="eastAsia"/>
        </w:rPr>
        <w:t>（</w:t>
      </w:r>
      <w:r w:rsidR="0057236C">
        <w:rPr>
          <w:rFonts w:hint="eastAsia"/>
        </w:rPr>
        <w:t>Function C</w:t>
      </w:r>
      <w:r w:rsidR="0057236C" w:rsidRPr="0057236C">
        <w:t>ustomize</w:t>
      </w:r>
      <w:r w:rsidR="0057236C">
        <w:rPr>
          <w:rFonts w:hint="eastAsia"/>
        </w:rPr>
        <w:t xml:space="preserve"> Mechanism</w:t>
      </w:r>
      <w:r w:rsidR="0057236C">
        <w:rPr>
          <w:rFonts w:hint="eastAsia"/>
        </w:rPr>
        <w:t>）</w:t>
      </w:r>
      <w:bookmarkEnd w:id="68"/>
      <w:bookmarkEnd w:id="69"/>
    </w:p>
    <w:p w:rsidR="009E1CB4" w:rsidRPr="00931CD1" w:rsidRDefault="00931CD1" w:rsidP="00931CD1">
      <w:pPr>
        <w:spacing w:line="360" w:lineRule="auto"/>
        <w:ind w:firstLineChars="200" w:firstLine="480"/>
        <w:rPr>
          <w:rFonts w:ascii="微软雅黑" w:eastAsia="微软雅黑" w:hAnsi="微软雅黑"/>
          <w:sz w:val="24"/>
        </w:rPr>
      </w:pPr>
      <w:r>
        <w:rPr>
          <w:rFonts w:ascii="微软雅黑" w:eastAsia="微软雅黑" w:hAnsi="微软雅黑" w:hint="eastAsia"/>
          <w:sz w:val="24"/>
        </w:rPr>
        <w:t>//有待补充</w:t>
      </w:r>
    </w:p>
    <w:p w:rsidR="00A02DDD" w:rsidRDefault="00A02DDD" w:rsidP="00A02DDD">
      <w:pPr>
        <w:pStyle w:val="3"/>
        <w:numPr>
          <w:ilvl w:val="2"/>
          <w:numId w:val="11"/>
        </w:numPr>
      </w:pPr>
      <w:bookmarkStart w:id="70" w:name="_Toc367793795"/>
      <w:r w:rsidRPr="00A02DDD">
        <w:rPr>
          <w:rFonts w:hint="eastAsia"/>
        </w:rPr>
        <w:t>高可用机制</w:t>
      </w:r>
      <w:bookmarkEnd w:id="70"/>
    </w:p>
    <w:p w:rsidR="00C61BBB" w:rsidRPr="003839A6" w:rsidRDefault="00C61BBB" w:rsidP="00075381">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软件系统的高可用</w:t>
      </w:r>
      <w:r w:rsidR="00880E2A" w:rsidRPr="003839A6">
        <w:rPr>
          <w:rFonts w:ascii="微软雅黑" w:eastAsia="微软雅黑" w:hAnsi="微软雅黑" w:hint="eastAsia"/>
          <w:sz w:val="24"/>
        </w:rPr>
        <w:t>性除</w:t>
      </w:r>
      <w:r w:rsidRPr="003839A6">
        <w:rPr>
          <w:rFonts w:ascii="微软雅黑" w:eastAsia="微软雅黑" w:hAnsi="微软雅黑" w:hint="eastAsia"/>
          <w:sz w:val="24"/>
        </w:rPr>
        <w:t>了软件本身设计与实现的容错能力，主要是指软件运行环境的高可用性，此处是指系统集群的高可用。</w:t>
      </w:r>
    </w:p>
    <w:p w:rsidR="00075381" w:rsidRPr="003839A6" w:rsidRDefault="00075381" w:rsidP="00075381">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系统集群高可用是一个整体的解决方案，包括网络高可用、主机高可用、应用服务高可用、数据库高可用，存储高可用等，任何一个节点都要考虑到故障时可自动切换功能，否则任何一个单点发生故障，都将导致整个集群不可用。</w:t>
      </w:r>
    </w:p>
    <w:p w:rsidR="00A02DDD" w:rsidRDefault="00931809" w:rsidP="00931809">
      <w:pPr>
        <w:ind w:hanging="709"/>
      </w:pPr>
      <w:r>
        <w:object w:dxaOrig="12321" w:dyaOrig="10743">
          <v:shape id="_x0000_i1026" type="#_x0000_t75" style="width:491.25pt;height:429pt" o:ole="">
            <v:imagedata r:id="rId29" o:title=""/>
          </v:shape>
          <o:OLEObject Type="Embed" ProgID="Visio.Drawing.11" ShapeID="_x0000_i1026" DrawAspect="Content" ObjectID="_1441535594" r:id="rId30"/>
        </w:object>
      </w:r>
    </w:p>
    <w:p w:rsidR="000C7E82" w:rsidRPr="003839A6" w:rsidRDefault="00075381" w:rsidP="00075381">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系统部署结构如上图所示：Web服务器层为</w:t>
      </w:r>
      <w:r w:rsidR="000C7E82" w:rsidRPr="003839A6">
        <w:rPr>
          <w:rFonts w:ascii="微软雅黑" w:eastAsia="微软雅黑" w:hAnsi="微软雅黑" w:hint="eastAsia"/>
          <w:sz w:val="24"/>
        </w:rPr>
        <w:t>Apache服务器</w:t>
      </w:r>
      <w:r w:rsidRPr="003839A6">
        <w:rPr>
          <w:rFonts w:ascii="微软雅黑" w:eastAsia="微软雅黑" w:hAnsi="微软雅黑" w:hint="eastAsia"/>
          <w:sz w:val="24"/>
        </w:rPr>
        <w:t>集群</w:t>
      </w:r>
      <w:r w:rsidR="000C7E82" w:rsidRPr="003839A6">
        <w:rPr>
          <w:rFonts w:ascii="微软雅黑" w:eastAsia="微软雅黑" w:hAnsi="微软雅黑" w:hint="eastAsia"/>
          <w:sz w:val="24"/>
        </w:rPr>
        <w:t>，</w:t>
      </w:r>
      <w:r w:rsidRPr="003839A6">
        <w:rPr>
          <w:rFonts w:ascii="微软雅黑" w:eastAsia="微软雅黑" w:hAnsi="微软雅黑" w:hint="eastAsia"/>
          <w:sz w:val="24"/>
        </w:rPr>
        <w:t>应用服务器层为</w:t>
      </w:r>
      <w:r w:rsidR="000C7E82" w:rsidRPr="003839A6">
        <w:rPr>
          <w:rFonts w:ascii="微软雅黑" w:eastAsia="微软雅黑" w:hAnsi="微软雅黑" w:hint="eastAsia"/>
          <w:sz w:val="24"/>
        </w:rPr>
        <w:t>Jboss服务器</w:t>
      </w:r>
      <w:r w:rsidRPr="003839A6">
        <w:rPr>
          <w:rFonts w:ascii="微软雅黑" w:eastAsia="微软雅黑" w:hAnsi="微软雅黑" w:hint="eastAsia"/>
          <w:sz w:val="24"/>
        </w:rPr>
        <w:t>集群</w:t>
      </w:r>
      <w:r w:rsidR="000C7E82" w:rsidRPr="003839A6">
        <w:rPr>
          <w:rFonts w:ascii="微软雅黑" w:eastAsia="微软雅黑" w:hAnsi="微软雅黑" w:hint="eastAsia"/>
          <w:sz w:val="24"/>
        </w:rPr>
        <w:t>，</w:t>
      </w:r>
      <w:r w:rsidRPr="003839A6">
        <w:rPr>
          <w:rFonts w:ascii="微软雅黑" w:eastAsia="微软雅黑" w:hAnsi="微软雅黑" w:hint="eastAsia"/>
          <w:sz w:val="24"/>
        </w:rPr>
        <w:t>数据库层为</w:t>
      </w:r>
      <w:r w:rsidR="00D26EB7" w:rsidRPr="003839A6">
        <w:rPr>
          <w:rFonts w:ascii="微软雅黑" w:eastAsia="微软雅黑" w:hAnsi="微软雅黑" w:hint="eastAsia"/>
          <w:sz w:val="24"/>
        </w:rPr>
        <w:t>Oracle</w:t>
      </w:r>
      <w:r w:rsidR="000C7E82" w:rsidRPr="003839A6">
        <w:rPr>
          <w:rFonts w:ascii="微软雅黑" w:eastAsia="微软雅黑" w:hAnsi="微软雅黑" w:hint="eastAsia"/>
          <w:sz w:val="24"/>
        </w:rPr>
        <w:t>服务器</w:t>
      </w:r>
      <w:r w:rsidR="00D26EB7" w:rsidRPr="003839A6">
        <w:rPr>
          <w:rFonts w:ascii="微软雅黑" w:eastAsia="微软雅黑" w:hAnsi="微软雅黑" w:hint="eastAsia"/>
          <w:sz w:val="24"/>
        </w:rPr>
        <w:t>的RAC</w:t>
      </w:r>
      <w:r w:rsidRPr="003839A6">
        <w:rPr>
          <w:rFonts w:ascii="微软雅黑" w:eastAsia="微软雅黑" w:hAnsi="微软雅黑" w:hint="eastAsia"/>
          <w:sz w:val="24"/>
        </w:rPr>
        <w:t>集群</w:t>
      </w:r>
      <w:r w:rsidR="000C7E82" w:rsidRPr="003839A6">
        <w:rPr>
          <w:rFonts w:ascii="微软雅黑" w:eastAsia="微软雅黑" w:hAnsi="微软雅黑" w:hint="eastAsia"/>
          <w:sz w:val="24"/>
        </w:rPr>
        <w:t>，</w:t>
      </w:r>
      <w:r w:rsidRPr="003839A6">
        <w:rPr>
          <w:rFonts w:ascii="微软雅黑" w:eastAsia="微软雅黑" w:hAnsi="微软雅黑" w:hint="eastAsia"/>
          <w:sz w:val="24"/>
        </w:rPr>
        <w:t>另外将部署</w:t>
      </w:r>
      <w:r w:rsidR="00D26EB7" w:rsidRPr="003839A6">
        <w:rPr>
          <w:rFonts w:ascii="微软雅黑" w:eastAsia="微软雅黑" w:hAnsi="微软雅黑" w:hint="eastAsia"/>
          <w:sz w:val="24"/>
        </w:rPr>
        <w:t>Redis</w:t>
      </w:r>
      <w:r w:rsidR="000C7E82" w:rsidRPr="003839A6">
        <w:rPr>
          <w:rFonts w:ascii="微软雅黑" w:eastAsia="微软雅黑" w:hAnsi="微软雅黑" w:hint="eastAsia"/>
          <w:sz w:val="24"/>
        </w:rPr>
        <w:t>服务器</w:t>
      </w:r>
      <w:r w:rsidRPr="003839A6">
        <w:rPr>
          <w:rFonts w:ascii="微软雅黑" w:eastAsia="微软雅黑" w:hAnsi="微软雅黑" w:hint="eastAsia"/>
          <w:sz w:val="24"/>
        </w:rPr>
        <w:t>提供分布式缓冲</w:t>
      </w:r>
      <w:r w:rsidR="000C7E82" w:rsidRPr="003839A6">
        <w:rPr>
          <w:rFonts w:ascii="微软雅黑" w:eastAsia="微软雅黑" w:hAnsi="微软雅黑" w:hint="eastAsia"/>
          <w:sz w:val="24"/>
        </w:rPr>
        <w:t>。其中每一台Apache服务器，Jboss服务器，</w:t>
      </w:r>
      <w:r w:rsidR="00D26EB7" w:rsidRPr="003839A6">
        <w:rPr>
          <w:rFonts w:ascii="微软雅黑" w:eastAsia="微软雅黑" w:hAnsi="微软雅黑" w:hint="eastAsia"/>
          <w:sz w:val="24"/>
        </w:rPr>
        <w:t>Oracle</w:t>
      </w:r>
      <w:r w:rsidR="000C7E82" w:rsidRPr="003839A6">
        <w:rPr>
          <w:rFonts w:ascii="微软雅黑" w:eastAsia="微软雅黑" w:hAnsi="微软雅黑" w:hint="eastAsia"/>
          <w:sz w:val="24"/>
        </w:rPr>
        <w:t>服务器分别位于不同的物理机上。一台物理机发生故障，另一台物理机上的应用服务器可以接管服务，</w:t>
      </w:r>
      <w:r w:rsidRPr="003839A6">
        <w:rPr>
          <w:rFonts w:ascii="微软雅黑" w:eastAsia="微软雅黑" w:hAnsi="微软雅黑" w:hint="eastAsia"/>
          <w:sz w:val="24"/>
        </w:rPr>
        <w:t>保证</w:t>
      </w:r>
      <w:r w:rsidR="000C7E82" w:rsidRPr="003839A6">
        <w:rPr>
          <w:rFonts w:ascii="微软雅黑" w:eastAsia="微软雅黑" w:hAnsi="微软雅黑" w:hint="eastAsia"/>
          <w:sz w:val="24"/>
        </w:rPr>
        <w:t>了主机和应用服务的高可用问题。</w:t>
      </w:r>
      <w:r w:rsidR="00D26EB7" w:rsidRPr="003839A6">
        <w:rPr>
          <w:rFonts w:ascii="微软雅黑" w:eastAsia="微软雅黑" w:hAnsi="微软雅黑" w:hint="eastAsia"/>
          <w:sz w:val="24"/>
        </w:rPr>
        <w:t>Oracle</w:t>
      </w:r>
      <w:r w:rsidRPr="003839A6">
        <w:rPr>
          <w:rFonts w:ascii="微软雅黑" w:eastAsia="微软雅黑" w:hAnsi="微软雅黑" w:hint="eastAsia"/>
          <w:sz w:val="24"/>
        </w:rPr>
        <w:t>数据库服务器</w:t>
      </w:r>
      <w:r w:rsidR="000C7E82" w:rsidRPr="003839A6">
        <w:rPr>
          <w:rFonts w:ascii="微软雅黑" w:eastAsia="微软雅黑" w:hAnsi="微软雅黑" w:hint="eastAsia"/>
          <w:sz w:val="24"/>
        </w:rPr>
        <w:t>也位于不同的物理机上，</w:t>
      </w:r>
      <w:r w:rsidRPr="003839A6">
        <w:rPr>
          <w:rFonts w:ascii="微软雅黑" w:eastAsia="微软雅黑" w:hAnsi="微软雅黑" w:hint="eastAsia"/>
          <w:sz w:val="24"/>
        </w:rPr>
        <w:t>在数据库访问层面通过</w:t>
      </w:r>
      <w:r w:rsidR="00F614D7" w:rsidRPr="003839A6">
        <w:rPr>
          <w:rFonts w:ascii="微软雅黑" w:eastAsia="微软雅黑" w:hAnsi="微软雅黑" w:hint="eastAsia"/>
          <w:sz w:val="24"/>
        </w:rPr>
        <w:t>Oracle的RAC</w:t>
      </w:r>
      <w:r w:rsidRPr="003839A6">
        <w:rPr>
          <w:rFonts w:ascii="微软雅黑" w:eastAsia="微软雅黑" w:hAnsi="微软雅黑" w:hint="eastAsia"/>
          <w:sz w:val="24"/>
        </w:rPr>
        <w:t>保证了数据访问的高性能</w:t>
      </w:r>
      <w:r w:rsidR="000C7E82" w:rsidRPr="003839A6">
        <w:rPr>
          <w:rFonts w:ascii="微软雅黑" w:eastAsia="微软雅黑" w:hAnsi="微软雅黑" w:hint="eastAsia"/>
          <w:sz w:val="24"/>
        </w:rPr>
        <w:t>，通过</w:t>
      </w:r>
      <w:r w:rsidRPr="003839A6">
        <w:rPr>
          <w:rFonts w:ascii="微软雅黑" w:eastAsia="微软雅黑" w:hAnsi="微软雅黑" w:hint="eastAsia"/>
          <w:sz w:val="24"/>
        </w:rPr>
        <w:t>系统级别的HA</w:t>
      </w:r>
      <w:r w:rsidR="000C7E82" w:rsidRPr="003839A6">
        <w:rPr>
          <w:rFonts w:ascii="微软雅黑" w:eastAsia="微软雅黑" w:hAnsi="微软雅黑" w:hint="eastAsia"/>
          <w:sz w:val="24"/>
        </w:rPr>
        <w:t>方案，</w:t>
      </w:r>
      <w:r w:rsidRPr="003839A6">
        <w:rPr>
          <w:rFonts w:ascii="微软雅黑" w:eastAsia="微软雅黑" w:hAnsi="微软雅黑" w:hint="eastAsia"/>
          <w:sz w:val="24"/>
        </w:rPr>
        <w:t>保证了单点</w:t>
      </w:r>
      <w:r w:rsidR="000C7E82" w:rsidRPr="003839A6">
        <w:rPr>
          <w:rFonts w:ascii="微软雅黑" w:eastAsia="微软雅黑" w:hAnsi="微软雅黑" w:hint="eastAsia"/>
          <w:sz w:val="24"/>
        </w:rPr>
        <w:t>故障</w:t>
      </w:r>
      <w:r w:rsidRPr="003839A6">
        <w:rPr>
          <w:rFonts w:ascii="微软雅黑" w:eastAsia="微软雅黑" w:hAnsi="微软雅黑" w:hint="eastAsia"/>
          <w:sz w:val="24"/>
        </w:rPr>
        <w:t>时的访问</w:t>
      </w:r>
      <w:r w:rsidR="000C7E82" w:rsidRPr="003839A6">
        <w:rPr>
          <w:rFonts w:ascii="微软雅黑" w:eastAsia="微软雅黑" w:hAnsi="微软雅黑" w:hint="eastAsia"/>
          <w:sz w:val="24"/>
        </w:rPr>
        <w:t>切换的</w:t>
      </w:r>
      <w:r w:rsidRPr="003839A6">
        <w:rPr>
          <w:rFonts w:ascii="微软雅黑" w:eastAsia="微软雅黑" w:hAnsi="微软雅黑" w:hint="eastAsia"/>
          <w:sz w:val="24"/>
        </w:rPr>
        <w:t>，从而</w:t>
      </w:r>
      <w:r w:rsidR="000C7E82" w:rsidRPr="003839A6">
        <w:rPr>
          <w:rFonts w:ascii="微软雅黑" w:eastAsia="微软雅黑" w:hAnsi="微软雅黑" w:hint="eastAsia"/>
          <w:sz w:val="24"/>
        </w:rPr>
        <w:t>实现数据库端的高可用功能。</w:t>
      </w:r>
    </w:p>
    <w:p w:rsidR="00075381" w:rsidRPr="003839A6" w:rsidRDefault="00075381" w:rsidP="00075381">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lastRenderedPageBreak/>
        <w:t>对网络高可用描述如下：如果两台物理服务器是在同一机柜，连接的是同一台交换机，在这种情况下，交换机可能成为单一故障点，如果把物理机分放到不同的机柜上，使两台互备的物理机分别连接不同的交换机，这样，一台交换机出故障，整个集群还能提供服务。该方案需要从部署与</w:t>
      </w:r>
      <w:r w:rsidR="007F38BE">
        <w:rPr>
          <w:rFonts w:ascii="微软雅黑" w:eastAsia="微软雅黑" w:hAnsi="微软雅黑" w:hint="eastAsia"/>
          <w:sz w:val="24"/>
        </w:rPr>
        <w:t>运行</w:t>
      </w:r>
      <w:r w:rsidRPr="003839A6">
        <w:rPr>
          <w:rFonts w:ascii="微软雅黑" w:eastAsia="微软雅黑" w:hAnsi="微软雅黑" w:hint="eastAsia"/>
          <w:sz w:val="24"/>
        </w:rPr>
        <w:t>成本考虑，以确定是否采用。</w:t>
      </w:r>
    </w:p>
    <w:p w:rsidR="00C75196" w:rsidRPr="00961D13" w:rsidRDefault="00C75196" w:rsidP="00C75196">
      <w:pPr>
        <w:pStyle w:val="1"/>
      </w:pPr>
      <w:bookmarkStart w:id="71" w:name="_Toc241862831"/>
      <w:bookmarkStart w:id="72" w:name="_Toc367793796"/>
      <w:r>
        <w:rPr>
          <w:rFonts w:hint="eastAsia"/>
        </w:rPr>
        <w:t>实现</w:t>
      </w:r>
      <w:r w:rsidRPr="00961D13">
        <w:rPr>
          <w:rFonts w:hint="eastAsia"/>
        </w:rPr>
        <w:t>视图</w:t>
      </w:r>
      <w:bookmarkEnd w:id="71"/>
      <w:bookmarkEnd w:id="72"/>
    </w:p>
    <w:p w:rsidR="00C75196" w:rsidRPr="00961D13" w:rsidRDefault="00C75196" w:rsidP="00C75196">
      <w:pPr>
        <w:pStyle w:val="2"/>
      </w:pPr>
      <w:bookmarkStart w:id="73" w:name="_Toc241862832"/>
      <w:bookmarkStart w:id="74" w:name="_Toc367793797"/>
      <w:r w:rsidRPr="00961D13">
        <w:rPr>
          <w:rFonts w:hint="eastAsia"/>
        </w:rPr>
        <w:t>概述</w:t>
      </w:r>
      <w:bookmarkEnd w:id="73"/>
      <w:bookmarkEnd w:id="74"/>
    </w:p>
    <w:p w:rsidR="00C75196" w:rsidRPr="003839A6" w:rsidRDefault="00C75196" w:rsidP="00C75196">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实现视图从软件编译与构建的角度，描述系统实施构件的组织结构与依赖关系（主要是编译依赖）。模型包括实施子系统和构件结构，及其依赖关系。同时还表达了逻辑视图中各个包和类分配到实施视图中的子系统和构件的映射关系。</w:t>
      </w:r>
    </w:p>
    <w:p w:rsidR="00C75196" w:rsidRPr="00961D13" w:rsidRDefault="009107B9" w:rsidP="00C75196">
      <w:pPr>
        <w:pStyle w:val="2"/>
      </w:pPr>
      <w:bookmarkStart w:id="75" w:name="_Toc241862833"/>
      <w:bookmarkStart w:id="76" w:name="_Toc367793798"/>
      <w:r>
        <w:rPr>
          <w:rFonts w:hint="eastAsia"/>
        </w:rPr>
        <w:lastRenderedPageBreak/>
        <w:t>系统</w:t>
      </w:r>
      <w:r w:rsidR="00C75196">
        <w:rPr>
          <w:rFonts w:hint="eastAsia"/>
        </w:rPr>
        <w:t>实现</w:t>
      </w:r>
      <w:r w:rsidR="00C75196" w:rsidRPr="00961D13">
        <w:rPr>
          <w:rFonts w:hint="eastAsia"/>
        </w:rPr>
        <w:t>模型总体结构</w:t>
      </w:r>
      <w:bookmarkEnd w:id="75"/>
      <w:bookmarkEnd w:id="76"/>
    </w:p>
    <w:p w:rsidR="00C75196" w:rsidRDefault="0025579B" w:rsidP="00D5749A">
      <w:pPr>
        <w:spacing w:line="360" w:lineRule="auto"/>
        <w:ind w:leftChars="-617" w:hangingChars="540" w:hanging="1296"/>
        <w:rPr>
          <w:sz w:val="24"/>
        </w:rPr>
      </w:pPr>
      <w:r>
        <w:rPr>
          <w:rFonts w:hint="eastAsia"/>
          <w:noProof/>
          <w:sz w:val="24"/>
        </w:rPr>
        <w:drawing>
          <wp:inline distT="0" distB="0" distL="0" distR="0" wp14:anchorId="24536761" wp14:editId="2EB1A997">
            <wp:extent cx="7042995" cy="4495800"/>
            <wp:effectExtent l="0" t="0" r="5715" b="0"/>
            <wp:docPr id="4" name="图片 4" descr="C:\Users\xinkaipuqyd\Desktop\数管开发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nkaipuqyd\Desktop\数管开发视图.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47017" cy="4498368"/>
                    </a:xfrm>
                    <a:prstGeom prst="rect">
                      <a:avLst/>
                    </a:prstGeom>
                    <a:noFill/>
                    <a:ln>
                      <a:noFill/>
                    </a:ln>
                  </pic:spPr>
                </pic:pic>
              </a:graphicData>
            </a:graphic>
          </wp:inline>
        </w:drawing>
      </w:r>
    </w:p>
    <w:p w:rsidR="00C75196" w:rsidRPr="00A57928" w:rsidRDefault="00B77A76" w:rsidP="001109E0">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如上图所示，</w:t>
      </w:r>
      <w:r w:rsidR="00A57928" w:rsidRPr="00A57928">
        <w:rPr>
          <w:rFonts w:ascii="微软雅黑" w:eastAsia="微软雅黑" w:hAnsi="微软雅黑" w:hint="eastAsia"/>
          <w:sz w:val="24"/>
        </w:rPr>
        <w:t>公司软件</w:t>
      </w:r>
      <w:r w:rsidR="001109E0" w:rsidRPr="00A57928">
        <w:rPr>
          <w:rFonts w:ascii="微软雅黑" w:eastAsia="微软雅黑" w:hAnsi="微软雅黑" w:hint="eastAsia"/>
          <w:sz w:val="24"/>
        </w:rPr>
        <w:t>系统架构实现将以公司</w:t>
      </w:r>
      <w:r w:rsidR="00A57928" w:rsidRPr="00A57928">
        <w:rPr>
          <w:rFonts w:ascii="微软雅黑" w:eastAsia="微软雅黑" w:hAnsi="微软雅黑" w:hint="eastAsia"/>
          <w:sz w:val="24"/>
        </w:rPr>
        <w:t>NSP开发框架</w:t>
      </w:r>
      <w:r w:rsidR="001109E0" w:rsidRPr="00A57928">
        <w:rPr>
          <w:rFonts w:ascii="微软雅黑" w:eastAsia="微软雅黑" w:hAnsi="微软雅黑" w:hint="eastAsia"/>
          <w:sz w:val="24"/>
        </w:rPr>
        <w:t>为基础。</w:t>
      </w:r>
      <w:r w:rsidR="00A57928" w:rsidRPr="00A57928">
        <w:rPr>
          <w:rFonts w:ascii="微软雅黑" w:eastAsia="微软雅黑" w:hAnsi="微软雅黑" w:hint="eastAsia"/>
          <w:sz w:val="24"/>
        </w:rPr>
        <w:t>NSP开发框架</w:t>
      </w:r>
      <w:r w:rsidR="001109E0" w:rsidRPr="00A57928">
        <w:rPr>
          <w:rFonts w:ascii="微软雅黑" w:eastAsia="微软雅黑" w:hAnsi="微软雅黑" w:hint="eastAsia"/>
          <w:sz w:val="24"/>
        </w:rPr>
        <w:t>封装Spring、Hibernate</w:t>
      </w:r>
      <w:r w:rsidR="00A57928" w:rsidRPr="00A57928">
        <w:rPr>
          <w:rFonts w:ascii="微软雅黑" w:eastAsia="微软雅黑" w:hAnsi="微软雅黑" w:hint="eastAsia"/>
          <w:sz w:val="24"/>
        </w:rPr>
        <w:t>、Velocity</w:t>
      </w:r>
      <w:r w:rsidR="001109E0" w:rsidRPr="00A57928">
        <w:rPr>
          <w:rFonts w:ascii="微软雅黑" w:eastAsia="微软雅黑" w:hAnsi="微软雅黑" w:hint="eastAsia"/>
          <w:sz w:val="24"/>
        </w:rPr>
        <w:t>及Restlet框架，并封装了通用的数据处理及</w:t>
      </w:r>
      <w:r w:rsidR="00037472">
        <w:rPr>
          <w:rFonts w:ascii="微软雅黑" w:eastAsia="微软雅黑" w:hAnsi="微软雅黑" w:hint="eastAsia"/>
          <w:sz w:val="24"/>
        </w:rPr>
        <w:t>功能</w:t>
      </w:r>
      <w:r w:rsidR="001109E0" w:rsidRPr="00A57928">
        <w:rPr>
          <w:rFonts w:ascii="微软雅黑" w:eastAsia="微软雅黑" w:hAnsi="微软雅黑" w:hint="eastAsia"/>
          <w:sz w:val="24"/>
        </w:rPr>
        <w:t>处理逻辑</w:t>
      </w:r>
      <w:r w:rsidR="00037472">
        <w:rPr>
          <w:rFonts w:ascii="微软雅黑" w:eastAsia="微软雅黑" w:hAnsi="微软雅黑" w:hint="eastAsia"/>
          <w:sz w:val="24"/>
        </w:rPr>
        <w:t>。</w:t>
      </w:r>
      <w:r w:rsidR="001109E0" w:rsidRPr="00A57928">
        <w:rPr>
          <w:rFonts w:ascii="微软雅黑" w:eastAsia="微软雅黑" w:hAnsi="微软雅黑" w:hint="eastAsia"/>
          <w:sz w:val="24"/>
        </w:rPr>
        <w:t>它依赖Spring实现依赖注入，依赖Hibernate实现O/R映射</w:t>
      </w:r>
      <w:r w:rsidR="00037472">
        <w:rPr>
          <w:rFonts w:ascii="微软雅黑" w:eastAsia="微软雅黑" w:hAnsi="微软雅黑" w:hint="eastAsia"/>
          <w:sz w:val="24"/>
        </w:rPr>
        <w:t>，依赖于Restlet实现Restful服务接口封装，依赖于Velocity完成UI人机界面实现</w:t>
      </w:r>
      <w:r w:rsidR="001109E0" w:rsidRPr="00A57928">
        <w:rPr>
          <w:rFonts w:ascii="微软雅黑" w:eastAsia="微软雅黑" w:hAnsi="微软雅黑" w:hint="eastAsia"/>
          <w:sz w:val="24"/>
        </w:rPr>
        <w:t>，为</w:t>
      </w:r>
      <w:r w:rsidR="00037472">
        <w:rPr>
          <w:rFonts w:ascii="微软雅黑" w:eastAsia="微软雅黑" w:hAnsi="微软雅黑" w:hint="eastAsia"/>
          <w:sz w:val="24"/>
        </w:rPr>
        <w:t>NSP</w:t>
      </w:r>
      <w:r w:rsidR="001109E0" w:rsidRPr="00A57928">
        <w:rPr>
          <w:rFonts w:ascii="微软雅黑" w:eastAsia="微软雅黑" w:hAnsi="微软雅黑" w:hint="eastAsia"/>
          <w:sz w:val="24"/>
        </w:rPr>
        <w:t>系统框架实现提供了很好的基础设施。</w:t>
      </w:r>
    </w:p>
    <w:p w:rsidR="001109E0" w:rsidRPr="00A57928" w:rsidRDefault="004F6967" w:rsidP="001109E0">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其中持久层将根据访问资源类别不同分为缓冲访问DAO、文件访问DAO及数据库访问DAO三类，而其中的数据库访问DAO将通过Hibernate实现O/R映射。</w:t>
      </w:r>
    </w:p>
    <w:p w:rsidR="004F6967" w:rsidRPr="00A57928" w:rsidRDefault="004F6967" w:rsidP="001109E0">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业务</w:t>
      </w:r>
      <w:r w:rsidR="00842EEC">
        <w:rPr>
          <w:rFonts w:ascii="微软雅黑" w:eastAsia="微软雅黑" w:hAnsi="微软雅黑" w:hint="eastAsia"/>
          <w:sz w:val="24"/>
        </w:rPr>
        <w:t>服务</w:t>
      </w:r>
      <w:r w:rsidRPr="00A57928">
        <w:rPr>
          <w:rFonts w:ascii="微软雅黑" w:eastAsia="微软雅黑" w:hAnsi="微软雅黑" w:hint="eastAsia"/>
          <w:sz w:val="24"/>
        </w:rPr>
        <w:t>层与持久层的依赖关系通过Spring提供的DI机制来管理，两层</w:t>
      </w:r>
      <w:r w:rsidR="00137128" w:rsidRPr="00A57928">
        <w:rPr>
          <w:rFonts w:ascii="微软雅黑" w:eastAsia="微软雅黑" w:hAnsi="微软雅黑" w:hint="eastAsia"/>
          <w:sz w:val="24"/>
        </w:rPr>
        <w:lastRenderedPageBreak/>
        <w:t>服务</w:t>
      </w:r>
      <w:r w:rsidR="00842EEC">
        <w:rPr>
          <w:rFonts w:ascii="微软雅黑" w:eastAsia="微软雅黑" w:hAnsi="微软雅黑" w:hint="eastAsia"/>
          <w:sz w:val="24"/>
        </w:rPr>
        <w:t>构件</w:t>
      </w:r>
      <w:r w:rsidRPr="00A57928">
        <w:rPr>
          <w:rFonts w:ascii="微软雅黑" w:eastAsia="微软雅黑" w:hAnsi="微软雅黑" w:hint="eastAsia"/>
          <w:sz w:val="24"/>
        </w:rPr>
        <w:t>间的协作是通过直接功能调用的方式进行的。</w:t>
      </w:r>
      <w:r w:rsidR="00842EEC">
        <w:rPr>
          <w:rFonts w:ascii="微软雅黑" w:eastAsia="微软雅黑" w:hAnsi="微软雅黑" w:hint="eastAsia"/>
          <w:sz w:val="24"/>
        </w:rPr>
        <w:t>业务层包含三个子层次，它们之间存在相同的依赖管理策略及调用方式，具体描述如下。</w:t>
      </w:r>
    </w:p>
    <w:p w:rsidR="003E503B" w:rsidRPr="00A57928" w:rsidRDefault="00A57928" w:rsidP="00842EEC">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部件</w:t>
      </w:r>
      <w:r w:rsidR="003E503B" w:rsidRPr="00A57928">
        <w:rPr>
          <w:rFonts w:ascii="微软雅黑" w:eastAsia="微软雅黑" w:hAnsi="微软雅黑" w:hint="eastAsia"/>
          <w:sz w:val="24"/>
        </w:rPr>
        <w:t>层中，工作流</w:t>
      </w:r>
      <w:r w:rsidRPr="00A57928">
        <w:rPr>
          <w:rFonts w:ascii="微软雅黑" w:eastAsia="微软雅黑" w:hAnsi="微软雅黑" w:hint="eastAsia"/>
          <w:sz w:val="24"/>
        </w:rPr>
        <w:t>部件</w:t>
      </w:r>
      <w:r w:rsidR="003E503B" w:rsidRPr="00A57928">
        <w:rPr>
          <w:rFonts w:ascii="微软雅黑" w:eastAsia="微软雅黑" w:hAnsi="微软雅黑" w:hint="eastAsia"/>
          <w:sz w:val="24"/>
        </w:rPr>
        <w:t>将依托开源的工作流引擎</w:t>
      </w:r>
      <w:r w:rsidR="00D62D30" w:rsidRPr="00A57928">
        <w:rPr>
          <w:rFonts w:ascii="微软雅黑" w:eastAsia="微软雅黑" w:hAnsi="微软雅黑" w:hint="eastAsia"/>
          <w:sz w:val="24"/>
        </w:rPr>
        <w:t>JBPM</w:t>
      </w:r>
      <w:r w:rsidR="003E503B" w:rsidRPr="00A57928">
        <w:rPr>
          <w:rFonts w:ascii="微软雅黑" w:eastAsia="微软雅黑" w:hAnsi="微软雅黑" w:hint="eastAsia"/>
          <w:sz w:val="24"/>
        </w:rPr>
        <w:t>来建立。报表</w:t>
      </w:r>
      <w:r w:rsidRPr="00A57928">
        <w:rPr>
          <w:rFonts w:ascii="微软雅黑" w:eastAsia="微软雅黑" w:hAnsi="微软雅黑" w:hint="eastAsia"/>
          <w:sz w:val="24"/>
        </w:rPr>
        <w:t>部件依赖于硕正报表控件来</w:t>
      </w:r>
      <w:r w:rsidR="003E503B" w:rsidRPr="00A57928">
        <w:rPr>
          <w:rFonts w:ascii="微软雅黑" w:eastAsia="微软雅黑" w:hAnsi="微软雅黑" w:hint="eastAsia"/>
          <w:sz w:val="24"/>
        </w:rPr>
        <w:t>建设。</w:t>
      </w:r>
      <w:r w:rsidRPr="00A57928">
        <w:rPr>
          <w:rFonts w:ascii="微软雅黑" w:eastAsia="微软雅黑" w:hAnsi="微软雅黑" w:hint="eastAsia"/>
          <w:sz w:val="24"/>
        </w:rPr>
        <w:t>检索部件</w:t>
      </w:r>
      <w:r w:rsidR="003E503B" w:rsidRPr="00A57928">
        <w:rPr>
          <w:rFonts w:ascii="微软雅黑" w:eastAsia="微软雅黑" w:hAnsi="微软雅黑" w:hint="eastAsia"/>
          <w:sz w:val="24"/>
        </w:rPr>
        <w:t>依赖</w:t>
      </w:r>
      <w:r w:rsidRPr="00A57928">
        <w:rPr>
          <w:rFonts w:ascii="微软雅黑" w:eastAsia="微软雅黑" w:hAnsi="微软雅黑" w:hint="eastAsia"/>
          <w:sz w:val="24"/>
        </w:rPr>
        <w:t>于开源全文检索引擎Solr</w:t>
      </w:r>
      <w:r w:rsidR="003E503B" w:rsidRPr="00A57928">
        <w:rPr>
          <w:rFonts w:ascii="微软雅黑" w:eastAsia="微软雅黑" w:hAnsi="微软雅黑" w:hint="eastAsia"/>
          <w:sz w:val="24"/>
        </w:rPr>
        <w:t>来建设。通信引擎依赖Spring提供的各种通信基础设施来建设。</w:t>
      </w:r>
      <w:r w:rsidR="00842EEC">
        <w:rPr>
          <w:rFonts w:ascii="微软雅黑" w:eastAsia="微软雅黑" w:hAnsi="微软雅黑" w:hint="eastAsia"/>
          <w:sz w:val="24"/>
        </w:rPr>
        <w:t>缓冲部件提供Memcached、Redis等实现分布式缓冲。存储部件提供对Mongodb、Hadoop等Nosql、云计算部件的支持。</w:t>
      </w:r>
    </w:p>
    <w:p w:rsidR="003E503B" w:rsidRPr="00A57928" w:rsidRDefault="00B81E2A" w:rsidP="001109E0">
      <w:pPr>
        <w:spacing w:line="360" w:lineRule="auto"/>
        <w:ind w:firstLineChars="200" w:firstLine="480"/>
        <w:rPr>
          <w:rFonts w:ascii="微软雅黑" w:eastAsia="微软雅黑" w:hAnsi="微软雅黑"/>
          <w:sz w:val="24"/>
        </w:rPr>
      </w:pPr>
      <w:r w:rsidRPr="00A57928">
        <w:rPr>
          <w:rFonts w:ascii="微软雅黑" w:eastAsia="微软雅黑" w:hAnsi="微软雅黑" w:hint="eastAsia"/>
          <w:sz w:val="24"/>
        </w:rPr>
        <w:t>功能层各种</w:t>
      </w:r>
      <w:r w:rsidR="00C45A1A">
        <w:rPr>
          <w:rFonts w:ascii="微软雅黑" w:eastAsia="微软雅黑" w:hAnsi="微软雅黑" w:hint="eastAsia"/>
          <w:sz w:val="24"/>
        </w:rPr>
        <w:t>服务组件</w:t>
      </w:r>
      <w:r w:rsidR="00137128" w:rsidRPr="00A57928">
        <w:rPr>
          <w:rFonts w:ascii="微软雅黑" w:eastAsia="微软雅黑" w:hAnsi="微软雅黑" w:hint="eastAsia"/>
          <w:sz w:val="24"/>
        </w:rPr>
        <w:t>的业务逻辑</w:t>
      </w:r>
      <w:r w:rsidRPr="00A57928">
        <w:rPr>
          <w:rFonts w:ascii="微软雅黑" w:eastAsia="微软雅黑" w:hAnsi="微软雅黑" w:hint="eastAsia"/>
          <w:sz w:val="24"/>
        </w:rPr>
        <w:t>实现为一组Spring管理的Bean。它们封装系统的业务逻辑，依托Spring实现生命周期管理，并利用</w:t>
      </w:r>
      <w:r w:rsidR="00DF5BD0" w:rsidRPr="00A57928">
        <w:rPr>
          <w:rFonts w:ascii="微软雅黑" w:eastAsia="微软雅黑" w:hAnsi="微软雅黑" w:hint="eastAsia"/>
          <w:sz w:val="24"/>
        </w:rPr>
        <w:t>容器提供的AOP实现相应事务、安全及日志等系统功能。</w:t>
      </w:r>
    </w:p>
    <w:p w:rsidR="00DF5BD0" w:rsidRPr="00A57928" w:rsidRDefault="00B95E6E" w:rsidP="001109E0">
      <w:pPr>
        <w:spacing w:line="360" w:lineRule="auto"/>
        <w:ind w:firstLineChars="200" w:firstLine="480"/>
        <w:rPr>
          <w:rFonts w:ascii="微软雅黑" w:eastAsia="微软雅黑" w:hAnsi="微软雅黑"/>
          <w:sz w:val="24"/>
        </w:rPr>
      </w:pPr>
      <w:r>
        <w:rPr>
          <w:rFonts w:ascii="微软雅黑" w:eastAsia="微软雅黑" w:hAnsi="微软雅黑" w:hint="eastAsia"/>
          <w:sz w:val="24"/>
        </w:rPr>
        <w:t>表示</w:t>
      </w:r>
      <w:r w:rsidR="00DF5BD0" w:rsidRPr="00A57928">
        <w:rPr>
          <w:rFonts w:ascii="微软雅黑" w:eastAsia="微软雅黑" w:hAnsi="微软雅黑" w:hint="eastAsia"/>
          <w:sz w:val="24"/>
        </w:rPr>
        <w:t>层，</w:t>
      </w:r>
      <w:r w:rsidR="009E7E70" w:rsidRPr="00A57928">
        <w:rPr>
          <w:rFonts w:ascii="微软雅黑" w:eastAsia="微软雅黑" w:hAnsi="微软雅黑" w:hint="eastAsia"/>
          <w:sz w:val="24"/>
        </w:rPr>
        <w:t>将依托Restlet框架来实现系统功能的Restful资源封装。</w:t>
      </w:r>
      <w:r w:rsidR="00BE1932" w:rsidRPr="00A57928">
        <w:rPr>
          <w:rFonts w:ascii="微软雅黑" w:eastAsia="微软雅黑" w:hAnsi="微软雅黑" w:hint="eastAsia"/>
          <w:sz w:val="24"/>
        </w:rPr>
        <w:t>该层实现的是系统的功能的Restful暴露，而具体功能则是由</w:t>
      </w:r>
      <w:r w:rsidR="00137128" w:rsidRPr="00A57928">
        <w:rPr>
          <w:rFonts w:ascii="微软雅黑" w:eastAsia="微软雅黑" w:hAnsi="微软雅黑" w:hint="eastAsia"/>
          <w:sz w:val="24"/>
        </w:rPr>
        <w:t>相应服务</w:t>
      </w:r>
      <w:r>
        <w:rPr>
          <w:rFonts w:ascii="微软雅黑" w:eastAsia="微软雅黑" w:hAnsi="微软雅黑" w:hint="eastAsia"/>
          <w:sz w:val="24"/>
        </w:rPr>
        <w:t>的功能层构件</w:t>
      </w:r>
      <w:r w:rsidR="00BE1932" w:rsidRPr="00A57928">
        <w:rPr>
          <w:rFonts w:ascii="微软雅黑" w:eastAsia="微软雅黑" w:hAnsi="微软雅黑" w:hint="eastAsia"/>
          <w:sz w:val="24"/>
        </w:rPr>
        <w:t>实现的</w:t>
      </w:r>
      <w:r w:rsidR="0094132E" w:rsidRPr="00A57928">
        <w:rPr>
          <w:rFonts w:ascii="微软雅黑" w:eastAsia="微软雅黑" w:hAnsi="微软雅黑" w:hint="eastAsia"/>
          <w:sz w:val="24"/>
        </w:rPr>
        <w:t>，</w:t>
      </w:r>
      <w:r w:rsidR="00BE1932" w:rsidRPr="00A57928">
        <w:rPr>
          <w:rFonts w:ascii="微软雅黑" w:eastAsia="微软雅黑" w:hAnsi="微软雅黑" w:hint="eastAsia"/>
          <w:sz w:val="24"/>
        </w:rPr>
        <w:t>设计方式将依据面向资源</w:t>
      </w:r>
      <w:r w:rsidR="0094132E" w:rsidRPr="00A57928">
        <w:rPr>
          <w:rFonts w:ascii="微软雅黑" w:eastAsia="微软雅黑" w:hAnsi="微软雅黑" w:hint="eastAsia"/>
          <w:sz w:val="24"/>
        </w:rPr>
        <w:t>的理念进行。</w:t>
      </w:r>
      <w:r w:rsidR="00863A5E" w:rsidRPr="00A57928">
        <w:rPr>
          <w:rFonts w:ascii="微软雅黑" w:eastAsia="微软雅黑" w:hAnsi="微软雅黑" w:hint="eastAsia"/>
          <w:sz w:val="24"/>
        </w:rPr>
        <w:t>开源框架Restlet为面向资源设计及Restful服务封装都提供了成熟的基础设施支持。</w:t>
      </w:r>
      <w:r>
        <w:rPr>
          <w:rFonts w:ascii="微软雅黑" w:eastAsia="微软雅黑" w:hAnsi="微软雅黑"/>
          <w:sz w:val="24"/>
        </w:rPr>
        <w:t>R</w:t>
      </w:r>
      <w:r>
        <w:rPr>
          <w:rFonts w:ascii="微软雅黑" w:eastAsia="微软雅黑" w:hAnsi="微软雅黑" w:hint="eastAsia"/>
          <w:sz w:val="24"/>
        </w:rPr>
        <w:t>estful服务封装方式比较适合数据服务接口，对于人机交互的UI实现，框架提供了基于Velocity模板引擎的实现，Velocity模板引擎会在内存缓冲编译后的AST，所以其执行效率高于JSP等传统实现方式。</w:t>
      </w:r>
    </w:p>
    <w:p w:rsidR="00863A5E" w:rsidRPr="00A57928" w:rsidRDefault="00F43D26" w:rsidP="001109E0">
      <w:pPr>
        <w:spacing w:line="360" w:lineRule="auto"/>
        <w:ind w:firstLineChars="200" w:firstLine="480"/>
        <w:rPr>
          <w:rFonts w:ascii="微软雅黑" w:eastAsia="微软雅黑" w:hAnsi="微软雅黑"/>
          <w:sz w:val="24"/>
        </w:rPr>
      </w:pPr>
      <w:r>
        <w:rPr>
          <w:rFonts w:ascii="微软雅黑" w:eastAsia="微软雅黑" w:hAnsi="微软雅黑" w:hint="eastAsia"/>
          <w:sz w:val="24"/>
        </w:rPr>
        <w:t>客户</w:t>
      </w:r>
      <w:r w:rsidR="00863A5E" w:rsidRPr="00A57928">
        <w:rPr>
          <w:rFonts w:ascii="微软雅黑" w:eastAsia="微软雅黑" w:hAnsi="微软雅黑" w:hint="eastAsia"/>
          <w:sz w:val="24"/>
        </w:rPr>
        <w:t>层</w:t>
      </w:r>
      <w:r>
        <w:rPr>
          <w:rFonts w:ascii="微软雅黑" w:eastAsia="微软雅黑" w:hAnsi="微软雅黑" w:hint="eastAsia"/>
          <w:sz w:val="24"/>
        </w:rPr>
        <w:t>构件</w:t>
      </w:r>
      <w:r w:rsidR="00863A5E" w:rsidRPr="00A57928">
        <w:rPr>
          <w:rFonts w:ascii="微软雅黑" w:eastAsia="微软雅黑" w:hAnsi="微软雅黑" w:hint="eastAsia"/>
          <w:sz w:val="24"/>
        </w:rPr>
        <w:t>将运行在客户端，它将以客户端执行语言实现（Javascript）。表示层主要实现各种数据展现及用户交互控件，它们以Ajax的方式访问服务器端的Restful资源服务，并完成数据展现与数据采集的功能。完成通信的数据协议以JSON为主，对部分复杂数据则以XML形势提供。</w:t>
      </w:r>
    </w:p>
    <w:p w:rsidR="00507E97" w:rsidRDefault="00507E97" w:rsidP="001109E0">
      <w:pPr>
        <w:spacing w:line="360" w:lineRule="auto"/>
        <w:ind w:firstLineChars="200" w:firstLine="480"/>
        <w:rPr>
          <w:sz w:val="24"/>
        </w:rPr>
      </w:pPr>
    </w:p>
    <w:p w:rsidR="00507E97" w:rsidRPr="00507E97" w:rsidRDefault="00507E97" w:rsidP="00507E97">
      <w:pPr>
        <w:pStyle w:val="2"/>
      </w:pPr>
      <w:bookmarkStart w:id="77" w:name="_Toc367793799"/>
      <w:r w:rsidRPr="00507E97">
        <w:rPr>
          <w:rFonts w:hint="eastAsia"/>
        </w:rPr>
        <w:lastRenderedPageBreak/>
        <w:t>开发</w:t>
      </w:r>
      <w:r w:rsidR="00B25AB4">
        <w:rPr>
          <w:rFonts w:hint="eastAsia"/>
        </w:rPr>
        <w:t>框架</w:t>
      </w:r>
      <w:r w:rsidRPr="00507E97">
        <w:rPr>
          <w:rFonts w:hint="eastAsia"/>
        </w:rPr>
        <w:t>的特点</w:t>
      </w:r>
      <w:bookmarkEnd w:id="77"/>
    </w:p>
    <w:p w:rsidR="00507E97" w:rsidRPr="00C61C7C" w:rsidRDefault="00911EB9" w:rsidP="00911EB9">
      <w:pPr>
        <w:spacing w:line="360" w:lineRule="auto"/>
        <w:rPr>
          <w:rFonts w:ascii="微软雅黑" w:eastAsia="微软雅黑" w:hAnsi="微软雅黑"/>
          <w:b/>
          <w:sz w:val="24"/>
        </w:rPr>
      </w:pPr>
      <w:r w:rsidRPr="00C61C7C">
        <w:rPr>
          <w:rFonts w:ascii="微软雅黑" w:eastAsia="微软雅黑" w:hAnsi="微软雅黑" w:hint="eastAsia"/>
          <w:b/>
          <w:sz w:val="24"/>
        </w:rPr>
        <w:t>1、</w:t>
      </w:r>
      <w:r w:rsidR="00A928D2" w:rsidRPr="00C61C7C">
        <w:rPr>
          <w:rFonts w:ascii="微软雅黑" w:eastAsia="微软雅黑" w:hAnsi="微软雅黑" w:hint="eastAsia"/>
          <w:b/>
          <w:sz w:val="24"/>
        </w:rPr>
        <w:t>采用成熟、轻量级开源框架构建</w:t>
      </w:r>
      <w:r w:rsidR="00E63D0A" w:rsidRPr="00C61C7C">
        <w:rPr>
          <w:rFonts w:ascii="微软雅黑" w:eastAsia="微软雅黑" w:hAnsi="微软雅黑" w:hint="eastAsia"/>
          <w:b/>
          <w:sz w:val="24"/>
        </w:rPr>
        <w:t>，采用业界先进的编程模式与技术</w:t>
      </w:r>
    </w:p>
    <w:p w:rsidR="00E63D0A" w:rsidRDefault="00B25AB4" w:rsidP="00931E76">
      <w:pPr>
        <w:spacing w:line="360" w:lineRule="auto"/>
        <w:ind w:firstLineChars="200" w:firstLine="480"/>
        <w:rPr>
          <w:rFonts w:ascii="微软雅黑" w:eastAsia="微软雅黑" w:hAnsi="微软雅黑"/>
          <w:sz w:val="24"/>
        </w:rPr>
      </w:pPr>
      <w:r>
        <w:rPr>
          <w:rFonts w:ascii="微软雅黑" w:eastAsia="微软雅黑" w:hAnsi="微软雅黑" w:hint="eastAsia"/>
          <w:sz w:val="24"/>
        </w:rPr>
        <w:t>开发框架整体思路采用了面向资源的Restful编程模式</w:t>
      </w:r>
      <w:r w:rsidR="00931E76">
        <w:rPr>
          <w:rFonts w:ascii="微软雅黑" w:eastAsia="微软雅黑" w:hAnsi="微软雅黑" w:hint="eastAsia"/>
          <w:sz w:val="24"/>
        </w:rPr>
        <w:t>，这种编程模型具备</w:t>
      </w:r>
      <w:r w:rsidR="00931E76" w:rsidRPr="00931E76">
        <w:rPr>
          <w:rFonts w:ascii="微软雅黑" w:eastAsia="微软雅黑" w:hAnsi="微软雅黑"/>
          <w:sz w:val="24"/>
        </w:rPr>
        <w:t>结构清晰、符合标准、易于理解、扩展方便</w:t>
      </w:r>
      <w:r w:rsidR="00931E76">
        <w:rPr>
          <w:rFonts w:ascii="微软雅黑" w:eastAsia="微软雅黑" w:hAnsi="微软雅黑"/>
          <w:sz w:val="24"/>
        </w:rPr>
        <w:t>的特点</w:t>
      </w:r>
      <w:r w:rsidR="00931E76">
        <w:rPr>
          <w:rFonts w:ascii="微软雅黑" w:eastAsia="微软雅黑" w:hAnsi="微软雅黑" w:hint="eastAsia"/>
          <w:sz w:val="24"/>
        </w:rPr>
        <w:t>，</w:t>
      </w:r>
      <w:r w:rsidR="00931E76">
        <w:rPr>
          <w:rFonts w:ascii="微软雅黑" w:eastAsia="微软雅黑" w:hAnsi="微软雅黑"/>
          <w:sz w:val="24"/>
        </w:rPr>
        <w:t>代表了互联网时代的发展方向</w:t>
      </w:r>
      <w:r w:rsidR="00931E76">
        <w:rPr>
          <w:rFonts w:ascii="微软雅黑" w:eastAsia="微软雅黑" w:hAnsi="微软雅黑" w:hint="eastAsia"/>
          <w:sz w:val="24"/>
        </w:rPr>
        <w:t>。</w:t>
      </w:r>
    </w:p>
    <w:p w:rsidR="00931E76" w:rsidRDefault="00931E76" w:rsidP="00931E76">
      <w:pPr>
        <w:spacing w:line="360" w:lineRule="auto"/>
        <w:ind w:firstLineChars="200" w:firstLine="480"/>
        <w:rPr>
          <w:rFonts w:ascii="微软雅黑" w:eastAsia="微软雅黑" w:hAnsi="微软雅黑"/>
          <w:sz w:val="24"/>
        </w:rPr>
      </w:pPr>
      <w:r>
        <w:rPr>
          <w:rFonts w:ascii="微软雅黑" w:eastAsia="微软雅黑" w:hAnsi="微软雅黑" w:hint="eastAsia"/>
          <w:sz w:val="24"/>
        </w:rPr>
        <w:t>基于资源的请求映射更加直观，开发人员编程时的请求URI字符编码与服务器端的服务方法一对一映射，可以有效简化编程负担。而且这种直观表示使程序员理解、跟踪、处理程序问题时，可以更快地理解</w:t>
      </w:r>
      <w:r w:rsidR="00386098">
        <w:rPr>
          <w:rFonts w:ascii="微软雅黑" w:eastAsia="微软雅黑" w:hAnsi="微软雅黑" w:hint="eastAsia"/>
          <w:sz w:val="24"/>
        </w:rPr>
        <w:t>程序。Restful编程模式本身就保证了程序本身具备良好的伸缩性，面对规模性问题可以很容易部署成集群模式、云计算模式。当前主流的软件企业都已经转向或正在转向这种编程模式。</w:t>
      </w:r>
    </w:p>
    <w:p w:rsidR="00386098" w:rsidRPr="00E63D0A" w:rsidRDefault="00386098" w:rsidP="00386098">
      <w:pPr>
        <w:spacing w:line="360" w:lineRule="auto"/>
        <w:ind w:firstLineChars="200" w:firstLine="480"/>
        <w:rPr>
          <w:rFonts w:ascii="微软雅黑" w:eastAsia="微软雅黑" w:hAnsi="微软雅黑"/>
          <w:sz w:val="24"/>
        </w:rPr>
      </w:pPr>
      <w:r>
        <w:rPr>
          <w:rFonts w:ascii="微软雅黑" w:eastAsia="微软雅黑" w:hAnsi="微软雅黑" w:hint="eastAsia"/>
          <w:sz w:val="24"/>
        </w:rPr>
        <w:t>开发框架选择了成熟、优秀、轻量的开源框架来构建：采用Restlet</w:t>
      </w:r>
      <w:r w:rsidR="0063100C">
        <w:rPr>
          <w:rFonts w:ascii="微软雅黑" w:eastAsia="微软雅黑" w:hAnsi="微软雅黑" w:hint="eastAsia"/>
          <w:sz w:val="24"/>
        </w:rPr>
        <w:t>支持</w:t>
      </w:r>
      <w:r>
        <w:rPr>
          <w:rFonts w:ascii="微软雅黑" w:eastAsia="微软雅黑" w:hAnsi="微软雅黑" w:hint="eastAsia"/>
          <w:sz w:val="24"/>
        </w:rPr>
        <w:t>请求处理</w:t>
      </w:r>
      <w:r w:rsidR="0063100C">
        <w:rPr>
          <w:rFonts w:ascii="微软雅黑" w:eastAsia="微软雅黑" w:hAnsi="微软雅黑" w:hint="eastAsia"/>
          <w:sz w:val="24"/>
        </w:rPr>
        <w:t>；采用Velocity支持UI界面生成；采用Spring支持业务Bean的管理；采用Hibernate完成OR映射；采用Jquery支持客户端组件实现。采用这些成熟框架可以使得我们利用软件领域的优秀成果，轻量级保证我们可以按需使用，开源保证了我们对程序的掌控力。</w:t>
      </w:r>
    </w:p>
    <w:p w:rsidR="00A928D2" w:rsidRPr="00C61C7C" w:rsidRDefault="00911EB9" w:rsidP="00911EB9">
      <w:pPr>
        <w:spacing w:line="360" w:lineRule="auto"/>
        <w:rPr>
          <w:rFonts w:ascii="微软雅黑" w:eastAsia="微软雅黑" w:hAnsi="微软雅黑"/>
          <w:b/>
          <w:sz w:val="24"/>
        </w:rPr>
      </w:pPr>
      <w:r w:rsidRPr="00C61C7C">
        <w:rPr>
          <w:rFonts w:ascii="微软雅黑" w:eastAsia="微软雅黑" w:hAnsi="微软雅黑" w:hint="eastAsia"/>
          <w:b/>
          <w:sz w:val="24"/>
        </w:rPr>
        <w:t>2、</w:t>
      </w:r>
      <w:r w:rsidR="00A928D2" w:rsidRPr="00C61C7C">
        <w:rPr>
          <w:rFonts w:ascii="微软雅黑" w:eastAsia="微软雅黑" w:hAnsi="微软雅黑" w:hint="eastAsia"/>
          <w:b/>
          <w:sz w:val="24"/>
        </w:rPr>
        <w:t>既适应企业级应用开发，也适应运营级应用的开发</w:t>
      </w:r>
    </w:p>
    <w:p w:rsidR="00E63D0A" w:rsidRDefault="00AC34F2" w:rsidP="00AC34F2">
      <w:pPr>
        <w:spacing w:line="360" w:lineRule="auto"/>
        <w:ind w:firstLineChars="200" w:firstLine="480"/>
        <w:rPr>
          <w:rFonts w:ascii="微软雅黑" w:eastAsia="微软雅黑" w:hAnsi="微软雅黑"/>
          <w:sz w:val="24"/>
        </w:rPr>
      </w:pPr>
      <w:r>
        <w:rPr>
          <w:rFonts w:ascii="微软雅黑" w:eastAsia="微软雅黑" w:hAnsi="微软雅黑" w:hint="eastAsia"/>
          <w:sz w:val="24"/>
        </w:rPr>
        <w:t>企业级开发关注的主要是业务实现，当遇到规模性问题时(高并发、大量数据等)，往往采用传统的集群（应用集群、数据库集群等）即可以解决。但是对运营级应用而言，需要面对超大规模性问题（超大并发、海量数据等），此时由于传统技术</w:t>
      </w:r>
      <w:r w:rsidR="001F112E">
        <w:rPr>
          <w:rFonts w:ascii="微软雅黑" w:eastAsia="微软雅黑" w:hAnsi="微软雅黑" w:hint="eastAsia"/>
          <w:sz w:val="24"/>
        </w:rPr>
        <w:t>限制了系统I/O、存储与主机计算能力的发挥，需要采用Nosql、云存储、云计算等技术来解决。</w:t>
      </w:r>
    </w:p>
    <w:p w:rsidR="001F112E" w:rsidRPr="00E63D0A" w:rsidRDefault="00A45E8A" w:rsidP="00AC34F2">
      <w:pPr>
        <w:spacing w:line="360" w:lineRule="auto"/>
        <w:ind w:firstLineChars="200" w:firstLine="480"/>
        <w:rPr>
          <w:rFonts w:ascii="微软雅黑" w:eastAsia="微软雅黑" w:hAnsi="微软雅黑"/>
          <w:sz w:val="24"/>
        </w:rPr>
      </w:pPr>
      <w:r>
        <w:rPr>
          <w:rFonts w:ascii="微软雅黑" w:eastAsia="微软雅黑" w:hAnsi="微软雅黑" w:hint="eastAsia"/>
          <w:sz w:val="24"/>
        </w:rPr>
        <w:t>NSP开发框架，封装了会话管理等缓冲操作接口，基于标准数据访问对象</w:t>
      </w:r>
      <w:r>
        <w:rPr>
          <w:rFonts w:ascii="微软雅黑" w:eastAsia="微软雅黑" w:hAnsi="微软雅黑" w:hint="eastAsia"/>
          <w:sz w:val="24"/>
        </w:rPr>
        <w:lastRenderedPageBreak/>
        <w:t>（DAO）完成持久化操作。并且提供了两部分的技术部件：面向企业计算的部件（例如：报表等）与面向</w:t>
      </w:r>
      <w:r w:rsidR="00801D91">
        <w:rPr>
          <w:rFonts w:ascii="微软雅黑" w:eastAsia="微软雅黑" w:hAnsi="微软雅黑" w:hint="eastAsia"/>
          <w:sz w:val="24"/>
        </w:rPr>
        <w:t>运营级</w:t>
      </w:r>
      <w:r w:rsidR="006F6F0E">
        <w:rPr>
          <w:rFonts w:ascii="微软雅黑" w:eastAsia="微软雅黑" w:hAnsi="微软雅黑" w:hint="eastAsia"/>
          <w:sz w:val="24"/>
        </w:rPr>
        <w:t>部件（例如：Redis、Mongodb、Hadoop等）。通过配置改变缓冲与持久化策略后台，就可以再两类部件中选择，来适应企业级与运营级系统建设的要求。</w:t>
      </w:r>
    </w:p>
    <w:p w:rsidR="00A928D2" w:rsidRPr="00C61C7C" w:rsidRDefault="00911EB9" w:rsidP="00911EB9">
      <w:pPr>
        <w:spacing w:line="360" w:lineRule="auto"/>
        <w:rPr>
          <w:rFonts w:ascii="微软雅黑" w:eastAsia="微软雅黑" w:hAnsi="微软雅黑"/>
          <w:b/>
          <w:sz w:val="24"/>
        </w:rPr>
      </w:pPr>
      <w:r w:rsidRPr="00C61C7C">
        <w:rPr>
          <w:rFonts w:ascii="微软雅黑" w:eastAsia="微软雅黑" w:hAnsi="微软雅黑" w:hint="eastAsia"/>
          <w:b/>
          <w:sz w:val="24"/>
        </w:rPr>
        <w:t>3、</w:t>
      </w:r>
      <w:r w:rsidR="00A928D2" w:rsidRPr="00C61C7C">
        <w:rPr>
          <w:rFonts w:ascii="微软雅黑" w:eastAsia="微软雅黑" w:hAnsi="微软雅黑" w:hint="eastAsia"/>
          <w:b/>
          <w:sz w:val="24"/>
        </w:rPr>
        <w:t>即适应</w:t>
      </w:r>
      <w:r w:rsidR="00E63D0A" w:rsidRPr="00C61C7C">
        <w:rPr>
          <w:rFonts w:ascii="微软雅黑" w:eastAsia="微软雅黑" w:hAnsi="微软雅黑" w:hint="eastAsia"/>
          <w:b/>
          <w:sz w:val="24"/>
        </w:rPr>
        <w:t>机机</w:t>
      </w:r>
      <w:r w:rsidR="00A928D2" w:rsidRPr="00C61C7C">
        <w:rPr>
          <w:rFonts w:ascii="微软雅黑" w:eastAsia="微软雅黑" w:hAnsi="微软雅黑" w:hint="eastAsia"/>
          <w:b/>
          <w:sz w:val="24"/>
        </w:rPr>
        <w:t>接口的开发，也适应人机UI界面的开发</w:t>
      </w:r>
    </w:p>
    <w:p w:rsidR="00911EB9" w:rsidRDefault="00452A28" w:rsidP="00F96C9E">
      <w:pPr>
        <w:spacing w:line="360" w:lineRule="auto"/>
        <w:ind w:firstLineChars="200" w:firstLine="480"/>
        <w:rPr>
          <w:rFonts w:ascii="微软雅黑" w:eastAsia="微软雅黑" w:hAnsi="微软雅黑"/>
          <w:sz w:val="24"/>
        </w:rPr>
      </w:pPr>
      <w:r>
        <w:rPr>
          <w:rFonts w:ascii="微软雅黑" w:eastAsia="微软雅黑" w:hAnsi="微软雅黑" w:hint="eastAsia"/>
          <w:sz w:val="24"/>
        </w:rPr>
        <w:t>Restful架构模式更适合封装应用间交换的远程接口，关注点在</w:t>
      </w:r>
      <w:r w:rsidR="00F96C9E">
        <w:rPr>
          <w:rFonts w:ascii="微软雅黑" w:eastAsia="微软雅黑" w:hAnsi="微软雅黑" w:hint="eastAsia"/>
          <w:sz w:val="24"/>
        </w:rPr>
        <w:t>数据表示与消息交换，所以Restlet本身最适合的工作是封装机机接口，它可以更高效地完成这类工作。</w:t>
      </w:r>
    </w:p>
    <w:p w:rsidR="00F96C9E" w:rsidRDefault="00F96C9E" w:rsidP="00F96C9E">
      <w:pPr>
        <w:spacing w:line="360" w:lineRule="auto"/>
        <w:ind w:firstLineChars="200" w:firstLine="480"/>
        <w:rPr>
          <w:rFonts w:ascii="微软雅黑" w:eastAsia="微软雅黑" w:hAnsi="微软雅黑"/>
          <w:sz w:val="24"/>
        </w:rPr>
      </w:pPr>
      <w:r>
        <w:rPr>
          <w:rFonts w:ascii="微软雅黑" w:eastAsia="微软雅黑" w:hAnsi="微软雅黑" w:hint="eastAsia"/>
          <w:sz w:val="24"/>
        </w:rPr>
        <w:t>当访问服务的是人时，系统需要提供友好的UI界面。此时，开发框架采用了高效的模板引擎Velocity，它处理UI部件、样式、交换机数据格式化更加有效，而且模板本身的缓存功能也使执行效率大大提高。</w:t>
      </w:r>
    </w:p>
    <w:p w:rsidR="00F96C9E" w:rsidRPr="00911EB9" w:rsidRDefault="00F96C9E" w:rsidP="00F96C9E">
      <w:pPr>
        <w:spacing w:line="360" w:lineRule="auto"/>
        <w:ind w:firstLineChars="200" w:firstLine="480"/>
        <w:rPr>
          <w:rFonts w:ascii="微软雅黑" w:eastAsia="微软雅黑" w:hAnsi="微软雅黑"/>
          <w:sz w:val="24"/>
        </w:rPr>
      </w:pPr>
      <w:r>
        <w:rPr>
          <w:rFonts w:ascii="微软雅黑" w:eastAsia="微软雅黑" w:hAnsi="微软雅黑" w:hint="eastAsia"/>
          <w:sz w:val="24"/>
        </w:rPr>
        <w:t>以上两种方式，使得开发框架不仅适合接口编程，而且也适合UI编程。</w:t>
      </w:r>
    </w:p>
    <w:p w:rsidR="00A928D2" w:rsidRPr="00F96C9E" w:rsidRDefault="00911EB9" w:rsidP="00911EB9">
      <w:pPr>
        <w:spacing w:line="360" w:lineRule="auto"/>
        <w:rPr>
          <w:rFonts w:ascii="微软雅黑" w:eastAsia="微软雅黑" w:hAnsi="微软雅黑"/>
          <w:b/>
          <w:sz w:val="24"/>
        </w:rPr>
      </w:pPr>
      <w:r w:rsidRPr="00F96C9E">
        <w:rPr>
          <w:rFonts w:ascii="微软雅黑" w:eastAsia="微软雅黑" w:hAnsi="微软雅黑" w:hint="eastAsia"/>
          <w:b/>
          <w:sz w:val="24"/>
        </w:rPr>
        <w:t>4、</w:t>
      </w:r>
      <w:r w:rsidR="00E63D0A" w:rsidRPr="00F96C9E">
        <w:rPr>
          <w:rFonts w:ascii="微软雅黑" w:eastAsia="微软雅黑" w:hAnsi="微软雅黑"/>
          <w:b/>
          <w:sz w:val="24"/>
        </w:rPr>
        <w:t>通用处理逻辑的封装</w:t>
      </w:r>
      <w:r w:rsidR="00E63D0A" w:rsidRPr="00F96C9E">
        <w:rPr>
          <w:rFonts w:ascii="微软雅黑" w:eastAsia="微软雅黑" w:hAnsi="微软雅黑" w:hint="eastAsia"/>
          <w:b/>
          <w:sz w:val="24"/>
        </w:rPr>
        <w:t>，</w:t>
      </w:r>
      <w:r w:rsidR="00E63D0A" w:rsidRPr="00F96C9E">
        <w:rPr>
          <w:rFonts w:ascii="微软雅黑" w:eastAsia="微软雅黑" w:hAnsi="微软雅黑"/>
          <w:b/>
          <w:sz w:val="24"/>
        </w:rPr>
        <w:t>简化开发者编程</w:t>
      </w:r>
    </w:p>
    <w:p w:rsidR="00E468D9" w:rsidRDefault="00E468D9" w:rsidP="00E468D9">
      <w:pPr>
        <w:spacing w:line="360" w:lineRule="auto"/>
        <w:ind w:firstLineChars="200" w:firstLine="480"/>
        <w:rPr>
          <w:rFonts w:ascii="微软雅黑" w:eastAsia="微软雅黑" w:hAnsi="微软雅黑"/>
          <w:sz w:val="24"/>
        </w:rPr>
      </w:pPr>
      <w:r>
        <w:rPr>
          <w:rFonts w:ascii="微软雅黑" w:eastAsia="微软雅黑" w:hAnsi="微软雅黑" w:hint="eastAsia"/>
          <w:sz w:val="24"/>
        </w:rPr>
        <w:t>请求路由、对象与Json串的转换、翻页等通用逻辑都封装在框架中，开发人员集成开发框架提供的各层基类后，可以方便地使用这些功能。</w:t>
      </w:r>
    </w:p>
    <w:p w:rsidR="00911EB9" w:rsidRPr="00911EB9" w:rsidRDefault="00E468D9" w:rsidP="00E468D9">
      <w:pPr>
        <w:spacing w:line="360" w:lineRule="auto"/>
        <w:ind w:firstLineChars="200" w:firstLine="480"/>
        <w:rPr>
          <w:rFonts w:ascii="微软雅黑" w:eastAsia="微软雅黑" w:hAnsi="微软雅黑"/>
          <w:sz w:val="24"/>
        </w:rPr>
      </w:pPr>
      <w:r>
        <w:rPr>
          <w:rFonts w:ascii="微软雅黑" w:eastAsia="微软雅黑" w:hAnsi="微软雅黑" w:hint="eastAsia"/>
          <w:sz w:val="24"/>
        </w:rPr>
        <w:t>系统利用通用的对象数据表示方式（HashMap），简化了不同层次间数据传递中的对象转换与格式化操作，只有在必要的时候（例如：持久化前）进行对象转换，以完成数据校验等其它操作。这种方式不但大大简化了编程模型、提高了效率，而且也为开发工具的建设奠定了良好的基础。</w:t>
      </w:r>
    </w:p>
    <w:p w:rsidR="00E63D0A" w:rsidRPr="00C44B58" w:rsidRDefault="00911EB9" w:rsidP="00911EB9">
      <w:pPr>
        <w:spacing w:line="360" w:lineRule="auto"/>
        <w:rPr>
          <w:rFonts w:ascii="微软雅黑" w:eastAsia="微软雅黑" w:hAnsi="微软雅黑"/>
          <w:b/>
          <w:sz w:val="24"/>
        </w:rPr>
      </w:pPr>
      <w:r w:rsidRPr="00C44B58">
        <w:rPr>
          <w:rFonts w:ascii="微软雅黑" w:eastAsia="微软雅黑" w:hAnsi="微软雅黑" w:hint="eastAsia"/>
          <w:b/>
          <w:sz w:val="24"/>
        </w:rPr>
        <w:t>5、</w:t>
      </w:r>
      <w:r w:rsidR="00E63D0A" w:rsidRPr="00C44B58">
        <w:rPr>
          <w:rFonts w:ascii="微软雅黑" w:eastAsia="微软雅黑" w:hAnsi="微软雅黑" w:hint="eastAsia"/>
          <w:b/>
          <w:sz w:val="24"/>
        </w:rPr>
        <w:t>自带丰富的工具类，简化开发者编程</w:t>
      </w:r>
    </w:p>
    <w:p w:rsidR="00911EB9" w:rsidRPr="00911EB9" w:rsidRDefault="00C44B58" w:rsidP="00C44B58">
      <w:pPr>
        <w:spacing w:line="360" w:lineRule="auto"/>
        <w:ind w:firstLineChars="200" w:firstLine="480"/>
        <w:rPr>
          <w:rFonts w:ascii="微软雅黑" w:eastAsia="微软雅黑" w:hAnsi="微软雅黑"/>
          <w:sz w:val="24"/>
        </w:rPr>
      </w:pPr>
      <w:r>
        <w:rPr>
          <w:rFonts w:ascii="微软雅黑" w:eastAsia="微软雅黑" w:hAnsi="微软雅黑" w:hint="eastAsia"/>
          <w:sz w:val="24"/>
        </w:rPr>
        <w:t>字符编码转换、日期处理、对象串行化与反串行化、UUID生成、HTTP访问、文件上传下载等等这些业务开发人员经常需要工具类，在开发框架中都进行</w:t>
      </w:r>
      <w:r>
        <w:rPr>
          <w:rFonts w:ascii="微软雅黑" w:eastAsia="微软雅黑" w:hAnsi="微软雅黑" w:hint="eastAsia"/>
          <w:sz w:val="24"/>
        </w:rPr>
        <w:lastRenderedPageBreak/>
        <w:t>了封装。开发人员可以直接使用，简化了编程，同时也规范化了系统建设过程，避免统一功能不同研发人员采用不同的第三方库区实现。根据使用情况，框架能够不断积累这样的通用工具类，实现公司的技术积累。</w:t>
      </w:r>
    </w:p>
    <w:p w:rsidR="00E63D0A" w:rsidRPr="00C44B58" w:rsidRDefault="00911EB9" w:rsidP="00911EB9">
      <w:pPr>
        <w:spacing w:line="360" w:lineRule="auto"/>
        <w:rPr>
          <w:rFonts w:ascii="微软雅黑" w:eastAsia="微软雅黑" w:hAnsi="微软雅黑"/>
          <w:b/>
          <w:sz w:val="24"/>
        </w:rPr>
      </w:pPr>
      <w:r w:rsidRPr="00C44B58">
        <w:rPr>
          <w:rFonts w:ascii="微软雅黑" w:eastAsia="微软雅黑" w:hAnsi="微软雅黑" w:hint="eastAsia"/>
          <w:b/>
          <w:sz w:val="24"/>
        </w:rPr>
        <w:t>6、</w:t>
      </w:r>
      <w:r w:rsidR="00E63D0A" w:rsidRPr="00C44B58">
        <w:rPr>
          <w:rFonts w:ascii="微软雅黑" w:eastAsia="微软雅黑" w:hAnsi="微软雅黑"/>
          <w:b/>
          <w:sz w:val="24"/>
        </w:rPr>
        <w:t>具备良好的异常处理与日志处理体系</w:t>
      </w:r>
    </w:p>
    <w:p w:rsidR="00911EB9" w:rsidRDefault="009F5870" w:rsidP="009F5870">
      <w:pPr>
        <w:spacing w:line="360" w:lineRule="auto"/>
        <w:ind w:firstLineChars="200" w:firstLine="480"/>
        <w:rPr>
          <w:rFonts w:ascii="微软雅黑" w:eastAsia="微软雅黑" w:hAnsi="微软雅黑"/>
          <w:sz w:val="24"/>
        </w:rPr>
      </w:pPr>
      <w:r>
        <w:rPr>
          <w:rFonts w:ascii="微软雅黑" w:eastAsia="微软雅黑" w:hAnsi="微软雅黑"/>
          <w:sz w:val="24"/>
        </w:rPr>
        <w:t>开发框架提供了系统级异常与业务级异常的封装</w:t>
      </w:r>
      <w:r>
        <w:rPr>
          <w:rFonts w:ascii="微软雅黑" w:eastAsia="微软雅黑" w:hAnsi="微软雅黑" w:hint="eastAsia"/>
          <w:sz w:val="24"/>
        </w:rPr>
        <w:t>，</w:t>
      </w:r>
      <w:r>
        <w:rPr>
          <w:rFonts w:ascii="微软雅黑" w:eastAsia="微软雅黑" w:hAnsi="微软雅黑"/>
          <w:sz w:val="24"/>
        </w:rPr>
        <w:t>而且提供了通用的异常提示处理资源</w:t>
      </w:r>
      <w:r>
        <w:rPr>
          <w:rFonts w:ascii="微软雅黑" w:eastAsia="微软雅黑" w:hAnsi="微软雅黑" w:hint="eastAsia"/>
          <w:sz w:val="24"/>
        </w:rPr>
        <w:t>，开发人员根据规范抛出相应异常，客户端就可以出现友好提示。</w:t>
      </w:r>
    </w:p>
    <w:p w:rsidR="009F5870" w:rsidRPr="00911EB9" w:rsidRDefault="009F5870" w:rsidP="009F5870">
      <w:pPr>
        <w:spacing w:line="360" w:lineRule="auto"/>
        <w:ind w:firstLineChars="200" w:firstLine="480"/>
        <w:rPr>
          <w:rFonts w:ascii="微软雅黑" w:eastAsia="微软雅黑" w:hAnsi="微软雅黑"/>
          <w:sz w:val="24"/>
        </w:rPr>
      </w:pPr>
      <w:r>
        <w:rPr>
          <w:rFonts w:ascii="微软雅黑" w:eastAsia="微软雅黑" w:hAnsi="微软雅黑" w:hint="eastAsia"/>
          <w:sz w:val="24"/>
        </w:rPr>
        <w:t>日志处理框架提供了灵活的配置模型，可以根据需要配置日志的采集点、存储目标、存储格式等，这部分为系统日志与业务日志的采集、存储提供了强大的支持。</w:t>
      </w:r>
      <w:r w:rsidR="00A71A25">
        <w:rPr>
          <w:rFonts w:ascii="微软雅黑" w:eastAsia="微软雅黑" w:hAnsi="微软雅黑" w:hint="eastAsia"/>
          <w:sz w:val="24"/>
        </w:rPr>
        <w:t>（</w:t>
      </w:r>
      <w:r w:rsidR="00A71A25" w:rsidRPr="00A71A25">
        <w:rPr>
          <w:rFonts w:ascii="微软雅黑" w:eastAsia="微软雅黑" w:hAnsi="微软雅黑" w:hint="eastAsia"/>
          <w:color w:val="0000CC"/>
          <w:sz w:val="24"/>
        </w:rPr>
        <w:t>日志部分还没有建设完成</w:t>
      </w:r>
      <w:r w:rsidR="00A71A25">
        <w:rPr>
          <w:rFonts w:ascii="微软雅黑" w:eastAsia="微软雅黑" w:hAnsi="微软雅黑" w:hint="eastAsia"/>
          <w:sz w:val="24"/>
        </w:rPr>
        <w:t>）</w:t>
      </w:r>
    </w:p>
    <w:p w:rsidR="00C75196" w:rsidRDefault="009107B9" w:rsidP="00C75196">
      <w:pPr>
        <w:pStyle w:val="2"/>
      </w:pPr>
      <w:bookmarkStart w:id="78" w:name="_Toc241862834"/>
      <w:bookmarkStart w:id="79" w:name="_Toc367793800"/>
      <w:r>
        <w:rPr>
          <w:rFonts w:hint="eastAsia"/>
        </w:rPr>
        <w:t>系统</w:t>
      </w:r>
      <w:r w:rsidR="00C75196" w:rsidRPr="00961D13">
        <w:rPr>
          <w:rFonts w:hint="eastAsia"/>
        </w:rPr>
        <w:t>WebRoot</w:t>
      </w:r>
      <w:r w:rsidR="00C75196" w:rsidRPr="00961D13">
        <w:rPr>
          <w:rFonts w:hint="eastAsia"/>
        </w:rPr>
        <w:t>结构</w:t>
      </w:r>
      <w:bookmarkEnd w:id="78"/>
      <w:bookmarkEnd w:id="79"/>
    </w:p>
    <w:p w:rsidR="008A5FF8" w:rsidRPr="00192362" w:rsidRDefault="008A5FF8" w:rsidP="008A5FF8">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WebRoot目录结构针对架构</w:t>
      </w:r>
      <w:r w:rsidR="005039C7" w:rsidRPr="00192362">
        <w:rPr>
          <w:rFonts w:ascii="微软雅黑" w:eastAsia="微软雅黑" w:hAnsi="微软雅黑" w:hint="eastAsia"/>
          <w:sz w:val="24"/>
        </w:rPr>
        <w:t>研发</w:t>
      </w:r>
      <w:r w:rsidRPr="00192362">
        <w:rPr>
          <w:rFonts w:ascii="微软雅黑" w:eastAsia="微软雅黑" w:hAnsi="微软雅黑" w:hint="eastAsia"/>
          <w:sz w:val="24"/>
        </w:rPr>
        <w:t>人员</w:t>
      </w:r>
      <w:r w:rsidR="005039C7" w:rsidRPr="00192362">
        <w:rPr>
          <w:rFonts w:ascii="微软雅黑" w:eastAsia="微软雅黑" w:hAnsi="微软雅黑" w:hint="eastAsia"/>
          <w:sz w:val="24"/>
        </w:rPr>
        <w:t>、</w:t>
      </w:r>
      <w:r w:rsidRPr="00192362">
        <w:rPr>
          <w:rFonts w:ascii="微软雅黑" w:eastAsia="微软雅黑" w:hAnsi="微软雅黑" w:hint="eastAsia"/>
          <w:sz w:val="24"/>
        </w:rPr>
        <w:t>产品研发人员</w:t>
      </w:r>
      <w:r w:rsidR="005039C7" w:rsidRPr="00192362">
        <w:rPr>
          <w:rFonts w:ascii="微软雅黑" w:eastAsia="微软雅黑" w:hAnsi="微软雅黑" w:hint="eastAsia"/>
          <w:sz w:val="24"/>
        </w:rPr>
        <w:t>及集成平台研发人员</w:t>
      </w:r>
      <w:r w:rsidRPr="00192362">
        <w:rPr>
          <w:rFonts w:ascii="微软雅黑" w:eastAsia="微软雅黑" w:hAnsi="微软雅黑" w:hint="eastAsia"/>
          <w:sz w:val="24"/>
        </w:rPr>
        <w:t>会有一定的差别，其中产品研发人员的目录结构与产品生产期结构是相同的，分别说明如下：</w:t>
      </w:r>
    </w:p>
    <w:p w:rsidR="004F78E6" w:rsidRPr="004F78E6" w:rsidRDefault="005039C7" w:rsidP="004F78E6">
      <w:pPr>
        <w:spacing w:line="360" w:lineRule="auto"/>
        <w:ind w:firstLineChars="200" w:firstLine="482"/>
        <w:rPr>
          <w:b/>
          <w:sz w:val="24"/>
        </w:rPr>
      </w:pPr>
      <w:r>
        <w:rPr>
          <w:rFonts w:hint="eastAsia"/>
          <w:b/>
          <w:sz w:val="24"/>
        </w:rPr>
        <w:t>基础</w:t>
      </w:r>
      <w:r w:rsidR="004F78E6" w:rsidRPr="004F78E6">
        <w:rPr>
          <w:rFonts w:hint="eastAsia"/>
          <w:b/>
          <w:sz w:val="24"/>
        </w:rPr>
        <w:t>架构开发视图：</w:t>
      </w:r>
    </w:p>
    <w:p w:rsidR="007D7746" w:rsidRPr="007D7746" w:rsidRDefault="00825C32" w:rsidP="007D7746">
      <w:pPr>
        <w:rPr>
          <w:rFonts w:ascii="宋体" w:hAnsi="宋体" w:cs="宋体"/>
          <w:kern w:val="0"/>
          <w:sz w:val="24"/>
        </w:rPr>
      </w:pPr>
      <w:r>
        <w:rPr>
          <w:noProof/>
        </w:rPr>
        <w:lastRenderedPageBreak/>
        <mc:AlternateContent>
          <mc:Choice Requires="wpg">
            <w:drawing>
              <wp:anchor distT="0" distB="0" distL="114300" distR="114300" simplePos="0" relativeHeight="251660288" behindDoc="0" locked="0" layoutInCell="1" allowOverlap="1" wp14:anchorId="70C3D16B" wp14:editId="2345E9F9">
                <wp:simplePos x="0" y="0"/>
                <wp:positionH relativeFrom="column">
                  <wp:posOffset>2057400</wp:posOffset>
                </wp:positionH>
                <wp:positionV relativeFrom="paragraph">
                  <wp:posOffset>278130</wp:posOffset>
                </wp:positionV>
                <wp:extent cx="2281424" cy="4419028"/>
                <wp:effectExtent l="0" t="0" r="5080" b="635"/>
                <wp:wrapNone/>
                <wp:docPr id="6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1424" cy="4419028"/>
                          <a:chOff x="4704" y="2082"/>
                          <a:chExt cx="2766" cy="2751"/>
                        </a:xfrm>
                      </wpg:grpSpPr>
                      <wps:wsp>
                        <wps:cNvPr id="70" name="Text Box 30"/>
                        <wps:cNvSpPr txBox="1">
                          <a:spLocks noChangeArrowheads="1"/>
                        </wps:cNvSpPr>
                        <wps:spPr bwMode="auto">
                          <a:xfrm>
                            <a:off x="4821" y="4460"/>
                            <a:ext cx="1755" cy="2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7E97" w:rsidRDefault="00507E97" w:rsidP="004F78E6">
                              <w:r>
                                <w:t>(</w:t>
                              </w:r>
                              <w:r>
                                <w:rPr>
                                  <w:rFonts w:hint="eastAsia"/>
                                </w:rPr>
                                <w:t>服务器端代码库</w:t>
                              </w:r>
                              <w:r>
                                <w:t>)</w:t>
                              </w:r>
                            </w:p>
                          </w:txbxContent>
                        </wps:txbx>
                        <wps:bodyPr rot="0" vert="horz" wrap="square" lIns="91440" tIns="45720" rIns="91440" bIns="45720" anchor="t" anchorCtr="0" upright="1">
                          <a:noAutofit/>
                        </wps:bodyPr>
                      </wps:wsp>
                      <wpg:grpSp>
                        <wpg:cNvPr id="71" name="Group 31"/>
                        <wpg:cNvGrpSpPr>
                          <a:grpSpLocks/>
                        </wpg:cNvGrpSpPr>
                        <wpg:grpSpPr bwMode="auto">
                          <a:xfrm>
                            <a:off x="4704" y="2082"/>
                            <a:ext cx="2766" cy="2751"/>
                            <a:chOff x="4164" y="2082"/>
                            <a:chExt cx="2766" cy="2751"/>
                          </a:xfrm>
                        </wpg:grpSpPr>
                        <wps:wsp>
                          <wps:cNvPr id="72" name="Text Box 32"/>
                          <wps:cNvSpPr txBox="1">
                            <a:spLocks noChangeArrowheads="1"/>
                          </wps:cNvSpPr>
                          <wps:spPr bwMode="auto">
                            <a:xfrm>
                              <a:off x="4185" y="3537"/>
                              <a:ext cx="2310" cy="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7E97" w:rsidRDefault="00507E97" w:rsidP="004F78E6">
                                <w:r w:rsidRPr="00E22025">
                                  <w:rPr>
                                    <w:rFonts w:hint="eastAsia"/>
                                  </w:rPr>
                                  <w:t>（</w:t>
                                </w:r>
                                <w:r w:rsidRPr="00E22025">
                                  <w:t>UI</w:t>
                                </w:r>
                                <w:r>
                                  <w:rPr>
                                    <w:rFonts w:hint="eastAsia"/>
                                  </w:rPr>
                                  <w:t>基础</w:t>
                                </w:r>
                                <w:r w:rsidRPr="00E22025">
                                  <w:rPr>
                                    <w:rFonts w:hint="eastAsia"/>
                                  </w:rPr>
                                  <w:t>框架）</w:t>
                                </w:r>
                              </w:p>
                            </w:txbxContent>
                          </wps:txbx>
                          <wps:bodyPr rot="0" vert="horz" wrap="square" lIns="91440" tIns="45720" rIns="91440" bIns="45720" anchor="t" anchorCtr="0" upright="1">
                            <a:noAutofit/>
                          </wps:bodyPr>
                        </wps:wsp>
                        <wps:wsp>
                          <wps:cNvPr id="73" name="Text Box 33"/>
                          <wps:cNvSpPr txBox="1">
                            <a:spLocks noChangeArrowheads="1"/>
                          </wps:cNvSpPr>
                          <wps:spPr bwMode="auto">
                            <a:xfrm>
                              <a:off x="4164" y="2082"/>
                              <a:ext cx="1740" cy="24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7E97" w:rsidRPr="0036476F" w:rsidRDefault="00507E97" w:rsidP="004F78E6">
                                <w:pPr>
                                  <w:rPr>
                                    <w:sz w:val="24"/>
                                  </w:rPr>
                                </w:pPr>
                                <w:r w:rsidRPr="0036476F">
                                  <w:rPr>
                                    <w:szCs w:val="21"/>
                                  </w:rPr>
                                  <w:t>(Web</w:t>
                                </w:r>
                                <w:r w:rsidRPr="0036476F">
                                  <w:rPr>
                                    <w:rFonts w:hint="eastAsia"/>
                                    <w:szCs w:val="21"/>
                                  </w:rPr>
                                  <w:t>图片资</w:t>
                                </w:r>
                                <w:r w:rsidRPr="0036476F">
                                  <w:rPr>
                                    <w:rFonts w:hint="eastAsia"/>
                                  </w:rPr>
                                  <w:t>源</w:t>
                                </w:r>
                                <w:r>
                                  <w:t>)</w:t>
                                </w:r>
                              </w:p>
                            </w:txbxContent>
                          </wps:txbx>
                          <wps:bodyPr rot="0" vert="horz" wrap="square" lIns="91440" tIns="45720" rIns="91440" bIns="45720" anchor="t" anchorCtr="0" upright="1">
                            <a:noAutofit/>
                          </wps:bodyPr>
                        </wps:wsp>
                        <wps:wsp>
                          <wps:cNvPr id="74" name="Text Box 34"/>
                          <wps:cNvSpPr txBox="1">
                            <a:spLocks noChangeArrowheads="1"/>
                          </wps:cNvSpPr>
                          <wps:spPr bwMode="auto">
                            <a:xfrm>
                              <a:off x="4197" y="2328"/>
                              <a:ext cx="1725" cy="1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7E97" w:rsidRDefault="00507E97" w:rsidP="004F78E6">
                                <w:r w:rsidRPr="0036476F">
                                  <w:rPr>
                                    <w:szCs w:val="21"/>
                                  </w:rPr>
                                  <w:t>(Web</w:t>
                                </w:r>
                                <w:r>
                                  <w:rPr>
                                    <w:rFonts w:hint="eastAsia"/>
                                    <w:szCs w:val="21"/>
                                  </w:rPr>
                                  <w:t>脚本</w:t>
                                </w:r>
                                <w:r w:rsidRPr="0036476F">
                                  <w:rPr>
                                    <w:rFonts w:hint="eastAsia"/>
                                    <w:szCs w:val="21"/>
                                  </w:rPr>
                                  <w:t>资</w:t>
                                </w:r>
                                <w:r w:rsidRPr="0036476F">
                                  <w:rPr>
                                    <w:rFonts w:hint="eastAsia"/>
                                  </w:rPr>
                                  <w:t>源</w:t>
                                </w:r>
                                <w:r>
                                  <w:t>)</w:t>
                                </w:r>
                              </w:p>
                            </w:txbxContent>
                          </wps:txbx>
                          <wps:bodyPr rot="0" vert="horz" wrap="square" lIns="91440" tIns="45720" rIns="91440" bIns="45720" anchor="t" anchorCtr="0" upright="1">
                            <a:noAutofit/>
                          </wps:bodyPr>
                        </wps:wsp>
                        <wps:wsp>
                          <wps:cNvPr id="75" name="Text Box 35"/>
                          <wps:cNvSpPr txBox="1">
                            <a:spLocks noChangeArrowheads="1"/>
                          </wps:cNvSpPr>
                          <wps:spPr bwMode="auto">
                            <a:xfrm>
                              <a:off x="4170" y="3867"/>
                              <a:ext cx="2760" cy="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7E97" w:rsidRDefault="00507E97" w:rsidP="004F78E6">
                                <w:r w:rsidRPr="006267AF">
                                  <w:rPr>
                                    <w:rFonts w:hint="eastAsia"/>
                                  </w:rPr>
                                  <w:t>（</w:t>
                                </w:r>
                                <w:r>
                                  <w:t>UI</w:t>
                                </w:r>
                                <w:r>
                                  <w:rPr>
                                    <w:rFonts w:hint="eastAsia"/>
                                  </w:rPr>
                                  <w:t>基础组件</w:t>
                                </w:r>
                                <w:r w:rsidRPr="006267AF">
                                  <w:rPr>
                                    <w:rFonts w:hint="eastAsia"/>
                                  </w:rPr>
                                  <w:t>）</w:t>
                                </w:r>
                              </w:p>
                            </w:txbxContent>
                          </wps:txbx>
                          <wps:bodyPr rot="0" vert="horz" wrap="square" lIns="91440" tIns="45720" rIns="91440" bIns="45720" anchor="t" anchorCtr="0" upright="1">
                            <a:noAutofit/>
                          </wps:bodyPr>
                        </wps:wsp>
                        <wps:wsp>
                          <wps:cNvPr id="76" name="Text Box 36"/>
                          <wps:cNvSpPr txBox="1">
                            <a:spLocks noChangeArrowheads="1"/>
                          </wps:cNvSpPr>
                          <wps:spPr bwMode="auto">
                            <a:xfrm>
                              <a:off x="4164" y="3310"/>
                              <a:ext cx="2415" cy="16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7E97" w:rsidRDefault="00507E97" w:rsidP="004F78E6">
                                <w:r>
                                  <w:rPr>
                                    <w:rFonts w:hint="eastAsia"/>
                                  </w:rPr>
                                  <w:t>（</w:t>
                                </w:r>
                                <w:r w:rsidRPr="003E11CE">
                                  <w:rPr>
                                    <w:rFonts w:hint="eastAsia"/>
                                  </w:rPr>
                                  <w:t>样式</w:t>
                                </w:r>
                                <w:r>
                                  <w:rPr>
                                    <w:rFonts w:hint="eastAsia"/>
                                  </w:rPr>
                                  <w:t>资源</w:t>
                                </w:r>
                                <w:r w:rsidRPr="003E11CE">
                                  <w:rPr>
                                    <w:rFonts w:hint="eastAsia"/>
                                  </w:rPr>
                                  <w:t>）</w:t>
                                </w:r>
                              </w:p>
                            </w:txbxContent>
                          </wps:txbx>
                          <wps:bodyPr rot="0" vert="horz" wrap="square" lIns="91440" tIns="45720" rIns="91440" bIns="45720" anchor="t" anchorCtr="0" upright="1">
                            <a:noAutofit/>
                          </wps:bodyPr>
                        </wps:wsp>
                        <wps:wsp>
                          <wps:cNvPr id="77" name="Text Box 37"/>
                          <wps:cNvSpPr txBox="1">
                            <a:spLocks noChangeArrowheads="1"/>
                          </wps:cNvSpPr>
                          <wps:spPr bwMode="auto">
                            <a:xfrm>
                              <a:off x="4203" y="4638"/>
                              <a:ext cx="1605" cy="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7E97" w:rsidRDefault="00507E97" w:rsidP="004F78E6">
                                <w:r w:rsidRPr="0026727E">
                                  <w:rPr>
                                    <w:rFonts w:hint="eastAsia"/>
                                  </w:rPr>
                                  <w:t>（</w:t>
                                </w:r>
                                <w:r>
                                  <w:rPr>
                                    <w:rFonts w:hint="eastAsia"/>
                                  </w:rPr>
                                  <w:t>UI</w:t>
                                </w:r>
                                <w:r>
                                  <w:rPr>
                                    <w:rFonts w:hint="eastAsia"/>
                                  </w:rPr>
                                  <w:t>模板</w:t>
                                </w:r>
                                <w:r w:rsidRPr="0026727E">
                                  <w:rPr>
                                    <w:rFonts w:hint="eastAsia"/>
                                  </w:rPr>
                                  <w:t>资源）</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29" o:spid="_x0000_s1026" style="position:absolute;left:0;text-align:left;margin-left:162pt;margin-top:21.9pt;width:179.65pt;height:347.95pt;z-index:251660288" coordorigin="4704,2082" coordsize="2766,27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H3RQQAALUcAAAOAAAAZHJzL2Uyb0RvYy54bWzsWW1vpDYQ/l6p/8Hi+4Y3L28KOV2S26hS&#10;2p50dz/AC15ABUxtkt206n/veAws2dyp1bVKhLT7gbWxGWbG8zwzNpfvDk1NHrlUlWhTy71wLMLb&#10;TORVW6TWl8+bVWQR1bM2Z7VoeWo9cWW9u/rxh8t9l3BPlKLOuSQgpFXJvkutsu+7xLZVVvKGqQvR&#10;8RYGd0I2rIeuLOxcsj1Ib2rbc5zA3guZd1JkXCm4e2sGrSuUv9vxrP91t1O8J3VqgW49XiVet/pq&#10;X12ypJCsK6tsUIN9hxYNq1p46STqlvWMPMjqhaimyqRQYtdfZKKxxW5XZRxtAGtc58SaOykeOrSl&#10;SPZFN7kJXHvip+8Wm/3y+FGSKk+tILZIyxpYI3wt8WLtnH1XJDDnTnafuo/SWAjNe5H9pmDYPh3X&#10;/cJMJtv9zyIHeeyhF+icw042WgSYTQ64Bk/TGvBDTzK46XmRSz1qkQzGKHVjx4vMKmUlLKV+joYO&#10;jMOw50TeOPZhfD4MAvOwF65dPWqzxLwYlR2U05ZBxKmjU9V/c+qnknUc10pphw1ODSHmjFM/awOv&#10;xYH4GHT67TBNO5X0B7gP4EEfKeNb0oqbkrUFfy+l2Jec5aCfMWf2qLFCaSH/5GwaeS46jdJgCPvR&#10;5W64Xg8uc8JnHmNJJ1V/x0VDdCO1JAAK1WSP96o3zh2n6JVVoq7yTVXX2JHF9qaW5JEB+Db4G6Q/&#10;m1a3enIr9GNGorkD6sE79JhWFMH0Z+x61Ln24tUmiMIV3dD1Kg6daOW48XUcODSmt5u/tIIuTcoq&#10;z3l7X7V8BLZL/90aDxRjIInQJvvUitfe2izRN4108Pc1I5uqB56rqya1omkSS/TCfmhzMJslPatq&#10;07afq48hDD4Y/9ErEMwq0StvYqA/bA8gRd/civwJAkIKWC8IPyBnaJRC/mGRPRBdaqnfH5jkFql/&#10;aiGoYpdSzYzYoevQg46cj2znI6zNQFRq9RYxzZvesOlDJ6uihDeZMG7Fe0D9rsIYOWqFjIG407oO&#10;VGGaM9BAoM6ZyMe4P2UazbX/FxN9hVFGcHgv+IQlRyZyg8UwkTc69chESJ4zOnklJnIjoBugb3/t&#10;I90YgCP5+y5En2Z+P1yfmYiPxc7SmAgLigG1SyKk16gI/Jc49HWovwEOX5DXSHpuqFOCxqFHsQyc&#10;aqhzReDYy6kIEIcTyy+nMHgNHELiPq3M6RvhMA7NdsYftzpHHELJiTh0Y9wFnXGIm/9F5sOJ5c84&#10;nO+QIcBPcYil3xvkQ71b17VnFJzWpSHsmc2JRHCuS+HEaqE7ZMyHE8ufcTjHIZyaneIweKN8ONSl&#10;vt4N4tHImA896o75MHh+tneuSxdXl04sf8bhHIdQC57iELPR6+dDz4G9KuRDGvjDEfyIQzdwRhzG&#10;53y48Hw4sfxScHj8joPHyfhtDM/Gh+94+uPbvI+zjl8br/4GAAD//wMAUEsDBBQABgAIAAAAIQBZ&#10;t6u34gAAAAoBAAAPAAAAZHJzL2Rvd25yZXYueG1sTI9BT8JAEIXvJv6HzZh4k21ZBKzdEkLUEzER&#10;TAi3oR3ahu5s013a8u9dT3qczMt735euRtOInjpXW9YQTyIQxLktai41fO/fn5YgnEcusLFMGm7k&#10;YJXd36WYFHbgL+p3vhShhF2CGirv20RKl1dk0E1sSxx+Z9sZ9OHsSll0OIRy08hpFM2lwZrDQoUt&#10;bSrKL7ur0fAx4LBW8Vu/vZw3t+P++fOwjUnrx4dx/QrC0+j/wvCLH9AhC0wne+XCiUaDms6Ci9cw&#10;U0EhBOZLpUCcNCzUywJklsr/CtkPAAAA//8DAFBLAQItABQABgAIAAAAIQC2gziS/gAAAOEBAAAT&#10;AAAAAAAAAAAAAAAAAAAAAABbQ29udGVudF9UeXBlc10ueG1sUEsBAi0AFAAGAAgAAAAhADj9If/W&#10;AAAAlAEAAAsAAAAAAAAAAAAAAAAALwEAAF9yZWxzLy5yZWxzUEsBAi0AFAAGAAgAAAAhAH8WIfdF&#10;BAAAtRwAAA4AAAAAAAAAAAAAAAAALgIAAGRycy9lMm9Eb2MueG1sUEsBAi0AFAAGAAgAAAAhAFm3&#10;q7fiAAAACgEAAA8AAAAAAAAAAAAAAAAAnwYAAGRycy9kb3ducmV2LnhtbFBLBQYAAAAABAAEAPMA&#10;AACuBwAAAAA=&#10;">
                <v:shapetype id="_x0000_t202" coordsize="21600,21600" o:spt="202" path="m,l,21600r21600,l21600,xe">
                  <v:stroke joinstyle="miter"/>
                  <v:path gradientshapeok="t" o:connecttype="rect"/>
                </v:shapetype>
                <v:shape id="Text Box 30" o:spid="_x0000_s1027" type="#_x0000_t202" style="position:absolute;left:4821;top:4460;width:1755;height: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507E97" w:rsidRDefault="00507E97" w:rsidP="004F78E6">
                        <w:r>
                          <w:t>(</w:t>
                        </w:r>
                        <w:r>
                          <w:rPr>
                            <w:rFonts w:hint="eastAsia"/>
                          </w:rPr>
                          <w:t>服务器端代码库</w:t>
                        </w:r>
                        <w:r>
                          <w:t>)</w:t>
                        </w:r>
                      </w:p>
                    </w:txbxContent>
                  </v:textbox>
                </v:shape>
                <v:group id="Group 31" o:spid="_x0000_s1028" style="position:absolute;left:4704;top:2082;width:2766;height:2751" coordorigin="4164,2082" coordsize="2766,27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32" o:spid="_x0000_s1029" type="#_x0000_t202" style="position:absolute;left:4185;top:3537;width:231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AlMcEA&#10;AADbAAAADwAAAGRycy9kb3ducmV2LnhtbESP0YrCMBRE3wX/IVzBF1lTxbVajaKC4quuH3Btrm2x&#10;uSlNtPXvjSDs4zAzZ5jlujWleFLtCssKRsMIBHFqdcGZgsvf/mcGwnlkjaVlUvAiB+tVt7PERNuG&#10;T/Q8+0wECLsEFeTeV4mULs3JoBvaijh4N1sb9EHWmdQ1NgFuSjmOoqk0WHBYyLGiXU7p/fwwCm7H&#10;ZvA7b64Hf4lPk+kWi/h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gJTHBAAAA2wAAAA8AAAAAAAAAAAAAAAAAmAIAAGRycy9kb3du&#10;cmV2LnhtbFBLBQYAAAAABAAEAPUAAACGAwAAAAA=&#10;" stroked="f">
                    <v:textbox>
                      <w:txbxContent>
                        <w:p w:rsidR="00507E97" w:rsidRDefault="00507E97" w:rsidP="004F78E6">
                          <w:r w:rsidRPr="00E22025">
                            <w:rPr>
                              <w:rFonts w:hint="eastAsia"/>
                            </w:rPr>
                            <w:t>（</w:t>
                          </w:r>
                          <w:r w:rsidRPr="00E22025">
                            <w:t>UI</w:t>
                          </w:r>
                          <w:r>
                            <w:rPr>
                              <w:rFonts w:hint="eastAsia"/>
                            </w:rPr>
                            <w:t>基础</w:t>
                          </w:r>
                          <w:r w:rsidRPr="00E22025">
                            <w:rPr>
                              <w:rFonts w:hint="eastAsia"/>
                            </w:rPr>
                            <w:t>框架）</w:t>
                          </w:r>
                        </w:p>
                      </w:txbxContent>
                    </v:textbox>
                  </v:shape>
                  <v:shape id="Text Box 33" o:spid="_x0000_s1030" type="#_x0000_t202" style="position:absolute;left:4164;top:2082;width:1740;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yAqsQA&#10;AADbAAAADwAAAGRycy9kb3ducmV2LnhtbESP3WrCQBSE74W+w3IKvZG6sbZGo2tohZbcxvoAx+wx&#10;CWbPhuyan7fvFgq9HGbmG2afjqYRPXWutqxguYhAEBdW11wqOH9/Pm9AOI+ssbFMCiZykB4eZntM&#10;tB04p/7kSxEg7BJUUHnfJlK6oiKDbmFb4uBdbWfQB9mVUnc4BLhp5EsUraXBmsNChS0dKypup7tR&#10;cM2G+dt2uHz5c5y/rj+wji92UurpcXzfgfA0+v/wXzvTCuIV/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sgKrEAAAA2wAAAA8AAAAAAAAAAAAAAAAAmAIAAGRycy9k&#10;b3ducmV2LnhtbFBLBQYAAAAABAAEAPUAAACJAwAAAAA=&#10;" stroked="f">
                    <v:textbox>
                      <w:txbxContent>
                        <w:p w:rsidR="00507E97" w:rsidRPr="0036476F" w:rsidRDefault="00507E97" w:rsidP="004F78E6">
                          <w:pPr>
                            <w:rPr>
                              <w:sz w:val="24"/>
                            </w:rPr>
                          </w:pPr>
                          <w:r w:rsidRPr="0036476F">
                            <w:rPr>
                              <w:szCs w:val="21"/>
                            </w:rPr>
                            <w:t>(Web</w:t>
                          </w:r>
                          <w:r w:rsidRPr="0036476F">
                            <w:rPr>
                              <w:rFonts w:hint="eastAsia"/>
                              <w:szCs w:val="21"/>
                            </w:rPr>
                            <w:t>图片资</w:t>
                          </w:r>
                          <w:r w:rsidRPr="0036476F">
                            <w:rPr>
                              <w:rFonts w:hint="eastAsia"/>
                            </w:rPr>
                            <w:t>源</w:t>
                          </w:r>
                          <w:r>
                            <w:t>)</w:t>
                          </w:r>
                        </w:p>
                      </w:txbxContent>
                    </v:textbox>
                  </v:shape>
                  <v:shape id="Text Box 34" o:spid="_x0000_s1031" type="#_x0000_t202" style="position:absolute;left:4197;top:2328;width:1725;height: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UY3sMA&#10;AADbAAAADwAAAGRycy9kb3ducmV2LnhtbESP3WrCQBSE74W+w3IKvRHdWFKj0U2wQktu/XmAY/aY&#10;BLNnQ3Zr4tu7hUIvh5n5htnmo2nFnXrXWFawmEcgiEurG64UnE9fsxUI55E1tpZJwYMc5NnLZIup&#10;tgMf6H70lQgQdikqqL3vUildWZNBN7cdcfCutjfog+wrqXscAty08j2KltJgw2Ghxo72NZW3449R&#10;cC2G6cd6uHz7c3KIl5/YJBf7UOrtddxtQHga/X/4r11oBUkM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UY3sMAAADbAAAADwAAAAAAAAAAAAAAAACYAgAAZHJzL2Rv&#10;d25yZXYueG1sUEsFBgAAAAAEAAQA9QAAAIgDAAAAAA==&#10;" stroked="f">
                    <v:textbox>
                      <w:txbxContent>
                        <w:p w:rsidR="00507E97" w:rsidRDefault="00507E97" w:rsidP="004F78E6">
                          <w:r w:rsidRPr="0036476F">
                            <w:rPr>
                              <w:szCs w:val="21"/>
                            </w:rPr>
                            <w:t>(Web</w:t>
                          </w:r>
                          <w:r>
                            <w:rPr>
                              <w:rFonts w:hint="eastAsia"/>
                              <w:szCs w:val="21"/>
                            </w:rPr>
                            <w:t>脚本</w:t>
                          </w:r>
                          <w:r w:rsidRPr="0036476F">
                            <w:rPr>
                              <w:rFonts w:hint="eastAsia"/>
                              <w:szCs w:val="21"/>
                            </w:rPr>
                            <w:t>资</w:t>
                          </w:r>
                          <w:r w:rsidRPr="0036476F">
                            <w:rPr>
                              <w:rFonts w:hint="eastAsia"/>
                            </w:rPr>
                            <w:t>源</w:t>
                          </w:r>
                          <w:r>
                            <w:t>)</w:t>
                          </w:r>
                        </w:p>
                      </w:txbxContent>
                    </v:textbox>
                  </v:shape>
                  <v:shape id="Text Box 35" o:spid="_x0000_s1032" type="#_x0000_t202" style="position:absolute;left:4170;top:3867;width:2760;height: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m9RcQA&#10;AADbAAAADwAAAGRycy9kb3ducmV2LnhtbESPzWrDMBCE74G+g9hCL6GRU+K4dS2bNJDia9I8wMZa&#10;/1BrZSw1dt4+KhR6HGbmGyYrZtOLK42us6xgvYpAEFdWd9woOH8dnl9BOI+ssbdMCm7koMgfFhmm&#10;2k58pOvJNyJA2KWooPV+SKV0VUsG3coOxMGr7WjQBzk2Uo84Bbjp5UsUbaXBjsNCiwPtW6q+Tz9G&#10;QV1Oy/htunz6c3LcbD+wSy72ptTT47x7B+Fp9v/hv3apFSQx/H4JP0D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JvUXEAAAA2wAAAA8AAAAAAAAAAAAAAAAAmAIAAGRycy9k&#10;b3ducmV2LnhtbFBLBQYAAAAABAAEAPUAAACJAwAAAAA=&#10;" stroked="f">
                    <v:textbox>
                      <w:txbxContent>
                        <w:p w:rsidR="00507E97" w:rsidRDefault="00507E97" w:rsidP="004F78E6">
                          <w:r w:rsidRPr="006267AF">
                            <w:rPr>
                              <w:rFonts w:hint="eastAsia"/>
                            </w:rPr>
                            <w:t>（</w:t>
                          </w:r>
                          <w:r>
                            <w:t>UI</w:t>
                          </w:r>
                          <w:r>
                            <w:rPr>
                              <w:rFonts w:hint="eastAsia"/>
                            </w:rPr>
                            <w:t>基础组件</w:t>
                          </w:r>
                          <w:r w:rsidRPr="006267AF">
                            <w:rPr>
                              <w:rFonts w:hint="eastAsia"/>
                            </w:rPr>
                            <w:t>）</w:t>
                          </w:r>
                        </w:p>
                      </w:txbxContent>
                    </v:textbox>
                  </v:shape>
                  <v:shape id="Text Box 36" o:spid="_x0000_s1033" type="#_x0000_t202" style="position:absolute;left:4164;top:3310;width:2415;height:1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jMsIA&#10;AADbAAAADwAAAGRycy9kb3ducmV2LnhtbESP3YrCMBSE7wXfIRxhb0RTxW21GkUXVrz15wGOzbEt&#10;Nieliba+/UYQ9nKYmW+Y1aYzlXhS40rLCibjCARxZnXJuYLL+Xc0B+E8ssbKMil4kYPNut9bYapt&#10;y0d6nnwuAoRdigoK7+tUSpcVZNCNbU0cvJttDPogm1zqBtsAN5WcRlEsDZYcFgqs6aeg7H56GAW3&#10;Qzv8XrTXvb8kx1m8wzK52pdSX4NuuwThqfP/4U/7oBUkMby/h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yMywgAAANsAAAAPAAAAAAAAAAAAAAAAAJgCAABkcnMvZG93&#10;bnJldi54bWxQSwUGAAAAAAQABAD1AAAAhwMAAAAA&#10;" stroked="f">
                    <v:textbox>
                      <w:txbxContent>
                        <w:p w:rsidR="00507E97" w:rsidRDefault="00507E97" w:rsidP="004F78E6">
                          <w:r>
                            <w:rPr>
                              <w:rFonts w:hint="eastAsia"/>
                            </w:rPr>
                            <w:t>（</w:t>
                          </w:r>
                          <w:r w:rsidRPr="003E11CE">
                            <w:rPr>
                              <w:rFonts w:hint="eastAsia"/>
                            </w:rPr>
                            <w:t>样式</w:t>
                          </w:r>
                          <w:r>
                            <w:rPr>
                              <w:rFonts w:hint="eastAsia"/>
                            </w:rPr>
                            <w:t>资源</w:t>
                          </w:r>
                          <w:r w:rsidRPr="003E11CE">
                            <w:rPr>
                              <w:rFonts w:hint="eastAsia"/>
                            </w:rPr>
                            <w:t>）</w:t>
                          </w:r>
                        </w:p>
                      </w:txbxContent>
                    </v:textbox>
                  </v:shape>
                  <v:shape id="Text Box 37" o:spid="_x0000_s1034" type="#_x0000_t202" style="position:absolute;left:4203;top:4638;width:1605;height: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eGqcIA&#10;AADbAAAADwAAAGRycy9kb3ducmV2LnhtbESP3YrCMBSE7wXfIZwFb0RTZbVut1FWQfHWnwc4Nqc/&#10;bHNSmqytb28WBC+HmfmGSTe9qcWdWldZVjCbRiCIM6srLhRcL/vJCoTzyBpry6TgQQ426+EgxUTb&#10;jk90P/tCBAi7BBWU3jeJlC4ryaCb2oY4eLltDfog20LqFrsAN7WcR9FSGqw4LJTY0K6k7Pf8ZxTk&#10;x268+OpuB3+NT5/LLVbxzT6UGn30P98gPPX+HX61j1pBHMP/l/A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V4apwgAAANsAAAAPAAAAAAAAAAAAAAAAAJgCAABkcnMvZG93&#10;bnJldi54bWxQSwUGAAAAAAQABAD1AAAAhwMAAAAA&#10;" stroked="f">
                    <v:textbox>
                      <w:txbxContent>
                        <w:p w:rsidR="00507E97" w:rsidRDefault="00507E97" w:rsidP="004F78E6">
                          <w:r w:rsidRPr="0026727E">
                            <w:rPr>
                              <w:rFonts w:hint="eastAsia"/>
                            </w:rPr>
                            <w:t>（</w:t>
                          </w:r>
                          <w:r>
                            <w:rPr>
                              <w:rFonts w:hint="eastAsia"/>
                            </w:rPr>
                            <w:t>UI</w:t>
                          </w:r>
                          <w:r>
                            <w:rPr>
                              <w:rFonts w:hint="eastAsia"/>
                            </w:rPr>
                            <w:t>模板</w:t>
                          </w:r>
                          <w:r w:rsidRPr="0026727E">
                            <w:rPr>
                              <w:rFonts w:hint="eastAsia"/>
                            </w:rPr>
                            <w:t>资源）</w:t>
                          </w:r>
                        </w:p>
                      </w:txbxContent>
                    </v:textbox>
                  </v:shape>
                </v:group>
              </v:group>
            </w:pict>
          </mc:Fallback>
        </mc:AlternateContent>
      </w:r>
      <w:r w:rsidR="007D7746">
        <w:rPr>
          <w:rFonts w:ascii="宋体" w:hAnsi="宋体" w:cs="宋体"/>
          <w:noProof/>
          <w:kern w:val="0"/>
          <w:sz w:val="24"/>
        </w:rPr>
        <w:drawing>
          <wp:inline distT="0" distB="0" distL="0" distR="0" wp14:anchorId="4C2DCD7F" wp14:editId="14316B63">
            <wp:extent cx="3743325" cy="5743575"/>
            <wp:effectExtent l="0" t="0" r="9525" b="952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xinkaipuqyd\AppData\Roaming\Tencent\Users\20253450\QQ\WinTemp\RichOle\E1%(446PLY1@JF1P67UKME1.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140"/>
                    <a:stretch/>
                  </pic:blipFill>
                  <pic:spPr bwMode="auto">
                    <a:xfrm>
                      <a:off x="0" y="0"/>
                      <a:ext cx="3750539" cy="5754644"/>
                    </a:xfrm>
                    <a:prstGeom prst="rect">
                      <a:avLst/>
                    </a:prstGeom>
                    <a:noFill/>
                    <a:ln>
                      <a:noFill/>
                    </a:ln>
                    <a:extLst>
                      <a:ext uri="{53640926-AAD7-44D8-BBD7-CCE9431645EC}">
                        <a14:shadowObscured xmlns:a14="http://schemas.microsoft.com/office/drawing/2010/main"/>
                      </a:ext>
                    </a:extLst>
                  </pic:spPr>
                </pic:pic>
              </a:graphicData>
            </a:graphic>
          </wp:inline>
        </w:drawing>
      </w:r>
    </w:p>
    <w:p w:rsidR="00C119CA" w:rsidRDefault="00C119CA" w:rsidP="00C119CA">
      <w:r w:rsidRPr="003E078C">
        <w:t xml:space="preserve"> </w:t>
      </w:r>
    </w:p>
    <w:p w:rsidR="00C119CA" w:rsidRDefault="00C119CA" w:rsidP="00C119CA"/>
    <w:p w:rsidR="004F78E6" w:rsidRPr="00192362" w:rsidRDefault="004F78E6" w:rsidP="004F78E6">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如上图所示，</w:t>
      </w:r>
      <w:r w:rsidRPr="00192362">
        <w:rPr>
          <w:rFonts w:ascii="微软雅黑" w:eastAsia="微软雅黑" w:hAnsi="微软雅黑"/>
          <w:sz w:val="24"/>
        </w:rPr>
        <w:t xml:space="preserve"> images</w:t>
      </w:r>
      <w:r w:rsidRPr="00192362">
        <w:rPr>
          <w:rFonts w:ascii="微软雅黑" w:eastAsia="微软雅黑" w:hAnsi="微软雅黑" w:hint="eastAsia"/>
          <w:sz w:val="24"/>
        </w:rPr>
        <w:t>目录存放系统图片资源，</w:t>
      </w:r>
      <w:r w:rsidR="00352680" w:rsidRPr="00192362">
        <w:rPr>
          <w:rFonts w:ascii="微软雅黑" w:eastAsia="微软雅黑" w:hAnsi="微软雅黑" w:hint="eastAsia"/>
          <w:sz w:val="24"/>
        </w:rPr>
        <w:t>log</w:t>
      </w:r>
      <w:r w:rsidRPr="00192362">
        <w:rPr>
          <w:rFonts w:ascii="微软雅黑" w:eastAsia="微软雅黑" w:hAnsi="微软雅黑"/>
          <w:sz w:val="24"/>
        </w:rPr>
        <w:t>s</w:t>
      </w:r>
      <w:r w:rsidRPr="00192362">
        <w:rPr>
          <w:rFonts w:ascii="微软雅黑" w:eastAsia="微软雅黑" w:hAnsi="微软雅黑" w:hint="eastAsia"/>
          <w:sz w:val="24"/>
        </w:rPr>
        <w:t>目录存</w:t>
      </w:r>
      <w:r w:rsidR="00352680" w:rsidRPr="00192362">
        <w:rPr>
          <w:rFonts w:ascii="微软雅黑" w:eastAsia="微软雅黑" w:hAnsi="微软雅黑" w:hint="eastAsia"/>
          <w:sz w:val="24"/>
        </w:rPr>
        <w:t>系统执行中形成的日志问题</w:t>
      </w:r>
      <w:r w:rsidRPr="00192362">
        <w:rPr>
          <w:rFonts w:ascii="微软雅黑" w:eastAsia="微软雅黑" w:hAnsi="微软雅黑" w:hint="eastAsia"/>
          <w:sz w:val="24"/>
        </w:rPr>
        <w:t>，</w:t>
      </w:r>
      <w:r w:rsidRPr="00192362">
        <w:rPr>
          <w:rFonts w:ascii="微软雅黑" w:eastAsia="微软雅黑" w:hAnsi="微软雅黑"/>
          <w:sz w:val="24"/>
        </w:rPr>
        <w:t>scripts</w:t>
      </w:r>
      <w:r w:rsidRPr="00192362">
        <w:rPr>
          <w:rFonts w:ascii="微软雅黑" w:eastAsia="微软雅黑" w:hAnsi="微软雅黑" w:hint="eastAsia"/>
          <w:sz w:val="24"/>
        </w:rPr>
        <w:t>目录存放前端脚本资源，</w:t>
      </w:r>
      <w:r w:rsidRPr="00192362">
        <w:rPr>
          <w:rFonts w:ascii="微软雅黑" w:eastAsia="微软雅黑" w:hAnsi="微软雅黑"/>
          <w:sz w:val="24"/>
        </w:rPr>
        <w:t>styles</w:t>
      </w:r>
      <w:r w:rsidR="00352680" w:rsidRPr="00192362">
        <w:rPr>
          <w:rFonts w:ascii="微软雅黑" w:eastAsia="微软雅黑" w:hAnsi="微软雅黑" w:hint="eastAsia"/>
          <w:sz w:val="24"/>
        </w:rPr>
        <w:t>目录存放系统样式描述文件</w:t>
      </w:r>
      <w:r w:rsidRPr="00192362">
        <w:rPr>
          <w:rFonts w:ascii="微软雅黑" w:eastAsia="微软雅黑" w:hAnsi="微软雅黑" w:hint="eastAsia"/>
          <w:sz w:val="24"/>
        </w:rPr>
        <w:t>。</w:t>
      </w:r>
    </w:p>
    <w:p w:rsidR="004F78E6" w:rsidRPr="00192362" w:rsidRDefault="004F78E6" w:rsidP="004F78E6">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其中</w:t>
      </w:r>
      <w:r w:rsidRPr="00192362">
        <w:rPr>
          <w:rFonts w:ascii="微软雅黑" w:eastAsia="微软雅黑" w:hAnsi="微软雅黑"/>
          <w:sz w:val="24"/>
        </w:rPr>
        <w:t>scripts</w:t>
      </w:r>
      <w:r w:rsidRPr="00192362">
        <w:rPr>
          <w:rFonts w:ascii="微软雅黑" w:eastAsia="微软雅黑" w:hAnsi="微软雅黑" w:hint="eastAsia"/>
          <w:sz w:val="24"/>
        </w:rPr>
        <w:t>目录中，base子目录放置UI框架代码，component子目录放置UI基础组件代码，lib子目录放置依赖的第三方JS库。</w:t>
      </w:r>
    </w:p>
    <w:p w:rsidR="00352680" w:rsidRPr="00192362" w:rsidRDefault="00352680" w:rsidP="004F78E6">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WEB-INF目录下的classes目标存放编译后的类文件，lib目录存储编译后</w:t>
      </w:r>
      <w:r w:rsidRPr="00192362">
        <w:rPr>
          <w:rFonts w:ascii="微软雅黑" w:eastAsia="微软雅黑" w:hAnsi="微软雅黑" w:hint="eastAsia"/>
          <w:sz w:val="24"/>
        </w:rPr>
        <w:lastRenderedPageBreak/>
        <w:t>的程序库与第三方库文件（jar包）。其中的pages目录中，存放前端展示的Velocity模板文件。</w:t>
      </w:r>
    </w:p>
    <w:p w:rsidR="00BD2E29" w:rsidRPr="00192362" w:rsidRDefault="005C4F55" w:rsidP="004F78E6">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组件化对项目型公司的产品基本要求，为了实现组件的高内聚低耦合，同时</w:t>
      </w:r>
      <w:r w:rsidR="00562E98" w:rsidRPr="00192362">
        <w:rPr>
          <w:rFonts w:ascii="微软雅黑" w:eastAsia="微软雅黑" w:hAnsi="微软雅黑" w:hint="eastAsia"/>
          <w:sz w:val="24"/>
        </w:rPr>
        <w:t>支持组件间的集中部署与分布式部署，整个系统基于递归的</w:t>
      </w:r>
      <w:r w:rsidR="00963979" w:rsidRPr="00192362">
        <w:rPr>
          <w:rFonts w:ascii="微软雅黑" w:eastAsia="微软雅黑" w:hAnsi="微软雅黑" w:hint="eastAsia"/>
          <w:sz w:val="24"/>
        </w:rPr>
        <w:t>目录规则</w:t>
      </w:r>
      <w:r w:rsidR="00562E98" w:rsidRPr="00192362">
        <w:rPr>
          <w:rFonts w:ascii="微软雅黑" w:eastAsia="微软雅黑" w:hAnsi="微软雅黑" w:hint="eastAsia"/>
          <w:sz w:val="24"/>
        </w:rPr>
        <w:t>隔离不同组件间在资源。</w:t>
      </w:r>
      <w:r w:rsidR="00BD2E29" w:rsidRPr="00192362">
        <w:rPr>
          <w:rFonts w:ascii="微软雅黑" w:eastAsia="微软雅黑" w:hAnsi="微软雅黑" w:hint="eastAsia"/>
          <w:sz w:val="24"/>
        </w:rPr>
        <w:t>如前所述，构成一个组件的资源是多层次的，包括图片、客户端脚本（JS、Flash等）、样式（CSS等）、UI模板（Velocity模块文件等）等多方面，同时它们共同依赖NSP框架提供的公共资源，所以NSP框架中的目录规则也是在不同的层次被复用，具体说明如下：</w:t>
      </w:r>
    </w:p>
    <w:p w:rsidR="00963979" w:rsidRPr="00192362" w:rsidRDefault="00BD2E29" w:rsidP="004F78E6">
      <w:pPr>
        <w:spacing w:line="360" w:lineRule="auto"/>
        <w:ind w:firstLineChars="200" w:firstLine="480"/>
        <w:rPr>
          <w:rFonts w:ascii="微软雅黑" w:eastAsia="微软雅黑" w:hAnsi="微软雅黑"/>
          <w:sz w:val="24"/>
        </w:rPr>
      </w:pPr>
      <w:r w:rsidRPr="00192362">
        <w:rPr>
          <w:rFonts w:ascii="微软雅黑" w:eastAsia="微软雅黑" w:hAnsi="微软雅黑"/>
          <w:sz w:val="24"/>
        </w:rPr>
        <w:t>客户端资源目录</w:t>
      </w:r>
      <w:r w:rsidRPr="00192362">
        <w:rPr>
          <w:rFonts w:ascii="微软雅黑" w:eastAsia="微软雅黑" w:hAnsi="微软雅黑" w:hint="eastAsia"/>
          <w:sz w:val="24"/>
        </w:rPr>
        <w:t>（JS、Css等）：foundation目录作为基础服务组件资源的根目录，</w:t>
      </w:r>
      <w:r w:rsidR="00281775" w:rsidRPr="00192362">
        <w:rPr>
          <w:rFonts w:ascii="微软雅黑" w:eastAsia="微软雅黑" w:hAnsi="微软雅黑" w:hint="eastAsia"/>
          <w:sz w:val="24"/>
        </w:rPr>
        <w:t>其中的每个子目录代表一个组件资源，目录名称以组件的英文名称标识；function目录作为业务服务组件资源的根目录，其中每个子目录代表一个组件资源，目录名称以组件的英文名称标识</w:t>
      </w:r>
      <w:r w:rsidR="008B1723" w:rsidRPr="00192362">
        <w:rPr>
          <w:rFonts w:ascii="微软雅黑" w:eastAsia="微软雅黑" w:hAnsi="微软雅黑" w:hint="eastAsia"/>
          <w:sz w:val="24"/>
        </w:rPr>
        <w:t>；lib目录包含了框架依赖的第三方库，所有服务组件实现都可以对其产生依赖；其它的同级目录可以根据资源类型不同进行扩展定义，但是这些目录中资源都是公共资源，不隶属于某个组件所有。</w:t>
      </w:r>
    </w:p>
    <w:p w:rsidR="00C75196" w:rsidRPr="00192362" w:rsidRDefault="006F3A88" w:rsidP="00C75196">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服务器端资源目录（class、jar包、Velocity UI模板）：</w:t>
      </w:r>
      <w:r w:rsidR="002727E1" w:rsidRPr="00192362">
        <w:rPr>
          <w:rFonts w:ascii="微软雅黑" w:eastAsia="微软雅黑" w:hAnsi="微软雅黑" w:hint="eastAsia"/>
          <w:sz w:val="24"/>
        </w:rPr>
        <w:t>class与Jar的隔离策略将在下一节介绍，这里对UI模块的隔离策略进行描述。其中目录定义与客户端定义完全相同，而common目录中存放了NSP框架的公共模板。</w:t>
      </w:r>
    </w:p>
    <w:p w:rsidR="00C75196" w:rsidRDefault="009107B9" w:rsidP="00C75196">
      <w:pPr>
        <w:pStyle w:val="2"/>
      </w:pPr>
      <w:bookmarkStart w:id="80" w:name="_Toc241862835"/>
      <w:bookmarkStart w:id="81" w:name="_Toc367793801"/>
      <w:r>
        <w:rPr>
          <w:rFonts w:hint="eastAsia"/>
        </w:rPr>
        <w:t>系统</w:t>
      </w:r>
      <w:r w:rsidR="0023202F">
        <w:rPr>
          <w:rFonts w:hint="eastAsia"/>
        </w:rPr>
        <w:t>源码</w:t>
      </w:r>
      <w:r w:rsidR="00C75196" w:rsidRPr="00961D13">
        <w:rPr>
          <w:rFonts w:hint="eastAsia"/>
        </w:rPr>
        <w:t>包</w:t>
      </w:r>
      <w:bookmarkEnd w:id="80"/>
      <w:r w:rsidR="0023202F">
        <w:rPr>
          <w:rFonts w:hint="eastAsia"/>
        </w:rPr>
        <w:t>及目录结构</w:t>
      </w:r>
      <w:bookmarkEnd w:id="81"/>
    </w:p>
    <w:p w:rsidR="0023202F" w:rsidRDefault="00C90FBA" w:rsidP="00C90FBA">
      <w:pPr>
        <w:pStyle w:val="3"/>
      </w:pPr>
      <w:bookmarkStart w:id="82" w:name="_Toc248229905"/>
      <w:bookmarkStart w:id="83" w:name="_Toc367793802"/>
      <w:r>
        <w:rPr>
          <w:rFonts w:hint="eastAsia"/>
        </w:rPr>
        <w:t>6.</w:t>
      </w:r>
      <w:r w:rsidR="00507E97">
        <w:rPr>
          <w:rFonts w:hint="eastAsia"/>
        </w:rPr>
        <w:t>5</w:t>
      </w:r>
      <w:r>
        <w:rPr>
          <w:rFonts w:hint="eastAsia"/>
        </w:rPr>
        <w:t>.1</w:t>
      </w:r>
      <w:r w:rsidR="0023202F">
        <w:rPr>
          <w:rFonts w:hint="eastAsia"/>
        </w:rPr>
        <w:t>整体包结构</w:t>
      </w:r>
      <w:bookmarkEnd w:id="83"/>
    </w:p>
    <w:p w:rsidR="0023202F" w:rsidRPr="006E3769" w:rsidRDefault="0023202F" w:rsidP="0023202F">
      <w:pPr>
        <w:rPr>
          <w:b/>
          <w:sz w:val="24"/>
        </w:rPr>
      </w:pPr>
      <w:r w:rsidRPr="006E3769">
        <w:rPr>
          <w:rFonts w:hint="eastAsia"/>
          <w:b/>
          <w:sz w:val="24"/>
        </w:rPr>
        <w:t>基础</w:t>
      </w:r>
      <w:r w:rsidR="005039C7">
        <w:rPr>
          <w:rFonts w:hint="eastAsia"/>
          <w:b/>
          <w:sz w:val="24"/>
        </w:rPr>
        <w:t>架构开发</w:t>
      </w:r>
      <w:r w:rsidRPr="006E3769">
        <w:rPr>
          <w:rFonts w:hint="eastAsia"/>
          <w:b/>
          <w:sz w:val="24"/>
        </w:rPr>
        <w:t>包：</w:t>
      </w:r>
    </w:p>
    <w:p w:rsidR="0023202F" w:rsidRDefault="00825C32" w:rsidP="0023202F">
      <w:r>
        <w:rPr>
          <w:rFonts w:hint="eastAsia"/>
          <w:noProof/>
        </w:rPr>
        <w:lastRenderedPageBreak/>
        <w:drawing>
          <wp:inline distT="0" distB="0" distL="0" distR="0" wp14:anchorId="46F17E2B" wp14:editId="39822338">
            <wp:extent cx="1733550" cy="5122740"/>
            <wp:effectExtent l="0" t="0" r="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1734858" cy="5126605"/>
                    </a:xfrm>
                    <a:prstGeom prst="rect">
                      <a:avLst/>
                    </a:prstGeom>
                    <a:noFill/>
                    <a:ln>
                      <a:noFill/>
                    </a:ln>
                  </pic:spPr>
                </pic:pic>
              </a:graphicData>
            </a:graphic>
          </wp:inline>
        </w:drawing>
      </w:r>
    </w:p>
    <w:p w:rsidR="0023202F" w:rsidRPr="00192362" w:rsidRDefault="0023202F"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系统建设的整体包结构如上图所示，整个系统的顶级包为：cn.</w:t>
      </w:r>
      <w:r w:rsidR="00390740" w:rsidRPr="00192362">
        <w:rPr>
          <w:rFonts w:ascii="微软雅黑" w:eastAsia="微软雅黑" w:hAnsi="微软雅黑" w:hint="eastAsia"/>
          <w:sz w:val="24"/>
        </w:rPr>
        <w:t>newcapec</w:t>
      </w:r>
    </w:p>
    <w:p w:rsidR="00F76B45" w:rsidRPr="00192362" w:rsidRDefault="00390740"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framework</w:t>
      </w:r>
      <w:r w:rsidR="00F76B45" w:rsidRPr="00192362">
        <w:rPr>
          <w:rFonts w:ascii="微软雅黑" w:eastAsia="微软雅黑" w:hAnsi="微软雅黑" w:hint="eastAsia"/>
          <w:sz w:val="24"/>
        </w:rPr>
        <w:t>中</w:t>
      </w:r>
      <w:r w:rsidR="00A53775" w:rsidRPr="00192362">
        <w:rPr>
          <w:rFonts w:ascii="微软雅黑" w:eastAsia="微软雅黑" w:hAnsi="微软雅黑" w:hint="eastAsia"/>
          <w:sz w:val="24"/>
        </w:rPr>
        <w:t>包含基础架构代码，包含在base包中。</w:t>
      </w:r>
    </w:p>
    <w:p w:rsidR="0023202F" w:rsidRPr="00192362" w:rsidRDefault="00390740"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framework</w:t>
      </w:r>
      <w:r w:rsidR="0023202F" w:rsidRPr="00192362">
        <w:rPr>
          <w:rFonts w:ascii="微软雅黑" w:eastAsia="微软雅黑" w:hAnsi="微软雅黑" w:hint="eastAsia"/>
          <w:sz w:val="24"/>
        </w:rPr>
        <w:t>中包含</w:t>
      </w:r>
      <w:r w:rsidRPr="00192362">
        <w:rPr>
          <w:rFonts w:ascii="微软雅黑" w:eastAsia="微软雅黑" w:hAnsi="微软雅黑" w:hint="eastAsia"/>
          <w:sz w:val="24"/>
        </w:rPr>
        <w:t>系统常量定义，包含在constant包中</w:t>
      </w:r>
      <w:r w:rsidR="0023202F" w:rsidRPr="00192362">
        <w:rPr>
          <w:rFonts w:ascii="微软雅黑" w:eastAsia="微软雅黑" w:hAnsi="微软雅黑" w:hint="eastAsia"/>
          <w:sz w:val="24"/>
        </w:rPr>
        <w:t>。</w:t>
      </w:r>
    </w:p>
    <w:p w:rsidR="0023202F" w:rsidRPr="00192362" w:rsidRDefault="00390740"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framework</w:t>
      </w:r>
      <w:r w:rsidR="0023202F" w:rsidRPr="00192362">
        <w:rPr>
          <w:rFonts w:ascii="微软雅黑" w:eastAsia="微软雅黑" w:hAnsi="微软雅黑" w:hint="eastAsia"/>
          <w:sz w:val="24"/>
        </w:rPr>
        <w:t>中包含</w:t>
      </w:r>
      <w:r w:rsidRPr="00192362">
        <w:rPr>
          <w:rFonts w:ascii="微软雅黑" w:eastAsia="微软雅黑" w:hAnsi="微软雅黑" w:hint="eastAsia"/>
          <w:sz w:val="24"/>
        </w:rPr>
        <w:t>系统开发的测试基类,包含在junit包中</w:t>
      </w:r>
      <w:r w:rsidR="0023202F" w:rsidRPr="00192362">
        <w:rPr>
          <w:rFonts w:ascii="微软雅黑" w:eastAsia="微软雅黑" w:hAnsi="微软雅黑" w:hint="eastAsia"/>
          <w:sz w:val="24"/>
        </w:rPr>
        <w:t>。</w:t>
      </w:r>
    </w:p>
    <w:p w:rsidR="0023202F" w:rsidRPr="00192362" w:rsidRDefault="00390740"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framework</w:t>
      </w:r>
      <w:r w:rsidR="0023202F" w:rsidRPr="00192362">
        <w:rPr>
          <w:rFonts w:ascii="微软雅黑" w:eastAsia="微软雅黑" w:hAnsi="微软雅黑" w:hint="eastAsia"/>
          <w:sz w:val="24"/>
        </w:rPr>
        <w:t>中包含</w:t>
      </w:r>
      <w:r w:rsidRPr="00192362">
        <w:rPr>
          <w:rFonts w:ascii="微软雅黑" w:eastAsia="微软雅黑" w:hAnsi="微软雅黑" w:hint="eastAsia"/>
          <w:sz w:val="24"/>
        </w:rPr>
        <w:t>系统提供的工具类</w:t>
      </w:r>
      <w:r w:rsidR="00FA73D1" w:rsidRPr="00192362">
        <w:rPr>
          <w:rFonts w:ascii="微软雅黑" w:eastAsia="微软雅黑" w:hAnsi="微软雅黑" w:hint="eastAsia"/>
          <w:sz w:val="24"/>
        </w:rPr>
        <w:t>，包含在untils包中。</w:t>
      </w:r>
    </w:p>
    <w:p w:rsidR="0023202F" w:rsidRDefault="0023202F" w:rsidP="0023202F">
      <w:pPr>
        <w:spacing w:line="360" w:lineRule="auto"/>
        <w:ind w:firstLineChars="200" w:firstLine="480"/>
        <w:rPr>
          <w:sz w:val="24"/>
        </w:rPr>
      </w:pPr>
    </w:p>
    <w:p w:rsidR="0023202F" w:rsidRDefault="0023202F" w:rsidP="0023202F">
      <w:pPr>
        <w:spacing w:line="360" w:lineRule="auto"/>
        <w:ind w:firstLineChars="200" w:firstLine="480"/>
        <w:rPr>
          <w:sz w:val="24"/>
        </w:rPr>
      </w:pPr>
    </w:p>
    <w:p w:rsidR="0023202F" w:rsidRPr="006E3769" w:rsidRDefault="006733A7" w:rsidP="0023202F">
      <w:pPr>
        <w:rPr>
          <w:b/>
          <w:sz w:val="24"/>
        </w:rPr>
      </w:pPr>
      <w:r>
        <w:rPr>
          <w:rFonts w:hint="eastAsia"/>
          <w:b/>
          <w:sz w:val="24"/>
        </w:rPr>
        <w:t>基础功能</w:t>
      </w:r>
      <w:r w:rsidR="0023202F" w:rsidRPr="006E3769">
        <w:rPr>
          <w:rFonts w:hint="eastAsia"/>
          <w:b/>
          <w:sz w:val="24"/>
        </w:rPr>
        <w:t>开发包：</w:t>
      </w:r>
    </w:p>
    <w:p w:rsidR="0023202F" w:rsidRDefault="006733A7" w:rsidP="0023202F">
      <w:r>
        <w:rPr>
          <w:noProof/>
        </w:rPr>
        <w:lastRenderedPageBreak/>
        <w:drawing>
          <wp:inline distT="0" distB="0" distL="0" distR="0" wp14:anchorId="508DEEE3" wp14:editId="7012689B">
            <wp:extent cx="2546152" cy="2829057"/>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undation包结构.jpg"/>
                    <pic:cNvPicPr/>
                  </pic:nvPicPr>
                  <pic:blipFill>
                    <a:blip r:embed="rId34">
                      <a:extLst>
                        <a:ext uri="{28A0092B-C50C-407E-A947-70E740481C1C}">
                          <a14:useLocalDpi xmlns:a14="http://schemas.microsoft.com/office/drawing/2010/main" val="0"/>
                        </a:ext>
                      </a:extLst>
                    </a:blip>
                    <a:stretch>
                      <a:fillRect/>
                    </a:stretch>
                  </pic:blipFill>
                  <pic:spPr>
                    <a:xfrm>
                      <a:off x="0" y="0"/>
                      <a:ext cx="2546152" cy="2829057"/>
                    </a:xfrm>
                    <a:prstGeom prst="rect">
                      <a:avLst/>
                    </a:prstGeom>
                  </pic:spPr>
                </pic:pic>
              </a:graphicData>
            </a:graphic>
          </wp:inline>
        </w:drawing>
      </w:r>
    </w:p>
    <w:p w:rsidR="0023202F" w:rsidRPr="00192362" w:rsidRDefault="0023202F"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系统建设的整体包结构如上图所示，整个系统的顶级包为：</w:t>
      </w:r>
      <w:r w:rsidR="006733A7" w:rsidRPr="00192362">
        <w:rPr>
          <w:rFonts w:ascii="微软雅黑" w:eastAsia="微软雅黑" w:hAnsi="微软雅黑" w:hint="eastAsia"/>
          <w:sz w:val="24"/>
        </w:rPr>
        <w:t>cn.newcapec.foundation</w:t>
      </w:r>
    </w:p>
    <w:p w:rsidR="0023202F" w:rsidRPr="00192362" w:rsidRDefault="00EB2FAE"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每个组件定义一个jar包，jar包的前缀相同，后面以组件描述的英文拼写区分。每个组件中实现中的子包格式符合开发框架的层次定义，例如：biz代表业务层实现、dao代表数据访问层实现、rest代表rest层实现等。</w:t>
      </w:r>
    </w:p>
    <w:p w:rsidR="0023202F" w:rsidRPr="00192362" w:rsidRDefault="0023202F"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上面描述的系统的整体包结构划分，具体研发过程会有不同的小组成员分别负责不同模块及组件的研发。所以，整体研发的目录结构需要实现研发与部署的模块化，具体目录结构描述如下。</w:t>
      </w:r>
    </w:p>
    <w:p w:rsidR="00CA0D8B" w:rsidRPr="00735039" w:rsidRDefault="00CA0D8B" w:rsidP="00CA0D8B">
      <w:pPr>
        <w:spacing w:line="360" w:lineRule="auto"/>
        <w:ind w:firstLineChars="200" w:firstLine="480"/>
        <w:rPr>
          <w:sz w:val="24"/>
        </w:rPr>
      </w:pPr>
    </w:p>
    <w:p w:rsidR="0023202F" w:rsidRDefault="00C90FBA" w:rsidP="00C90FBA">
      <w:pPr>
        <w:pStyle w:val="3"/>
      </w:pPr>
      <w:bookmarkStart w:id="84" w:name="_Toc367793803"/>
      <w:r>
        <w:rPr>
          <w:rFonts w:hint="eastAsia"/>
        </w:rPr>
        <w:t>6.</w:t>
      </w:r>
      <w:r w:rsidR="00507E97">
        <w:rPr>
          <w:rFonts w:hint="eastAsia"/>
        </w:rPr>
        <w:t>5</w:t>
      </w:r>
      <w:r>
        <w:rPr>
          <w:rFonts w:hint="eastAsia"/>
        </w:rPr>
        <w:t>.2</w:t>
      </w:r>
      <w:r w:rsidR="0023202F">
        <w:rPr>
          <w:rFonts w:hint="eastAsia"/>
        </w:rPr>
        <w:t>整体目录结构</w:t>
      </w:r>
      <w:bookmarkEnd w:id="84"/>
    </w:p>
    <w:p w:rsidR="0023202F" w:rsidRDefault="0023202F" w:rsidP="0023202F">
      <w:pPr>
        <w:rPr>
          <w:b/>
          <w:sz w:val="24"/>
        </w:rPr>
      </w:pPr>
    </w:p>
    <w:p w:rsidR="00153E61" w:rsidRPr="0024045C" w:rsidRDefault="00153E61" w:rsidP="00153E61">
      <w:pPr>
        <w:spacing w:line="360" w:lineRule="auto"/>
        <w:ind w:firstLineChars="200" w:firstLine="480"/>
        <w:rPr>
          <w:rFonts w:ascii="微软雅黑" w:eastAsia="微软雅黑" w:hAnsi="微软雅黑"/>
          <w:b/>
          <w:sz w:val="24"/>
        </w:rPr>
      </w:pPr>
      <w:r w:rsidRPr="0024045C">
        <w:rPr>
          <w:rFonts w:ascii="微软雅黑" w:eastAsia="微软雅黑" w:hAnsi="微软雅黑" w:hint="eastAsia"/>
          <w:b/>
          <w:sz w:val="24"/>
        </w:rPr>
        <w:t>基础开发框架层</w:t>
      </w:r>
      <w:r w:rsidR="0024045C" w:rsidRPr="0024045C">
        <w:rPr>
          <w:rFonts w:ascii="微软雅黑" w:eastAsia="微软雅黑" w:hAnsi="微软雅黑" w:hint="eastAsia"/>
          <w:b/>
          <w:sz w:val="24"/>
        </w:rPr>
        <w:t>：</w:t>
      </w:r>
    </w:p>
    <w:p w:rsidR="00153E61" w:rsidRPr="00C90FBA" w:rsidRDefault="00153E61" w:rsidP="00153E61">
      <w:pPr>
        <w:spacing w:line="360" w:lineRule="auto"/>
        <w:ind w:firstLineChars="200" w:firstLine="480"/>
        <w:rPr>
          <w:sz w:val="24"/>
        </w:rPr>
      </w:pPr>
      <w:r>
        <w:rPr>
          <w:rFonts w:hint="eastAsia"/>
          <w:noProof/>
          <w:sz w:val="24"/>
        </w:rPr>
        <w:drawing>
          <wp:inline distT="0" distB="0" distL="0" distR="0" wp14:anchorId="0D4402F7" wp14:editId="05326C91">
            <wp:extent cx="1771650" cy="184773"/>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20526" cy="200300"/>
                    </a:xfrm>
                    <a:prstGeom prst="rect">
                      <a:avLst/>
                    </a:prstGeom>
                    <a:noFill/>
                    <a:ln>
                      <a:noFill/>
                    </a:ln>
                  </pic:spPr>
                </pic:pic>
              </a:graphicData>
            </a:graphic>
          </wp:inline>
        </w:drawing>
      </w:r>
    </w:p>
    <w:p w:rsidR="0023202F" w:rsidRPr="0024045C" w:rsidRDefault="0023202F" w:rsidP="00C90FBA">
      <w:pPr>
        <w:spacing w:line="360" w:lineRule="auto"/>
        <w:ind w:firstLineChars="200" w:firstLine="480"/>
        <w:rPr>
          <w:rFonts w:ascii="微软雅黑" w:eastAsia="微软雅黑" w:hAnsi="微软雅黑"/>
          <w:b/>
          <w:sz w:val="24"/>
        </w:rPr>
      </w:pPr>
      <w:r w:rsidRPr="0024045C">
        <w:rPr>
          <w:rFonts w:ascii="微软雅黑" w:eastAsia="微软雅黑" w:hAnsi="微软雅黑" w:hint="eastAsia"/>
          <w:b/>
          <w:sz w:val="24"/>
        </w:rPr>
        <w:t>基础</w:t>
      </w:r>
      <w:r w:rsidR="00153E61" w:rsidRPr="0024045C">
        <w:rPr>
          <w:rFonts w:ascii="微软雅黑" w:eastAsia="微软雅黑" w:hAnsi="微软雅黑" w:hint="eastAsia"/>
          <w:b/>
          <w:sz w:val="24"/>
        </w:rPr>
        <w:t>功能</w:t>
      </w:r>
      <w:r w:rsidRPr="0024045C">
        <w:rPr>
          <w:rFonts w:ascii="微软雅黑" w:eastAsia="微软雅黑" w:hAnsi="微软雅黑" w:hint="eastAsia"/>
          <w:b/>
          <w:sz w:val="24"/>
        </w:rPr>
        <w:t>层</w:t>
      </w:r>
      <w:r w:rsidR="0024045C" w:rsidRPr="0024045C">
        <w:rPr>
          <w:rFonts w:ascii="微软雅黑" w:eastAsia="微软雅黑" w:hAnsi="微软雅黑" w:hint="eastAsia"/>
          <w:b/>
          <w:sz w:val="24"/>
        </w:rPr>
        <w:t>：</w:t>
      </w:r>
    </w:p>
    <w:p w:rsidR="0023202F" w:rsidRPr="00C90FBA" w:rsidRDefault="00825C32" w:rsidP="0023202F">
      <w:pPr>
        <w:spacing w:line="360" w:lineRule="auto"/>
        <w:ind w:firstLineChars="225" w:firstLine="540"/>
        <w:rPr>
          <w:sz w:val="24"/>
        </w:rPr>
      </w:pPr>
      <w:r>
        <w:rPr>
          <w:rFonts w:hint="eastAsia"/>
          <w:noProof/>
          <w:sz w:val="24"/>
        </w:rPr>
        <w:lastRenderedPageBreak/>
        <w:drawing>
          <wp:inline distT="0" distB="0" distL="0" distR="0" wp14:anchorId="7A7B97F1" wp14:editId="7280EB43">
            <wp:extent cx="1962150" cy="2088740"/>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963151" cy="2089805"/>
                    </a:xfrm>
                    <a:prstGeom prst="rect">
                      <a:avLst/>
                    </a:prstGeom>
                    <a:noFill/>
                    <a:ln>
                      <a:noFill/>
                    </a:ln>
                  </pic:spPr>
                </pic:pic>
              </a:graphicData>
            </a:graphic>
          </wp:inline>
        </w:drawing>
      </w:r>
      <w:r w:rsidR="0023202F" w:rsidRPr="00C90FBA">
        <w:rPr>
          <w:rFonts w:hint="eastAsia"/>
          <w:sz w:val="24"/>
        </w:rPr>
        <w:t xml:space="preserve"> </w:t>
      </w:r>
    </w:p>
    <w:p w:rsidR="0023202F" w:rsidRPr="0024045C" w:rsidRDefault="0023202F" w:rsidP="00C90FBA">
      <w:pPr>
        <w:spacing w:line="360" w:lineRule="auto"/>
        <w:ind w:firstLineChars="200" w:firstLine="480"/>
        <w:rPr>
          <w:rFonts w:ascii="微软雅黑" w:eastAsia="微软雅黑" w:hAnsi="微软雅黑"/>
          <w:b/>
          <w:sz w:val="24"/>
        </w:rPr>
      </w:pPr>
      <w:r w:rsidRPr="00C90FBA">
        <w:rPr>
          <w:rFonts w:hint="eastAsia"/>
          <w:sz w:val="24"/>
        </w:rPr>
        <w:t xml:space="preserve"> </w:t>
      </w:r>
      <w:r w:rsidRPr="0024045C">
        <w:rPr>
          <w:rFonts w:ascii="微软雅黑" w:eastAsia="微软雅黑" w:hAnsi="微软雅黑" w:hint="eastAsia"/>
          <w:b/>
          <w:sz w:val="24"/>
        </w:rPr>
        <w:t>公共配置、通用功能</w:t>
      </w:r>
      <w:r w:rsidR="0024045C" w:rsidRPr="0024045C">
        <w:rPr>
          <w:rFonts w:ascii="微软雅黑" w:eastAsia="微软雅黑" w:hAnsi="微软雅黑" w:hint="eastAsia"/>
          <w:b/>
          <w:sz w:val="24"/>
        </w:rPr>
        <w:t>：</w:t>
      </w:r>
    </w:p>
    <w:p w:rsidR="0023202F" w:rsidRPr="00C90FBA" w:rsidRDefault="00825C32" w:rsidP="00C90FBA">
      <w:pPr>
        <w:spacing w:line="360" w:lineRule="auto"/>
        <w:ind w:firstLineChars="200" w:firstLine="480"/>
        <w:rPr>
          <w:sz w:val="24"/>
        </w:rPr>
      </w:pPr>
      <w:r>
        <w:rPr>
          <w:rFonts w:hint="eastAsia"/>
          <w:noProof/>
          <w:sz w:val="24"/>
        </w:rPr>
        <w:drawing>
          <wp:inline distT="0" distB="0" distL="0" distR="0" wp14:anchorId="56CE6D23" wp14:editId="483DC509">
            <wp:extent cx="1190625" cy="16710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90625" cy="167105"/>
                    </a:xfrm>
                    <a:prstGeom prst="rect">
                      <a:avLst/>
                    </a:prstGeom>
                    <a:noFill/>
                    <a:ln>
                      <a:noFill/>
                    </a:ln>
                  </pic:spPr>
                </pic:pic>
              </a:graphicData>
            </a:graphic>
          </wp:inline>
        </w:drawing>
      </w:r>
    </w:p>
    <w:p w:rsidR="0023202F" w:rsidRPr="00192362" w:rsidRDefault="0023202F" w:rsidP="0023202F">
      <w:pPr>
        <w:spacing w:line="360" w:lineRule="auto"/>
        <w:ind w:firstLineChars="200" w:firstLine="480"/>
        <w:rPr>
          <w:rFonts w:ascii="微软雅黑" w:eastAsia="微软雅黑" w:hAnsi="微软雅黑"/>
          <w:sz w:val="24"/>
        </w:rPr>
      </w:pPr>
      <w:r w:rsidRPr="00192362">
        <w:rPr>
          <w:rFonts w:ascii="微软雅黑" w:eastAsia="微软雅黑" w:hAnsi="微软雅黑" w:hint="eastAsia"/>
          <w:sz w:val="24"/>
        </w:rPr>
        <w:t>在以上</w:t>
      </w:r>
      <w:r w:rsidRPr="00192362">
        <w:rPr>
          <w:rFonts w:ascii="微软雅黑" w:eastAsia="微软雅黑" w:hAnsi="微软雅黑"/>
          <w:sz w:val="24"/>
        </w:rPr>
        <w:t>目录结构</w:t>
      </w:r>
      <w:r w:rsidRPr="00192362">
        <w:rPr>
          <w:rFonts w:ascii="微软雅黑" w:eastAsia="微软雅黑" w:hAnsi="微软雅黑" w:hint="eastAsia"/>
          <w:sz w:val="24"/>
        </w:rPr>
        <w:t>中，每个应用程序包</w:t>
      </w:r>
      <w:r w:rsidRPr="00192362">
        <w:rPr>
          <w:rFonts w:ascii="微软雅黑" w:eastAsia="微软雅黑" w:hAnsi="微软雅黑"/>
          <w:sz w:val="24"/>
        </w:rPr>
        <w:t>包含两个源代码树</w:t>
      </w:r>
      <w:r w:rsidRPr="00192362">
        <w:rPr>
          <w:rFonts w:ascii="微软雅黑" w:eastAsia="微软雅黑" w:hAnsi="微软雅黑" w:hint="eastAsia"/>
          <w:sz w:val="24"/>
        </w:rPr>
        <w:t>和一个资源包</w:t>
      </w:r>
      <w:r w:rsidRPr="00192362">
        <w:rPr>
          <w:rFonts w:ascii="微软雅黑" w:eastAsia="微软雅黑" w:hAnsi="微软雅黑"/>
          <w:sz w:val="24"/>
        </w:rPr>
        <w:t>，</w:t>
      </w:r>
      <w:r w:rsidRPr="00192362">
        <w:rPr>
          <w:rFonts w:ascii="微软雅黑" w:eastAsia="微软雅黑" w:hAnsi="微软雅黑" w:hint="eastAsia"/>
          <w:sz w:val="24"/>
        </w:rPr>
        <w:t>两个源代码树分别</w:t>
      </w:r>
      <w:r w:rsidRPr="00192362">
        <w:rPr>
          <w:rFonts w:ascii="微软雅黑" w:eastAsia="微软雅黑" w:hAnsi="微软雅黑"/>
          <w:sz w:val="24"/>
        </w:rPr>
        <w:t>是Java应用</w:t>
      </w:r>
      <w:hyperlink r:id="rId38" w:tgtFrame="_new" w:history="1">
        <w:r w:rsidRPr="00192362">
          <w:rPr>
            <w:rFonts w:ascii="微软雅黑" w:eastAsia="微软雅黑" w:hAnsi="微软雅黑"/>
            <w:sz w:val="24"/>
          </w:rPr>
          <w:t>程序</w:t>
        </w:r>
      </w:hyperlink>
      <w:r w:rsidRPr="00192362">
        <w:rPr>
          <w:rFonts w:ascii="微软雅黑" w:eastAsia="微软雅黑" w:hAnsi="微软雅黑"/>
          <w:sz w:val="24"/>
        </w:rPr>
        <w:t>的源代码</w:t>
      </w:r>
      <w:r w:rsidRPr="00192362">
        <w:rPr>
          <w:rFonts w:ascii="微软雅黑" w:eastAsia="微软雅黑" w:hAnsi="微软雅黑" w:hint="eastAsia"/>
          <w:sz w:val="24"/>
        </w:rPr>
        <w:t>和</w:t>
      </w:r>
      <w:r w:rsidRPr="00192362">
        <w:rPr>
          <w:rFonts w:ascii="微软雅黑" w:eastAsia="微软雅黑" w:hAnsi="微软雅黑"/>
          <w:sz w:val="24"/>
        </w:rPr>
        <w:t>单元测试源代码</w:t>
      </w:r>
      <w:r w:rsidRPr="00192362">
        <w:rPr>
          <w:rFonts w:ascii="微软雅黑" w:eastAsia="微软雅黑" w:hAnsi="微软雅黑" w:hint="eastAsia"/>
          <w:sz w:val="24"/>
        </w:rPr>
        <w:t>，资源包用来管理本模块的配置文件。</w:t>
      </w:r>
    </w:p>
    <w:p w:rsidR="0023202F" w:rsidRPr="0024045C" w:rsidRDefault="0024045C" w:rsidP="00C90FBA">
      <w:pPr>
        <w:spacing w:line="360" w:lineRule="auto"/>
        <w:ind w:firstLineChars="200" w:firstLine="480"/>
        <w:rPr>
          <w:rFonts w:ascii="微软雅黑" w:eastAsia="微软雅黑" w:hAnsi="微软雅黑"/>
          <w:b/>
          <w:sz w:val="24"/>
        </w:rPr>
      </w:pPr>
      <w:r w:rsidRPr="0024045C">
        <w:rPr>
          <w:rFonts w:ascii="微软雅黑" w:eastAsia="微软雅黑" w:hAnsi="微软雅黑" w:hint="eastAsia"/>
          <w:b/>
          <w:sz w:val="24"/>
        </w:rPr>
        <w:t>业务</w:t>
      </w:r>
      <w:r w:rsidR="0023202F" w:rsidRPr="0024045C">
        <w:rPr>
          <w:rFonts w:ascii="微软雅黑" w:eastAsia="微软雅黑" w:hAnsi="微软雅黑" w:hint="eastAsia"/>
          <w:b/>
          <w:sz w:val="24"/>
        </w:rPr>
        <w:t>功能层</w:t>
      </w:r>
      <w:r w:rsidRPr="0024045C">
        <w:rPr>
          <w:rFonts w:ascii="微软雅黑" w:eastAsia="微软雅黑" w:hAnsi="微软雅黑" w:hint="eastAsia"/>
          <w:b/>
          <w:sz w:val="24"/>
        </w:rPr>
        <w:t>：</w:t>
      </w:r>
    </w:p>
    <w:p w:rsidR="0023202F" w:rsidRPr="00C90FBA" w:rsidRDefault="00825C32" w:rsidP="00821631">
      <w:pPr>
        <w:spacing w:line="360" w:lineRule="auto"/>
        <w:ind w:firstLineChars="200" w:firstLine="480"/>
        <w:rPr>
          <w:sz w:val="24"/>
        </w:rPr>
      </w:pPr>
      <w:r>
        <w:rPr>
          <w:rFonts w:hint="eastAsia"/>
          <w:noProof/>
          <w:sz w:val="24"/>
        </w:rPr>
        <w:drawing>
          <wp:inline distT="0" distB="0" distL="0" distR="0" wp14:anchorId="04BCC4A3" wp14:editId="58D056F0">
            <wp:extent cx="2257425" cy="53981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57425" cy="539819"/>
                    </a:xfrm>
                    <a:prstGeom prst="rect">
                      <a:avLst/>
                    </a:prstGeom>
                    <a:noFill/>
                    <a:ln>
                      <a:noFill/>
                    </a:ln>
                  </pic:spPr>
                </pic:pic>
              </a:graphicData>
            </a:graphic>
          </wp:inline>
        </w:drawing>
      </w:r>
    </w:p>
    <w:p w:rsidR="0023202F" w:rsidRPr="0024045C" w:rsidRDefault="0023202F" w:rsidP="0023202F">
      <w:pPr>
        <w:spacing w:line="360" w:lineRule="auto"/>
        <w:ind w:firstLineChars="200" w:firstLine="480"/>
        <w:rPr>
          <w:rFonts w:ascii="微软雅黑" w:eastAsia="微软雅黑" w:hAnsi="微软雅黑"/>
          <w:sz w:val="24"/>
        </w:rPr>
      </w:pPr>
      <w:r w:rsidRPr="0024045C">
        <w:rPr>
          <w:rFonts w:ascii="微软雅黑" w:eastAsia="微软雅黑" w:hAnsi="微软雅黑" w:hint="eastAsia"/>
          <w:sz w:val="24"/>
        </w:rPr>
        <w:t>在以上</w:t>
      </w:r>
      <w:r w:rsidRPr="0024045C">
        <w:rPr>
          <w:rFonts w:ascii="微软雅黑" w:eastAsia="微软雅黑" w:hAnsi="微软雅黑"/>
          <w:sz w:val="24"/>
        </w:rPr>
        <w:t>目录结构</w:t>
      </w:r>
      <w:r w:rsidRPr="0024045C">
        <w:rPr>
          <w:rFonts w:ascii="微软雅黑" w:eastAsia="微软雅黑" w:hAnsi="微软雅黑" w:hint="eastAsia"/>
          <w:sz w:val="24"/>
        </w:rPr>
        <w:t>中，每个应用程序包</w:t>
      </w:r>
      <w:r w:rsidRPr="0024045C">
        <w:rPr>
          <w:rFonts w:ascii="微软雅黑" w:eastAsia="微软雅黑" w:hAnsi="微软雅黑"/>
          <w:sz w:val="24"/>
        </w:rPr>
        <w:t>包含两个源代码树</w:t>
      </w:r>
      <w:r w:rsidRPr="0024045C">
        <w:rPr>
          <w:rFonts w:ascii="微软雅黑" w:eastAsia="微软雅黑" w:hAnsi="微软雅黑" w:hint="eastAsia"/>
          <w:sz w:val="24"/>
        </w:rPr>
        <w:t>和一个资源包</w:t>
      </w:r>
      <w:r w:rsidRPr="0024045C">
        <w:rPr>
          <w:rFonts w:ascii="微软雅黑" w:eastAsia="微软雅黑" w:hAnsi="微软雅黑"/>
          <w:sz w:val="24"/>
        </w:rPr>
        <w:t>，</w:t>
      </w:r>
      <w:r w:rsidRPr="0024045C">
        <w:rPr>
          <w:rFonts w:ascii="微软雅黑" w:eastAsia="微软雅黑" w:hAnsi="微软雅黑" w:hint="eastAsia"/>
          <w:sz w:val="24"/>
        </w:rPr>
        <w:t>两个源代码树分别</w:t>
      </w:r>
      <w:r w:rsidRPr="0024045C">
        <w:rPr>
          <w:rFonts w:ascii="微软雅黑" w:eastAsia="微软雅黑" w:hAnsi="微软雅黑"/>
          <w:sz w:val="24"/>
        </w:rPr>
        <w:t>是Java应用</w:t>
      </w:r>
      <w:hyperlink r:id="rId40" w:tgtFrame="_new" w:history="1">
        <w:r w:rsidRPr="0024045C">
          <w:rPr>
            <w:rFonts w:ascii="微软雅黑" w:eastAsia="微软雅黑" w:hAnsi="微软雅黑"/>
            <w:sz w:val="24"/>
          </w:rPr>
          <w:t>程序</w:t>
        </w:r>
      </w:hyperlink>
      <w:r w:rsidRPr="0024045C">
        <w:rPr>
          <w:rFonts w:ascii="微软雅黑" w:eastAsia="微软雅黑" w:hAnsi="微软雅黑"/>
          <w:sz w:val="24"/>
        </w:rPr>
        <w:t>的源代码</w:t>
      </w:r>
      <w:r w:rsidRPr="0024045C">
        <w:rPr>
          <w:rFonts w:ascii="微软雅黑" w:eastAsia="微软雅黑" w:hAnsi="微软雅黑" w:hint="eastAsia"/>
          <w:sz w:val="24"/>
        </w:rPr>
        <w:t>和</w:t>
      </w:r>
      <w:r w:rsidRPr="0024045C">
        <w:rPr>
          <w:rFonts w:ascii="微软雅黑" w:eastAsia="微软雅黑" w:hAnsi="微软雅黑"/>
          <w:sz w:val="24"/>
        </w:rPr>
        <w:t>单元测试源代码</w:t>
      </w:r>
      <w:r w:rsidRPr="0024045C">
        <w:rPr>
          <w:rFonts w:ascii="微软雅黑" w:eastAsia="微软雅黑" w:hAnsi="微软雅黑" w:hint="eastAsia"/>
          <w:sz w:val="24"/>
        </w:rPr>
        <w:t>，资源包用来管理本模块的配置文件。</w:t>
      </w:r>
    </w:p>
    <w:p w:rsidR="0023202F" w:rsidRDefault="0023202F" w:rsidP="0023202F">
      <w:pPr>
        <w:spacing w:line="360" w:lineRule="auto"/>
        <w:ind w:firstLineChars="200" w:firstLine="480"/>
        <w:rPr>
          <w:sz w:val="24"/>
        </w:rPr>
      </w:pPr>
    </w:p>
    <w:p w:rsidR="0023202F" w:rsidRDefault="00C90FBA" w:rsidP="00C90FBA">
      <w:pPr>
        <w:pStyle w:val="3"/>
      </w:pPr>
      <w:bookmarkStart w:id="85" w:name="_Toc367793804"/>
      <w:r>
        <w:rPr>
          <w:rFonts w:hint="eastAsia"/>
        </w:rPr>
        <w:lastRenderedPageBreak/>
        <w:t>6.</w:t>
      </w:r>
      <w:r w:rsidR="00507E97">
        <w:rPr>
          <w:rFonts w:hint="eastAsia"/>
        </w:rPr>
        <w:t>5</w:t>
      </w:r>
      <w:r>
        <w:rPr>
          <w:rFonts w:hint="eastAsia"/>
        </w:rPr>
        <w:t>.3</w:t>
      </w:r>
      <w:r w:rsidR="00D45B2C">
        <w:rPr>
          <w:rFonts w:hint="eastAsia"/>
        </w:rPr>
        <w:t>服务组件包</w:t>
      </w:r>
      <w:r w:rsidR="0023202F" w:rsidRPr="00F4488E">
        <w:rPr>
          <w:rFonts w:hint="eastAsia"/>
        </w:rPr>
        <w:t>目录结构</w:t>
      </w:r>
      <w:bookmarkEnd w:id="85"/>
    </w:p>
    <w:p w:rsidR="0023202F" w:rsidRPr="00AA0D13" w:rsidRDefault="00825C32" w:rsidP="0023202F">
      <w:r>
        <w:rPr>
          <w:rFonts w:hint="eastAsia"/>
          <w:noProof/>
        </w:rPr>
        <w:drawing>
          <wp:inline distT="0" distB="0" distL="0" distR="0" wp14:anchorId="4BA41818" wp14:editId="713D2190">
            <wp:extent cx="2352675" cy="1978801"/>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358571" cy="1983760"/>
                    </a:xfrm>
                    <a:prstGeom prst="rect">
                      <a:avLst/>
                    </a:prstGeom>
                    <a:noFill/>
                    <a:ln>
                      <a:noFill/>
                    </a:ln>
                  </pic:spPr>
                </pic:pic>
              </a:graphicData>
            </a:graphic>
          </wp:inline>
        </w:drawing>
      </w:r>
    </w:p>
    <w:p w:rsidR="0023202F" w:rsidRPr="003839A6" w:rsidRDefault="00D45B2C" w:rsidP="0023202F">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服务组件包目录结构规范了服务组件逻辑实现的物理拓扑，编译研发人员对代码的分析与继承。</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1、biz包</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该包中放置业务功能的定义及实现的代码，一般情况将某类业务操作提取为一组接口，例如考勤管理业务，然后在biz包下生成一个impl包，在impl包中才放置操作接口的实现类。</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2、constant包</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业务服务的常量定义类，该包中的常量是针对某个业务服务有效的常量。</w:t>
      </w:r>
    </w:p>
    <w:p w:rsidR="0023202F"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3</w:t>
      </w:r>
      <w:r w:rsidR="0023202F" w:rsidRPr="003839A6">
        <w:rPr>
          <w:rFonts w:ascii="微软雅黑" w:eastAsia="微软雅黑" w:hAnsi="微软雅黑" w:hint="eastAsia"/>
          <w:sz w:val="24"/>
        </w:rPr>
        <w:t>、dao包</w:t>
      </w:r>
    </w:p>
    <w:p w:rsidR="0023202F" w:rsidRPr="003839A6" w:rsidRDefault="0023202F" w:rsidP="00821631">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该包放置各类dao(data access object)，也就是放置对数据库</w:t>
      </w:r>
      <w:r w:rsidR="00821631" w:rsidRPr="003839A6">
        <w:rPr>
          <w:rFonts w:ascii="微软雅黑" w:eastAsia="微软雅黑" w:hAnsi="微软雅黑" w:hint="eastAsia"/>
          <w:sz w:val="24"/>
        </w:rPr>
        <w:t>及文件</w:t>
      </w:r>
      <w:r w:rsidRPr="003839A6">
        <w:rPr>
          <w:rFonts w:ascii="微软雅黑" w:eastAsia="微软雅黑" w:hAnsi="微软雅黑" w:hint="eastAsia"/>
          <w:sz w:val="24"/>
        </w:rPr>
        <w:t>访问的接口和实现类。</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4、exceoption包</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业务服务异常类，针对该业务服务的异常类定义的场所。</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5、filter包</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业务服务过滤器类，针对该业务服务的过滤器定义的场所。</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lastRenderedPageBreak/>
        <w:t>6、j</w:t>
      </w:r>
      <w:r w:rsidRPr="003839A6">
        <w:rPr>
          <w:rFonts w:ascii="微软雅黑" w:eastAsia="微软雅黑" w:hAnsi="微软雅黑"/>
          <w:sz w:val="24"/>
        </w:rPr>
        <w:t>ob包</w:t>
      </w:r>
    </w:p>
    <w:p w:rsidR="00D45B2C" w:rsidRPr="003839A6" w:rsidRDefault="00D45B2C" w:rsidP="00D45B2C">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业务服务定时器类，针对该业务服务的定时器类实现场所。</w:t>
      </w:r>
    </w:p>
    <w:p w:rsidR="0023202F" w:rsidRPr="003839A6" w:rsidRDefault="00614C73" w:rsidP="0023202F">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7</w:t>
      </w:r>
      <w:r w:rsidR="0023202F" w:rsidRPr="003839A6">
        <w:rPr>
          <w:rFonts w:ascii="微软雅黑" w:eastAsia="微软雅黑" w:hAnsi="微软雅黑" w:hint="eastAsia"/>
          <w:sz w:val="24"/>
        </w:rPr>
        <w:t>、model包</w:t>
      </w:r>
    </w:p>
    <w:p w:rsidR="0023202F" w:rsidRPr="003839A6" w:rsidRDefault="00D45B2C" w:rsidP="0023202F">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业务服务中业务实体类定义的场所，定义业务服务中的数据模型</w:t>
      </w:r>
      <w:r w:rsidR="0023202F" w:rsidRPr="003839A6">
        <w:rPr>
          <w:rFonts w:ascii="微软雅黑" w:eastAsia="微软雅黑" w:hAnsi="微软雅黑" w:hint="eastAsia"/>
          <w:sz w:val="24"/>
        </w:rPr>
        <w:t>。</w:t>
      </w:r>
    </w:p>
    <w:p w:rsidR="0023202F" w:rsidRPr="003839A6" w:rsidRDefault="0023202F" w:rsidP="0023202F">
      <w:pPr>
        <w:spacing w:line="360" w:lineRule="auto"/>
        <w:ind w:firstLineChars="200" w:firstLine="480"/>
        <w:rPr>
          <w:rFonts w:ascii="微软雅黑" w:eastAsia="微软雅黑" w:hAnsi="微软雅黑"/>
          <w:sz w:val="24"/>
        </w:rPr>
      </w:pPr>
    </w:p>
    <w:p w:rsidR="00821631" w:rsidRPr="003839A6" w:rsidRDefault="00614C73" w:rsidP="00821631">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8</w:t>
      </w:r>
      <w:r w:rsidR="00821631" w:rsidRPr="003839A6">
        <w:rPr>
          <w:rFonts w:ascii="微软雅黑" w:eastAsia="微软雅黑" w:hAnsi="微软雅黑" w:hint="eastAsia"/>
          <w:sz w:val="24"/>
        </w:rPr>
        <w:t>、rest包（RESTful Resource）</w:t>
      </w:r>
    </w:p>
    <w:p w:rsidR="0023202F" w:rsidRPr="003839A6" w:rsidRDefault="00821631" w:rsidP="0023202F">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该包中放置对biz包中业务功能的面向RESTful方式进行服务暴露的包装，此包中不应包含具体业务逻辑运算。</w:t>
      </w:r>
    </w:p>
    <w:p w:rsidR="00614C73" w:rsidRPr="003839A6" w:rsidRDefault="00614C73" w:rsidP="00614C73">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9、servlet包</w:t>
      </w:r>
    </w:p>
    <w:p w:rsidR="00614C73" w:rsidRPr="003839A6" w:rsidRDefault="00614C73" w:rsidP="00614C73">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业务服务中Servlet类定义的场所；</w:t>
      </w:r>
    </w:p>
    <w:p w:rsidR="00614C73" w:rsidRPr="003839A6" w:rsidRDefault="00614C73" w:rsidP="00614C73">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10、util包</w:t>
      </w:r>
    </w:p>
    <w:p w:rsidR="00614C73" w:rsidRPr="000B0BB9" w:rsidRDefault="00614C73" w:rsidP="00614C73">
      <w:pPr>
        <w:spacing w:line="360" w:lineRule="auto"/>
        <w:ind w:firstLineChars="200" w:firstLine="480"/>
        <w:rPr>
          <w:sz w:val="24"/>
        </w:rPr>
      </w:pPr>
      <w:r w:rsidRPr="003839A6">
        <w:rPr>
          <w:rFonts w:ascii="微软雅黑" w:eastAsia="微软雅黑" w:hAnsi="微软雅黑" w:hint="eastAsia"/>
          <w:sz w:val="24"/>
        </w:rPr>
        <w:t>业务服务中工具类定义的场所；</w:t>
      </w:r>
    </w:p>
    <w:p w:rsidR="0023202F" w:rsidRPr="00F4488E" w:rsidRDefault="00C90FBA" w:rsidP="00C90FBA">
      <w:pPr>
        <w:pStyle w:val="3"/>
      </w:pPr>
      <w:bookmarkStart w:id="86" w:name="_Toc367793805"/>
      <w:r>
        <w:rPr>
          <w:rFonts w:hint="eastAsia"/>
        </w:rPr>
        <w:t>6.</w:t>
      </w:r>
      <w:r w:rsidR="00507E97">
        <w:rPr>
          <w:rFonts w:hint="eastAsia"/>
        </w:rPr>
        <w:t>5</w:t>
      </w:r>
      <w:r>
        <w:rPr>
          <w:rFonts w:hint="eastAsia"/>
        </w:rPr>
        <w:t>.4</w:t>
      </w:r>
      <w:r w:rsidR="0023202F" w:rsidRPr="00F4488E">
        <w:rPr>
          <w:rFonts w:hint="eastAsia"/>
        </w:rPr>
        <w:t>配置文件目录结构</w:t>
      </w:r>
      <w:bookmarkEnd w:id="86"/>
    </w:p>
    <w:p w:rsidR="00DE5B9E" w:rsidRDefault="00DE5B9E" w:rsidP="0023202F">
      <w:pPr>
        <w:spacing w:line="360" w:lineRule="auto"/>
        <w:ind w:firstLineChars="200" w:firstLine="480"/>
        <w:rPr>
          <w:sz w:val="24"/>
        </w:rPr>
      </w:pPr>
      <w:r>
        <w:rPr>
          <w:rFonts w:hint="eastAsia"/>
          <w:noProof/>
          <w:sz w:val="24"/>
        </w:rPr>
        <w:drawing>
          <wp:inline distT="0" distB="0" distL="0" distR="0" wp14:anchorId="513D9124" wp14:editId="41F5E746">
            <wp:extent cx="2162175" cy="17433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全局配置文件目录结构.jpg"/>
                    <pic:cNvPicPr/>
                  </pic:nvPicPr>
                  <pic:blipFill>
                    <a:blip r:embed="rId42">
                      <a:extLst>
                        <a:ext uri="{28A0092B-C50C-407E-A947-70E740481C1C}">
                          <a14:useLocalDpi xmlns:a14="http://schemas.microsoft.com/office/drawing/2010/main" val="0"/>
                        </a:ext>
                      </a:extLst>
                    </a:blip>
                    <a:stretch>
                      <a:fillRect/>
                    </a:stretch>
                  </pic:blipFill>
                  <pic:spPr>
                    <a:xfrm>
                      <a:off x="0" y="0"/>
                      <a:ext cx="2167706" cy="1747835"/>
                    </a:xfrm>
                    <a:prstGeom prst="rect">
                      <a:avLst/>
                    </a:prstGeom>
                  </pic:spPr>
                </pic:pic>
              </a:graphicData>
            </a:graphic>
          </wp:inline>
        </w:drawing>
      </w:r>
    </w:p>
    <w:p w:rsidR="00DE5B9E" w:rsidRDefault="00DE5B9E" w:rsidP="0023202F">
      <w:pPr>
        <w:spacing w:line="360" w:lineRule="auto"/>
        <w:ind w:firstLineChars="200" w:firstLine="480"/>
        <w:rPr>
          <w:sz w:val="24"/>
        </w:rPr>
      </w:pPr>
    </w:p>
    <w:p w:rsidR="0023202F" w:rsidRPr="008826A4" w:rsidRDefault="00825C32" w:rsidP="0023202F">
      <w:pPr>
        <w:spacing w:line="360" w:lineRule="auto"/>
        <w:ind w:firstLineChars="200" w:firstLine="480"/>
        <w:rPr>
          <w:sz w:val="24"/>
        </w:rPr>
      </w:pPr>
      <w:r>
        <w:rPr>
          <w:rFonts w:hint="eastAsia"/>
          <w:noProof/>
          <w:sz w:val="24"/>
        </w:rPr>
        <w:drawing>
          <wp:inline distT="0" distB="0" distL="0" distR="0" wp14:anchorId="11B63010" wp14:editId="155EA22B">
            <wp:extent cx="2743200" cy="753626"/>
            <wp:effectExtent l="0" t="0" r="0" b="88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743200" cy="753626"/>
                    </a:xfrm>
                    <a:prstGeom prst="rect">
                      <a:avLst/>
                    </a:prstGeom>
                    <a:noFill/>
                    <a:ln>
                      <a:noFill/>
                    </a:ln>
                  </pic:spPr>
                </pic:pic>
              </a:graphicData>
            </a:graphic>
          </wp:inline>
        </w:drawing>
      </w:r>
    </w:p>
    <w:p w:rsidR="00274A6B" w:rsidRPr="003839A6" w:rsidRDefault="0023202F" w:rsidP="00997B01">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resource目录管理公共的配置文件，每个应用程序包中也有一个resource</w:t>
      </w:r>
      <w:r w:rsidRPr="003839A6">
        <w:rPr>
          <w:rFonts w:ascii="微软雅黑" w:eastAsia="微软雅黑" w:hAnsi="微软雅黑" w:hint="eastAsia"/>
          <w:sz w:val="24"/>
        </w:rPr>
        <w:lastRenderedPageBreak/>
        <w:t>目录用来管理本模块的配置文件，这样在开发的过程中各模块的程序代码和配置文件是相对独立的，互不影响。同时所有配置文件的目录结构是一样的，可以做到合并和拆分的便捷性。</w:t>
      </w:r>
      <w:bookmarkEnd w:id="82"/>
      <w:r w:rsidR="00503B54" w:rsidRPr="003839A6">
        <w:rPr>
          <w:rFonts w:ascii="微软雅黑" w:eastAsia="微软雅黑" w:hAnsi="微软雅黑" w:hint="eastAsia"/>
          <w:sz w:val="24"/>
        </w:rPr>
        <w:t xml:space="preserve"> </w:t>
      </w:r>
      <w:r w:rsidR="00997B01" w:rsidRPr="003839A6">
        <w:rPr>
          <w:rFonts w:ascii="微软雅黑" w:eastAsia="微软雅黑" w:hAnsi="微软雅黑" w:hint="eastAsia"/>
          <w:sz w:val="24"/>
        </w:rPr>
        <w:t xml:space="preserve"> </w:t>
      </w:r>
    </w:p>
    <w:p w:rsidR="00AA050B" w:rsidRPr="00AA050B" w:rsidRDefault="00AA050B" w:rsidP="00AA050B">
      <w:pPr>
        <w:pStyle w:val="1"/>
      </w:pPr>
      <w:bookmarkStart w:id="87" w:name="_Toc241862836"/>
      <w:bookmarkStart w:id="88" w:name="_Toc367793806"/>
      <w:r w:rsidRPr="00AA050B">
        <w:rPr>
          <w:rFonts w:hint="eastAsia"/>
        </w:rPr>
        <w:t>进程视图</w:t>
      </w:r>
      <w:bookmarkEnd w:id="87"/>
      <w:bookmarkEnd w:id="88"/>
    </w:p>
    <w:p w:rsidR="00AA050B" w:rsidRPr="00AA050B" w:rsidRDefault="00AA050B" w:rsidP="00AA050B">
      <w:pPr>
        <w:pStyle w:val="2"/>
      </w:pPr>
      <w:bookmarkStart w:id="89" w:name="_Toc241862837"/>
      <w:bookmarkStart w:id="90" w:name="_Toc367793807"/>
      <w:r w:rsidRPr="00AA050B">
        <w:rPr>
          <w:rFonts w:hint="eastAsia"/>
        </w:rPr>
        <w:t>概述</w:t>
      </w:r>
      <w:bookmarkEnd w:id="89"/>
      <w:bookmarkEnd w:id="90"/>
    </w:p>
    <w:p w:rsidR="00A17D96" w:rsidRPr="003839A6" w:rsidRDefault="00AA050B" w:rsidP="00AA050B">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进程视图从系统运行时刻的角度，描述系统划分为进程、线程的结构，及其动态关系。模型主要说明进程、线程的分类，系统构架敏感的主要边界类、控制类对象等在进程、线程中的分布，以及它们之间的创建、交互与消息通讯关系等。</w:t>
      </w:r>
    </w:p>
    <w:p w:rsidR="00A17D96" w:rsidRPr="00A17D96" w:rsidRDefault="003839A6" w:rsidP="00A17D96">
      <w:pPr>
        <w:pStyle w:val="2"/>
      </w:pPr>
      <w:bookmarkStart w:id="91" w:name="_Toc241862838"/>
      <w:bookmarkStart w:id="92" w:name="_Toc367793808"/>
      <w:r>
        <w:rPr>
          <w:rFonts w:hint="eastAsia"/>
        </w:rPr>
        <w:t>大并发集群部署时的</w:t>
      </w:r>
      <w:r w:rsidRPr="00A17D96">
        <w:rPr>
          <w:rFonts w:hint="eastAsia"/>
        </w:rPr>
        <w:t>请求处理</w:t>
      </w:r>
      <w:bookmarkEnd w:id="91"/>
      <w:bookmarkEnd w:id="92"/>
    </w:p>
    <w:p w:rsidR="00A17D96" w:rsidRDefault="00F20585" w:rsidP="00B1699B">
      <w:pPr>
        <w:spacing w:line="360" w:lineRule="auto"/>
        <w:ind w:leftChars="-600" w:hangingChars="525" w:hanging="1260"/>
        <w:rPr>
          <w:sz w:val="24"/>
        </w:rPr>
      </w:pPr>
      <w:r>
        <w:rPr>
          <w:rFonts w:hint="eastAsia"/>
          <w:noProof/>
          <w:sz w:val="24"/>
        </w:rPr>
        <w:drawing>
          <wp:inline distT="0" distB="0" distL="0" distR="0">
            <wp:extent cx="6944269" cy="3076575"/>
            <wp:effectExtent l="0" t="0" r="9525" b="0"/>
            <wp:docPr id="1" name="图片 1" descr="C:\Users\xinkaipuqyd\Desktop\请求处理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nkaipuqyd\Desktop\请求处理视图.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44269" cy="3076575"/>
                    </a:xfrm>
                    <a:prstGeom prst="rect">
                      <a:avLst/>
                    </a:prstGeom>
                    <a:noFill/>
                    <a:ln>
                      <a:noFill/>
                    </a:ln>
                  </pic:spPr>
                </pic:pic>
              </a:graphicData>
            </a:graphic>
          </wp:inline>
        </w:drawing>
      </w:r>
    </w:p>
    <w:p w:rsidR="00A10D97" w:rsidRPr="003839A6" w:rsidRDefault="00B26D15" w:rsidP="00AA050B">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系统请求处理过程如上图所示。</w:t>
      </w:r>
    </w:p>
    <w:p w:rsidR="00B26D15" w:rsidRPr="003839A6" w:rsidRDefault="00B26D15" w:rsidP="00AA050B">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首先浏览器以Ajax方式发送用户请求。请求首先到达系统的Web服务器（Apache服务器），收到请求后Web服务器利用预设的规则对请求的URL</w:t>
      </w:r>
      <w:r w:rsidR="00F02CE1" w:rsidRPr="003839A6">
        <w:rPr>
          <w:rFonts w:ascii="微软雅黑" w:eastAsia="微软雅黑" w:hAnsi="微软雅黑" w:hint="eastAsia"/>
          <w:sz w:val="24"/>
        </w:rPr>
        <w:t>进</w:t>
      </w:r>
      <w:r w:rsidR="00F02CE1" w:rsidRPr="003839A6">
        <w:rPr>
          <w:rFonts w:ascii="微软雅黑" w:eastAsia="微软雅黑" w:hAnsi="微软雅黑" w:hint="eastAsia"/>
          <w:sz w:val="24"/>
        </w:rPr>
        <w:lastRenderedPageBreak/>
        <w:t>行重写。重写后的URL将与Web服务器上的静态资源进行匹配（重写URL与服务器静态资源的目录结构进行匹配），如果匹配成功，将直接返回静态资源给客户端。</w:t>
      </w:r>
    </w:p>
    <w:p w:rsidR="00546E3A" w:rsidRPr="003839A6" w:rsidRDefault="00546E3A" w:rsidP="00AA050B">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如果不存在匹配的静态资源，Web服务器将转发请求给后台的应用服务器。应用服务器分为两大类：应用服务器及外部应用服务器。前者将部署应用系统，而后者为第三方产品，用来与系统集成以增强系统功能。集成规范中，将要求两者的服务都以Restful方式暴露。</w:t>
      </w:r>
    </w:p>
    <w:p w:rsidR="00546E3A" w:rsidRPr="003839A6" w:rsidRDefault="00546E3A" w:rsidP="00AA050B">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请求分发到系统时，以Restlet实现的Restful封装层将处理请求，并调用相应的业务功能</w:t>
      </w:r>
      <w:r w:rsidR="00137128" w:rsidRPr="003839A6">
        <w:rPr>
          <w:rFonts w:ascii="微软雅黑" w:eastAsia="微软雅黑" w:hAnsi="微软雅黑" w:hint="eastAsia"/>
          <w:sz w:val="24"/>
        </w:rPr>
        <w:t>层</w:t>
      </w:r>
      <w:r w:rsidRPr="003839A6">
        <w:rPr>
          <w:rFonts w:ascii="微软雅黑" w:eastAsia="微软雅黑" w:hAnsi="微软雅黑" w:hint="eastAsia"/>
          <w:sz w:val="24"/>
        </w:rPr>
        <w:t>来完成请求，而功能</w:t>
      </w:r>
      <w:r w:rsidR="00DD47AF" w:rsidRPr="003839A6">
        <w:rPr>
          <w:rFonts w:ascii="微软雅黑" w:eastAsia="微软雅黑" w:hAnsi="微软雅黑" w:hint="eastAsia"/>
          <w:sz w:val="24"/>
        </w:rPr>
        <w:t>层逻辑</w:t>
      </w:r>
      <w:r w:rsidR="00386B0E" w:rsidRPr="003839A6">
        <w:rPr>
          <w:rFonts w:ascii="微软雅黑" w:eastAsia="微软雅黑" w:hAnsi="微软雅黑" w:hint="eastAsia"/>
          <w:sz w:val="24"/>
        </w:rPr>
        <w:t>的执行则需要依赖持久层的数据访问</w:t>
      </w:r>
      <w:r w:rsidR="00DD47AF" w:rsidRPr="003839A6">
        <w:rPr>
          <w:rFonts w:ascii="微软雅黑" w:eastAsia="微软雅黑" w:hAnsi="微软雅黑" w:hint="eastAsia"/>
          <w:sz w:val="24"/>
        </w:rPr>
        <w:t>逻辑</w:t>
      </w:r>
      <w:r w:rsidR="00386B0E" w:rsidRPr="003839A6">
        <w:rPr>
          <w:rFonts w:ascii="微软雅黑" w:eastAsia="微软雅黑" w:hAnsi="微软雅黑" w:hint="eastAsia"/>
          <w:sz w:val="24"/>
        </w:rPr>
        <w:t>来实现数据访问。</w:t>
      </w:r>
      <w:r w:rsidR="00C53BB9" w:rsidRPr="003839A6">
        <w:rPr>
          <w:rFonts w:ascii="微软雅黑" w:eastAsia="微软雅黑" w:hAnsi="微软雅黑" w:hint="eastAsia"/>
          <w:sz w:val="24"/>
        </w:rPr>
        <w:t>当请求依赖</w:t>
      </w:r>
      <w:r w:rsidR="00F20585">
        <w:rPr>
          <w:rFonts w:ascii="微软雅黑" w:eastAsia="微软雅黑" w:hAnsi="微软雅黑" w:hint="eastAsia"/>
          <w:sz w:val="24"/>
        </w:rPr>
        <w:t>分布式部署的第二个服务组件</w:t>
      </w:r>
      <w:r w:rsidR="00C53BB9" w:rsidRPr="003839A6">
        <w:rPr>
          <w:rFonts w:ascii="微软雅黑" w:eastAsia="微软雅黑" w:hAnsi="微软雅黑" w:hint="eastAsia"/>
          <w:sz w:val="24"/>
        </w:rPr>
        <w:t>来完成时，系统将调用</w:t>
      </w:r>
      <w:r w:rsidR="00F20585">
        <w:rPr>
          <w:rFonts w:ascii="微软雅黑" w:eastAsia="微软雅黑" w:hAnsi="微软雅黑" w:hint="eastAsia"/>
          <w:sz w:val="24"/>
        </w:rPr>
        <w:t>该服务组件</w:t>
      </w:r>
      <w:r w:rsidR="00C53BB9" w:rsidRPr="003839A6">
        <w:rPr>
          <w:rFonts w:ascii="微软雅黑" w:eastAsia="微软雅黑" w:hAnsi="微软雅黑" w:hint="eastAsia"/>
          <w:sz w:val="24"/>
        </w:rPr>
        <w:t>的RESTFUL远程服务处理请求。</w:t>
      </w:r>
      <w:r w:rsidR="00386B0E" w:rsidRPr="003839A6">
        <w:rPr>
          <w:rFonts w:ascii="微软雅黑" w:eastAsia="微软雅黑" w:hAnsi="微软雅黑" w:hint="eastAsia"/>
          <w:sz w:val="24"/>
        </w:rPr>
        <w:t>最终的处理结果也需要通过Restful封装暴露给客户端。</w:t>
      </w:r>
    </w:p>
    <w:p w:rsidR="001F2E40" w:rsidRDefault="005B7EBB" w:rsidP="00AA050B">
      <w:pPr>
        <w:spacing w:line="360" w:lineRule="auto"/>
        <w:ind w:firstLineChars="200" w:firstLine="480"/>
        <w:rPr>
          <w:sz w:val="24"/>
        </w:rPr>
      </w:pPr>
      <w:r w:rsidRPr="003839A6">
        <w:rPr>
          <w:rFonts w:ascii="微软雅黑" w:eastAsia="微软雅黑" w:hAnsi="微软雅黑" w:hint="eastAsia"/>
          <w:sz w:val="24"/>
        </w:rPr>
        <w:t>对于外部应用的请求处理，也要求存在Restful的服务封装规范，但是并不强制规定外部应用的实现机制。</w:t>
      </w:r>
    </w:p>
    <w:p w:rsidR="00AA050B" w:rsidRPr="00AA050B" w:rsidRDefault="007F38BE" w:rsidP="00AA050B">
      <w:pPr>
        <w:pStyle w:val="2"/>
      </w:pPr>
      <w:bookmarkStart w:id="93" w:name="_Toc241862840"/>
      <w:bookmarkStart w:id="94" w:name="_Toc367793809"/>
      <w:r>
        <w:rPr>
          <w:rFonts w:hint="eastAsia"/>
        </w:rPr>
        <w:t>运行统一认证</w:t>
      </w:r>
      <w:bookmarkEnd w:id="93"/>
      <w:bookmarkEnd w:id="94"/>
    </w:p>
    <w:p w:rsidR="00277F59" w:rsidRPr="003839A6" w:rsidRDefault="003839A6" w:rsidP="003839A6">
      <w:pPr>
        <w:spacing w:line="360" w:lineRule="auto"/>
        <w:ind w:firstLineChars="200" w:firstLine="480"/>
        <w:rPr>
          <w:rFonts w:ascii="微软雅黑" w:eastAsia="微软雅黑" w:hAnsi="微软雅黑"/>
          <w:sz w:val="24"/>
        </w:rPr>
      </w:pPr>
      <w:r>
        <w:rPr>
          <w:rFonts w:ascii="微软雅黑" w:eastAsia="微软雅黑" w:hAnsi="微软雅黑" w:hint="eastAsia"/>
          <w:sz w:val="24"/>
        </w:rPr>
        <w:t>//有待补充</w:t>
      </w:r>
    </w:p>
    <w:p w:rsidR="00AA050B" w:rsidRPr="003839A6" w:rsidRDefault="00AA050B" w:rsidP="00AA050B">
      <w:pPr>
        <w:spacing w:line="360" w:lineRule="auto"/>
        <w:ind w:firstLineChars="200" w:firstLine="480"/>
        <w:rPr>
          <w:rFonts w:ascii="微软雅黑" w:eastAsia="微软雅黑" w:hAnsi="微软雅黑"/>
          <w:sz w:val="24"/>
        </w:rPr>
      </w:pPr>
    </w:p>
    <w:p w:rsidR="00FC3E44" w:rsidRPr="00FC3E44" w:rsidRDefault="00FC3E44" w:rsidP="00FC3E44">
      <w:pPr>
        <w:pStyle w:val="2"/>
      </w:pPr>
      <w:bookmarkStart w:id="95" w:name="_Toc241862842"/>
      <w:bookmarkStart w:id="96" w:name="_Toc367793810"/>
      <w:r w:rsidRPr="00FC3E44">
        <w:rPr>
          <w:rFonts w:hint="eastAsia"/>
        </w:rPr>
        <w:t>服务集成</w:t>
      </w:r>
      <w:bookmarkEnd w:id="95"/>
      <w:bookmarkEnd w:id="96"/>
    </w:p>
    <w:p w:rsidR="00FC3E44" w:rsidRPr="003839A6" w:rsidRDefault="003839A6" w:rsidP="000E3012">
      <w:pPr>
        <w:spacing w:line="360" w:lineRule="auto"/>
        <w:ind w:firstLineChars="200" w:firstLine="480"/>
        <w:rPr>
          <w:rFonts w:ascii="微软雅黑" w:eastAsia="微软雅黑" w:hAnsi="微软雅黑"/>
          <w:sz w:val="24"/>
        </w:rPr>
      </w:pPr>
      <w:r w:rsidRPr="003839A6">
        <w:rPr>
          <w:rFonts w:ascii="微软雅黑" w:eastAsia="微软雅黑" w:hAnsi="微软雅黑" w:hint="eastAsia"/>
          <w:sz w:val="24"/>
        </w:rPr>
        <w:t>//有待补充</w:t>
      </w:r>
    </w:p>
    <w:p w:rsidR="00AA050B" w:rsidRDefault="00AA050B" w:rsidP="00AA050B">
      <w:pPr>
        <w:pStyle w:val="1"/>
      </w:pPr>
      <w:bookmarkStart w:id="97" w:name="_Toc241862843"/>
      <w:bookmarkStart w:id="98" w:name="_Toc367793811"/>
      <w:r>
        <w:rPr>
          <w:rFonts w:hint="eastAsia"/>
        </w:rPr>
        <w:lastRenderedPageBreak/>
        <w:t>部署视图</w:t>
      </w:r>
      <w:bookmarkEnd w:id="97"/>
      <w:bookmarkEnd w:id="98"/>
    </w:p>
    <w:p w:rsidR="00AA050B" w:rsidRDefault="00AA050B" w:rsidP="004A076A">
      <w:pPr>
        <w:pStyle w:val="2"/>
        <w:numPr>
          <w:ilvl w:val="1"/>
          <w:numId w:val="41"/>
        </w:numPr>
      </w:pPr>
      <w:bookmarkStart w:id="99" w:name="_Toc241862844"/>
      <w:bookmarkStart w:id="100" w:name="_Toc367793812"/>
      <w:r>
        <w:rPr>
          <w:rFonts w:hint="eastAsia"/>
        </w:rPr>
        <w:t>概述</w:t>
      </w:r>
      <w:bookmarkEnd w:id="99"/>
      <w:bookmarkEnd w:id="100"/>
    </w:p>
    <w:p w:rsidR="00AA050B" w:rsidRPr="00AA050B" w:rsidRDefault="00AA050B" w:rsidP="001612B7">
      <w:pPr>
        <w:spacing w:line="360" w:lineRule="auto"/>
        <w:ind w:firstLineChars="200" w:firstLine="480"/>
        <w:rPr>
          <w:sz w:val="24"/>
        </w:rPr>
      </w:pPr>
      <w:r w:rsidRPr="00AA050B">
        <w:rPr>
          <w:rFonts w:hint="eastAsia"/>
          <w:sz w:val="24"/>
        </w:rPr>
        <w:t>部署视图从系统软硬件物理配置的角度，描述系统的网络逻辑拓扑结构。模型包括各个物理节点的硬件与软件配置，网络的逻辑拓扑结构，节点间的交互与通讯关系等。同时还表达了进程视图中的各个进程具体分配到物理节点的映射关系。</w:t>
      </w:r>
    </w:p>
    <w:p w:rsidR="00AA050B" w:rsidRDefault="00CF37E5" w:rsidP="00AA050B">
      <w:pPr>
        <w:pStyle w:val="2"/>
        <w:numPr>
          <w:ilvl w:val="1"/>
          <w:numId w:val="41"/>
        </w:numPr>
      </w:pPr>
      <w:bookmarkStart w:id="101" w:name="_Toc241862847"/>
      <w:bookmarkStart w:id="102" w:name="_Toc367793813"/>
      <w:r>
        <w:rPr>
          <w:rFonts w:hint="eastAsia"/>
        </w:rPr>
        <w:t>大并发应用服务器部署</w:t>
      </w:r>
      <w:bookmarkEnd w:id="101"/>
      <w:bookmarkEnd w:id="102"/>
    </w:p>
    <w:p w:rsidR="00AF774C" w:rsidRDefault="005648C6" w:rsidP="005B63DF">
      <w:pPr>
        <w:spacing w:line="360" w:lineRule="auto"/>
        <w:ind w:leftChars="-675" w:hangingChars="591" w:hanging="1418"/>
        <w:rPr>
          <w:sz w:val="24"/>
        </w:rPr>
      </w:pPr>
      <w:r>
        <w:rPr>
          <w:rFonts w:hint="eastAsia"/>
          <w:noProof/>
          <w:sz w:val="24"/>
        </w:rPr>
        <w:drawing>
          <wp:inline distT="0" distB="0" distL="0" distR="0">
            <wp:extent cx="7181850" cy="3162300"/>
            <wp:effectExtent l="0" t="0" r="0" b="0"/>
            <wp:docPr id="12" name="图片 12" descr="C:\Users\xinkaipuqyd\Desktop\物理视图-数管服务器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nkaipuqyd\Desktop\物理视图-数管服务器群.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83025" cy="3162817"/>
                    </a:xfrm>
                    <a:prstGeom prst="rect">
                      <a:avLst/>
                    </a:prstGeom>
                    <a:noFill/>
                    <a:ln>
                      <a:noFill/>
                    </a:ln>
                  </pic:spPr>
                </pic:pic>
              </a:graphicData>
            </a:graphic>
          </wp:inline>
        </w:drawing>
      </w:r>
    </w:p>
    <w:p w:rsidR="00A8336E" w:rsidRPr="00CF37E5" w:rsidRDefault="001215EF" w:rsidP="005B63DF">
      <w:pPr>
        <w:spacing w:line="360" w:lineRule="auto"/>
        <w:ind w:leftChars="200" w:left="420" w:firstLineChars="200" w:firstLine="480"/>
        <w:rPr>
          <w:rFonts w:ascii="微软雅黑" w:eastAsia="微软雅黑" w:hAnsi="微软雅黑"/>
          <w:sz w:val="24"/>
        </w:rPr>
      </w:pPr>
      <w:r w:rsidRPr="00CF37E5">
        <w:rPr>
          <w:rFonts w:ascii="微软雅黑" w:eastAsia="微软雅黑" w:hAnsi="微软雅黑" w:hint="eastAsia"/>
          <w:sz w:val="24"/>
        </w:rPr>
        <w:t>如上图所示</w:t>
      </w:r>
      <w:r w:rsidR="004E66ED" w:rsidRPr="00CF37E5">
        <w:rPr>
          <w:rFonts w:ascii="微软雅黑" w:eastAsia="微软雅黑" w:hAnsi="微软雅黑" w:hint="eastAsia"/>
          <w:sz w:val="24"/>
        </w:rPr>
        <w:t>，系统服务器集群分为Web服务器集群、应用服务器集群及数库服务器集群</w:t>
      </w:r>
      <w:r w:rsidR="00AA050B" w:rsidRPr="00CF37E5">
        <w:rPr>
          <w:rFonts w:ascii="微软雅黑" w:eastAsia="微软雅黑" w:hAnsi="微软雅黑" w:hint="eastAsia"/>
          <w:sz w:val="24"/>
        </w:rPr>
        <w:t>。</w:t>
      </w:r>
      <w:r w:rsidR="004E66ED" w:rsidRPr="00CF37E5">
        <w:rPr>
          <w:rFonts w:ascii="微软雅黑" w:eastAsia="微软雅黑" w:hAnsi="微软雅黑" w:hint="eastAsia"/>
          <w:sz w:val="24"/>
        </w:rPr>
        <w:t>用户请求经过负载均衡设备分发到不同的Web服务器，Web服务器可以根据应用服务器的负责情况，将请求分派给不同的应用服务器来处理。它们的文件存储空间由统一的NAS</w:t>
      </w:r>
      <w:r w:rsidR="005B63DF">
        <w:rPr>
          <w:rFonts w:ascii="微软雅黑" w:eastAsia="微软雅黑" w:hAnsi="微软雅黑" w:hint="eastAsia"/>
          <w:sz w:val="24"/>
        </w:rPr>
        <w:t>\云存储\Mongodb</w:t>
      </w:r>
      <w:r w:rsidR="004E66ED" w:rsidRPr="00CF37E5">
        <w:rPr>
          <w:rFonts w:ascii="微软雅黑" w:eastAsia="微软雅黑" w:hAnsi="微软雅黑" w:hint="eastAsia"/>
          <w:sz w:val="24"/>
        </w:rPr>
        <w:t>提供</w:t>
      </w:r>
      <w:r w:rsidR="005B63DF">
        <w:rPr>
          <w:rFonts w:ascii="微软雅黑" w:eastAsia="微软雅黑" w:hAnsi="微软雅黑" w:hint="eastAsia"/>
          <w:sz w:val="24"/>
        </w:rPr>
        <w:t>（根据性能需求进行具体方案设计）</w:t>
      </w:r>
      <w:r w:rsidR="004E66ED" w:rsidRPr="00CF37E5">
        <w:rPr>
          <w:rFonts w:ascii="微软雅黑" w:eastAsia="微软雅黑" w:hAnsi="微软雅黑" w:hint="eastAsia"/>
          <w:sz w:val="24"/>
        </w:rPr>
        <w:t>，结构化数据存储由统一的数据库集群提供，数据库的数据存储</w:t>
      </w:r>
      <w:r w:rsidR="00107444" w:rsidRPr="00CF37E5">
        <w:rPr>
          <w:rFonts w:ascii="微软雅黑" w:eastAsia="微软雅黑" w:hAnsi="微软雅黑" w:hint="eastAsia"/>
          <w:sz w:val="24"/>
        </w:rPr>
        <w:t>由</w:t>
      </w:r>
      <w:r w:rsidR="004E66ED" w:rsidRPr="00CF37E5">
        <w:rPr>
          <w:rFonts w:ascii="微软雅黑" w:eastAsia="微软雅黑" w:hAnsi="微软雅黑" w:hint="eastAsia"/>
          <w:sz w:val="24"/>
        </w:rPr>
        <w:t>相应的</w:t>
      </w:r>
      <w:r w:rsidR="005B63DF">
        <w:rPr>
          <w:rFonts w:ascii="微软雅黑" w:eastAsia="微软雅黑" w:hAnsi="微软雅黑" w:hint="eastAsia"/>
          <w:sz w:val="24"/>
        </w:rPr>
        <w:t>本地文件系统\N</w:t>
      </w:r>
      <w:r w:rsidR="004E66ED" w:rsidRPr="00CF37E5">
        <w:rPr>
          <w:rFonts w:ascii="微软雅黑" w:eastAsia="微软雅黑" w:hAnsi="微软雅黑" w:hint="eastAsia"/>
          <w:sz w:val="24"/>
        </w:rPr>
        <w:t>AS</w:t>
      </w:r>
      <w:r w:rsidR="005B63DF">
        <w:rPr>
          <w:rFonts w:ascii="微软雅黑" w:eastAsia="微软雅黑" w:hAnsi="微软雅黑" w:hint="eastAsia"/>
          <w:sz w:val="24"/>
        </w:rPr>
        <w:t>\SAN</w:t>
      </w:r>
      <w:r w:rsidR="004E66ED" w:rsidRPr="00CF37E5">
        <w:rPr>
          <w:rFonts w:ascii="微软雅黑" w:eastAsia="微软雅黑" w:hAnsi="微软雅黑" w:hint="eastAsia"/>
          <w:sz w:val="24"/>
        </w:rPr>
        <w:t>提供</w:t>
      </w:r>
      <w:r w:rsidR="005B63DF">
        <w:rPr>
          <w:rFonts w:ascii="微软雅黑" w:eastAsia="微软雅黑" w:hAnsi="微软雅黑" w:hint="eastAsia"/>
          <w:sz w:val="24"/>
        </w:rPr>
        <w:t>（根据数据</w:t>
      </w:r>
      <w:r w:rsidR="005B63DF">
        <w:rPr>
          <w:rFonts w:ascii="微软雅黑" w:eastAsia="微软雅黑" w:hAnsi="微软雅黑" w:hint="eastAsia"/>
          <w:sz w:val="24"/>
        </w:rPr>
        <w:lastRenderedPageBreak/>
        <w:t>量、性能需求进行具体方案设计）</w:t>
      </w:r>
      <w:r w:rsidR="004E66ED" w:rsidRPr="00CF37E5">
        <w:rPr>
          <w:rFonts w:ascii="微软雅黑" w:eastAsia="微软雅黑" w:hAnsi="微软雅黑" w:hint="eastAsia"/>
          <w:sz w:val="24"/>
        </w:rPr>
        <w:t>。</w:t>
      </w:r>
    </w:p>
    <w:p w:rsidR="00A45704" w:rsidRDefault="00CF37E5" w:rsidP="00CF37E5">
      <w:pPr>
        <w:pStyle w:val="3"/>
      </w:pPr>
      <w:bookmarkStart w:id="103" w:name="_Toc241862848"/>
      <w:bookmarkStart w:id="104" w:name="_Toc367793814"/>
      <w:r>
        <w:rPr>
          <w:rFonts w:hint="eastAsia"/>
        </w:rPr>
        <w:t>8.2.1</w:t>
      </w:r>
      <w:r w:rsidR="00A45704">
        <w:rPr>
          <w:rFonts w:hint="eastAsia"/>
        </w:rPr>
        <w:t>应用服务器性能设计</w:t>
      </w:r>
      <w:bookmarkEnd w:id="103"/>
      <w:bookmarkEnd w:id="104"/>
    </w:p>
    <w:p w:rsidR="00A8336E" w:rsidRPr="00CF37E5" w:rsidRDefault="00A8336E" w:rsidP="00B15584">
      <w:pPr>
        <w:numPr>
          <w:ilvl w:val="0"/>
          <w:numId w:val="19"/>
        </w:numPr>
        <w:tabs>
          <w:tab w:val="left" w:pos="420"/>
        </w:tabs>
        <w:spacing w:line="360" w:lineRule="auto"/>
        <w:rPr>
          <w:rFonts w:ascii="微软雅黑" w:eastAsia="微软雅黑" w:hAnsi="微软雅黑"/>
          <w:sz w:val="24"/>
        </w:rPr>
      </w:pPr>
      <w:r w:rsidRPr="00CF37E5">
        <w:rPr>
          <w:rFonts w:ascii="微软雅黑" w:eastAsia="微软雅黑" w:hAnsi="微软雅黑"/>
          <w:sz w:val="24"/>
        </w:rPr>
        <w:t>利用web服务器分流静态请求，减轻应用服务器压力：对于静态资源，例如图片，脚本，样式表，HTML页面（包括原始页面和静态化以后的）等，被访问时不需要经过应用服务器的运算，只需从文件中读出起内容即可。我们利用性能较高的web服务器（我们选用Apache2），对这些内容提供服务，这样将只有很少的“动态请求”才必须由应用服务器接收并处理。我们在web服务器中利用mod_</w:t>
      </w:r>
      <w:r w:rsidR="00704810" w:rsidRPr="00CF37E5">
        <w:rPr>
          <w:rFonts w:ascii="微软雅黑" w:eastAsia="微软雅黑" w:hAnsi="微软雅黑" w:hint="eastAsia"/>
          <w:sz w:val="24"/>
        </w:rPr>
        <w:t>proxy</w:t>
      </w:r>
      <w:r w:rsidRPr="00CF37E5">
        <w:rPr>
          <w:rFonts w:ascii="微软雅黑" w:eastAsia="微软雅黑" w:hAnsi="微软雅黑"/>
          <w:sz w:val="24"/>
        </w:rPr>
        <w:t>模块将这些动态请求转发到应用服务器中。</w:t>
      </w:r>
    </w:p>
    <w:p w:rsidR="00A8336E" w:rsidRPr="00CF37E5" w:rsidRDefault="00A8336E" w:rsidP="00B15584">
      <w:pPr>
        <w:numPr>
          <w:ilvl w:val="0"/>
          <w:numId w:val="19"/>
        </w:numPr>
        <w:tabs>
          <w:tab w:val="left" w:pos="420"/>
        </w:tabs>
        <w:spacing w:line="360" w:lineRule="auto"/>
        <w:rPr>
          <w:rFonts w:ascii="微软雅黑" w:eastAsia="微软雅黑" w:hAnsi="微软雅黑"/>
          <w:sz w:val="24"/>
        </w:rPr>
      </w:pPr>
      <w:r w:rsidRPr="00CF37E5">
        <w:rPr>
          <w:rFonts w:ascii="微软雅黑" w:eastAsia="微软雅黑" w:hAnsi="微软雅黑"/>
          <w:sz w:val="24"/>
        </w:rPr>
        <w:t>web服务器的高可靠：利用LoadBalancer，在多个web服务器间建立负载均衡集群。此集群中各节点互为镜像，任何一个节点失败时，LoadBalancer可以将请求分发到其他节点。由于我们选用的web服务器Apache本身具有较好的高可用性，可以将此集群减少到一个节点，蜕化成单一服务器。</w:t>
      </w:r>
    </w:p>
    <w:p w:rsidR="00A8336E" w:rsidRPr="00CF37E5" w:rsidRDefault="00A8336E" w:rsidP="00B15584">
      <w:pPr>
        <w:numPr>
          <w:ilvl w:val="0"/>
          <w:numId w:val="19"/>
        </w:numPr>
        <w:tabs>
          <w:tab w:val="left" w:pos="420"/>
        </w:tabs>
        <w:spacing w:line="360" w:lineRule="auto"/>
        <w:rPr>
          <w:rFonts w:ascii="微软雅黑" w:eastAsia="微软雅黑" w:hAnsi="微软雅黑"/>
          <w:sz w:val="24"/>
        </w:rPr>
      </w:pPr>
      <w:r w:rsidRPr="00CF37E5">
        <w:rPr>
          <w:rFonts w:ascii="微软雅黑" w:eastAsia="微软雅黑" w:hAnsi="微软雅黑"/>
          <w:sz w:val="24"/>
        </w:rPr>
        <w:t>应用服务器的高可靠：利用web服务器（Apache2）中的mod_jk模块，在多个应用服务器件建立负载均衡集群。由于应用服务器上通常执行一些相对复杂的运算等，稳定性相对较差，为了保证可靠性，最少不能低于两台服务器。</w:t>
      </w:r>
    </w:p>
    <w:p w:rsidR="00A8336E" w:rsidRPr="00CF37E5" w:rsidRDefault="00A8336E" w:rsidP="00B15584">
      <w:pPr>
        <w:numPr>
          <w:ilvl w:val="0"/>
          <w:numId w:val="19"/>
        </w:numPr>
        <w:tabs>
          <w:tab w:val="left" w:pos="420"/>
        </w:tabs>
        <w:spacing w:line="360" w:lineRule="auto"/>
        <w:rPr>
          <w:rFonts w:ascii="微软雅黑" w:eastAsia="微软雅黑" w:hAnsi="微软雅黑"/>
          <w:sz w:val="24"/>
        </w:rPr>
      </w:pPr>
      <w:r w:rsidRPr="00CF37E5">
        <w:rPr>
          <w:rFonts w:ascii="微软雅黑" w:eastAsia="微软雅黑" w:hAnsi="微软雅黑"/>
          <w:sz w:val="24"/>
        </w:rPr>
        <w:t>在应用服务器集群中采用Session stick策略而不采用session复制策略：在服务器工作正常的情况下，同一个session的请求会分配到同一个服务器去处理。而当某台服务器故障时，认为原session已失效，请求会被分发到其他的服务器后建立新的session。避免session复制带来的性能开销。</w:t>
      </w:r>
    </w:p>
    <w:p w:rsidR="00A8336E" w:rsidRPr="00A8336E" w:rsidRDefault="00A8336E" w:rsidP="00A8336E">
      <w:pPr>
        <w:numPr>
          <w:ilvl w:val="0"/>
          <w:numId w:val="19"/>
        </w:numPr>
        <w:spacing w:line="360" w:lineRule="auto"/>
        <w:rPr>
          <w:sz w:val="24"/>
        </w:rPr>
      </w:pPr>
      <w:r w:rsidRPr="00CF37E5">
        <w:rPr>
          <w:rFonts w:ascii="微软雅黑" w:eastAsia="微软雅黑" w:hAnsi="微软雅黑"/>
          <w:sz w:val="24"/>
        </w:rPr>
        <w:lastRenderedPageBreak/>
        <w:t>缓存服务：采用集中式或分布式缓存对数据进行缓存，并使之于数据库中的内容保持一致，减少为取得同一项数据而对数据库的访问。｛集中式缓存需要额外的服务器设备，不占用应用服务器的内存，应用服务器需通过网络存取缓存，不需要缓存数据同步；分布式缓存嵌入在应用服务器内容，占用应用服务器的缓存，应用服务器直接在进程内存取缓存，各缓存节点间必须保持缓存数据的一致｝</w:t>
      </w:r>
    </w:p>
    <w:p w:rsidR="00A45704" w:rsidRPr="00A8336E" w:rsidRDefault="00CF37E5" w:rsidP="00CF37E5">
      <w:pPr>
        <w:pStyle w:val="3"/>
      </w:pPr>
      <w:bookmarkStart w:id="105" w:name="_Toc241862849"/>
      <w:bookmarkStart w:id="106" w:name="_Toc367793815"/>
      <w:r>
        <w:rPr>
          <w:rFonts w:hint="eastAsia"/>
        </w:rPr>
        <w:t>8.2.2</w:t>
      </w:r>
      <w:r w:rsidR="00A45704" w:rsidRPr="00A8336E">
        <w:rPr>
          <w:rFonts w:hint="eastAsia"/>
        </w:rPr>
        <w:t>应用服务器可靠性设计</w:t>
      </w:r>
      <w:bookmarkEnd w:id="105"/>
      <w:bookmarkEnd w:id="106"/>
    </w:p>
    <w:p w:rsidR="00A8336E" w:rsidRPr="003C46EB" w:rsidRDefault="00A8336E" w:rsidP="00B15584">
      <w:pPr>
        <w:numPr>
          <w:ilvl w:val="0"/>
          <w:numId w:val="20"/>
        </w:numPr>
        <w:tabs>
          <w:tab w:val="left" w:pos="420"/>
        </w:tabs>
        <w:spacing w:line="360" w:lineRule="auto"/>
        <w:rPr>
          <w:rFonts w:ascii="微软雅黑" w:eastAsia="微软雅黑" w:hAnsi="微软雅黑"/>
          <w:sz w:val="24"/>
        </w:rPr>
      </w:pPr>
      <w:r w:rsidRPr="003C46EB">
        <w:rPr>
          <w:rFonts w:ascii="微软雅黑" w:eastAsia="微软雅黑" w:hAnsi="微软雅黑"/>
          <w:sz w:val="24"/>
        </w:rPr>
        <w:t>web服务器的高可靠：利用LoadBalancer，在多个web服务器间建立负载均衡集群。此集群中各节点互为镜像，任何一个节点失败时，LoadBalancer可以将请求分发到其他节点。</w:t>
      </w:r>
    </w:p>
    <w:p w:rsidR="00A8336E" w:rsidRPr="003C46EB" w:rsidRDefault="00A8336E" w:rsidP="00A8336E">
      <w:pPr>
        <w:numPr>
          <w:ilvl w:val="0"/>
          <w:numId w:val="20"/>
        </w:numPr>
        <w:spacing w:line="360" w:lineRule="auto"/>
        <w:rPr>
          <w:rFonts w:ascii="微软雅黑" w:eastAsia="微软雅黑" w:hAnsi="微软雅黑"/>
          <w:sz w:val="24"/>
        </w:rPr>
      </w:pPr>
      <w:r w:rsidRPr="003C46EB">
        <w:rPr>
          <w:rFonts w:ascii="微软雅黑" w:eastAsia="微软雅黑" w:hAnsi="微软雅黑"/>
          <w:sz w:val="24"/>
        </w:rPr>
        <w:t>应用服务器的高可靠：利用web服务器（Apache2）中的mod_jk模块，在多个应用服务器件建立负载均衡集群。由于应用服务器上通常执行一些相对复杂的运算等，稳定性相对较差，为了保证可靠性，最少不能低于两台服务器。</w:t>
      </w:r>
    </w:p>
    <w:p w:rsidR="00A45704" w:rsidRPr="00A8336E" w:rsidRDefault="00CF37E5" w:rsidP="00CF37E5">
      <w:pPr>
        <w:pStyle w:val="3"/>
      </w:pPr>
      <w:bookmarkStart w:id="107" w:name="_Toc241862850"/>
      <w:bookmarkStart w:id="108" w:name="_Toc367793816"/>
      <w:r>
        <w:rPr>
          <w:rFonts w:hint="eastAsia"/>
        </w:rPr>
        <w:t>8.2.3</w:t>
      </w:r>
      <w:r w:rsidR="00A45704" w:rsidRPr="00A8336E">
        <w:rPr>
          <w:rFonts w:hint="eastAsia"/>
        </w:rPr>
        <w:t>应用服务器</w:t>
      </w:r>
      <w:r w:rsidR="00A8336E" w:rsidRPr="00A8336E">
        <w:rPr>
          <w:rFonts w:hint="eastAsia"/>
        </w:rPr>
        <w:t>伸缩性</w:t>
      </w:r>
      <w:r w:rsidR="00A45704" w:rsidRPr="00A8336E">
        <w:rPr>
          <w:rFonts w:hint="eastAsia"/>
        </w:rPr>
        <w:t>设计</w:t>
      </w:r>
      <w:bookmarkEnd w:id="107"/>
      <w:bookmarkEnd w:id="108"/>
    </w:p>
    <w:p w:rsidR="00A8336E" w:rsidRPr="00CF37E5" w:rsidRDefault="00A8336E" w:rsidP="00B15584">
      <w:pPr>
        <w:numPr>
          <w:ilvl w:val="0"/>
          <w:numId w:val="21"/>
        </w:numPr>
        <w:tabs>
          <w:tab w:val="left" w:pos="420"/>
        </w:tabs>
        <w:spacing w:line="360" w:lineRule="auto"/>
        <w:rPr>
          <w:rFonts w:ascii="微软雅黑" w:eastAsia="微软雅黑" w:hAnsi="微软雅黑"/>
          <w:sz w:val="24"/>
        </w:rPr>
      </w:pPr>
      <w:r w:rsidRPr="00CF37E5">
        <w:rPr>
          <w:rFonts w:ascii="微软雅黑" w:eastAsia="微软雅黑" w:hAnsi="微软雅黑"/>
          <w:sz w:val="24"/>
        </w:rPr>
        <w:t>web服务器的可伸缩：利用LoadBalancer，在多个web服务器间建立负载均衡集群。此集群可以根据</w:t>
      </w:r>
      <w:r w:rsidR="007F38BE">
        <w:rPr>
          <w:rFonts w:ascii="微软雅黑" w:eastAsia="微软雅黑" w:hAnsi="微软雅黑"/>
          <w:sz w:val="24"/>
        </w:rPr>
        <w:t>运行</w:t>
      </w:r>
      <w:r w:rsidRPr="00CF37E5">
        <w:rPr>
          <w:rFonts w:ascii="微软雅黑" w:eastAsia="微软雅黑" w:hAnsi="微软雅黑"/>
          <w:sz w:val="24"/>
        </w:rPr>
        <w:t>期间具体的访问负载增减web服务器的个数，最小可减少到一台，蜕化成单一服务器。</w:t>
      </w:r>
    </w:p>
    <w:p w:rsidR="001215EF" w:rsidRPr="00CF37E5" w:rsidRDefault="00A8336E" w:rsidP="00B15584">
      <w:pPr>
        <w:numPr>
          <w:ilvl w:val="0"/>
          <w:numId w:val="21"/>
        </w:numPr>
        <w:tabs>
          <w:tab w:val="left" w:pos="420"/>
        </w:tabs>
        <w:spacing w:line="360" w:lineRule="auto"/>
        <w:rPr>
          <w:rFonts w:ascii="微软雅黑" w:eastAsia="微软雅黑" w:hAnsi="微软雅黑"/>
          <w:sz w:val="24"/>
        </w:rPr>
      </w:pPr>
      <w:r w:rsidRPr="00CF37E5">
        <w:rPr>
          <w:rFonts w:ascii="微软雅黑" w:eastAsia="微软雅黑" w:hAnsi="微软雅黑"/>
          <w:sz w:val="24"/>
        </w:rPr>
        <w:t>应用服务器的可伸缩：利用web服务器（Apache2）中的mod_jk模块，在多个应用服务器件建立负载均衡集群。此集群可以根据</w:t>
      </w:r>
      <w:r w:rsidR="007F38BE">
        <w:rPr>
          <w:rFonts w:ascii="微软雅黑" w:eastAsia="微软雅黑" w:hAnsi="微软雅黑"/>
          <w:sz w:val="24"/>
        </w:rPr>
        <w:t>运行</w:t>
      </w:r>
      <w:r w:rsidRPr="00CF37E5">
        <w:rPr>
          <w:rFonts w:ascii="微软雅黑" w:eastAsia="微软雅黑" w:hAnsi="微软雅黑"/>
          <w:sz w:val="24"/>
        </w:rPr>
        <w:t>期间具体的访</w:t>
      </w:r>
      <w:r w:rsidRPr="00CF37E5">
        <w:rPr>
          <w:rFonts w:ascii="微软雅黑" w:eastAsia="微软雅黑" w:hAnsi="微软雅黑"/>
          <w:sz w:val="24"/>
        </w:rPr>
        <w:lastRenderedPageBreak/>
        <w:t>问负载增减应用服务器的个数，但为了保证可靠性，最少不能低于两台应用服务器。</w:t>
      </w:r>
    </w:p>
    <w:p w:rsidR="001215EF" w:rsidRPr="001215EF" w:rsidRDefault="00CF37E5" w:rsidP="00CF37E5">
      <w:pPr>
        <w:pStyle w:val="3"/>
      </w:pPr>
      <w:bookmarkStart w:id="109" w:name="_Toc241862851"/>
      <w:bookmarkStart w:id="110" w:name="_Toc367793817"/>
      <w:r>
        <w:rPr>
          <w:rFonts w:hint="eastAsia"/>
        </w:rPr>
        <w:t>8.2.4</w:t>
      </w:r>
      <w:r w:rsidR="001215EF" w:rsidRPr="001215EF">
        <w:rPr>
          <w:rFonts w:hint="eastAsia"/>
        </w:rPr>
        <w:t>应用服务器部署对设计约束</w:t>
      </w:r>
      <w:bookmarkEnd w:id="109"/>
      <w:bookmarkEnd w:id="110"/>
    </w:p>
    <w:p w:rsidR="001215EF" w:rsidRPr="00CF37E5" w:rsidRDefault="001215EF" w:rsidP="001215EF">
      <w:pPr>
        <w:spacing w:line="360" w:lineRule="auto"/>
        <w:ind w:firstLineChars="200" w:firstLine="480"/>
        <w:rPr>
          <w:rFonts w:ascii="微软雅黑" w:eastAsia="微软雅黑" w:hAnsi="微软雅黑"/>
          <w:sz w:val="24"/>
        </w:rPr>
      </w:pPr>
      <w:r w:rsidRPr="00CF37E5">
        <w:rPr>
          <w:rFonts w:ascii="微软雅黑" w:eastAsia="微软雅黑" w:hAnsi="微软雅黑"/>
          <w:sz w:val="24"/>
        </w:rPr>
        <w:t>为了配合负载均衡及缓存的应用， 在设计上需要注意以下几点:</w:t>
      </w:r>
    </w:p>
    <w:p w:rsidR="001215EF" w:rsidRPr="00CF37E5" w:rsidRDefault="001215EF" w:rsidP="00B15584">
      <w:pPr>
        <w:numPr>
          <w:ilvl w:val="0"/>
          <w:numId w:val="26"/>
        </w:numPr>
        <w:tabs>
          <w:tab w:val="left" w:pos="420"/>
        </w:tabs>
        <w:spacing w:line="360" w:lineRule="auto"/>
        <w:rPr>
          <w:rFonts w:ascii="微软雅黑" w:eastAsia="微软雅黑" w:hAnsi="微软雅黑"/>
          <w:sz w:val="24"/>
        </w:rPr>
      </w:pPr>
      <w:r w:rsidRPr="00CF37E5">
        <w:rPr>
          <w:rFonts w:ascii="微软雅黑" w:eastAsia="微软雅黑" w:hAnsi="微软雅黑"/>
          <w:sz w:val="24"/>
        </w:rPr>
        <w:t>避免在session中保存过多的信息：需要保存的话， 也尽量保存ID， 不要把整个实例都放进去。 这样可以有效避免内存泄漏， 也便于出现Failover时，在新节点上快速恢复原session中的内容。</w:t>
      </w:r>
    </w:p>
    <w:p w:rsidR="001215EF" w:rsidRPr="00CF37E5" w:rsidRDefault="001215EF" w:rsidP="00B15584">
      <w:pPr>
        <w:numPr>
          <w:ilvl w:val="0"/>
          <w:numId w:val="26"/>
        </w:numPr>
        <w:tabs>
          <w:tab w:val="left" w:pos="420"/>
        </w:tabs>
        <w:spacing w:line="360" w:lineRule="auto"/>
        <w:rPr>
          <w:rFonts w:ascii="微软雅黑" w:eastAsia="微软雅黑" w:hAnsi="微软雅黑"/>
          <w:sz w:val="24"/>
        </w:rPr>
      </w:pPr>
      <w:r w:rsidRPr="00CF37E5">
        <w:rPr>
          <w:rFonts w:ascii="微软雅黑" w:eastAsia="微软雅黑" w:hAnsi="微软雅黑"/>
          <w:sz w:val="24"/>
        </w:rPr>
        <w:t>数据修改的有效性：这个问题对于单个服务器的部署也存在， 对同样的数据修改的时候， 要保证多个线程或者多个进程数据的一致性和有效性。</w:t>
      </w:r>
    </w:p>
    <w:p w:rsidR="001215EF" w:rsidRPr="001215EF" w:rsidRDefault="001215EF" w:rsidP="00B15584">
      <w:pPr>
        <w:numPr>
          <w:ilvl w:val="0"/>
          <w:numId w:val="26"/>
        </w:numPr>
        <w:tabs>
          <w:tab w:val="left" w:pos="420"/>
        </w:tabs>
        <w:spacing w:line="360" w:lineRule="auto"/>
        <w:rPr>
          <w:sz w:val="24"/>
        </w:rPr>
      </w:pPr>
      <w:r w:rsidRPr="00CF37E5">
        <w:rPr>
          <w:rFonts w:ascii="微软雅黑" w:eastAsia="微软雅黑" w:hAnsi="微软雅黑"/>
          <w:sz w:val="24"/>
        </w:rPr>
        <w:t>缓存数据的一致性：如果有缓存数据的话， 必须使用分布式缓存， 保证多个服务器上缓存的数据是一致的。</w:t>
      </w:r>
    </w:p>
    <w:p w:rsidR="00C558CA" w:rsidRDefault="00C558CA" w:rsidP="00CF37E5">
      <w:pPr>
        <w:spacing w:line="360" w:lineRule="auto"/>
        <w:rPr>
          <w:sz w:val="24"/>
        </w:rPr>
      </w:pPr>
    </w:p>
    <w:p w:rsidR="00AA050B" w:rsidRDefault="00AF774C" w:rsidP="003839A6">
      <w:pPr>
        <w:pStyle w:val="2"/>
        <w:numPr>
          <w:ilvl w:val="1"/>
          <w:numId w:val="41"/>
        </w:numPr>
      </w:pPr>
      <w:bookmarkStart w:id="111" w:name="_Toc241862854"/>
      <w:bookmarkStart w:id="112" w:name="_Toc367793818"/>
      <w:r>
        <w:rPr>
          <w:rFonts w:hint="eastAsia"/>
        </w:rPr>
        <w:lastRenderedPageBreak/>
        <w:t>数据库服务器部署</w:t>
      </w:r>
      <w:bookmarkEnd w:id="111"/>
      <w:bookmarkEnd w:id="112"/>
    </w:p>
    <w:p w:rsidR="00C539E2" w:rsidRDefault="00825C32" w:rsidP="00C539E2">
      <w:pPr>
        <w:spacing w:line="360" w:lineRule="auto"/>
        <w:ind w:firstLineChars="200" w:firstLine="480"/>
        <w:rPr>
          <w:sz w:val="24"/>
        </w:rPr>
      </w:pPr>
      <w:r>
        <w:rPr>
          <w:rFonts w:hint="eastAsia"/>
          <w:noProof/>
          <w:sz w:val="24"/>
        </w:rPr>
        <w:drawing>
          <wp:inline distT="0" distB="0" distL="0" distR="0" wp14:anchorId="41E769EF" wp14:editId="65D7CB9D">
            <wp:extent cx="4229100" cy="6600825"/>
            <wp:effectExtent l="0" t="0" r="0" b="9525"/>
            <wp:docPr id="67" name="图片 67" descr="数据库HA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数据库HA模式"/>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29100" cy="6600825"/>
                    </a:xfrm>
                    <a:prstGeom prst="rect">
                      <a:avLst/>
                    </a:prstGeom>
                    <a:noFill/>
                    <a:ln>
                      <a:noFill/>
                    </a:ln>
                  </pic:spPr>
                </pic:pic>
              </a:graphicData>
            </a:graphic>
          </wp:inline>
        </w:drawing>
      </w:r>
    </w:p>
    <w:p w:rsidR="00F53759" w:rsidRPr="00CF37E5" w:rsidRDefault="009D3B69" w:rsidP="00AE0263">
      <w:pPr>
        <w:spacing w:line="360" w:lineRule="auto"/>
        <w:ind w:firstLineChars="200" w:firstLine="480"/>
        <w:rPr>
          <w:rFonts w:ascii="微软雅黑" w:eastAsia="微软雅黑" w:hAnsi="微软雅黑"/>
          <w:sz w:val="24"/>
        </w:rPr>
      </w:pPr>
      <w:r w:rsidRPr="00CF37E5">
        <w:rPr>
          <w:rFonts w:ascii="微软雅黑" w:eastAsia="微软雅黑" w:hAnsi="微软雅黑" w:hint="eastAsia"/>
          <w:sz w:val="24"/>
        </w:rPr>
        <w:t>数据库采用MYSQL数据库</w:t>
      </w:r>
      <w:r w:rsidR="00F53759" w:rsidRPr="00CF37E5">
        <w:rPr>
          <w:rFonts w:ascii="微软雅黑" w:eastAsia="微软雅黑" w:hAnsi="微软雅黑" w:hint="eastAsia"/>
          <w:sz w:val="24"/>
        </w:rPr>
        <w:t>，</w:t>
      </w:r>
      <w:r w:rsidRPr="00CF37E5">
        <w:rPr>
          <w:rFonts w:ascii="微软雅黑" w:eastAsia="微软雅黑" w:hAnsi="微软雅黑" w:hint="eastAsia"/>
          <w:sz w:val="24"/>
        </w:rPr>
        <w:t>运用数据库的复制技术来实现数据库的高</w:t>
      </w:r>
      <w:r w:rsidR="00F53759" w:rsidRPr="00CF37E5">
        <w:rPr>
          <w:rFonts w:ascii="微软雅黑" w:eastAsia="微软雅黑" w:hAnsi="微软雅黑" w:hint="eastAsia"/>
          <w:sz w:val="24"/>
        </w:rPr>
        <w:t>性能，利用系统级HA架构实现数据库的高可用。每个应用群集中将部署两个数据库的主服务器，它们都可以接受读</w:t>
      </w:r>
      <w:r w:rsidR="00E32D25" w:rsidRPr="00CF37E5">
        <w:rPr>
          <w:rFonts w:ascii="微软雅黑" w:eastAsia="微软雅黑" w:hAnsi="微软雅黑" w:hint="eastAsia"/>
          <w:sz w:val="24"/>
        </w:rPr>
        <w:t>操作与</w:t>
      </w:r>
      <w:r w:rsidR="00F53759" w:rsidRPr="00CF37E5">
        <w:rPr>
          <w:rFonts w:ascii="微软雅黑" w:eastAsia="微软雅黑" w:hAnsi="微软雅黑" w:hint="eastAsia"/>
          <w:sz w:val="24"/>
        </w:rPr>
        <w:t>写操作。每个数据库服务器部署会应用一台虚拟服务器，</w:t>
      </w:r>
      <w:r w:rsidR="00E32D25" w:rsidRPr="00CF37E5">
        <w:rPr>
          <w:rFonts w:ascii="微软雅黑" w:eastAsia="微软雅黑" w:hAnsi="微软雅黑" w:hint="eastAsia"/>
          <w:sz w:val="24"/>
        </w:rPr>
        <w:t>两个虚拟服务器会位于两个不同的主机中。数据库的数据库文件将</w:t>
      </w:r>
      <w:r w:rsidR="00E32D25" w:rsidRPr="00CF37E5">
        <w:rPr>
          <w:rFonts w:ascii="微软雅黑" w:eastAsia="微软雅黑" w:hAnsi="微软雅黑" w:hint="eastAsia"/>
          <w:sz w:val="24"/>
        </w:rPr>
        <w:lastRenderedPageBreak/>
        <w:t>放置在NAS存储设备中。</w:t>
      </w:r>
    </w:p>
    <w:p w:rsidR="00E32D25" w:rsidRPr="00CF37E5" w:rsidRDefault="00E32D25" w:rsidP="00AE0263">
      <w:pPr>
        <w:spacing w:line="360" w:lineRule="auto"/>
        <w:ind w:firstLineChars="200" w:firstLine="480"/>
        <w:rPr>
          <w:rFonts w:ascii="微软雅黑" w:eastAsia="微软雅黑" w:hAnsi="微软雅黑"/>
          <w:sz w:val="24"/>
        </w:rPr>
      </w:pPr>
      <w:r w:rsidRPr="00CF37E5">
        <w:rPr>
          <w:rFonts w:ascii="微软雅黑" w:eastAsia="微软雅黑" w:hAnsi="微软雅黑" w:hint="eastAsia"/>
          <w:sz w:val="24"/>
        </w:rPr>
        <w:t>在同一时间，只能有一台数据库有写服务器，然后可以把数据同步到另外一台服务器上，保持两台服务器之间的同步，另一台服务器如果状态正常，那么可以承担读事务操作。</w:t>
      </w:r>
    </w:p>
    <w:p w:rsidR="00E32D25" w:rsidRPr="00CF37E5" w:rsidRDefault="00E32D25" w:rsidP="00E32D25">
      <w:pPr>
        <w:spacing w:line="360" w:lineRule="auto"/>
        <w:ind w:firstLineChars="200" w:firstLine="480"/>
        <w:rPr>
          <w:rFonts w:ascii="微软雅黑" w:eastAsia="微软雅黑" w:hAnsi="微软雅黑"/>
          <w:sz w:val="24"/>
        </w:rPr>
      </w:pPr>
      <w:r w:rsidRPr="00CF37E5">
        <w:rPr>
          <w:rFonts w:ascii="微软雅黑" w:eastAsia="微软雅黑" w:hAnsi="微软雅黑" w:hint="eastAsia"/>
          <w:sz w:val="24"/>
        </w:rPr>
        <w:t>在这种基于HA的架构模式中，将利用heartbeat来直接监控主机、网卡及mysql服务。heartbeat将为每台服务器生成一个虚拟IP地址（VIP），Jboss不再直接连接mysql服务器的物理IP地址，而是连接每台主机上的虚拟IP，一旦某台mysql服务器DOWN机或者mysql服务终止，该台上的VIP将会漂到正常工作的另一台服务器上，此时，这台服务器将同时承担读写功能，实现完全的自动故障切换功能。等到发生故障的主机修复后，再手工启动修复机上的Heartbeat， 把该主机上的虚拟IP切换回来，这样又可以切换回两台服务器都同时承担负载的正常状态。</w:t>
      </w:r>
    </w:p>
    <w:p w:rsidR="00961D13" w:rsidRPr="00CF37E5" w:rsidRDefault="00961D13" w:rsidP="00AE0263">
      <w:pPr>
        <w:spacing w:line="360" w:lineRule="auto"/>
        <w:ind w:firstLineChars="200" w:firstLine="480"/>
        <w:rPr>
          <w:rFonts w:ascii="微软雅黑" w:eastAsia="微软雅黑" w:hAnsi="微软雅黑"/>
          <w:sz w:val="24"/>
        </w:rPr>
      </w:pPr>
    </w:p>
    <w:p w:rsidR="00D3394E" w:rsidRPr="00CF37E5" w:rsidRDefault="00CF37E5" w:rsidP="00CF37E5">
      <w:pPr>
        <w:pStyle w:val="3"/>
      </w:pPr>
      <w:bookmarkStart w:id="113" w:name="_Toc241862855"/>
      <w:bookmarkStart w:id="114" w:name="_Toc367793819"/>
      <w:r>
        <w:rPr>
          <w:rFonts w:hint="eastAsia"/>
        </w:rPr>
        <w:t>8.3.1</w:t>
      </w:r>
      <w:r w:rsidR="00D3394E" w:rsidRPr="00CF37E5">
        <w:rPr>
          <w:rFonts w:hint="eastAsia"/>
        </w:rPr>
        <w:t>数据服务器性能设计</w:t>
      </w:r>
      <w:bookmarkEnd w:id="113"/>
      <w:bookmarkEnd w:id="114"/>
    </w:p>
    <w:p w:rsidR="002C67A6" w:rsidRPr="00CF37E5" w:rsidRDefault="002C67A6" w:rsidP="00B15584">
      <w:pPr>
        <w:numPr>
          <w:ilvl w:val="0"/>
          <w:numId w:val="24"/>
        </w:numPr>
        <w:tabs>
          <w:tab w:val="left" w:pos="420"/>
        </w:tabs>
        <w:spacing w:line="360" w:lineRule="auto"/>
        <w:rPr>
          <w:rFonts w:ascii="微软雅黑" w:eastAsia="微软雅黑" w:hAnsi="微软雅黑"/>
          <w:sz w:val="24"/>
        </w:rPr>
      </w:pPr>
      <w:r w:rsidRPr="00CF37E5">
        <w:rPr>
          <w:rFonts w:ascii="微软雅黑" w:eastAsia="微软雅黑" w:hAnsi="微软雅黑"/>
          <w:sz w:val="24"/>
        </w:rPr>
        <w:t>按客户拆分：为了让数据库能够应对数据量和访问量的持续增长，拆分数据库已经几乎是一个必然趋势。在不少大型</w:t>
      </w:r>
      <w:r w:rsidR="00DD71EF" w:rsidRPr="00CF37E5">
        <w:rPr>
          <w:rFonts w:ascii="微软雅黑" w:eastAsia="微软雅黑" w:hAnsi="微软雅黑" w:hint="eastAsia"/>
          <w:sz w:val="24"/>
        </w:rPr>
        <w:t>B/S应用</w:t>
      </w:r>
      <w:r w:rsidRPr="00CF37E5">
        <w:rPr>
          <w:rFonts w:ascii="微软雅黑" w:eastAsia="微软雅黑" w:hAnsi="微软雅黑"/>
          <w:sz w:val="24"/>
        </w:rPr>
        <w:t>的架构中都可以见到，不论使用是Oracle还是MySQL。</w:t>
      </w:r>
      <w:r w:rsidR="00DD71EF" w:rsidRPr="00CF37E5">
        <w:rPr>
          <w:rFonts w:ascii="微软雅黑" w:eastAsia="微软雅黑" w:hAnsi="微软雅黑" w:hint="eastAsia"/>
          <w:sz w:val="24"/>
        </w:rPr>
        <w:t>系统</w:t>
      </w:r>
      <w:r w:rsidRPr="00CF37E5">
        <w:rPr>
          <w:rFonts w:ascii="微软雅黑" w:eastAsia="微软雅黑" w:hAnsi="微软雅黑"/>
          <w:sz w:val="24"/>
        </w:rPr>
        <w:t>也</w:t>
      </w:r>
      <w:r w:rsidR="00DD71EF" w:rsidRPr="00CF37E5">
        <w:rPr>
          <w:rFonts w:ascii="微软雅黑" w:eastAsia="微软雅黑" w:hAnsi="微软雅黑" w:hint="eastAsia"/>
          <w:sz w:val="24"/>
        </w:rPr>
        <w:t>采用</w:t>
      </w:r>
      <w:r w:rsidRPr="00CF37E5">
        <w:rPr>
          <w:rFonts w:ascii="微软雅黑" w:eastAsia="微软雅黑" w:hAnsi="微软雅黑"/>
          <w:sz w:val="24"/>
        </w:rPr>
        <w:t>同样需要拆分数据库。拆分数据库的目的是要达到scale out（增加硬件设备，比如服务器数量）而非scale up（提高硬件配置，比如使用有更多CPU和更大内存的机器）</w:t>
      </w:r>
    </w:p>
    <w:p w:rsidR="002C67A6" w:rsidRPr="00CF37E5" w:rsidRDefault="002C67A6" w:rsidP="00B15584">
      <w:pPr>
        <w:numPr>
          <w:ilvl w:val="0"/>
          <w:numId w:val="24"/>
        </w:numPr>
        <w:tabs>
          <w:tab w:val="left" w:pos="420"/>
        </w:tabs>
        <w:spacing w:line="360" w:lineRule="auto"/>
        <w:rPr>
          <w:rFonts w:ascii="微软雅黑" w:eastAsia="微软雅黑" w:hAnsi="微软雅黑"/>
          <w:sz w:val="24"/>
        </w:rPr>
      </w:pPr>
      <w:r w:rsidRPr="00CF37E5">
        <w:rPr>
          <w:rFonts w:ascii="微软雅黑" w:eastAsia="微软雅黑" w:hAnsi="微软雅黑"/>
          <w:sz w:val="24"/>
        </w:rPr>
        <w:t>读写分流：每组服务器中</w:t>
      </w:r>
      <w:r w:rsidR="00DD71EF" w:rsidRPr="00CF37E5">
        <w:rPr>
          <w:rFonts w:ascii="微软雅黑" w:eastAsia="微软雅黑" w:hAnsi="微软雅黑" w:hint="eastAsia"/>
          <w:sz w:val="24"/>
        </w:rPr>
        <w:t>同一时间</w:t>
      </w:r>
      <w:r w:rsidRPr="00CF37E5">
        <w:rPr>
          <w:rFonts w:ascii="微软雅黑" w:eastAsia="微软雅黑" w:hAnsi="微软雅黑"/>
          <w:sz w:val="24"/>
        </w:rPr>
        <w:t>只有一台是可写的，其他全是只读的，并利用Mysql的复制技术从主服务器向从服务器同步数据。</w:t>
      </w:r>
    </w:p>
    <w:p w:rsidR="002C67A6" w:rsidRPr="00CF37E5" w:rsidRDefault="002C67A6" w:rsidP="00B15584">
      <w:pPr>
        <w:numPr>
          <w:ilvl w:val="0"/>
          <w:numId w:val="24"/>
        </w:numPr>
        <w:tabs>
          <w:tab w:val="left" w:pos="420"/>
        </w:tabs>
        <w:spacing w:line="360" w:lineRule="auto"/>
        <w:rPr>
          <w:rFonts w:ascii="微软雅黑" w:eastAsia="微软雅黑" w:hAnsi="微软雅黑"/>
          <w:sz w:val="24"/>
        </w:rPr>
      </w:pPr>
      <w:r w:rsidRPr="00CF37E5">
        <w:rPr>
          <w:rFonts w:ascii="微软雅黑" w:eastAsia="微软雅黑" w:hAnsi="微软雅黑"/>
          <w:sz w:val="24"/>
        </w:rPr>
        <w:lastRenderedPageBreak/>
        <w:t>选用不同的存储引擎：根据具体情况选用不同的存储引擎</w:t>
      </w:r>
    </w:p>
    <w:p w:rsidR="002C67A6" w:rsidRPr="00CF37E5" w:rsidRDefault="002C67A6" w:rsidP="00B15584">
      <w:pPr>
        <w:numPr>
          <w:ilvl w:val="0"/>
          <w:numId w:val="24"/>
        </w:numPr>
        <w:tabs>
          <w:tab w:val="left" w:pos="420"/>
        </w:tabs>
        <w:spacing w:line="360" w:lineRule="auto"/>
        <w:rPr>
          <w:rFonts w:ascii="微软雅黑" w:eastAsia="微软雅黑" w:hAnsi="微软雅黑"/>
          <w:sz w:val="24"/>
        </w:rPr>
      </w:pPr>
      <w:r w:rsidRPr="00CF37E5">
        <w:rPr>
          <w:rFonts w:ascii="微软雅黑" w:eastAsia="微软雅黑" w:hAnsi="微软雅黑"/>
          <w:sz w:val="24"/>
        </w:rPr>
        <w:t>需要支持事务的表使用InnoDB</w:t>
      </w:r>
    </w:p>
    <w:p w:rsidR="002C67A6" w:rsidRPr="00CF37E5" w:rsidRDefault="002C67A6" w:rsidP="00B15584">
      <w:pPr>
        <w:numPr>
          <w:ilvl w:val="0"/>
          <w:numId w:val="24"/>
        </w:numPr>
        <w:tabs>
          <w:tab w:val="left" w:pos="420"/>
        </w:tabs>
        <w:spacing w:line="360" w:lineRule="auto"/>
        <w:rPr>
          <w:rFonts w:ascii="微软雅黑" w:eastAsia="微软雅黑" w:hAnsi="微软雅黑"/>
          <w:sz w:val="24"/>
        </w:rPr>
      </w:pPr>
      <w:r w:rsidRPr="00CF37E5">
        <w:rPr>
          <w:rFonts w:ascii="微软雅黑" w:eastAsia="微软雅黑" w:hAnsi="微软雅黑"/>
          <w:sz w:val="24"/>
        </w:rPr>
        <w:t>需要大量UPDATE的表使用InnoDB</w:t>
      </w:r>
    </w:p>
    <w:p w:rsidR="002C67A6" w:rsidRPr="00CF37E5" w:rsidRDefault="002C67A6" w:rsidP="00B15584">
      <w:pPr>
        <w:numPr>
          <w:ilvl w:val="0"/>
          <w:numId w:val="24"/>
        </w:numPr>
        <w:tabs>
          <w:tab w:val="left" w:pos="420"/>
        </w:tabs>
        <w:spacing w:line="360" w:lineRule="auto"/>
        <w:rPr>
          <w:rFonts w:ascii="微软雅黑" w:eastAsia="微软雅黑" w:hAnsi="微软雅黑"/>
          <w:sz w:val="24"/>
        </w:rPr>
      </w:pPr>
      <w:r w:rsidRPr="00CF37E5">
        <w:rPr>
          <w:rFonts w:ascii="微软雅黑" w:eastAsia="微软雅黑" w:hAnsi="微软雅黑"/>
          <w:sz w:val="24"/>
        </w:rPr>
        <w:t>不需要支持事务并且没有大量UPDATE的表使用MyISAM（比如</w:t>
      </w:r>
      <w:r w:rsidR="004B4BA0" w:rsidRPr="00CF37E5">
        <w:rPr>
          <w:rFonts w:ascii="微软雅黑" w:eastAsia="微软雅黑" w:hAnsi="微软雅黑" w:hint="eastAsia"/>
          <w:sz w:val="24"/>
        </w:rPr>
        <w:t>广告</w:t>
      </w:r>
      <w:r w:rsidRPr="00CF37E5">
        <w:rPr>
          <w:rFonts w:ascii="微软雅黑" w:eastAsia="微软雅黑" w:hAnsi="微软雅黑"/>
          <w:sz w:val="24"/>
        </w:rPr>
        <w:t>、新闻都可以考虑使用）</w:t>
      </w:r>
    </w:p>
    <w:p w:rsidR="002C67A6" w:rsidRPr="00CF37E5" w:rsidRDefault="002C67A6" w:rsidP="00B15584">
      <w:pPr>
        <w:numPr>
          <w:ilvl w:val="0"/>
          <w:numId w:val="24"/>
        </w:numPr>
        <w:tabs>
          <w:tab w:val="left" w:pos="420"/>
        </w:tabs>
        <w:spacing w:line="360" w:lineRule="auto"/>
        <w:rPr>
          <w:rFonts w:ascii="微软雅黑" w:eastAsia="微软雅黑" w:hAnsi="微软雅黑"/>
          <w:sz w:val="24"/>
        </w:rPr>
      </w:pPr>
      <w:r w:rsidRPr="00CF37E5">
        <w:rPr>
          <w:rFonts w:ascii="微软雅黑" w:eastAsia="微软雅黑" w:hAnsi="微软雅黑"/>
          <w:sz w:val="24"/>
        </w:rPr>
        <w:t>按功能拆分：保存历史数据的数据库，如果需要保存较大数据量的历史数据，并且提供给用户查询，那么可能需要独立出保存历史数据的数据库</w:t>
      </w:r>
      <w:r w:rsidRPr="00CF37E5">
        <w:rPr>
          <w:rFonts w:ascii="微软雅黑" w:eastAsia="微软雅黑" w:hAnsi="微软雅黑" w:hint="eastAsia"/>
          <w:sz w:val="24"/>
        </w:rPr>
        <w:t>。</w:t>
      </w:r>
    </w:p>
    <w:p w:rsidR="00D3394E" w:rsidRDefault="00D3394E" w:rsidP="002C67A6">
      <w:pPr>
        <w:tabs>
          <w:tab w:val="left" w:pos="420"/>
        </w:tabs>
        <w:spacing w:line="360" w:lineRule="auto"/>
        <w:rPr>
          <w:sz w:val="24"/>
        </w:rPr>
      </w:pPr>
    </w:p>
    <w:p w:rsidR="00D3394E" w:rsidRPr="002C67A6" w:rsidRDefault="00CF37E5" w:rsidP="00CF37E5">
      <w:pPr>
        <w:pStyle w:val="3"/>
      </w:pPr>
      <w:bookmarkStart w:id="115" w:name="_Toc241862856"/>
      <w:bookmarkStart w:id="116" w:name="_Toc367793820"/>
      <w:r>
        <w:rPr>
          <w:rFonts w:hint="eastAsia"/>
        </w:rPr>
        <w:t>8.3.2</w:t>
      </w:r>
      <w:r w:rsidR="00D3394E" w:rsidRPr="002C67A6">
        <w:rPr>
          <w:rFonts w:hint="eastAsia"/>
        </w:rPr>
        <w:t>数据服务器</w:t>
      </w:r>
      <w:r w:rsidR="00982760" w:rsidRPr="002C67A6">
        <w:rPr>
          <w:rFonts w:hint="eastAsia"/>
        </w:rPr>
        <w:t>可靠性</w:t>
      </w:r>
      <w:r w:rsidR="00D3394E" w:rsidRPr="002C67A6">
        <w:rPr>
          <w:rFonts w:hint="eastAsia"/>
        </w:rPr>
        <w:t>设计</w:t>
      </w:r>
      <w:bookmarkEnd w:id="115"/>
      <w:bookmarkEnd w:id="116"/>
    </w:p>
    <w:p w:rsidR="00982760" w:rsidRPr="00CF37E5" w:rsidRDefault="002C67A6" w:rsidP="00B15584">
      <w:pPr>
        <w:numPr>
          <w:ilvl w:val="0"/>
          <w:numId w:val="25"/>
        </w:numPr>
        <w:tabs>
          <w:tab w:val="left" w:pos="420"/>
        </w:tabs>
        <w:spacing w:line="360" w:lineRule="auto"/>
        <w:rPr>
          <w:rFonts w:ascii="微软雅黑" w:eastAsia="微软雅黑" w:hAnsi="微软雅黑"/>
          <w:sz w:val="24"/>
        </w:rPr>
      </w:pPr>
      <w:r w:rsidRPr="00CF37E5">
        <w:rPr>
          <w:rFonts w:ascii="微软雅黑" w:eastAsia="微软雅黑" w:hAnsi="微软雅黑"/>
          <w:sz w:val="24"/>
        </w:rPr>
        <w:t>集群</w:t>
      </w:r>
      <w:r w:rsidR="00DD71EF" w:rsidRPr="00CF37E5">
        <w:rPr>
          <w:rFonts w:ascii="微软雅黑" w:eastAsia="微软雅黑" w:hAnsi="微软雅黑" w:hint="eastAsia"/>
          <w:sz w:val="24"/>
        </w:rPr>
        <w:t>容错</w:t>
      </w:r>
      <w:r w:rsidRPr="00CF37E5">
        <w:rPr>
          <w:rFonts w:ascii="微软雅黑" w:eastAsia="微软雅黑" w:hAnsi="微软雅黑"/>
          <w:sz w:val="24"/>
        </w:rPr>
        <w:t>：</w:t>
      </w:r>
      <w:r w:rsidR="00DD71EF" w:rsidRPr="00CF37E5">
        <w:rPr>
          <w:rFonts w:ascii="微软雅黑" w:eastAsia="微软雅黑" w:hAnsi="微软雅黑" w:hint="eastAsia"/>
          <w:sz w:val="24"/>
        </w:rPr>
        <w:t>集群中的任一台服务器发生故障后，故障服务器上的负载自动切换到另一台正常服务器上，待故障机修复后，需要把服务切换回正常状态。由于mysql已经配置成了双向复制，所以数据不再需要进行完全手工同步，重启故障机的mysql服务后，数据会自动同步回来。</w:t>
      </w:r>
    </w:p>
    <w:p w:rsidR="00982760" w:rsidRPr="002C67A6" w:rsidRDefault="00CF37E5" w:rsidP="00CF37E5">
      <w:pPr>
        <w:pStyle w:val="3"/>
      </w:pPr>
      <w:bookmarkStart w:id="117" w:name="_Toc241862857"/>
      <w:bookmarkStart w:id="118" w:name="_Toc367793821"/>
      <w:r>
        <w:rPr>
          <w:rFonts w:hint="eastAsia"/>
        </w:rPr>
        <w:t>8.3.3</w:t>
      </w:r>
      <w:r w:rsidR="00982760" w:rsidRPr="002C67A6">
        <w:rPr>
          <w:rFonts w:hint="eastAsia"/>
        </w:rPr>
        <w:t>数据服务器可伸缩性设计</w:t>
      </w:r>
      <w:bookmarkEnd w:id="117"/>
      <w:bookmarkEnd w:id="118"/>
    </w:p>
    <w:p w:rsidR="002C67A6" w:rsidRPr="00CF37E5" w:rsidRDefault="002C67A6" w:rsidP="00B15584">
      <w:pPr>
        <w:numPr>
          <w:ilvl w:val="0"/>
          <w:numId w:val="49"/>
        </w:numPr>
        <w:spacing w:line="360" w:lineRule="auto"/>
        <w:rPr>
          <w:rFonts w:ascii="微软雅黑" w:eastAsia="微软雅黑" w:hAnsi="微软雅黑"/>
          <w:sz w:val="24"/>
        </w:rPr>
      </w:pPr>
      <w:r w:rsidRPr="00CF37E5">
        <w:rPr>
          <w:rFonts w:ascii="微软雅黑" w:eastAsia="微软雅黑" w:hAnsi="微软雅黑"/>
          <w:sz w:val="24"/>
        </w:rPr>
        <w:t>按客户拆分：如果写操作的性能超过了现有主（写）服务器的能力，可以很方便地增加一组新服务器，而不会影响客户数据的完整性。</w:t>
      </w:r>
    </w:p>
    <w:p w:rsidR="002C67A6" w:rsidRPr="00CF37E5" w:rsidRDefault="002C67A6" w:rsidP="00AA050B">
      <w:pPr>
        <w:spacing w:line="360" w:lineRule="auto"/>
        <w:ind w:firstLineChars="200" w:firstLine="480"/>
        <w:rPr>
          <w:rFonts w:ascii="微软雅黑" w:eastAsia="微软雅黑" w:hAnsi="微软雅黑"/>
          <w:sz w:val="24"/>
        </w:rPr>
      </w:pPr>
    </w:p>
    <w:sectPr w:rsidR="002C67A6" w:rsidRPr="00CF37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1BF1" w:rsidRDefault="004B1BF1">
      <w:r>
        <w:separator/>
      </w:r>
    </w:p>
  </w:endnote>
  <w:endnote w:type="continuationSeparator" w:id="0">
    <w:p w:rsidR="004B1BF1" w:rsidRDefault="004B1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1BF1" w:rsidRDefault="004B1BF1">
      <w:r>
        <w:separator/>
      </w:r>
    </w:p>
  </w:footnote>
  <w:footnote w:type="continuationSeparator" w:id="0">
    <w:p w:rsidR="004B1BF1" w:rsidRDefault="004B1BF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singleLevel"/>
    <w:tmpl w:val="00000004"/>
    <w:name w:val="WW8Num4"/>
    <w:lvl w:ilvl="0">
      <w:start w:val="1"/>
      <w:numFmt w:val="decimal"/>
      <w:lvlText w:val="%1."/>
      <w:lvlJc w:val="left"/>
      <w:pPr>
        <w:tabs>
          <w:tab w:val="num" w:pos="420"/>
        </w:tabs>
        <w:ind w:left="420" w:hanging="420"/>
      </w:pPr>
    </w:lvl>
  </w:abstractNum>
  <w:abstractNum w:abstractNumId="1">
    <w:nsid w:val="0000000F"/>
    <w:multiLevelType w:val="multilevel"/>
    <w:tmpl w:val="0000000F"/>
    <w:name w:val="WW8Num15"/>
    <w:lvl w:ilvl="0">
      <w:start w:val="1"/>
      <w:numFmt w:val="decimal"/>
      <w:lvlText w:val="%1."/>
      <w:lvlJc w:val="left"/>
      <w:pPr>
        <w:tabs>
          <w:tab w:val="num" w:pos="420"/>
        </w:tabs>
        <w:ind w:left="420" w:hanging="4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1E"/>
    <w:multiLevelType w:val="multilevel"/>
    <w:tmpl w:val="0000001E"/>
    <w:name w:val="WW8Num38"/>
    <w:lvl w:ilvl="0">
      <w:start w:val="1"/>
      <w:numFmt w:val="decimal"/>
      <w:lvlText w:val="%1"/>
      <w:lvlJc w:val="left"/>
      <w:pPr>
        <w:tabs>
          <w:tab w:val="num" w:pos="432"/>
        </w:tabs>
        <w:ind w:left="432" w:hanging="432"/>
      </w:pPr>
    </w:lvl>
    <w:lvl w:ilvl="1">
      <w:start w:val="1"/>
      <w:numFmt w:val="decimal"/>
      <w:lvlText w:val="8.%2"/>
      <w:lvlJc w:val="left"/>
      <w:pPr>
        <w:tabs>
          <w:tab w:val="num" w:pos="576"/>
        </w:tabs>
        <w:ind w:left="576" w:hanging="576"/>
      </w:pPr>
    </w:lvl>
    <w:lvl w:ilvl="2">
      <w:start w:val="1"/>
      <w:numFmt w:val="decimal"/>
      <w:lvlText w:val="6.3.%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nsid w:val="00347939"/>
    <w:multiLevelType w:val="hybridMultilevel"/>
    <w:tmpl w:val="9BD4A4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01FC3E76"/>
    <w:multiLevelType w:val="multilevel"/>
    <w:tmpl w:val="0000000F"/>
    <w:name w:val="WW8Num152"/>
    <w:lvl w:ilvl="0">
      <w:start w:val="1"/>
      <w:numFmt w:val="decimal"/>
      <w:lvlText w:val="%1."/>
      <w:lvlJc w:val="left"/>
      <w:pPr>
        <w:tabs>
          <w:tab w:val="num" w:pos="420"/>
        </w:tabs>
        <w:ind w:left="420" w:hanging="4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22C7A0B"/>
    <w:multiLevelType w:val="hybridMultilevel"/>
    <w:tmpl w:val="C93C9CF4"/>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048A53D8"/>
    <w:multiLevelType w:val="multilevel"/>
    <w:tmpl w:val="0000000F"/>
    <w:name w:val="WW8Num1522"/>
    <w:lvl w:ilvl="0">
      <w:start w:val="1"/>
      <w:numFmt w:val="decimal"/>
      <w:lvlText w:val="%1."/>
      <w:lvlJc w:val="left"/>
      <w:pPr>
        <w:tabs>
          <w:tab w:val="num" w:pos="420"/>
        </w:tabs>
        <w:ind w:left="420" w:hanging="4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58436E0"/>
    <w:multiLevelType w:val="hybridMultilevel"/>
    <w:tmpl w:val="F6DC160C"/>
    <w:lvl w:ilvl="0" w:tplc="BCEA0AE2">
      <w:start w:val="2"/>
      <w:numFmt w:val="bullet"/>
      <w:lvlText w:val=""/>
      <w:lvlJc w:val="left"/>
      <w:pPr>
        <w:tabs>
          <w:tab w:val="num" w:pos="360"/>
        </w:tabs>
        <w:ind w:left="360" w:hanging="360"/>
      </w:pPr>
      <w:rPr>
        <w:rFonts w:ascii="Wingdings" w:eastAsia="宋体" w:hAnsi="Wingdings" w:cs="Times New Roman"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07EE57CA"/>
    <w:multiLevelType w:val="multilevel"/>
    <w:tmpl w:val="0000000F"/>
    <w:name w:val="WW8Num1522222"/>
    <w:lvl w:ilvl="0">
      <w:start w:val="1"/>
      <w:numFmt w:val="decimal"/>
      <w:lvlText w:val="%1."/>
      <w:lvlJc w:val="left"/>
      <w:pPr>
        <w:tabs>
          <w:tab w:val="num" w:pos="420"/>
        </w:tabs>
        <w:ind w:left="420" w:hanging="4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84D3551"/>
    <w:multiLevelType w:val="hybridMultilevel"/>
    <w:tmpl w:val="694E4B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0B5155A4"/>
    <w:multiLevelType w:val="hybridMultilevel"/>
    <w:tmpl w:val="10F04D72"/>
    <w:lvl w:ilvl="0" w:tplc="0409000B">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B903A1C"/>
    <w:multiLevelType w:val="hybridMultilevel"/>
    <w:tmpl w:val="EB0AA7C6"/>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2">
    <w:nsid w:val="0BB6660A"/>
    <w:multiLevelType w:val="hybridMultilevel"/>
    <w:tmpl w:val="94783D3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1662567A"/>
    <w:multiLevelType w:val="multilevel"/>
    <w:tmpl w:val="0000000F"/>
    <w:name w:val="WW8Num15222"/>
    <w:lvl w:ilvl="0">
      <w:start w:val="1"/>
      <w:numFmt w:val="decimal"/>
      <w:lvlText w:val="%1."/>
      <w:lvlJc w:val="left"/>
      <w:pPr>
        <w:tabs>
          <w:tab w:val="num" w:pos="420"/>
        </w:tabs>
        <w:ind w:left="420" w:hanging="42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nsid w:val="19DF2557"/>
    <w:multiLevelType w:val="multilevel"/>
    <w:tmpl w:val="4A922BA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888"/>
        </w:tabs>
        <w:ind w:left="888" w:hanging="720"/>
      </w:pPr>
      <w:rPr>
        <w:rFonts w:hint="default"/>
      </w:rPr>
    </w:lvl>
    <w:lvl w:ilvl="2">
      <w:start w:val="1"/>
      <w:numFmt w:val="decimal"/>
      <w:lvlText w:val="%1-%2、%3."/>
      <w:lvlJc w:val="left"/>
      <w:pPr>
        <w:tabs>
          <w:tab w:val="num" w:pos="1056"/>
        </w:tabs>
        <w:ind w:left="1056" w:hanging="720"/>
      </w:pPr>
      <w:rPr>
        <w:rFonts w:hint="default"/>
      </w:rPr>
    </w:lvl>
    <w:lvl w:ilvl="3">
      <w:start w:val="1"/>
      <w:numFmt w:val="decimal"/>
      <w:lvlText w:val="%1-%2、%3.%4."/>
      <w:lvlJc w:val="left"/>
      <w:pPr>
        <w:tabs>
          <w:tab w:val="num" w:pos="1584"/>
        </w:tabs>
        <w:ind w:left="1584" w:hanging="1080"/>
      </w:pPr>
      <w:rPr>
        <w:rFonts w:hint="default"/>
      </w:rPr>
    </w:lvl>
    <w:lvl w:ilvl="4">
      <w:start w:val="1"/>
      <w:numFmt w:val="decimal"/>
      <w:lvlText w:val="%1-%2、%3.%4.%5."/>
      <w:lvlJc w:val="left"/>
      <w:pPr>
        <w:tabs>
          <w:tab w:val="num" w:pos="1752"/>
        </w:tabs>
        <w:ind w:left="1752" w:hanging="1080"/>
      </w:pPr>
      <w:rPr>
        <w:rFonts w:hint="default"/>
      </w:rPr>
    </w:lvl>
    <w:lvl w:ilvl="5">
      <w:start w:val="1"/>
      <w:numFmt w:val="decimal"/>
      <w:lvlText w:val="%1-%2、%3.%4.%5.%6."/>
      <w:lvlJc w:val="left"/>
      <w:pPr>
        <w:tabs>
          <w:tab w:val="num" w:pos="2280"/>
        </w:tabs>
        <w:ind w:left="2280" w:hanging="1440"/>
      </w:pPr>
      <w:rPr>
        <w:rFonts w:hint="default"/>
      </w:rPr>
    </w:lvl>
    <w:lvl w:ilvl="6">
      <w:start w:val="1"/>
      <w:numFmt w:val="decimal"/>
      <w:lvlText w:val="%1-%2、%3.%4.%5.%6.%7."/>
      <w:lvlJc w:val="left"/>
      <w:pPr>
        <w:tabs>
          <w:tab w:val="num" w:pos="2448"/>
        </w:tabs>
        <w:ind w:left="2448" w:hanging="1440"/>
      </w:pPr>
      <w:rPr>
        <w:rFonts w:hint="default"/>
      </w:rPr>
    </w:lvl>
    <w:lvl w:ilvl="7">
      <w:start w:val="1"/>
      <w:numFmt w:val="decimal"/>
      <w:lvlText w:val="%1-%2、%3.%4.%5.%6.%7.%8."/>
      <w:lvlJc w:val="left"/>
      <w:pPr>
        <w:tabs>
          <w:tab w:val="num" w:pos="2616"/>
        </w:tabs>
        <w:ind w:left="2616" w:hanging="1440"/>
      </w:pPr>
      <w:rPr>
        <w:rFonts w:hint="default"/>
      </w:rPr>
    </w:lvl>
    <w:lvl w:ilvl="8">
      <w:start w:val="1"/>
      <w:numFmt w:val="decimal"/>
      <w:lvlText w:val="%1-%2、%3.%4.%5.%6.%7.%8.%9."/>
      <w:lvlJc w:val="left"/>
      <w:pPr>
        <w:tabs>
          <w:tab w:val="num" w:pos="3144"/>
        </w:tabs>
        <w:ind w:left="3144" w:hanging="1800"/>
      </w:pPr>
      <w:rPr>
        <w:rFonts w:hint="default"/>
      </w:rPr>
    </w:lvl>
  </w:abstractNum>
  <w:abstractNum w:abstractNumId="15">
    <w:nsid w:val="21532B83"/>
    <w:multiLevelType w:val="hybridMultilevel"/>
    <w:tmpl w:val="EF20318C"/>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243704FE"/>
    <w:multiLevelType w:val="multilevel"/>
    <w:tmpl w:val="16727C28"/>
    <w:lvl w:ilvl="0">
      <w:start w:val="1"/>
      <w:numFmt w:val="decimal"/>
      <w:lvlText w:val="%1"/>
      <w:lvlJc w:val="left"/>
      <w:pPr>
        <w:tabs>
          <w:tab w:val="num" w:pos="432"/>
        </w:tabs>
        <w:ind w:left="432" w:hanging="432"/>
      </w:pPr>
      <w:rPr>
        <w:rFonts w:hint="eastAsia"/>
      </w:rPr>
    </w:lvl>
    <w:lvl w:ilvl="1">
      <w:start w:val="1"/>
      <w:numFmt w:val="decimal"/>
      <w:isLgl/>
      <w:lvlText w:val="5.%2"/>
      <w:lvlJc w:val="left"/>
      <w:pPr>
        <w:tabs>
          <w:tab w:val="num" w:pos="576"/>
        </w:tabs>
        <w:ind w:left="576" w:hanging="576"/>
      </w:pPr>
      <w:rPr>
        <w:rFonts w:hint="eastAsia"/>
      </w:rPr>
    </w:lvl>
    <w:lvl w:ilvl="2">
      <w:start w:val="1"/>
      <w:numFmt w:val="decimal"/>
      <w:isLgl/>
      <w:lvlText w:val="5.4.%3"/>
      <w:lvlJc w:val="left"/>
      <w:pPr>
        <w:tabs>
          <w:tab w:val="num" w:pos="720"/>
        </w:tabs>
        <w:ind w:left="720" w:hanging="720"/>
      </w:pPr>
      <w:rPr>
        <w:rFonts w:hint="eastAsia"/>
      </w:rPr>
    </w:lvl>
    <w:lvl w:ilvl="3">
      <w:start w:val="1"/>
      <w:numFmt w:val="decimal"/>
      <w:lvlText w:val="5.4.2.%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286F745F"/>
    <w:multiLevelType w:val="hybridMultilevel"/>
    <w:tmpl w:val="2AECF716"/>
    <w:lvl w:ilvl="0" w:tplc="04090019">
      <w:start w:val="1"/>
      <w:numFmt w:val="lowerLetter"/>
      <w:lvlText w:val="%1)"/>
      <w:lvlJc w:val="left"/>
      <w:pPr>
        <w:tabs>
          <w:tab w:val="num" w:pos="840"/>
        </w:tabs>
        <w:ind w:left="840" w:hanging="420"/>
      </w:pPr>
    </w:lvl>
    <w:lvl w:ilvl="1" w:tplc="8FE00A3A">
      <w:start w:val="1"/>
      <w:numFmt w:val="decimal"/>
      <w:lvlText w:val="%2、"/>
      <w:lvlJc w:val="left"/>
      <w:pPr>
        <w:tabs>
          <w:tab w:val="num" w:pos="1200"/>
        </w:tabs>
        <w:ind w:left="1200" w:hanging="360"/>
      </w:pPr>
      <w:rPr>
        <w:rFonts w:hint="default"/>
      </w:rPr>
    </w:lvl>
    <w:lvl w:ilvl="2" w:tplc="0409001B">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28BF6689"/>
    <w:multiLevelType w:val="hybridMultilevel"/>
    <w:tmpl w:val="CAE8B836"/>
    <w:lvl w:ilvl="0" w:tplc="0409000F">
      <w:start w:val="1"/>
      <w:numFmt w:val="decimal"/>
      <w:lvlText w:val="%1."/>
      <w:lvlJc w:val="left"/>
      <w:pPr>
        <w:tabs>
          <w:tab w:val="num" w:pos="900"/>
        </w:tabs>
        <w:ind w:left="900" w:hanging="420"/>
      </w:pPr>
      <w:rPr>
        <w:rFont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9">
    <w:nsid w:val="2D014210"/>
    <w:multiLevelType w:val="hybridMultilevel"/>
    <w:tmpl w:val="382697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2E924EAB"/>
    <w:multiLevelType w:val="multilevel"/>
    <w:tmpl w:val="B2EC9EB0"/>
    <w:lvl w:ilvl="0">
      <w:start w:val="1"/>
      <w:numFmt w:val="decimal"/>
      <w:lvlText w:val="%1"/>
      <w:lvlJc w:val="left"/>
      <w:pPr>
        <w:tabs>
          <w:tab w:val="num" w:pos="432"/>
        </w:tabs>
        <w:ind w:left="432" w:hanging="432"/>
      </w:pPr>
      <w:rPr>
        <w:rFonts w:hint="eastAsia"/>
      </w:rPr>
    </w:lvl>
    <w:lvl w:ilvl="1">
      <w:start w:val="1"/>
      <w:numFmt w:val="decimal"/>
      <w:isLgl/>
      <w:lvlText w:val="8.%2"/>
      <w:lvlJc w:val="left"/>
      <w:pPr>
        <w:tabs>
          <w:tab w:val="num" w:pos="576"/>
        </w:tabs>
        <w:ind w:left="576" w:hanging="576"/>
      </w:pPr>
      <w:rPr>
        <w:rFonts w:hint="eastAsia"/>
      </w:rPr>
    </w:lvl>
    <w:lvl w:ilvl="2">
      <w:start w:val="1"/>
      <w:numFmt w:val="decimal"/>
      <w:isLgl/>
      <w:lvlText w:val="4.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nsid w:val="2F632877"/>
    <w:multiLevelType w:val="hybridMultilevel"/>
    <w:tmpl w:val="2D521AC4"/>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2">
    <w:nsid w:val="3C8F019A"/>
    <w:multiLevelType w:val="hybridMultilevel"/>
    <w:tmpl w:val="EA1A76A8"/>
    <w:lvl w:ilvl="0" w:tplc="EF9CB7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6921727"/>
    <w:multiLevelType w:val="hybridMultilevel"/>
    <w:tmpl w:val="B18A8BD8"/>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24">
    <w:nsid w:val="48233689"/>
    <w:multiLevelType w:val="hybridMultilevel"/>
    <w:tmpl w:val="CA0CA35C"/>
    <w:lvl w:ilvl="0" w:tplc="0409000F">
      <w:start w:val="1"/>
      <w:numFmt w:val="decimal"/>
      <w:lvlText w:val="%1."/>
      <w:lvlJc w:val="left"/>
      <w:pPr>
        <w:tabs>
          <w:tab w:val="num" w:pos="420"/>
        </w:tabs>
        <w:ind w:left="420" w:hanging="420"/>
      </w:pPr>
    </w:lvl>
    <w:lvl w:ilvl="1" w:tplc="04090017">
      <w:start w:val="1"/>
      <w:numFmt w:val="chineseCountingThousand"/>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485C2978"/>
    <w:multiLevelType w:val="hybridMultilevel"/>
    <w:tmpl w:val="3C9ECB8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8B22974"/>
    <w:multiLevelType w:val="multilevel"/>
    <w:tmpl w:val="2BEC7C9E"/>
    <w:lvl w:ilvl="0">
      <w:start w:val="1"/>
      <w:numFmt w:val="decimal"/>
      <w:lvlText w:val="%1"/>
      <w:lvlJc w:val="left"/>
      <w:pPr>
        <w:tabs>
          <w:tab w:val="num" w:pos="432"/>
        </w:tabs>
        <w:ind w:left="432" w:hanging="432"/>
      </w:pPr>
      <w:rPr>
        <w:rFonts w:hint="eastAsia"/>
      </w:rPr>
    </w:lvl>
    <w:lvl w:ilvl="1">
      <w:start w:val="1"/>
      <w:numFmt w:val="decimal"/>
      <w:isLgl/>
      <w:lvlText w:val="8.%2"/>
      <w:lvlJc w:val="left"/>
      <w:pPr>
        <w:tabs>
          <w:tab w:val="num" w:pos="576"/>
        </w:tabs>
        <w:ind w:left="576" w:hanging="576"/>
      </w:pPr>
      <w:rPr>
        <w:rFonts w:hint="eastAsia"/>
      </w:rPr>
    </w:lvl>
    <w:lvl w:ilvl="2">
      <w:start w:val="1"/>
      <w:numFmt w:val="decimal"/>
      <w:isLgl/>
      <w:lvlText w:val="3.4.%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nsid w:val="48DE3C68"/>
    <w:multiLevelType w:val="multilevel"/>
    <w:tmpl w:val="2FF88FB8"/>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lvlText w:val="3.1.%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8">
    <w:nsid w:val="49A21527"/>
    <w:multiLevelType w:val="multilevel"/>
    <w:tmpl w:val="EDC2D5DA"/>
    <w:lvl w:ilvl="0">
      <w:start w:val="1"/>
      <w:numFmt w:val="decimal"/>
      <w:lvlText w:val="%1"/>
      <w:lvlJc w:val="left"/>
      <w:pPr>
        <w:tabs>
          <w:tab w:val="num" w:pos="432"/>
        </w:tabs>
        <w:ind w:left="432" w:hanging="432"/>
      </w:pPr>
      <w:rPr>
        <w:rFonts w:hint="eastAsia"/>
      </w:rPr>
    </w:lvl>
    <w:lvl w:ilvl="1">
      <w:start w:val="1"/>
      <w:numFmt w:val="decimal"/>
      <w:isLgl/>
      <w:lvlText w:val="5.%2"/>
      <w:lvlJc w:val="left"/>
      <w:pPr>
        <w:tabs>
          <w:tab w:val="num" w:pos="576"/>
        </w:tabs>
        <w:ind w:left="576" w:hanging="576"/>
      </w:pPr>
      <w:rPr>
        <w:rFonts w:hint="eastAsia"/>
      </w:rPr>
    </w:lvl>
    <w:lvl w:ilvl="2">
      <w:start w:val="1"/>
      <w:numFmt w:val="decimal"/>
      <w:isLgl/>
      <w:lvlText w:val="5.5.%3"/>
      <w:lvlJc w:val="left"/>
      <w:pPr>
        <w:tabs>
          <w:tab w:val="num" w:pos="720"/>
        </w:tabs>
        <w:ind w:left="720" w:hanging="720"/>
      </w:pPr>
      <w:rPr>
        <w:rFonts w:hint="eastAsia"/>
      </w:rPr>
    </w:lvl>
    <w:lvl w:ilvl="3">
      <w:start w:val="1"/>
      <w:numFmt w:val="decimal"/>
      <w:lvlText w:val="5.5.4.%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9">
    <w:nsid w:val="49B30F94"/>
    <w:multiLevelType w:val="multilevel"/>
    <w:tmpl w:val="9A786450"/>
    <w:lvl w:ilvl="0">
      <w:start w:val="2"/>
      <w:numFmt w:val="decimal"/>
      <w:lvlText w:val="%1-"/>
      <w:lvlJc w:val="left"/>
      <w:pPr>
        <w:tabs>
          <w:tab w:val="num" w:pos="705"/>
        </w:tabs>
        <w:ind w:left="705" w:hanging="705"/>
      </w:pPr>
      <w:rPr>
        <w:rFonts w:hint="default"/>
      </w:rPr>
    </w:lvl>
    <w:lvl w:ilvl="1">
      <w:start w:val="1"/>
      <w:numFmt w:val="decimal"/>
      <w:lvlText w:val="%1-%2、"/>
      <w:lvlJc w:val="left"/>
      <w:pPr>
        <w:tabs>
          <w:tab w:val="num" w:pos="945"/>
        </w:tabs>
        <w:ind w:left="945" w:hanging="720"/>
      </w:pPr>
      <w:rPr>
        <w:rFonts w:hint="default"/>
      </w:rPr>
    </w:lvl>
    <w:lvl w:ilvl="2">
      <w:start w:val="1"/>
      <w:numFmt w:val="decimal"/>
      <w:lvlText w:val="%1-%2、%3."/>
      <w:lvlJc w:val="left"/>
      <w:pPr>
        <w:tabs>
          <w:tab w:val="num" w:pos="1170"/>
        </w:tabs>
        <w:ind w:left="1170" w:hanging="720"/>
      </w:pPr>
      <w:rPr>
        <w:rFonts w:hint="default"/>
      </w:rPr>
    </w:lvl>
    <w:lvl w:ilvl="3">
      <w:start w:val="1"/>
      <w:numFmt w:val="decimal"/>
      <w:lvlText w:val="%1-%2、%3.%4."/>
      <w:lvlJc w:val="left"/>
      <w:pPr>
        <w:tabs>
          <w:tab w:val="num" w:pos="1755"/>
        </w:tabs>
        <w:ind w:left="1755" w:hanging="1080"/>
      </w:pPr>
      <w:rPr>
        <w:rFonts w:hint="default"/>
      </w:rPr>
    </w:lvl>
    <w:lvl w:ilvl="4">
      <w:start w:val="1"/>
      <w:numFmt w:val="decimal"/>
      <w:lvlText w:val="%1-%2、%3.%4.%5."/>
      <w:lvlJc w:val="left"/>
      <w:pPr>
        <w:tabs>
          <w:tab w:val="num" w:pos="1980"/>
        </w:tabs>
        <w:ind w:left="1980" w:hanging="1080"/>
      </w:pPr>
      <w:rPr>
        <w:rFonts w:hint="default"/>
      </w:rPr>
    </w:lvl>
    <w:lvl w:ilvl="5">
      <w:start w:val="1"/>
      <w:numFmt w:val="decimal"/>
      <w:lvlText w:val="%1-%2、%3.%4.%5.%6."/>
      <w:lvlJc w:val="left"/>
      <w:pPr>
        <w:tabs>
          <w:tab w:val="num" w:pos="2565"/>
        </w:tabs>
        <w:ind w:left="2565" w:hanging="1440"/>
      </w:pPr>
      <w:rPr>
        <w:rFonts w:hint="default"/>
      </w:rPr>
    </w:lvl>
    <w:lvl w:ilvl="6">
      <w:start w:val="1"/>
      <w:numFmt w:val="decimal"/>
      <w:lvlText w:val="%1-%2、%3.%4.%5.%6.%7."/>
      <w:lvlJc w:val="left"/>
      <w:pPr>
        <w:tabs>
          <w:tab w:val="num" w:pos="2790"/>
        </w:tabs>
        <w:ind w:left="2790" w:hanging="1440"/>
      </w:pPr>
      <w:rPr>
        <w:rFonts w:hint="default"/>
      </w:rPr>
    </w:lvl>
    <w:lvl w:ilvl="7">
      <w:start w:val="1"/>
      <w:numFmt w:val="decimal"/>
      <w:lvlText w:val="%1-%2、%3.%4.%5.%6.%7.%8."/>
      <w:lvlJc w:val="left"/>
      <w:pPr>
        <w:tabs>
          <w:tab w:val="num" w:pos="3015"/>
        </w:tabs>
        <w:ind w:left="3015" w:hanging="1440"/>
      </w:pPr>
      <w:rPr>
        <w:rFonts w:hint="default"/>
      </w:rPr>
    </w:lvl>
    <w:lvl w:ilvl="8">
      <w:start w:val="1"/>
      <w:numFmt w:val="decimal"/>
      <w:lvlText w:val="%1-%2、%3.%4.%5.%6.%7.%8.%9."/>
      <w:lvlJc w:val="left"/>
      <w:pPr>
        <w:tabs>
          <w:tab w:val="num" w:pos="3600"/>
        </w:tabs>
        <w:ind w:left="3600" w:hanging="1800"/>
      </w:pPr>
      <w:rPr>
        <w:rFonts w:hint="default"/>
      </w:rPr>
    </w:lvl>
  </w:abstractNum>
  <w:abstractNum w:abstractNumId="30">
    <w:nsid w:val="4E0141D9"/>
    <w:multiLevelType w:val="hybridMultilevel"/>
    <w:tmpl w:val="CCB615A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4FED6EBF"/>
    <w:multiLevelType w:val="multilevel"/>
    <w:tmpl w:val="63007174"/>
    <w:lvl w:ilvl="0">
      <w:start w:val="1"/>
      <w:numFmt w:val="decimal"/>
      <w:lvlText w:val="%1"/>
      <w:lvlJc w:val="left"/>
      <w:pPr>
        <w:tabs>
          <w:tab w:val="num" w:pos="432"/>
        </w:tabs>
        <w:ind w:left="432" w:hanging="432"/>
      </w:pPr>
      <w:rPr>
        <w:rFonts w:hint="eastAsia"/>
      </w:rPr>
    </w:lvl>
    <w:lvl w:ilvl="1">
      <w:start w:val="1"/>
      <w:numFmt w:val="decimal"/>
      <w:isLgl/>
      <w:lvlText w:val="3.%2"/>
      <w:lvlJc w:val="left"/>
      <w:pPr>
        <w:tabs>
          <w:tab w:val="num" w:pos="576"/>
        </w:tabs>
        <w:ind w:left="576" w:hanging="576"/>
      </w:pPr>
      <w:rPr>
        <w:rFonts w:hint="eastAsia"/>
      </w:rPr>
    </w:lvl>
    <w:lvl w:ilvl="2">
      <w:start w:val="1"/>
      <w:numFmt w:val="decimal"/>
      <w:lvlText w:val="3.2.%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2">
    <w:nsid w:val="51697D97"/>
    <w:multiLevelType w:val="hybridMultilevel"/>
    <w:tmpl w:val="BF40771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54132D77"/>
    <w:multiLevelType w:val="hybridMultilevel"/>
    <w:tmpl w:val="FA50815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nsid w:val="55736FF8"/>
    <w:multiLevelType w:val="multilevel"/>
    <w:tmpl w:val="DD604C40"/>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8.4.%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35">
    <w:nsid w:val="577B50FC"/>
    <w:multiLevelType w:val="multilevel"/>
    <w:tmpl w:val="8480A6DA"/>
    <w:lvl w:ilvl="0">
      <w:start w:val="1"/>
      <w:numFmt w:val="decimal"/>
      <w:lvlText w:val="%1"/>
      <w:lvlJc w:val="left"/>
      <w:pPr>
        <w:tabs>
          <w:tab w:val="num" w:pos="432"/>
        </w:tabs>
        <w:ind w:left="432" w:hanging="432"/>
      </w:pPr>
      <w:rPr>
        <w:rFonts w:hint="eastAsia"/>
      </w:rPr>
    </w:lvl>
    <w:lvl w:ilvl="1">
      <w:start w:val="1"/>
      <w:numFmt w:val="decimal"/>
      <w:isLgl/>
      <w:lvlText w:val="4.%2"/>
      <w:lvlJc w:val="left"/>
      <w:pPr>
        <w:tabs>
          <w:tab w:val="num" w:pos="576"/>
        </w:tabs>
        <w:ind w:left="576" w:hanging="576"/>
      </w:pPr>
      <w:rPr>
        <w:rFonts w:hint="eastAsia"/>
      </w:rPr>
    </w:lvl>
    <w:lvl w:ilvl="2">
      <w:start w:val="1"/>
      <w:numFmt w:val="decimal"/>
      <w:isLgl/>
      <w:lvlText w:val="4.3.%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nsid w:val="59486D50"/>
    <w:multiLevelType w:val="hybridMultilevel"/>
    <w:tmpl w:val="D93AFE76"/>
    <w:lvl w:ilvl="0" w:tplc="D7F0C3D0">
      <w:start w:val="1"/>
      <w:numFmt w:val="decimal"/>
      <w:lvlText w:val="%1、"/>
      <w:lvlJc w:val="left"/>
      <w:pPr>
        <w:ind w:left="1815" w:hanging="855"/>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597952EC"/>
    <w:multiLevelType w:val="multilevel"/>
    <w:tmpl w:val="835841CE"/>
    <w:lvl w:ilvl="0">
      <w:start w:val="1"/>
      <w:numFmt w:val="decimal"/>
      <w:lvlText w:val="%1"/>
      <w:lvlJc w:val="left"/>
      <w:pPr>
        <w:tabs>
          <w:tab w:val="num" w:pos="432"/>
        </w:tabs>
        <w:ind w:left="432" w:hanging="432"/>
      </w:pPr>
      <w:rPr>
        <w:rFonts w:hint="eastAsia"/>
      </w:rPr>
    </w:lvl>
    <w:lvl w:ilvl="1">
      <w:start w:val="1"/>
      <w:numFmt w:val="decimal"/>
      <w:lvlText w:val="8.%2"/>
      <w:lvlJc w:val="left"/>
      <w:pPr>
        <w:tabs>
          <w:tab w:val="num" w:pos="576"/>
        </w:tabs>
        <w:ind w:left="576" w:hanging="576"/>
      </w:pPr>
      <w:rPr>
        <w:rFonts w:hint="eastAsia"/>
      </w:rPr>
    </w:lvl>
    <w:lvl w:ilvl="2">
      <w:start w:val="1"/>
      <w:numFmt w:val="decimal"/>
      <w:lvlText w:val="6.3.%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8">
    <w:nsid w:val="5A524E49"/>
    <w:multiLevelType w:val="hybridMultilevel"/>
    <w:tmpl w:val="0668FF6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nsid w:val="625803B9"/>
    <w:multiLevelType w:val="multilevel"/>
    <w:tmpl w:val="B4ACACFA"/>
    <w:lvl w:ilvl="0">
      <w:start w:val="2"/>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8.7.%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0">
    <w:nsid w:val="63881A8A"/>
    <w:multiLevelType w:val="hybridMultilevel"/>
    <w:tmpl w:val="B224B344"/>
    <w:lvl w:ilvl="0" w:tplc="04090017">
      <w:start w:val="1"/>
      <w:numFmt w:val="chineseCountingThousand"/>
      <w:lvlText w:val="(%1)"/>
      <w:lvlJc w:val="left"/>
      <w:pPr>
        <w:tabs>
          <w:tab w:val="num" w:pos="420"/>
        </w:tabs>
        <w:ind w:left="420" w:hanging="420"/>
      </w:p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6636786A"/>
    <w:multiLevelType w:val="hybridMultilevel"/>
    <w:tmpl w:val="7DB03E6C"/>
    <w:lvl w:ilvl="0" w:tplc="0409000F">
      <w:start w:val="1"/>
      <w:numFmt w:val="decimal"/>
      <w:lvlText w:val="%1."/>
      <w:lvlJc w:val="left"/>
      <w:pPr>
        <w:tabs>
          <w:tab w:val="num" w:pos="420"/>
        </w:tabs>
        <w:ind w:left="420" w:hanging="420"/>
      </w:pPr>
      <w:rPr>
        <w:rFont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2">
    <w:nsid w:val="69E712C0"/>
    <w:multiLevelType w:val="hybridMultilevel"/>
    <w:tmpl w:val="30708B0A"/>
    <w:lvl w:ilvl="0" w:tplc="0E1A37C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6A480813"/>
    <w:multiLevelType w:val="hybridMultilevel"/>
    <w:tmpl w:val="D368F876"/>
    <w:lvl w:ilvl="0" w:tplc="0409000F">
      <w:start w:val="1"/>
      <w:numFmt w:val="decimal"/>
      <w:lvlText w:val="%1."/>
      <w:lvlJc w:val="left"/>
      <w:pPr>
        <w:tabs>
          <w:tab w:val="num" w:pos="900"/>
        </w:tabs>
        <w:ind w:left="900" w:hanging="420"/>
      </w:pPr>
    </w:lvl>
    <w:lvl w:ilvl="1" w:tplc="0409000B">
      <w:start w:val="1"/>
      <w:numFmt w:val="bullet"/>
      <w:lvlText w:val=""/>
      <w:lvlJc w:val="left"/>
      <w:pPr>
        <w:tabs>
          <w:tab w:val="num" w:pos="1320"/>
        </w:tabs>
        <w:ind w:left="1320" w:hanging="420"/>
      </w:pPr>
      <w:rPr>
        <w:rFonts w:ascii="Wingdings" w:hAnsi="Wingdings" w:hint="default"/>
      </w:r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4">
    <w:nsid w:val="6E74210F"/>
    <w:multiLevelType w:val="hybridMultilevel"/>
    <w:tmpl w:val="D9E4A040"/>
    <w:lvl w:ilvl="0" w:tplc="0409000B">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45">
    <w:nsid w:val="6FDF102A"/>
    <w:multiLevelType w:val="hybridMultilevel"/>
    <w:tmpl w:val="842CF7FA"/>
    <w:lvl w:ilvl="0" w:tplc="D7F0C3D0">
      <w:start w:val="1"/>
      <w:numFmt w:val="decimal"/>
      <w:lvlText w:val="%1、"/>
      <w:lvlJc w:val="left"/>
      <w:pPr>
        <w:ind w:left="1335" w:hanging="8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1C60559"/>
    <w:multiLevelType w:val="hybridMultilevel"/>
    <w:tmpl w:val="D378277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7">
    <w:nsid w:val="78312FCC"/>
    <w:multiLevelType w:val="multilevel"/>
    <w:tmpl w:val="835841CE"/>
    <w:lvl w:ilvl="0">
      <w:start w:val="1"/>
      <w:numFmt w:val="decimal"/>
      <w:lvlText w:val="%1"/>
      <w:lvlJc w:val="left"/>
      <w:pPr>
        <w:tabs>
          <w:tab w:val="num" w:pos="432"/>
        </w:tabs>
        <w:ind w:left="432" w:hanging="432"/>
      </w:pPr>
      <w:rPr>
        <w:rFonts w:hint="eastAsia"/>
      </w:rPr>
    </w:lvl>
    <w:lvl w:ilvl="1">
      <w:start w:val="1"/>
      <w:numFmt w:val="decimal"/>
      <w:lvlText w:val="8.%2"/>
      <w:lvlJc w:val="left"/>
      <w:pPr>
        <w:tabs>
          <w:tab w:val="num" w:pos="576"/>
        </w:tabs>
        <w:ind w:left="576" w:hanging="576"/>
      </w:pPr>
      <w:rPr>
        <w:rFonts w:hint="eastAsia"/>
      </w:rPr>
    </w:lvl>
    <w:lvl w:ilvl="2">
      <w:start w:val="1"/>
      <w:numFmt w:val="decimal"/>
      <w:lvlText w:val="6.3.%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8">
    <w:nsid w:val="7B3C6E87"/>
    <w:multiLevelType w:val="hybridMultilevel"/>
    <w:tmpl w:val="21483E60"/>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49">
    <w:nsid w:val="7D283704"/>
    <w:multiLevelType w:val="hybridMultilevel"/>
    <w:tmpl w:val="8306148A"/>
    <w:lvl w:ilvl="0" w:tplc="0409000F">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0">
    <w:nsid w:val="7F4F547E"/>
    <w:multiLevelType w:val="hybridMultilevel"/>
    <w:tmpl w:val="53E04E96"/>
    <w:lvl w:ilvl="0" w:tplc="D7F0C3D0">
      <w:start w:val="1"/>
      <w:numFmt w:val="decimal"/>
      <w:lvlText w:val="%1、"/>
      <w:lvlJc w:val="left"/>
      <w:pPr>
        <w:ind w:left="1815" w:hanging="855"/>
      </w:pPr>
      <w:rPr>
        <w:rFonts w:hint="default"/>
      </w:rPr>
    </w:lvl>
    <w:lvl w:ilvl="1" w:tplc="D7F0C3D0">
      <w:start w:val="1"/>
      <w:numFmt w:val="decimal"/>
      <w:lvlText w:val="%2、"/>
      <w:lvlJc w:val="left"/>
      <w:pPr>
        <w:ind w:left="1320" w:hanging="42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nsid w:val="7F996085"/>
    <w:multiLevelType w:val="multilevel"/>
    <w:tmpl w:val="020CD832"/>
    <w:lvl w:ilvl="0">
      <w:start w:val="1"/>
      <w:numFmt w:val="decimal"/>
      <w:lvlText w:val="%1"/>
      <w:lvlJc w:val="left"/>
      <w:pPr>
        <w:tabs>
          <w:tab w:val="num" w:pos="432"/>
        </w:tabs>
        <w:ind w:left="432" w:hanging="432"/>
      </w:pPr>
      <w:rPr>
        <w:rFonts w:hint="eastAsia"/>
      </w:rPr>
    </w:lvl>
    <w:lvl w:ilvl="1">
      <w:start w:val="1"/>
      <w:numFmt w:val="decimal"/>
      <w:isLgl/>
      <w:lvlText w:val="8.%2"/>
      <w:lvlJc w:val="left"/>
      <w:pPr>
        <w:tabs>
          <w:tab w:val="num" w:pos="576"/>
        </w:tabs>
        <w:ind w:left="576" w:hanging="576"/>
      </w:pPr>
      <w:rPr>
        <w:rFonts w:hint="eastAsia"/>
      </w:rPr>
    </w:lvl>
    <w:lvl w:ilvl="2">
      <w:start w:val="1"/>
      <w:numFmt w:val="decimal"/>
      <w:isLgl/>
      <w:lvlText w:val="3.3.%3"/>
      <w:lvlJc w:val="left"/>
      <w:pPr>
        <w:tabs>
          <w:tab w:val="num" w:pos="720"/>
        </w:tabs>
        <w:ind w:left="720" w:hanging="72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2">
    <w:nsid w:val="7FB3453C"/>
    <w:multiLevelType w:val="hybridMultilevel"/>
    <w:tmpl w:val="AD5AF3E0"/>
    <w:lvl w:ilvl="0" w:tplc="04090001">
      <w:start w:val="1"/>
      <w:numFmt w:val="bullet"/>
      <w:lvlText w:val=""/>
      <w:lvlJc w:val="left"/>
      <w:pPr>
        <w:tabs>
          <w:tab w:val="num" w:pos="420"/>
        </w:tabs>
        <w:ind w:left="420" w:hanging="420"/>
      </w:pPr>
      <w:rPr>
        <w:rFonts w:ascii="Wingdings" w:hAnsi="Wingdings" w:hint="default"/>
      </w:rPr>
    </w:lvl>
    <w:lvl w:ilvl="1" w:tplc="04090001">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1"/>
  </w:num>
  <w:num w:numId="2">
    <w:abstractNumId w:val="51"/>
  </w:num>
  <w:num w:numId="3">
    <w:abstractNumId w:val="35"/>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51"/>
  </w:num>
  <w:num w:numId="7">
    <w:abstractNumId w:val="16"/>
  </w:num>
  <w:num w:numId="8">
    <w:abstractNumId w:val="16"/>
  </w:num>
  <w:num w:numId="9">
    <w:abstractNumId w:val="26"/>
  </w:num>
  <w:num w:numId="10">
    <w:abstractNumId w:val="20"/>
  </w:num>
  <w:num w:numId="11">
    <w:abstractNumId w:val="28"/>
  </w:num>
  <w:num w:numId="12">
    <w:abstractNumId w:val="3"/>
  </w:num>
  <w:num w:numId="13">
    <w:abstractNumId w:val="46"/>
  </w:num>
  <w:num w:numId="14">
    <w:abstractNumId w:val="21"/>
  </w:num>
  <w:num w:numId="15">
    <w:abstractNumId w:val="38"/>
  </w:num>
  <w:num w:numId="16">
    <w:abstractNumId w:val="5"/>
  </w:num>
  <w:num w:numId="17">
    <w:abstractNumId w:val="17"/>
  </w:num>
  <w:num w:numId="1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1"/>
  </w:num>
  <w:num w:numId="20">
    <w:abstractNumId w:val="19"/>
  </w:num>
  <w:num w:numId="21">
    <w:abstractNumId w:val="25"/>
  </w:num>
  <w:num w:numId="22">
    <w:abstractNumId w:val="39"/>
  </w:num>
  <w:num w:numId="23">
    <w:abstractNumId w:val="3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9"/>
  </w:num>
  <w:num w:numId="26">
    <w:abstractNumId w:val="33"/>
  </w:num>
  <w:num w:numId="27">
    <w:abstractNumId w:val="49"/>
  </w:num>
  <w:num w:numId="28">
    <w:abstractNumId w:val="43"/>
  </w:num>
  <w:num w:numId="29">
    <w:abstractNumId w:val="27"/>
  </w:num>
  <w:num w:numId="30">
    <w:abstractNumId w:val="18"/>
  </w:num>
  <w:num w:numId="31">
    <w:abstractNumId w:val="44"/>
  </w:num>
  <w:num w:numId="32">
    <w:abstractNumId w:val="15"/>
  </w:num>
  <w:num w:numId="33">
    <w:abstractNumId w:val="23"/>
  </w:num>
  <w:num w:numId="34">
    <w:abstractNumId w:val="48"/>
  </w:num>
  <w:num w:numId="35">
    <w:abstractNumId w:val="11"/>
  </w:num>
  <w:num w:numId="36">
    <w:abstractNumId w:val="52"/>
  </w:num>
  <w:num w:numId="37">
    <w:abstractNumId w:val="30"/>
  </w:num>
  <w:num w:numId="38">
    <w:abstractNumId w:val="24"/>
  </w:num>
  <w:num w:numId="39">
    <w:abstractNumId w:val="10"/>
  </w:num>
  <w:num w:numId="40">
    <w:abstractNumId w:val="40"/>
  </w:num>
  <w:num w:numId="41">
    <w:abstractNumId w:val="37"/>
  </w:num>
  <w:num w:numId="42">
    <w:abstractNumId w:val="16"/>
  </w:num>
  <w:num w:numId="43">
    <w:abstractNumId w:val="7"/>
  </w:num>
  <w:num w:numId="44">
    <w:abstractNumId w:val="14"/>
  </w:num>
  <w:num w:numId="45">
    <w:abstractNumId w:val="29"/>
  </w:num>
  <w:num w:numId="46">
    <w:abstractNumId w:val="47"/>
  </w:num>
  <w:num w:numId="4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2"/>
  </w:num>
  <w:num w:numId="50">
    <w:abstractNumId w:val="22"/>
  </w:num>
  <w:num w:numId="51">
    <w:abstractNumId w:val="45"/>
  </w:num>
  <w:num w:numId="52">
    <w:abstractNumId w:val="36"/>
  </w:num>
  <w:num w:numId="53">
    <w:abstractNumId w:val="50"/>
  </w:num>
  <w:num w:numId="54">
    <w:abstractNumId w:val="27"/>
  </w:num>
  <w:num w:numId="55">
    <w:abstractNumId w:val="27"/>
  </w:num>
  <w:num w:numId="56">
    <w:abstractNumId w:val="27"/>
  </w:num>
  <w:num w:numId="57">
    <w:abstractNumId w:val="4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14B1"/>
    <w:rsid w:val="00010461"/>
    <w:rsid w:val="0001149E"/>
    <w:rsid w:val="00011EEF"/>
    <w:rsid w:val="0001304F"/>
    <w:rsid w:val="00014BC5"/>
    <w:rsid w:val="000178A8"/>
    <w:rsid w:val="00017FD3"/>
    <w:rsid w:val="000238FD"/>
    <w:rsid w:val="00025CC8"/>
    <w:rsid w:val="00025CCE"/>
    <w:rsid w:val="00026FDD"/>
    <w:rsid w:val="00032572"/>
    <w:rsid w:val="000332E1"/>
    <w:rsid w:val="00034A0F"/>
    <w:rsid w:val="00037472"/>
    <w:rsid w:val="000375A6"/>
    <w:rsid w:val="0004289E"/>
    <w:rsid w:val="00056DCD"/>
    <w:rsid w:val="000578A0"/>
    <w:rsid w:val="0006380C"/>
    <w:rsid w:val="00064DC7"/>
    <w:rsid w:val="0007116E"/>
    <w:rsid w:val="00073E4E"/>
    <w:rsid w:val="00075381"/>
    <w:rsid w:val="00075AA8"/>
    <w:rsid w:val="00080F63"/>
    <w:rsid w:val="00082A45"/>
    <w:rsid w:val="00090166"/>
    <w:rsid w:val="00091782"/>
    <w:rsid w:val="000A232E"/>
    <w:rsid w:val="000A4C2C"/>
    <w:rsid w:val="000B0729"/>
    <w:rsid w:val="000B3454"/>
    <w:rsid w:val="000B59E5"/>
    <w:rsid w:val="000C27E3"/>
    <w:rsid w:val="000C73F0"/>
    <w:rsid w:val="000C7E82"/>
    <w:rsid w:val="000D04AC"/>
    <w:rsid w:val="000D1570"/>
    <w:rsid w:val="000D2DFD"/>
    <w:rsid w:val="000D3D7A"/>
    <w:rsid w:val="000D469D"/>
    <w:rsid w:val="000D4B81"/>
    <w:rsid w:val="000D5D58"/>
    <w:rsid w:val="000E02ED"/>
    <w:rsid w:val="000E22DE"/>
    <w:rsid w:val="000E3012"/>
    <w:rsid w:val="000E383C"/>
    <w:rsid w:val="000E5025"/>
    <w:rsid w:val="000E5A84"/>
    <w:rsid w:val="000F0879"/>
    <w:rsid w:val="000F0A07"/>
    <w:rsid w:val="000F14AF"/>
    <w:rsid w:val="001002CA"/>
    <w:rsid w:val="00107444"/>
    <w:rsid w:val="001109E0"/>
    <w:rsid w:val="00112FDF"/>
    <w:rsid w:val="00112FFE"/>
    <w:rsid w:val="00113E7A"/>
    <w:rsid w:val="00115AD0"/>
    <w:rsid w:val="001171AC"/>
    <w:rsid w:val="001215EF"/>
    <w:rsid w:val="00123947"/>
    <w:rsid w:val="0013519A"/>
    <w:rsid w:val="0013602F"/>
    <w:rsid w:val="00137128"/>
    <w:rsid w:val="00146129"/>
    <w:rsid w:val="00146AF3"/>
    <w:rsid w:val="001474B5"/>
    <w:rsid w:val="00150496"/>
    <w:rsid w:val="00153502"/>
    <w:rsid w:val="00153BE6"/>
    <w:rsid w:val="00153E61"/>
    <w:rsid w:val="00155810"/>
    <w:rsid w:val="00155C91"/>
    <w:rsid w:val="00156D49"/>
    <w:rsid w:val="001608EA"/>
    <w:rsid w:val="001612B7"/>
    <w:rsid w:val="0016146D"/>
    <w:rsid w:val="00170711"/>
    <w:rsid w:val="00170D4C"/>
    <w:rsid w:val="00170E0A"/>
    <w:rsid w:val="001801AF"/>
    <w:rsid w:val="00181EE1"/>
    <w:rsid w:val="00183F69"/>
    <w:rsid w:val="00191FEF"/>
    <w:rsid w:val="00192362"/>
    <w:rsid w:val="001A2ACA"/>
    <w:rsid w:val="001A5FE9"/>
    <w:rsid w:val="001A7057"/>
    <w:rsid w:val="001B0384"/>
    <w:rsid w:val="001B061E"/>
    <w:rsid w:val="001B1B85"/>
    <w:rsid w:val="001B2C45"/>
    <w:rsid w:val="001B4E74"/>
    <w:rsid w:val="001B5460"/>
    <w:rsid w:val="001B6AE9"/>
    <w:rsid w:val="001C129A"/>
    <w:rsid w:val="001C402E"/>
    <w:rsid w:val="001E282D"/>
    <w:rsid w:val="001E53C7"/>
    <w:rsid w:val="001E5896"/>
    <w:rsid w:val="001F00FD"/>
    <w:rsid w:val="001F0D57"/>
    <w:rsid w:val="001F112E"/>
    <w:rsid w:val="001F1DE5"/>
    <w:rsid w:val="001F2E40"/>
    <w:rsid w:val="001F6CC9"/>
    <w:rsid w:val="001F741E"/>
    <w:rsid w:val="002024E0"/>
    <w:rsid w:val="00202B49"/>
    <w:rsid w:val="00204DE1"/>
    <w:rsid w:val="002066E8"/>
    <w:rsid w:val="00207926"/>
    <w:rsid w:val="00210C67"/>
    <w:rsid w:val="00216C12"/>
    <w:rsid w:val="002213E9"/>
    <w:rsid w:val="00222F15"/>
    <w:rsid w:val="002233BF"/>
    <w:rsid w:val="00223F61"/>
    <w:rsid w:val="0023202F"/>
    <w:rsid w:val="0023629E"/>
    <w:rsid w:val="00236B94"/>
    <w:rsid w:val="0024045C"/>
    <w:rsid w:val="0024464D"/>
    <w:rsid w:val="00245A0D"/>
    <w:rsid w:val="00247BCD"/>
    <w:rsid w:val="002500FA"/>
    <w:rsid w:val="00252148"/>
    <w:rsid w:val="0025579B"/>
    <w:rsid w:val="00256953"/>
    <w:rsid w:val="0026359E"/>
    <w:rsid w:val="00265A7F"/>
    <w:rsid w:val="0026620C"/>
    <w:rsid w:val="00266EBA"/>
    <w:rsid w:val="00271633"/>
    <w:rsid w:val="00271B55"/>
    <w:rsid w:val="002727E1"/>
    <w:rsid w:val="00274430"/>
    <w:rsid w:val="00274A6B"/>
    <w:rsid w:val="00277E51"/>
    <w:rsid w:val="00277F59"/>
    <w:rsid w:val="00281775"/>
    <w:rsid w:val="00281F7F"/>
    <w:rsid w:val="00282BFE"/>
    <w:rsid w:val="00283B7A"/>
    <w:rsid w:val="002862D0"/>
    <w:rsid w:val="00287138"/>
    <w:rsid w:val="00291138"/>
    <w:rsid w:val="002A0491"/>
    <w:rsid w:val="002A10F1"/>
    <w:rsid w:val="002A465C"/>
    <w:rsid w:val="002A578F"/>
    <w:rsid w:val="002A5BE0"/>
    <w:rsid w:val="002A78AC"/>
    <w:rsid w:val="002B0D70"/>
    <w:rsid w:val="002B6680"/>
    <w:rsid w:val="002B6A35"/>
    <w:rsid w:val="002C2249"/>
    <w:rsid w:val="002C24DB"/>
    <w:rsid w:val="002C257D"/>
    <w:rsid w:val="002C52B9"/>
    <w:rsid w:val="002C602C"/>
    <w:rsid w:val="002C671B"/>
    <w:rsid w:val="002C67A6"/>
    <w:rsid w:val="002D015A"/>
    <w:rsid w:val="002D06D5"/>
    <w:rsid w:val="002D0710"/>
    <w:rsid w:val="002D16A2"/>
    <w:rsid w:val="002D3C39"/>
    <w:rsid w:val="002D5D4F"/>
    <w:rsid w:val="002E1828"/>
    <w:rsid w:val="002E323E"/>
    <w:rsid w:val="002E3468"/>
    <w:rsid w:val="002E3515"/>
    <w:rsid w:val="002F17F7"/>
    <w:rsid w:val="002F297B"/>
    <w:rsid w:val="002F5E38"/>
    <w:rsid w:val="003019D9"/>
    <w:rsid w:val="00302FDE"/>
    <w:rsid w:val="00303036"/>
    <w:rsid w:val="003031AB"/>
    <w:rsid w:val="00312369"/>
    <w:rsid w:val="0031271E"/>
    <w:rsid w:val="00312DCF"/>
    <w:rsid w:val="00314A13"/>
    <w:rsid w:val="00314D98"/>
    <w:rsid w:val="00315B00"/>
    <w:rsid w:val="00320D18"/>
    <w:rsid w:val="00320E5F"/>
    <w:rsid w:val="00321568"/>
    <w:rsid w:val="00322422"/>
    <w:rsid w:val="003225C1"/>
    <w:rsid w:val="00323080"/>
    <w:rsid w:val="00325DD2"/>
    <w:rsid w:val="00331FF5"/>
    <w:rsid w:val="00332501"/>
    <w:rsid w:val="00333801"/>
    <w:rsid w:val="00335E47"/>
    <w:rsid w:val="003363FD"/>
    <w:rsid w:val="0033700E"/>
    <w:rsid w:val="00341836"/>
    <w:rsid w:val="00342A51"/>
    <w:rsid w:val="0034759D"/>
    <w:rsid w:val="00352680"/>
    <w:rsid w:val="0035338E"/>
    <w:rsid w:val="003544FE"/>
    <w:rsid w:val="003545B6"/>
    <w:rsid w:val="003654C1"/>
    <w:rsid w:val="00380DCD"/>
    <w:rsid w:val="003839A6"/>
    <w:rsid w:val="00386098"/>
    <w:rsid w:val="00386B0E"/>
    <w:rsid w:val="00386DFF"/>
    <w:rsid w:val="00390740"/>
    <w:rsid w:val="00390AC0"/>
    <w:rsid w:val="00390C76"/>
    <w:rsid w:val="0039212E"/>
    <w:rsid w:val="003A4B2B"/>
    <w:rsid w:val="003A4D16"/>
    <w:rsid w:val="003A686F"/>
    <w:rsid w:val="003B0A8B"/>
    <w:rsid w:val="003C0D1E"/>
    <w:rsid w:val="003C4079"/>
    <w:rsid w:val="003C46EB"/>
    <w:rsid w:val="003C4F99"/>
    <w:rsid w:val="003C6969"/>
    <w:rsid w:val="003D14D2"/>
    <w:rsid w:val="003E029D"/>
    <w:rsid w:val="003E278B"/>
    <w:rsid w:val="003E390C"/>
    <w:rsid w:val="003E48FC"/>
    <w:rsid w:val="003E503B"/>
    <w:rsid w:val="003E7981"/>
    <w:rsid w:val="003F089C"/>
    <w:rsid w:val="003F2F59"/>
    <w:rsid w:val="003F61A2"/>
    <w:rsid w:val="003F7D6F"/>
    <w:rsid w:val="00403492"/>
    <w:rsid w:val="00407BA6"/>
    <w:rsid w:val="00413C44"/>
    <w:rsid w:val="0042675E"/>
    <w:rsid w:val="00426EBE"/>
    <w:rsid w:val="00430171"/>
    <w:rsid w:val="00432EA2"/>
    <w:rsid w:val="004412AB"/>
    <w:rsid w:val="00444D32"/>
    <w:rsid w:val="00446825"/>
    <w:rsid w:val="00452A28"/>
    <w:rsid w:val="004563A7"/>
    <w:rsid w:val="00460ED5"/>
    <w:rsid w:val="00466837"/>
    <w:rsid w:val="0046787E"/>
    <w:rsid w:val="004705CA"/>
    <w:rsid w:val="00471150"/>
    <w:rsid w:val="004714BA"/>
    <w:rsid w:val="00472CB1"/>
    <w:rsid w:val="004750DA"/>
    <w:rsid w:val="0047628D"/>
    <w:rsid w:val="00481DF0"/>
    <w:rsid w:val="00484584"/>
    <w:rsid w:val="00484C39"/>
    <w:rsid w:val="0048542A"/>
    <w:rsid w:val="0048595D"/>
    <w:rsid w:val="004874B8"/>
    <w:rsid w:val="00492461"/>
    <w:rsid w:val="004954EB"/>
    <w:rsid w:val="004A076A"/>
    <w:rsid w:val="004A34FB"/>
    <w:rsid w:val="004A3576"/>
    <w:rsid w:val="004A551B"/>
    <w:rsid w:val="004A5534"/>
    <w:rsid w:val="004A554D"/>
    <w:rsid w:val="004B0A7E"/>
    <w:rsid w:val="004B1BF1"/>
    <w:rsid w:val="004B4BA0"/>
    <w:rsid w:val="004B5695"/>
    <w:rsid w:val="004C27A0"/>
    <w:rsid w:val="004C340B"/>
    <w:rsid w:val="004C42BE"/>
    <w:rsid w:val="004C4A80"/>
    <w:rsid w:val="004C5495"/>
    <w:rsid w:val="004C5AF5"/>
    <w:rsid w:val="004C7125"/>
    <w:rsid w:val="004D1CAC"/>
    <w:rsid w:val="004D3C93"/>
    <w:rsid w:val="004D54E6"/>
    <w:rsid w:val="004E02E4"/>
    <w:rsid w:val="004E0CA8"/>
    <w:rsid w:val="004E0EA4"/>
    <w:rsid w:val="004E26AB"/>
    <w:rsid w:val="004E38B1"/>
    <w:rsid w:val="004E3B23"/>
    <w:rsid w:val="004E63B1"/>
    <w:rsid w:val="004E64A3"/>
    <w:rsid w:val="004E66ED"/>
    <w:rsid w:val="004E7556"/>
    <w:rsid w:val="004F6807"/>
    <w:rsid w:val="004F6967"/>
    <w:rsid w:val="004F7574"/>
    <w:rsid w:val="004F78E6"/>
    <w:rsid w:val="004F7B9A"/>
    <w:rsid w:val="00502A62"/>
    <w:rsid w:val="005039C7"/>
    <w:rsid w:val="00503B54"/>
    <w:rsid w:val="00506A98"/>
    <w:rsid w:val="00506E20"/>
    <w:rsid w:val="00507E97"/>
    <w:rsid w:val="00514DA5"/>
    <w:rsid w:val="00525DD4"/>
    <w:rsid w:val="005267AD"/>
    <w:rsid w:val="00527941"/>
    <w:rsid w:val="00535A2B"/>
    <w:rsid w:val="00545749"/>
    <w:rsid w:val="00546E3A"/>
    <w:rsid w:val="00552F14"/>
    <w:rsid w:val="005608DF"/>
    <w:rsid w:val="00562E98"/>
    <w:rsid w:val="00563B4C"/>
    <w:rsid w:val="005648C6"/>
    <w:rsid w:val="005651F3"/>
    <w:rsid w:val="00567B9A"/>
    <w:rsid w:val="005713BE"/>
    <w:rsid w:val="0057236C"/>
    <w:rsid w:val="00572DBB"/>
    <w:rsid w:val="00583BA4"/>
    <w:rsid w:val="0058482A"/>
    <w:rsid w:val="005857EC"/>
    <w:rsid w:val="005950B5"/>
    <w:rsid w:val="0059552C"/>
    <w:rsid w:val="005B2A38"/>
    <w:rsid w:val="005B2FF6"/>
    <w:rsid w:val="005B3FE9"/>
    <w:rsid w:val="005B63DF"/>
    <w:rsid w:val="005B7EBB"/>
    <w:rsid w:val="005C1C99"/>
    <w:rsid w:val="005C2E37"/>
    <w:rsid w:val="005C4F55"/>
    <w:rsid w:val="005C52FC"/>
    <w:rsid w:val="005C5479"/>
    <w:rsid w:val="005C5EF4"/>
    <w:rsid w:val="005D04C0"/>
    <w:rsid w:val="005D171B"/>
    <w:rsid w:val="005D2114"/>
    <w:rsid w:val="005D58F7"/>
    <w:rsid w:val="005E05BA"/>
    <w:rsid w:val="005E15B5"/>
    <w:rsid w:val="005F52DD"/>
    <w:rsid w:val="005F73FC"/>
    <w:rsid w:val="00605884"/>
    <w:rsid w:val="006124D8"/>
    <w:rsid w:val="00614C73"/>
    <w:rsid w:val="00616774"/>
    <w:rsid w:val="00617FD8"/>
    <w:rsid w:val="0062053D"/>
    <w:rsid w:val="00621202"/>
    <w:rsid w:val="00625E60"/>
    <w:rsid w:val="00630BD5"/>
    <w:rsid w:val="0063100C"/>
    <w:rsid w:val="00631A08"/>
    <w:rsid w:val="006320FF"/>
    <w:rsid w:val="00642E96"/>
    <w:rsid w:val="006437DC"/>
    <w:rsid w:val="00643DF3"/>
    <w:rsid w:val="00645781"/>
    <w:rsid w:val="0064711A"/>
    <w:rsid w:val="006517BD"/>
    <w:rsid w:val="00652663"/>
    <w:rsid w:val="0065421B"/>
    <w:rsid w:val="00654EFC"/>
    <w:rsid w:val="00655163"/>
    <w:rsid w:val="00665F67"/>
    <w:rsid w:val="006671C3"/>
    <w:rsid w:val="006723F5"/>
    <w:rsid w:val="006733A7"/>
    <w:rsid w:val="00673D5C"/>
    <w:rsid w:val="006801BD"/>
    <w:rsid w:val="0068111A"/>
    <w:rsid w:val="00681EB3"/>
    <w:rsid w:val="006841FB"/>
    <w:rsid w:val="00686035"/>
    <w:rsid w:val="0068627B"/>
    <w:rsid w:val="00687A09"/>
    <w:rsid w:val="006912A4"/>
    <w:rsid w:val="00693282"/>
    <w:rsid w:val="00693E78"/>
    <w:rsid w:val="006A00E2"/>
    <w:rsid w:val="006A1D58"/>
    <w:rsid w:val="006A4B95"/>
    <w:rsid w:val="006A5AC6"/>
    <w:rsid w:val="006A62BF"/>
    <w:rsid w:val="006B4CF9"/>
    <w:rsid w:val="006C2708"/>
    <w:rsid w:val="006C4E81"/>
    <w:rsid w:val="006C6FC1"/>
    <w:rsid w:val="006D1B50"/>
    <w:rsid w:val="006D20D9"/>
    <w:rsid w:val="006D3993"/>
    <w:rsid w:val="006D5446"/>
    <w:rsid w:val="006D7130"/>
    <w:rsid w:val="006E3769"/>
    <w:rsid w:val="006E4580"/>
    <w:rsid w:val="006E66D8"/>
    <w:rsid w:val="006E7191"/>
    <w:rsid w:val="006F1C08"/>
    <w:rsid w:val="006F3A88"/>
    <w:rsid w:val="006F5CE2"/>
    <w:rsid w:val="006F6BA7"/>
    <w:rsid w:val="006F6F0E"/>
    <w:rsid w:val="00702946"/>
    <w:rsid w:val="007037B4"/>
    <w:rsid w:val="00703895"/>
    <w:rsid w:val="00703A70"/>
    <w:rsid w:val="00704170"/>
    <w:rsid w:val="00704810"/>
    <w:rsid w:val="0070768F"/>
    <w:rsid w:val="00710CCF"/>
    <w:rsid w:val="007156DF"/>
    <w:rsid w:val="0071692C"/>
    <w:rsid w:val="00727DBF"/>
    <w:rsid w:val="0073048C"/>
    <w:rsid w:val="00734A4A"/>
    <w:rsid w:val="00734AFA"/>
    <w:rsid w:val="00735039"/>
    <w:rsid w:val="007436B1"/>
    <w:rsid w:val="00743CB0"/>
    <w:rsid w:val="00744517"/>
    <w:rsid w:val="007500FF"/>
    <w:rsid w:val="00755B0B"/>
    <w:rsid w:val="00761885"/>
    <w:rsid w:val="00764844"/>
    <w:rsid w:val="007650C3"/>
    <w:rsid w:val="00765E57"/>
    <w:rsid w:val="0076675E"/>
    <w:rsid w:val="00766E5C"/>
    <w:rsid w:val="007676DE"/>
    <w:rsid w:val="007678C6"/>
    <w:rsid w:val="00770951"/>
    <w:rsid w:val="00771A5E"/>
    <w:rsid w:val="00772AE5"/>
    <w:rsid w:val="00773C41"/>
    <w:rsid w:val="007741B8"/>
    <w:rsid w:val="007766F2"/>
    <w:rsid w:val="007823E4"/>
    <w:rsid w:val="007910D6"/>
    <w:rsid w:val="00797FD5"/>
    <w:rsid w:val="007A2CFF"/>
    <w:rsid w:val="007A3DA8"/>
    <w:rsid w:val="007A5D14"/>
    <w:rsid w:val="007B0762"/>
    <w:rsid w:val="007B078A"/>
    <w:rsid w:val="007B14B1"/>
    <w:rsid w:val="007B2CA8"/>
    <w:rsid w:val="007B3001"/>
    <w:rsid w:val="007B58C3"/>
    <w:rsid w:val="007B67A5"/>
    <w:rsid w:val="007B70E9"/>
    <w:rsid w:val="007C1B76"/>
    <w:rsid w:val="007C27FD"/>
    <w:rsid w:val="007C6974"/>
    <w:rsid w:val="007D0D4A"/>
    <w:rsid w:val="007D4F65"/>
    <w:rsid w:val="007D7746"/>
    <w:rsid w:val="007D7ACC"/>
    <w:rsid w:val="007E08FB"/>
    <w:rsid w:val="007E2F35"/>
    <w:rsid w:val="007E45A5"/>
    <w:rsid w:val="007E7288"/>
    <w:rsid w:val="007F00A4"/>
    <w:rsid w:val="007F38BE"/>
    <w:rsid w:val="007F5830"/>
    <w:rsid w:val="007F6AF7"/>
    <w:rsid w:val="00800293"/>
    <w:rsid w:val="00800981"/>
    <w:rsid w:val="00800F14"/>
    <w:rsid w:val="00801D91"/>
    <w:rsid w:val="008026F2"/>
    <w:rsid w:val="008121B8"/>
    <w:rsid w:val="00820182"/>
    <w:rsid w:val="00820799"/>
    <w:rsid w:val="00820F40"/>
    <w:rsid w:val="00821631"/>
    <w:rsid w:val="00824898"/>
    <w:rsid w:val="00825C32"/>
    <w:rsid w:val="00833D44"/>
    <w:rsid w:val="00833E19"/>
    <w:rsid w:val="00834F14"/>
    <w:rsid w:val="008357EE"/>
    <w:rsid w:val="008367C8"/>
    <w:rsid w:val="00837EDA"/>
    <w:rsid w:val="008411D3"/>
    <w:rsid w:val="00841B7E"/>
    <w:rsid w:val="00842EEC"/>
    <w:rsid w:val="00843388"/>
    <w:rsid w:val="00850C49"/>
    <w:rsid w:val="00850DCB"/>
    <w:rsid w:val="00850E76"/>
    <w:rsid w:val="00856210"/>
    <w:rsid w:val="00857768"/>
    <w:rsid w:val="00860FAD"/>
    <w:rsid w:val="00861CAF"/>
    <w:rsid w:val="00862CC9"/>
    <w:rsid w:val="00863A5E"/>
    <w:rsid w:val="008644CF"/>
    <w:rsid w:val="00864538"/>
    <w:rsid w:val="008645F4"/>
    <w:rsid w:val="00864C87"/>
    <w:rsid w:val="0087116D"/>
    <w:rsid w:val="0087317E"/>
    <w:rsid w:val="008731BA"/>
    <w:rsid w:val="00875DD4"/>
    <w:rsid w:val="00880E2A"/>
    <w:rsid w:val="00884782"/>
    <w:rsid w:val="00886D10"/>
    <w:rsid w:val="00891115"/>
    <w:rsid w:val="00893A54"/>
    <w:rsid w:val="00895F6D"/>
    <w:rsid w:val="00896905"/>
    <w:rsid w:val="008A0BD1"/>
    <w:rsid w:val="008A2C2B"/>
    <w:rsid w:val="008A5EB2"/>
    <w:rsid w:val="008A5FF8"/>
    <w:rsid w:val="008A66FB"/>
    <w:rsid w:val="008B03AB"/>
    <w:rsid w:val="008B1636"/>
    <w:rsid w:val="008B1723"/>
    <w:rsid w:val="008B4F12"/>
    <w:rsid w:val="008B56C9"/>
    <w:rsid w:val="008B5915"/>
    <w:rsid w:val="008B607B"/>
    <w:rsid w:val="008C4EA2"/>
    <w:rsid w:val="009107B9"/>
    <w:rsid w:val="00911EB9"/>
    <w:rsid w:val="00917552"/>
    <w:rsid w:val="009175CF"/>
    <w:rsid w:val="0092330C"/>
    <w:rsid w:val="009254EF"/>
    <w:rsid w:val="00930635"/>
    <w:rsid w:val="00931809"/>
    <w:rsid w:val="00931CD1"/>
    <w:rsid w:val="00931E76"/>
    <w:rsid w:val="00933837"/>
    <w:rsid w:val="00933FA2"/>
    <w:rsid w:val="00935033"/>
    <w:rsid w:val="0093548E"/>
    <w:rsid w:val="009365CF"/>
    <w:rsid w:val="0094132E"/>
    <w:rsid w:val="009456AA"/>
    <w:rsid w:val="00950595"/>
    <w:rsid w:val="00954639"/>
    <w:rsid w:val="00956506"/>
    <w:rsid w:val="00956631"/>
    <w:rsid w:val="00961626"/>
    <w:rsid w:val="00961D13"/>
    <w:rsid w:val="00963979"/>
    <w:rsid w:val="0096604D"/>
    <w:rsid w:val="00966219"/>
    <w:rsid w:val="0097063C"/>
    <w:rsid w:val="009766DD"/>
    <w:rsid w:val="009768B5"/>
    <w:rsid w:val="00981897"/>
    <w:rsid w:val="00981973"/>
    <w:rsid w:val="00982760"/>
    <w:rsid w:val="00986F22"/>
    <w:rsid w:val="00987AD3"/>
    <w:rsid w:val="00990D69"/>
    <w:rsid w:val="00997B01"/>
    <w:rsid w:val="009A2BDE"/>
    <w:rsid w:val="009A2D09"/>
    <w:rsid w:val="009A6383"/>
    <w:rsid w:val="009B3947"/>
    <w:rsid w:val="009C0BDD"/>
    <w:rsid w:val="009C2772"/>
    <w:rsid w:val="009D3B69"/>
    <w:rsid w:val="009D50C3"/>
    <w:rsid w:val="009D5127"/>
    <w:rsid w:val="009E1CB4"/>
    <w:rsid w:val="009E2357"/>
    <w:rsid w:val="009E504D"/>
    <w:rsid w:val="009E5522"/>
    <w:rsid w:val="009E6508"/>
    <w:rsid w:val="009E660F"/>
    <w:rsid w:val="009E7E70"/>
    <w:rsid w:val="009F139E"/>
    <w:rsid w:val="009F142A"/>
    <w:rsid w:val="009F1ABF"/>
    <w:rsid w:val="009F543C"/>
    <w:rsid w:val="009F5870"/>
    <w:rsid w:val="009F5FD7"/>
    <w:rsid w:val="00A01549"/>
    <w:rsid w:val="00A02DDD"/>
    <w:rsid w:val="00A061A5"/>
    <w:rsid w:val="00A07152"/>
    <w:rsid w:val="00A10597"/>
    <w:rsid w:val="00A10D97"/>
    <w:rsid w:val="00A134B5"/>
    <w:rsid w:val="00A1478D"/>
    <w:rsid w:val="00A15698"/>
    <w:rsid w:val="00A15C3C"/>
    <w:rsid w:val="00A16B18"/>
    <w:rsid w:val="00A17D96"/>
    <w:rsid w:val="00A2016E"/>
    <w:rsid w:val="00A202EB"/>
    <w:rsid w:val="00A203B8"/>
    <w:rsid w:val="00A25E1E"/>
    <w:rsid w:val="00A26554"/>
    <w:rsid w:val="00A271AA"/>
    <w:rsid w:val="00A31203"/>
    <w:rsid w:val="00A32995"/>
    <w:rsid w:val="00A32AAD"/>
    <w:rsid w:val="00A40201"/>
    <w:rsid w:val="00A44CE9"/>
    <w:rsid w:val="00A45704"/>
    <w:rsid w:val="00A45E8A"/>
    <w:rsid w:val="00A509CB"/>
    <w:rsid w:val="00A531EB"/>
    <w:rsid w:val="00A53531"/>
    <w:rsid w:val="00A53775"/>
    <w:rsid w:val="00A53D2B"/>
    <w:rsid w:val="00A5410C"/>
    <w:rsid w:val="00A54B7E"/>
    <w:rsid w:val="00A57928"/>
    <w:rsid w:val="00A579AA"/>
    <w:rsid w:val="00A617E9"/>
    <w:rsid w:val="00A653E2"/>
    <w:rsid w:val="00A71A25"/>
    <w:rsid w:val="00A73ACB"/>
    <w:rsid w:val="00A76F9D"/>
    <w:rsid w:val="00A80502"/>
    <w:rsid w:val="00A81B0A"/>
    <w:rsid w:val="00A8336E"/>
    <w:rsid w:val="00A8674F"/>
    <w:rsid w:val="00A909D7"/>
    <w:rsid w:val="00A91390"/>
    <w:rsid w:val="00A92279"/>
    <w:rsid w:val="00A928D2"/>
    <w:rsid w:val="00A93D3F"/>
    <w:rsid w:val="00A9576A"/>
    <w:rsid w:val="00A957B7"/>
    <w:rsid w:val="00AA050B"/>
    <w:rsid w:val="00AA1821"/>
    <w:rsid w:val="00AA192B"/>
    <w:rsid w:val="00AA3DA1"/>
    <w:rsid w:val="00AA4B61"/>
    <w:rsid w:val="00AA6347"/>
    <w:rsid w:val="00AB2B1E"/>
    <w:rsid w:val="00AC00B8"/>
    <w:rsid w:val="00AC050E"/>
    <w:rsid w:val="00AC0D99"/>
    <w:rsid w:val="00AC34F2"/>
    <w:rsid w:val="00AC4367"/>
    <w:rsid w:val="00AC7F77"/>
    <w:rsid w:val="00AD3537"/>
    <w:rsid w:val="00AD4B74"/>
    <w:rsid w:val="00AD519B"/>
    <w:rsid w:val="00AE0263"/>
    <w:rsid w:val="00AE04B4"/>
    <w:rsid w:val="00AE1297"/>
    <w:rsid w:val="00AE1380"/>
    <w:rsid w:val="00AE53A7"/>
    <w:rsid w:val="00AE5671"/>
    <w:rsid w:val="00AE5FA8"/>
    <w:rsid w:val="00AE78D8"/>
    <w:rsid w:val="00AF1E5D"/>
    <w:rsid w:val="00AF1F1D"/>
    <w:rsid w:val="00AF4034"/>
    <w:rsid w:val="00AF68E0"/>
    <w:rsid w:val="00AF774C"/>
    <w:rsid w:val="00B003FB"/>
    <w:rsid w:val="00B00DD9"/>
    <w:rsid w:val="00B01924"/>
    <w:rsid w:val="00B02C1A"/>
    <w:rsid w:val="00B115FD"/>
    <w:rsid w:val="00B13E18"/>
    <w:rsid w:val="00B15584"/>
    <w:rsid w:val="00B15918"/>
    <w:rsid w:val="00B1699B"/>
    <w:rsid w:val="00B17505"/>
    <w:rsid w:val="00B21361"/>
    <w:rsid w:val="00B215B7"/>
    <w:rsid w:val="00B22D7C"/>
    <w:rsid w:val="00B22D92"/>
    <w:rsid w:val="00B25AB4"/>
    <w:rsid w:val="00B26D15"/>
    <w:rsid w:val="00B30521"/>
    <w:rsid w:val="00B309CC"/>
    <w:rsid w:val="00B31A9D"/>
    <w:rsid w:val="00B332D3"/>
    <w:rsid w:val="00B34A35"/>
    <w:rsid w:val="00B35189"/>
    <w:rsid w:val="00B35617"/>
    <w:rsid w:val="00B40CC6"/>
    <w:rsid w:val="00B40E80"/>
    <w:rsid w:val="00B412C4"/>
    <w:rsid w:val="00B41733"/>
    <w:rsid w:val="00B42843"/>
    <w:rsid w:val="00B469E5"/>
    <w:rsid w:val="00B47E7D"/>
    <w:rsid w:val="00B50FD2"/>
    <w:rsid w:val="00B55B13"/>
    <w:rsid w:val="00B567A6"/>
    <w:rsid w:val="00B72D5D"/>
    <w:rsid w:val="00B73F21"/>
    <w:rsid w:val="00B77A76"/>
    <w:rsid w:val="00B77FFB"/>
    <w:rsid w:val="00B81E2A"/>
    <w:rsid w:val="00B8209D"/>
    <w:rsid w:val="00B8420B"/>
    <w:rsid w:val="00B878A8"/>
    <w:rsid w:val="00B95E6E"/>
    <w:rsid w:val="00B97683"/>
    <w:rsid w:val="00BA077E"/>
    <w:rsid w:val="00BA0E3D"/>
    <w:rsid w:val="00BA0E7E"/>
    <w:rsid w:val="00BB1EF7"/>
    <w:rsid w:val="00BB2E14"/>
    <w:rsid w:val="00BB326E"/>
    <w:rsid w:val="00BB32E9"/>
    <w:rsid w:val="00BB4385"/>
    <w:rsid w:val="00BB6132"/>
    <w:rsid w:val="00BB6FF3"/>
    <w:rsid w:val="00BC1A95"/>
    <w:rsid w:val="00BC5D41"/>
    <w:rsid w:val="00BD070E"/>
    <w:rsid w:val="00BD2E29"/>
    <w:rsid w:val="00BD3624"/>
    <w:rsid w:val="00BD621F"/>
    <w:rsid w:val="00BE1932"/>
    <w:rsid w:val="00BE47F0"/>
    <w:rsid w:val="00BF0D12"/>
    <w:rsid w:val="00BF12EB"/>
    <w:rsid w:val="00BF53B7"/>
    <w:rsid w:val="00BF5B3D"/>
    <w:rsid w:val="00C00694"/>
    <w:rsid w:val="00C00923"/>
    <w:rsid w:val="00C00EC2"/>
    <w:rsid w:val="00C0153E"/>
    <w:rsid w:val="00C01A91"/>
    <w:rsid w:val="00C04459"/>
    <w:rsid w:val="00C05CF4"/>
    <w:rsid w:val="00C119CA"/>
    <w:rsid w:val="00C209D4"/>
    <w:rsid w:val="00C20EC2"/>
    <w:rsid w:val="00C21446"/>
    <w:rsid w:val="00C2279B"/>
    <w:rsid w:val="00C23C6C"/>
    <w:rsid w:val="00C27877"/>
    <w:rsid w:val="00C4259A"/>
    <w:rsid w:val="00C4394C"/>
    <w:rsid w:val="00C44B58"/>
    <w:rsid w:val="00C45A1A"/>
    <w:rsid w:val="00C47747"/>
    <w:rsid w:val="00C510C5"/>
    <w:rsid w:val="00C539E2"/>
    <w:rsid w:val="00C53BB9"/>
    <w:rsid w:val="00C54AE0"/>
    <w:rsid w:val="00C54EFE"/>
    <w:rsid w:val="00C55209"/>
    <w:rsid w:val="00C558CA"/>
    <w:rsid w:val="00C603DA"/>
    <w:rsid w:val="00C61BBB"/>
    <w:rsid w:val="00C61C7C"/>
    <w:rsid w:val="00C63CE6"/>
    <w:rsid w:val="00C63E4F"/>
    <w:rsid w:val="00C640E0"/>
    <w:rsid w:val="00C651CA"/>
    <w:rsid w:val="00C6580C"/>
    <w:rsid w:val="00C6691C"/>
    <w:rsid w:val="00C702D3"/>
    <w:rsid w:val="00C75196"/>
    <w:rsid w:val="00C7552C"/>
    <w:rsid w:val="00C75D78"/>
    <w:rsid w:val="00C76644"/>
    <w:rsid w:val="00C83E4C"/>
    <w:rsid w:val="00C903B9"/>
    <w:rsid w:val="00C90520"/>
    <w:rsid w:val="00C90FBA"/>
    <w:rsid w:val="00C938C1"/>
    <w:rsid w:val="00CA0D8B"/>
    <w:rsid w:val="00CA170F"/>
    <w:rsid w:val="00CB37E2"/>
    <w:rsid w:val="00CB4D8C"/>
    <w:rsid w:val="00CB5041"/>
    <w:rsid w:val="00CB5F7C"/>
    <w:rsid w:val="00CB6284"/>
    <w:rsid w:val="00CC3569"/>
    <w:rsid w:val="00CC5285"/>
    <w:rsid w:val="00CD42AF"/>
    <w:rsid w:val="00CE45E2"/>
    <w:rsid w:val="00CF1857"/>
    <w:rsid w:val="00CF32DD"/>
    <w:rsid w:val="00CF37E5"/>
    <w:rsid w:val="00CF4C1C"/>
    <w:rsid w:val="00CF6212"/>
    <w:rsid w:val="00D010E1"/>
    <w:rsid w:val="00D0588D"/>
    <w:rsid w:val="00D07D5E"/>
    <w:rsid w:val="00D16AFC"/>
    <w:rsid w:val="00D21C0A"/>
    <w:rsid w:val="00D24804"/>
    <w:rsid w:val="00D26957"/>
    <w:rsid w:val="00D26EB7"/>
    <w:rsid w:val="00D3159D"/>
    <w:rsid w:val="00D3394E"/>
    <w:rsid w:val="00D347D5"/>
    <w:rsid w:val="00D34890"/>
    <w:rsid w:val="00D36E03"/>
    <w:rsid w:val="00D37F09"/>
    <w:rsid w:val="00D43F42"/>
    <w:rsid w:val="00D45B2C"/>
    <w:rsid w:val="00D4679E"/>
    <w:rsid w:val="00D472D9"/>
    <w:rsid w:val="00D5064A"/>
    <w:rsid w:val="00D535E2"/>
    <w:rsid w:val="00D5399A"/>
    <w:rsid w:val="00D564AA"/>
    <w:rsid w:val="00D5749A"/>
    <w:rsid w:val="00D60EEA"/>
    <w:rsid w:val="00D62D30"/>
    <w:rsid w:val="00D632EB"/>
    <w:rsid w:val="00D63A85"/>
    <w:rsid w:val="00D75AD6"/>
    <w:rsid w:val="00D75E20"/>
    <w:rsid w:val="00D816C8"/>
    <w:rsid w:val="00D826A3"/>
    <w:rsid w:val="00D8289A"/>
    <w:rsid w:val="00D85419"/>
    <w:rsid w:val="00D87870"/>
    <w:rsid w:val="00D93A45"/>
    <w:rsid w:val="00D96971"/>
    <w:rsid w:val="00D96A71"/>
    <w:rsid w:val="00DA041D"/>
    <w:rsid w:val="00DB0F20"/>
    <w:rsid w:val="00DB5CCD"/>
    <w:rsid w:val="00DC1211"/>
    <w:rsid w:val="00DC2940"/>
    <w:rsid w:val="00DC37BA"/>
    <w:rsid w:val="00DC712F"/>
    <w:rsid w:val="00DD40B6"/>
    <w:rsid w:val="00DD47AF"/>
    <w:rsid w:val="00DD5463"/>
    <w:rsid w:val="00DD71EF"/>
    <w:rsid w:val="00DE324A"/>
    <w:rsid w:val="00DE5B9E"/>
    <w:rsid w:val="00DE7B0B"/>
    <w:rsid w:val="00DF216E"/>
    <w:rsid w:val="00DF2EE4"/>
    <w:rsid w:val="00DF5BD0"/>
    <w:rsid w:val="00DF62EB"/>
    <w:rsid w:val="00DF6FE2"/>
    <w:rsid w:val="00E00AB6"/>
    <w:rsid w:val="00E01848"/>
    <w:rsid w:val="00E04A42"/>
    <w:rsid w:val="00E076D7"/>
    <w:rsid w:val="00E16513"/>
    <w:rsid w:val="00E2141F"/>
    <w:rsid w:val="00E234EC"/>
    <w:rsid w:val="00E26D44"/>
    <w:rsid w:val="00E309CA"/>
    <w:rsid w:val="00E328F1"/>
    <w:rsid w:val="00E32D25"/>
    <w:rsid w:val="00E3699C"/>
    <w:rsid w:val="00E4244A"/>
    <w:rsid w:val="00E44B41"/>
    <w:rsid w:val="00E452C6"/>
    <w:rsid w:val="00E453B4"/>
    <w:rsid w:val="00E468D9"/>
    <w:rsid w:val="00E57AF6"/>
    <w:rsid w:val="00E604C7"/>
    <w:rsid w:val="00E60D92"/>
    <w:rsid w:val="00E63D0A"/>
    <w:rsid w:val="00E65697"/>
    <w:rsid w:val="00E71A3D"/>
    <w:rsid w:val="00E71F16"/>
    <w:rsid w:val="00E73AEE"/>
    <w:rsid w:val="00E73D03"/>
    <w:rsid w:val="00E75B0E"/>
    <w:rsid w:val="00E763F7"/>
    <w:rsid w:val="00E77918"/>
    <w:rsid w:val="00E77D77"/>
    <w:rsid w:val="00E82A25"/>
    <w:rsid w:val="00E8374C"/>
    <w:rsid w:val="00E872B2"/>
    <w:rsid w:val="00E918D8"/>
    <w:rsid w:val="00E92408"/>
    <w:rsid w:val="00E952F5"/>
    <w:rsid w:val="00E964BF"/>
    <w:rsid w:val="00EA2109"/>
    <w:rsid w:val="00EB1A14"/>
    <w:rsid w:val="00EB266C"/>
    <w:rsid w:val="00EB2FAE"/>
    <w:rsid w:val="00EC251A"/>
    <w:rsid w:val="00EC55DE"/>
    <w:rsid w:val="00EC6527"/>
    <w:rsid w:val="00EC752A"/>
    <w:rsid w:val="00ED66CC"/>
    <w:rsid w:val="00ED6DF1"/>
    <w:rsid w:val="00EE002C"/>
    <w:rsid w:val="00EE4F54"/>
    <w:rsid w:val="00EE55B9"/>
    <w:rsid w:val="00EE5AB6"/>
    <w:rsid w:val="00EE71BC"/>
    <w:rsid w:val="00EF19D9"/>
    <w:rsid w:val="00F01F2E"/>
    <w:rsid w:val="00F02196"/>
    <w:rsid w:val="00F02CE1"/>
    <w:rsid w:val="00F03513"/>
    <w:rsid w:val="00F142DB"/>
    <w:rsid w:val="00F16AAA"/>
    <w:rsid w:val="00F20585"/>
    <w:rsid w:val="00F21496"/>
    <w:rsid w:val="00F258B4"/>
    <w:rsid w:val="00F262B8"/>
    <w:rsid w:val="00F359F6"/>
    <w:rsid w:val="00F3649E"/>
    <w:rsid w:val="00F37537"/>
    <w:rsid w:val="00F40CFA"/>
    <w:rsid w:val="00F43D26"/>
    <w:rsid w:val="00F4432E"/>
    <w:rsid w:val="00F4488E"/>
    <w:rsid w:val="00F4714C"/>
    <w:rsid w:val="00F5145B"/>
    <w:rsid w:val="00F52F1C"/>
    <w:rsid w:val="00F53759"/>
    <w:rsid w:val="00F5574F"/>
    <w:rsid w:val="00F566AA"/>
    <w:rsid w:val="00F614D7"/>
    <w:rsid w:val="00F63B0F"/>
    <w:rsid w:val="00F64DE2"/>
    <w:rsid w:val="00F66451"/>
    <w:rsid w:val="00F73E00"/>
    <w:rsid w:val="00F7614D"/>
    <w:rsid w:val="00F768B4"/>
    <w:rsid w:val="00F76A51"/>
    <w:rsid w:val="00F76B45"/>
    <w:rsid w:val="00F86D95"/>
    <w:rsid w:val="00F93A6D"/>
    <w:rsid w:val="00F943BD"/>
    <w:rsid w:val="00F94F79"/>
    <w:rsid w:val="00F95308"/>
    <w:rsid w:val="00F96C9E"/>
    <w:rsid w:val="00FA2888"/>
    <w:rsid w:val="00FA52EF"/>
    <w:rsid w:val="00FA73D1"/>
    <w:rsid w:val="00FC2DCE"/>
    <w:rsid w:val="00FC3259"/>
    <w:rsid w:val="00FC3B44"/>
    <w:rsid w:val="00FC3BB2"/>
    <w:rsid w:val="00FC3E44"/>
    <w:rsid w:val="00FC4126"/>
    <w:rsid w:val="00FC4458"/>
    <w:rsid w:val="00FC5619"/>
    <w:rsid w:val="00FC5D9F"/>
    <w:rsid w:val="00FD19F6"/>
    <w:rsid w:val="00FD2519"/>
    <w:rsid w:val="00FD593C"/>
    <w:rsid w:val="00FD7A88"/>
    <w:rsid w:val="00FE20CC"/>
    <w:rsid w:val="00FE2CF7"/>
    <w:rsid w:val="00FE2D1A"/>
    <w:rsid w:val="00FF4AE2"/>
    <w:rsid w:val="00FF66E4"/>
    <w:rsid w:val="00FF7A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7B14B1"/>
    <w:pPr>
      <w:keepNext/>
      <w:keepLines/>
      <w:numPr>
        <w:numId w:val="29"/>
      </w:numPr>
      <w:spacing w:before="340" w:after="330" w:line="578" w:lineRule="auto"/>
      <w:outlineLvl w:val="0"/>
    </w:pPr>
    <w:rPr>
      <w:b/>
      <w:bCs/>
      <w:kern w:val="44"/>
      <w:sz w:val="44"/>
      <w:szCs w:val="44"/>
    </w:rPr>
  </w:style>
  <w:style w:type="paragraph" w:styleId="2">
    <w:name w:val="heading 2"/>
    <w:basedOn w:val="a"/>
    <w:next w:val="a"/>
    <w:qFormat/>
    <w:rsid w:val="00843388"/>
    <w:pPr>
      <w:keepNext/>
      <w:keepLines/>
      <w:numPr>
        <w:ilvl w:val="1"/>
        <w:numId w:val="29"/>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A26554"/>
    <w:pPr>
      <w:keepNext/>
      <w:keepLines/>
      <w:spacing w:before="260" w:after="260" w:line="416" w:lineRule="auto"/>
      <w:outlineLvl w:val="2"/>
    </w:pPr>
    <w:rPr>
      <w:b/>
      <w:bCs/>
      <w:sz w:val="32"/>
      <w:szCs w:val="32"/>
    </w:rPr>
  </w:style>
  <w:style w:type="paragraph" w:styleId="4">
    <w:name w:val="heading 4"/>
    <w:basedOn w:val="a"/>
    <w:next w:val="a"/>
    <w:qFormat/>
    <w:rsid w:val="0033700E"/>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33700E"/>
    <w:pPr>
      <w:keepNext/>
      <w:keepLines/>
      <w:numPr>
        <w:ilvl w:val="4"/>
        <w:numId w:val="29"/>
      </w:numPr>
      <w:spacing w:before="280" w:after="290" w:line="376" w:lineRule="auto"/>
      <w:outlineLvl w:val="4"/>
    </w:pPr>
    <w:rPr>
      <w:b/>
      <w:bCs/>
      <w:sz w:val="28"/>
      <w:szCs w:val="28"/>
    </w:rPr>
  </w:style>
  <w:style w:type="paragraph" w:styleId="6">
    <w:name w:val="heading 6"/>
    <w:basedOn w:val="a"/>
    <w:next w:val="a"/>
    <w:qFormat/>
    <w:rsid w:val="0033700E"/>
    <w:pPr>
      <w:keepNext/>
      <w:keepLines/>
      <w:numPr>
        <w:ilvl w:val="5"/>
        <w:numId w:val="29"/>
      </w:numPr>
      <w:spacing w:before="240" w:after="64" w:line="320" w:lineRule="auto"/>
      <w:outlineLvl w:val="5"/>
    </w:pPr>
    <w:rPr>
      <w:rFonts w:ascii="Arial" w:eastAsia="黑体" w:hAnsi="Arial"/>
      <w:b/>
      <w:bCs/>
      <w:sz w:val="24"/>
    </w:rPr>
  </w:style>
  <w:style w:type="paragraph" w:styleId="7">
    <w:name w:val="heading 7"/>
    <w:basedOn w:val="a"/>
    <w:next w:val="a"/>
    <w:qFormat/>
    <w:rsid w:val="0033700E"/>
    <w:pPr>
      <w:keepNext/>
      <w:keepLines/>
      <w:numPr>
        <w:ilvl w:val="6"/>
        <w:numId w:val="29"/>
      </w:numPr>
      <w:spacing w:before="240" w:after="64" w:line="320" w:lineRule="auto"/>
      <w:outlineLvl w:val="6"/>
    </w:pPr>
    <w:rPr>
      <w:b/>
      <w:bCs/>
      <w:sz w:val="24"/>
    </w:rPr>
  </w:style>
  <w:style w:type="paragraph" w:styleId="8">
    <w:name w:val="heading 8"/>
    <w:basedOn w:val="a"/>
    <w:next w:val="a"/>
    <w:qFormat/>
    <w:rsid w:val="0033700E"/>
    <w:pPr>
      <w:keepNext/>
      <w:keepLines/>
      <w:numPr>
        <w:ilvl w:val="7"/>
        <w:numId w:val="29"/>
      </w:numPr>
      <w:spacing w:before="240" w:after="64" w:line="320" w:lineRule="auto"/>
      <w:outlineLvl w:val="7"/>
    </w:pPr>
    <w:rPr>
      <w:rFonts w:ascii="Arial" w:eastAsia="黑体" w:hAnsi="Arial"/>
      <w:sz w:val="24"/>
    </w:rPr>
  </w:style>
  <w:style w:type="paragraph" w:styleId="9">
    <w:name w:val="heading 9"/>
    <w:basedOn w:val="a"/>
    <w:next w:val="a"/>
    <w:qFormat/>
    <w:rsid w:val="0033700E"/>
    <w:pPr>
      <w:keepNext/>
      <w:keepLines/>
      <w:numPr>
        <w:ilvl w:val="8"/>
        <w:numId w:val="29"/>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1CharCharChar">
    <w:name w:val="Char1 Char Char Char"/>
    <w:basedOn w:val="a"/>
    <w:rsid w:val="00A8336E"/>
    <w:pPr>
      <w:ind w:leftChars="85" w:left="178"/>
    </w:pPr>
    <w:rPr>
      <w:rFonts w:ascii="Tahoma" w:hAnsi="Tahoma"/>
      <w:sz w:val="24"/>
      <w:szCs w:val="20"/>
    </w:rPr>
  </w:style>
  <w:style w:type="paragraph" w:styleId="a3">
    <w:name w:val="Document Map"/>
    <w:basedOn w:val="a"/>
    <w:semiHidden/>
    <w:rsid w:val="007B14B1"/>
    <w:pPr>
      <w:shd w:val="clear" w:color="auto" w:fill="000080"/>
    </w:pPr>
  </w:style>
  <w:style w:type="paragraph" w:customStyle="1" w:styleId="662">
    <w:name w:val="样式 宋体 小四 加粗 左 段前: 6 磅 段后: 6 磅2"/>
    <w:basedOn w:val="a"/>
    <w:rsid w:val="007B14B1"/>
  </w:style>
  <w:style w:type="paragraph" w:styleId="a4">
    <w:name w:val="header"/>
    <w:basedOn w:val="a"/>
    <w:rsid w:val="00687A09"/>
    <w:pPr>
      <w:pBdr>
        <w:bottom w:val="single" w:sz="6" w:space="1" w:color="auto"/>
      </w:pBdr>
      <w:tabs>
        <w:tab w:val="center" w:pos="4153"/>
        <w:tab w:val="right" w:pos="8306"/>
      </w:tabs>
      <w:snapToGrid w:val="0"/>
      <w:jc w:val="center"/>
    </w:pPr>
    <w:rPr>
      <w:sz w:val="18"/>
      <w:szCs w:val="18"/>
    </w:rPr>
  </w:style>
  <w:style w:type="paragraph" w:styleId="a5">
    <w:name w:val="footer"/>
    <w:basedOn w:val="a"/>
    <w:rsid w:val="00687A09"/>
    <w:pPr>
      <w:tabs>
        <w:tab w:val="center" w:pos="4153"/>
        <w:tab w:val="right" w:pos="8306"/>
      </w:tabs>
      <w:snapToGrid w:val="0"/>
      <w:jc w:val="left"/>
    </w:pPr>
    <w:rPr>
      <w:sz w:val="18"/>
      <w:szCs w:val="18"/>
    </w:rPr>
  </w:style>
  <w:style w:type="paragraph" w:styleId="a6">
    <w:name w:val="Normal (Web)"/>
    <w:basedOn w:val="a"/>
    <w:rsid w:val="00764844"/>
    <w:pPr>
      <w:widowControl/>
      <w:spacing w:before="100" w:beforeAutospacing="1" w:after="119"/>
      <w:jc w:val="left"/>
    </w:pPr>
    <w:rPr>
      <w:rFonts w:ascii="宋体" w:hAnsi="宋体" w:cs="宋体"/>
      <w:kern w:val="0"/>
      <w:sz w:val="24"/>
    </w:rPr>
  </w:style>
  <w:style w:type="table" w:styleId="a7">
    <w:name w:val="Table Grid"/>
    <w:basedOn w:val="a1"/>
    <w:rsid w:val="0076484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F262B8"/>
  </w:style>
  <w:style w:type="paragraph" w:styleId="20">
    <w:name w:val="toc 2"/>
    <w:basedOn w:val="a"/>
    <w:next w:val="a"/>
    <w:autoRedefine/>
    <w:uiPriority w:val="39"/>
    <w:rsid w:val="00F262B8"/>
    <w:pPr>
      <w:ind w:leftChars="200" w:left="420"/>
    </w:pPr>
  </w:style>
  <w:style w:type="paragraph" w:styleId="30">
    <w:name w:val="toc 3"/>
    <w:basedOn w:val="a"/>
    <w:next w:val="a"/>
    <w:autoRedefine/>
    <w:uiPriority w:val="39"/>
    <w:rsid w:val="00F262B8"/>
    <w:pPr>
      <w:ind w:leftChars="400" w:left="840"/>
    </w:pPr>
  </w:style>
  <w:style w:type="character" w:styleId="a8">
    <w:name w:val="Hyperlink"/>
    <w:uiPriority w:val="99"/>
    <w:rsid w:val="00F262B8"/>
    <w:rPr>
      <w:color w:val="0000FF"/>
      <w:u w:val="single"/>
    </w:rPr>
  </w:style>
  <w:style w:type="paragraph" w:styleId="40">
    <w:name w:val="toc 4"/>
    <w:basedOn w:val="a"/>
    <w:next w:val="a"/>
    <w:autoRedefine/>
    <w:semiHidden/>
    <w:rsid w:val="00390C76"/>
    <w:pPr>
      <w:ind w:leftChars="600" w:left="1260"/>
    </w:pPr>
  </w:style>
  <w:style w:type="paragraph" w:styleId="50">
    <w:name w:val="toc 5"/>
    <w:basedOn w:val="a"/>
    <w:next w:val="a"/>
    <w:autoRedefine/>
    <w:semiHidden/>
    <w:rsid w:val="00390C76"/>
    <w:pPr>
      <w:ind w:leftChars="800" w:left="1680"/>
    </w:pPr>
  </w:style>
  <w:style w:type="paragraph" w:styleId="60">
    <w:name w:val="toc 6"/>
    <w:basedOn w:val="a"/>
    <w:next w:val="a"/>
    <w:autoRedefine/>
    <w:semiHidden/>
    <w:rsid w:val="00390C76"/>
    <w:pPr>
      <w:ind w:leftChars="1000" w:left="2100"/>
    </w:pPr>
  </w:style>
  <w:style w:type="paragraph" w:styleId="70">
    <w:name w:val="toc 7"/>
    <w:basedOn w:val="a"/>
    <w:next w:val="a"/>
    <w:autoRedefine/>
    <w:semiHidden/>
    <w:rsid w:val="00390C76"/>
    <w:pPr>
      <w:ind w:leftChars="1200" w:left="2520"/>
    </w:pPr>
  </w:style>
  <w:style w:type="paragraph" w:styleId="80">
    <w:name w:val="toc 8"/>
    <w:basedOn w:val="a"/>
    <w:next w:val="a"/>
    <w:autoRedefine/>
    <w:semiHidden/>
    <w:rsid w:val="00390C76"/>
    <w:pPr>
      <w:ind w:leftChars="1400" w:left="2940"/>
    </w:pPr>
  </w:style>
  <w:style w:type="paragraph" w:styleId="90">
    <w:name w:val="toc 9"/>
    <w:basedOn w:val="a"/>
    <w:next w:val="a"/>
    <w:autoRedefine/>
    <w:semiHidden/>
    <w:rsid w:val="00390C76"/>
    <w:pPr>
      <w:ind w:leftChars="1600" w:left="3360"/>
    </w:pPr>
  </w:style>
  <w:style w:type="paragraph" w:customStyle="1" w:styleId="Char1CharCharChar0">
    <w:name w:val="Char1 Char Char Char"/>
    <w:basedOn w:val="a"/>
    <w:autoRedefine/>
    <w:rsid w:val="00F5574F"/>
    <w:rPr>
      <w:rFonts w:ascii="Tahoma" w:hAnsi="Tahoma"/>
      <w:sz w:val="24"/>
    </w:rPr>
  </w:style>
  <w:style w:type="paragraph" w:styleId="a9">
    <w:name w:val="Balloon Text"/>
    <w:basedOn w:val="a"/>
    <w:semiHidden/>
    <w:rsid w:val="0042675E"/>
    <w:rPr>
      <w:sz w:val="18"/>
      <w:szCs w:val="18"/>
    </w:rPr>
  </w:style>
  <w:style w:type="paragraph" w:customStyle="1" w:styleId="Normal-Table">
    <w:name w:val="Normal-Table"/>
    <w:basedOn w:val="a"/>
    <w:rsid w:val="00895F6D"/>
    <w:pPr>
      <w:widowControl/>
      <w:spacing w:after="60"/>
      <w:jc w:val="left"/>
    </w:pPr>
    <w:rPr>
      <w:rFonts w:ascii="宋体" w:hAnsi="Arial"/>
      <w:kern w:val="0"/>
      <w:szCs w:val="20"/>
      <w:lang w:val="en-GB" w:eastAsia="en-US"/>
    </w:rPr>
  </w:style>
  <w:style w:type="character" w:customStyle="1" w:styleId="topictitle2">
    <w:name w:val="topictitle2"/>
    <w:basedOn w:val="a0"/>
    <w:rsid w:val="002233BF"/>
  </w:style>
  <w:style w:type="paragraph" w:styleId="aa">
    <w:name w:val="annotation text"/>
    <w:basedOn w:val="a"/>
    <w:link w:val="Char"/>
    <w:semiHidden/>
    <w:rsid w:val="00506A98"/>
    <w:pPr>
      <w:jc w:val="left"/>
    </w:pPr>
    <w:rPr>
      <w:rFonts w:ascii="Arial" w:hAnsi="Arial"/>
      <w:color w:val="0000FF"/>
      <w:sz w:val="18"/>
      <w:szCs w:val="20"/>
    </w:rPr>
  </w:style>
  <w:style w:type="character" w:customStyle="1" w:styleId="Char">
    <w:name w:val="批注文字 Char"/>
    <w:link w:val="aa"/>
    <w:locked/>
    <w:rsid w:val="00506A98"/>
    <w:rPr>
      <w:rFonts w:ascii="Arial" w:eastAsia="宋体" w:hAnsi="Arial"/>
      <w:color w:val="0000FF"/>
      <w:kern w:val="2"/>
      <w:sz w:val="18"/>
      <w:lang w:val="en-US" w:eastAsia="zh-CN" w:bidi="ar-SA"/>
    </w:rPr>
  </w:style>
  <w:style w:type="paragraph" w:styleId="ab">
    <w:name w:val="List Paragraph"/>
    <w:basedOn w:val="a"/>
    <w:uiPriority w:val="34"/>
    <w:qFormat/>
    <w:rsid w:val="0096604D"/>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7B14B1"/>
    <w:pPr>
      <w:keepNext/>
      <w:keepLines/>
      <w:numPr>
        <w:numId w:val="29"/>
      </w:numPr>
      <w:spacing w:before="340" w:after="330" w:line="578" w:lineRule="auto"/>
      <w:outlineLvl w:val="0"/>
    </w:pPr>
    <w:rPr>
      <w:b/>
      <w:bCs/>
      <w:kern w:val="44"/>
      <w:sz w:val="44"/>
      <w:szCs w:val="44"/>
    </w:rPr>
  </w:style>
  <w:style w:type="paragraph" w:styleId="2">
    <w:name w:val="heading 2"/>
    <w:basedOn w:val="a"/>
    <w:next w:val="a"/>
    <w:qFormat/>
    <w:rsid w:val="00843388"/>
    <w:pPr>
      <w:keepNext/>
      <w:keepLines/>
      <w:numPr>
        <w:ilvl w:val="1"/>
        <w:numId w:val="29"/>
      </w:numPr>
      <w:spacing w:before="260" w:after="260" w:line="416" w:lineRule="auto"/>
      <w:outlineLvl w:val="1"/>
    </w:pPr>
    <w:rPr>
      <w:rFonts w:ascii="Arial" w:eastAsia="黑体" w:hAnsi="Arial"/>
      <w:b/>
      <w:bCs/>
      <w:sz w:val="32"/>
      <w:szCs w:val="32"/>
    </w:rPr>
  </w:style>
  <w:style w:type="paragraph" w:styleId="3">
    <w:name w:val="heading 3"/>
    <w:basedOn w:val="a"/>
    <w:next w:val="a"/>
    <w:qFormat/>
    <w:rsid w:val="00A26554"/>
    <w:pPr>
      <w:keepNext/>
      <w:keepLines/>
      <w:spacing w:before="260" w:after="260" w:line="416" w:lineRule="auto"/>
      <w:outlineLvl w:val="2"/>
    </w:pPr>
    <w:rPr>
      <w:b/>
      <w:bCs/>
      <w:sz w:val="32"/>
      <w:szCs w:val="32"/>
    </w:rPr>
  </w:style>
  <w:style w:type="paragraph" w:styleId="4">
    <w:name w:val="heading 4"/>
    <w:basedOn w:val="a"/>
    <w:next w:val="a"/>
    <w:qFormat/>
    <w:rsid w:val="0033700E"/>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33700E"/>
    <w:pPr>
      <w:keepNext/>
      <w:keepLines/>
      <w:numPr>
        <w:ilvl w:val="4"/>
        <w:numId w:val="29"/>
      </w:numPr>
      <w:spacing w:before="280" w:after="290" w:line="376" w:lineRule="auto"/>
      <w:outlineLvl w:val="4"/>
    </w:pPr>
    <w:rPr>
      <w:b/>
      <w:bCs/>
      <w:sz w:val="28"/>
      <w:szCs w:val="28"/>
    </w:rPr>
  </w:style>
  <w:style w:type="paragraph" w:styleId="6">
    <w:name w:val="heading 6"/>
    <w:basedOn w:val="a"/>
    <w:next w:val="a"/>
    <w:qFormat/>
    <w:rsid w:val="0033700E"/>
    <w:pPr>
      <w:keepNext/>
      <w:keepLines/>
      <w:numPr>
        <w:ilvl w:val="5"/>
        <w:numId w:val="29"/>
      </w:numPr>
      <w:spacing w:before="240" w:after="64" w:line="320" w:lineRule="auto"/>
      <w:outlineLvl w:val="5"/>
    </w:pPr>
    <w:rPr>
      <w:rFonts w:ascii="Arial" w:eastAsia="黑体" w:hAnsi="Arial"/>
      <w:b/>
      <w:bCs/>
      <w:sz w:val="24"/>
    </w:rPr>
  </w:style>
  <w:style w:type="paragraph" w:styleId="7">
    <w:name w:val="heading 7"/>
    <w:basedOn w:val="a"/>
    <w:next w:val="a"/>
    <w:qFormat/>
    <w:rsid w:val="0033700E"/>
    <w:pPr>
      <w:keepNext/>
      <w:keepLines/>
      <w:numPr>
        <w:ilvl w:val="6"/>
        <w:numId w:val="29"/>
      </w:numPr>
      <w:spacing w:before="240" w:after="64" w:line="320" w:lineRule="auto"/>
      <w:outlineLvl w:val="6"/>
    </w:pPr>
    <w:rPr>
      <w:b/>
      <w:bCs/>
      <w:sz w:val="24"/>
    </w:rPr>
  </w:style>
  <w:style w:type="paragraph" w:styleId="8">
    <w:name w:val="heading 8"/>
    <w:basedOn w:val="a"/>
    <w:next w:val="a"/>
    <w:qFormat/>
    <w:rsid w:val="0033700E"/>
    <w:pPr>
      <w:keepNext/>
      <w:keepLines/>
      <w:numPr>
        <w:ilvl w:val="7"/>
        <w:numId w:val="29"/>
      </w:numPr>
      <w:spacing w:before="240" w:after="64" w:line="320" w:lineRule="auto"/>
      <w:outlineLvl w:val="7"/>
    </w:pPr>
    <w:rPr>
      <w:rFonts w:ascii="Arial" w:eastAsia="黑体" w:hAnsi="Arial"/>
      <w:sz w:val="24"/>
    </w:rPr>
  </w:style>
  <w:style w:type="paragraph" w:styleId="9">
    <w:name w:val="heading 9"/>
    <w:basedOn w:val="a"/>
    <w:next w:val="a"/>
    <w:qFormat/>
    <w:rsid w:val="0033700E"/>
    <w:pPr>
      <w:keepNext/>
      <w:keepLines/>
      <w:numPr>
        <w:ilvl w:val="8"/>
        <w:numId w:val="29"/>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1CharCharChar">
    <w:name w:val="Char1 Char Char Char"/>
    <w:basedOn w:val="a"/>
    <w:rsid w:val="00A8336E"/>
    <w:pPr>
      <w:ind w:leftChars="85" w:left="178"/>
    </w:pPr>
    <w:rPr>
      <w:rFonts w:ascii="Tahoma" w:hAnsi="Tahoma"/>
      <w:sz w:val="24"/>
      <w:szCs w:val="20"/>
    </w:rPr>
  </w:style>
  <w:style w:type="paragraph" w:styleId="a3">
    <w:name w:val="Document Map"/>
    <w:basedOn w:val="a"/>
    <w:semiHidden/>
    <w:rsid w:val="007B14B1"/>
    <w:pPr>
      <w:shd w:val="clear" w:color="auto" w:fill="000080"/>
    </w:pPr>
  </w:style>
  <w:style w:type="paragraph" w:customStyle="1" w:styleId="662">
    <w:name w:val="样式 宋体 小四 加粗 左 段前: 6 磅 段后: 6 磅2"/>
    <w:basedOn w:val="a"/>
    <w:rsid w:val="007B14B1"/>
  </w:style>
  <w:style w:type="paragraph" w:styleId="a4">
    <w:name w:val="header"/>
    <w:basedOn w:val="a"/>
    <w:rsid w:val="00687A09"/>
    <w:pPr>
      <w:pBdr>
        <w:bottom w:val="single" w:sz="6" w:space="1" w:color="auto"/>
      </w:pBdr>
      <w:tabs>
        <w:tab w:val="center" w:pos="4153"/>
        <w:tab w:val="right" w:pos="8306"/>
      </w:tabs>
      <w:snapToGrid w:val="0"/>
      <w:jc w:val="center"/>
    </w:pPr>
    <w:rPr>
      <w:sz w:val="18"/>
      <w:szCs w:val="18"/>
    </w:rPr>
  </w:style>
  <w:style w:type="paragraph" w:styleId="a5">
    <w:name w:val="footer"/>
    <w:basedOn w:val="a"/>
    <w:rsid w:val="00687A09"/>
    <w:pPr>
      <w:tabs>
        <w:tab w:val="center" w:pos="4153"/>
        <w:tab w:val="right" w:pos="8306"/>
      </w:tabs>
      <w:snapToGrid w:val="0"/>
      <w:jc w:val="left"/>
    </w:pPr>
    <w:rPr>
      <w:sz w:val="18"/>
      <w:szCs w:val="18"/>
    </w:rPr>
  </w:style>
  <w:style w:type="paragraph" w:styleId="a6">
    <w:name w:val="Normal (Web)"/>
    <w:basedOn w:val="a"/>
    <w:rsid w:val="00764844"/>
    <w:pPr>
      <w:widowControl/>
      <w:spacing w:before="100" w:beforeAutospacing="1" w:after="119"/>
      <w:jc w:val="left"/>
    </w:pPr>
    <w:rPr>
      <w:rFonts w:ascii="宋体" w:hAnsi="宋体" w:cs="宋体"/>
      <w:kern w:val="0"/>
      <w:sz w:val="24"/>
    </w:rPr>
  </w:style>
  <w:style w:type="table" w:styleId="a7">
    <w:name w:val="Table Grid"/>
    <w:basedOn w:val="a1"/>
    <w:rsid w:val="0076484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F262B8"/>
  </w:style>
  <w:style w:type="paragraph" w:styleId="20">
    <w:name w:val="toc 2"/>
    <w:basedOn w:val="a"/>
    <w:next w:val="a"/>
    <w:autoRedefine/>
    <w:uiPriority w:val="39"/>
    <w:rsid w:val="00F262B8"/>
    <w:pPr>
      <w:ind w:leftChars="200" w:left="420"/>
    </w:pPr>
  </w:style>
  <w:style w:type="paragraph" w:styleId="30">
    <w:name w:val="toc 3"/>
    <w:basedOn w:val="a"/>
    <w:next w:val="a"/>
    <w:autoRedefine/>
    <w:uiPriority w:val="39"/>
    <w:rsid w:val="00F262B8"/>
    <w:pPr>
      <w:ind w:leftChars="400" w:left="840"/>
    </w:pPr>
  </w:style>
  <w:style w:type="character" w:styleId="a8">
    <w:name w:val="Hyperlink"/>
    <w:uiPriority w:val="99"/>
    <w:rsid w:val="00F262B8"/>
    <w:rPr>
      <w:color w:val="0000FF"/>
      <w:u w:val="single"/>
    </w:rPr>
  </w:style>
  <w:style w:type="paragraph" w:styleId="40">
    <w:name w:val="toc 4"/>
    <w:basedOn w:val="a"/>
    <w:next w:val="a"/>
    <w:autoRedefine/>
    <w:semiHidden/>
    <w:rsid w:val="00390C76"/>
    <w:pPr>
      <w:ind w:leftChars="600" w:left="1260"/>
    </w:pPr>
  </w:style>
  <w:style w:type="paragraph" w:styleId="50">
    <w:name w:val="toc 5"/>
    <w:basedOn w:val="a"/>
    <w:next w:val="a"/>
    <w:autoRedefine/>
    <w:semiHidden/>
    <w:rsid w:val="00390C76"/>
    <w:pPr>
      <w:ind w:leftChars="800" w:left="1680"/>
    </w:pPr>
  </w:style>
  <w:style w:type="paragraph" w:styleId="60">
    <w:name w:val="toc 6"/>
    <w:basedOn w:val="a"/>
    <w:next w:val="a"/>
    <w:autoRedefine/>
    <w:semiHidden/>
    <w:rsid w:val="00390C76"/>
    <w:pPr>
      <w:ind w:leftChars="1000" w:left="2100"/>
    </w:pPr>
  </w:style>
  <w:style w:type="paragraph" w:styleId="70">
    <w:name w:val="toc 7"/>
    <w:basedOn w:val="a"/>
    <w:next w:val="a"/>
    <w:autoRedefine/>
    <w:semiHidden/>
    <w:rsid w:val="00390C76"/>
    <w:pPr>
      <w:ind w:leftChars="1200" w:left="2520"/>
    </w:pPr>
  </w:style>
  <w:style w:type="paragraph" w:styleId="80">
    <w:name w:val="toc 8"/>
    <w:basedOn w:val="a"/>
    <w:next w:val="a"/>
    <w:autoRedefine/>
    <w:semiHidden/>
    <w:rsid w:val="00390C76"/>
    <w:pPr>
      <w:ind w:leftChars="1400" w:left="2940"/>
    </w:pPr>
  </w:style>
  <w:style w:type="paragraph" w:styleId="90">
    <w:name w:val="toc 9"/>
    <w:basedOn w:val="a"/>
    <w:next w:val="a"/>
    <w:autoRedefine/>
    <w:semiHidden/>
    <w:rsid w:val="00390C76"/>
    <w:pPr>
      <w:ind w:leftChars="1600" w:left="3360"/>
    </w:pPr>
  </w:style>
  <w:style w:type="paragraph" w:customStyle="1" w:styleId="Char1CharCharChar0">
    <w:name w:val="Char1 Char Char Char"/>
    <w:basedOn w:val="a"/>
    <w:autoRedefine/>
    <w:rsid w:val="00F5574F"/>
    <w:rPr>
      <w:rFonts w:ascii="Tahoma" w:hAnsi="Tahoma"/>
      <w:sz w:val="24"/>
    </w:rPr>
  </w:style>
  <w:style w:type="paragraph" w:styleId="a9">
    <w:name w:val="Balloon Text"/>
    <w:basedOn w:val="a"/>
    <w:semiHidden/>
    <w:rsid w:val="0042675E"/>
    <w:rPr>
      <w:sz w:val="18"/>
      <w:szCs w:val="18"/>
    </w:rPr>
  </w:style>
  <w:style w:type="paragraph" w:customStyle="1" w:styleId="Normal-Table">
    <w:name w:val="Normal-Table"/>
    <w:basedOn w:val="a"/>
    <w:rsid w:val="00895F6D"/>
    <w:pPr>
      <w:widowControl/>
      <w:spacing w:after="60"/>
      <w:jc w:val="left"/>
    </w:pPr>
    <w:rPr>
      <w:rFonts w:ascii="宋体" w:hAnsi="Arial"/>
      <w:kern w:val="0"/>
      <w:szCs w:val="20"/>
      <w:lang w:val="en-GB" w:eastAsia="en-US"/>
    </w:rPr>
  </w:style>
  <w:style w:type="character" w:customStyle="1" w:styleId="topictitle2">
    <w:name w:val="topictitle2"/>
    <w:basedOn w:val="a0"/>
    <w:rsid w:val="002233BF"/>
  </w:style>
  <w:style w:type="paragraph" w:styleId="aa">
    <w:name w:val="annotation text"/>
    <w:basedOn w:val="a"/>
    <w:link w:val="Char"/>
    <w:semiHidden/>
    <w:rsid w:val="00506A98"/>
    <w:pPr>
      <w:jc w:val="left"/>
    </w:pPr>
    <w:rPr>
      <w:rFonts w:ascii="Arial" w:hAnsi="Arial"/>
      <w:color w:val="0000FF"/>
      <w:sz w:val="18"/>
      <w:szCs w:val="20"/>
    </w:rPr>
  </w:style>
  <w:style w:type="character" w:customStyle="1" w:styleId="Char">
    <w:name w:val="批注文字 Char"/>
    <w:link w:val="aa"/>
    <w:locked/>
    <w:rsid w:val="00506A98"/>
    <w:rPr>
      <w:rFonts w:ascii="Arial" w:eastAsia="宋体" w:hAnsi="Arial"/>
      <w:color w:val="0000FF"/>
      <w:kern w:val="2"/>
      <w:sz w:val="18"/>
      <w:lang w:val="en-US" w:eastAsia="zh-CN" w:bidi="ar-SA"/>
    </w:rPr>
  </w:style>
  <w:style w:type="paragraph" w:styleId="ab">
    <w:name w:val="List Paragraph"/>
    <w:basedOn w:val="a"/>
    <w:uiPriority w:val="34"/>
    <w:qFormat/>
    <w:rsid w:val="0096604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04284">
      <w:bodyDiv w:val="1"/>
      <w:marLeft w:val="0"/>
      <w:marRight w:val="0"/>
      <w:marTop w:val="0"/>
      <w:marBottom w:val="0"/>
      <w:divBdr>
        <w:top w:val="none" w:sz="0" w:space="0" w:color="auto"/>
        <w:left w:val="none" w:sz="0" w:space="0" w:color="auto"/>
        <w:bottom w:val="none" w:sz="0" w:space="0" w:color="auto"/>
        <w:right w:val="none" w:sz="0" w:space="0" w:color="auto"/>
      </w:divBdr>
    </w:div>
    <w:div w:id="461464342">
      <w:bodyDiv w:val="1"/>
      <w:marLeft w:val="0"/>
      <w:marRight w:val="0"/>
      <w:marTop w:val="0"/>
      <w:marBottom w:val="0"/>
      <w:divBdr>
        <w:top w:val="none" w:sz="0" w:space="0" w:color="auto"/>
        <w:left w:val="none" w:sz="0" w:space="0" w:color="auto"/>
        <w:bottom w:val="none" w:sz="0" w:space="0" w:color="auto"/>
        <w:right w:val="none" w:sz="0" w:space="0" w:color="auto"/>
      </w:divBdr>
    </w:div>
    <w:div w:id="812601186">
      <w:bodyDiv w:val="1"/>
      <w:marLeft w:val="0"/>
      <w:marRight w:val="0"/>
      <w:marTop w:val="0"/>
      <w:marBottom w:val="0"/>
      <w:divBdr>
        <w:top w:val="none" w:sz="0" w:space="0" w:color="auto"/>
        <w:left w:val="none" w:sz="0" w:space="0" w:color="auto"/>
        <w:bottom w:val="none" w:sz="0" w:space="0" w:color="auto"/>
        <w:right w:val="none" w:sz="0" w:space="0" w:color="auto"/>
      </w:divBdr>
      <w:divsChild>
        <w:div w:id="350910093">
          <w:marLeft w:val="0"/>
          <w:marRight w:val="0"/>
          <w:marTop w:val="0"/>
          <w:marBottom w:val="0"/>
          <w:divBdr>
            <w:top w:val="none" w:sz="0" w:space="0" w:color="auto"/>
            <w:left w:val="none" w:sz="0" w:space="0" w:color="auto"/>
            <w:bottom w:val="none" w:sz="0" w:space="0" w:color="auto"/>
            <w:right w:val="none" w:sz="0" w:space="0" w:color="auto"/>
          </w:divBdr>
        </w:div>
      </w:divsChild>
    </w:div>
    <w:div w:id="1466897085">
      <w:bodyDiv w:val="1"/>
      <w:marLeft w:val="120"/>
      <w:marRight w:val="120"/>
      <w:marTop w:val="45"/>
      <w:marBottom w:val="45"/>
      <w:divBdr>
        <w:top w:val="none" w:sz="0" w:space="0" w:color="auto"/>
        <w:left w:val="none" w:sz="0" w:space="0" w:color="auto"/>
        <w:bottom w:val="none" w:sz="0" w:space="0" w:color="auto"/>
        <w:right w:val="none" w:sz="0" w:space="0" w:color="auto"/>
      </w:divBdr>
      <w:divsChild>
        <w:div w:id="100608098">
          <w:marLeft w:val="0"/>
          <w:marRight w:val="0"/>
          <w:marTop w:val="0"/>
          <w:marBottom w:val="0"/>
          <w:divBdr>
            <w:top w:val="none" w:sz="0" w:space="0" w:color="auto"/>
            <w:left w:val="none" w:sz="0" w:space="0" w:color="auto"/>
            <w:bottom w:val="none" w:sz="0" w:space="0" w:color="auto"/>
            <w:right w:val="none" w:sz="0" w:space="0" w:color="auto"/>
          </w:divBdr>
          <w:divsChild>
            <w:div w:id="1915775270">
              <w:marLeft w:val="240"/>
              <w:marRight w:val="240"/>
              <w:marTop w:val="0"/>
              <w:marBottom w:val="0"/>
              <w:divBdr>
                <w:top w:val="none" w:sz="0" w:space="0" w:color="auto"/>
                <w:left w:val="none" w:sz="0" w:space="0" w:color="auto"/>
                <w:bottom w:val="none" w:sz="0" w:space="0" w:color="auto"/>
                <w:right w:val="none" w:sz="0" w:space="0" w:color="auto"/>
              </w:divBdr>
              <w:divsChild>
                <w:div w:id="67542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150259">
      <w:bodyDiv w:val="1"/>
      <w:marLeft w:val="0"/>
      <w:marRight w:val="0"/>
      <w:marTop w:val="0"/>
      <w:marBottom w:val="0"/>
      <w:divBdr>
        <w:top w:val="none" w:sz="0" w:space="0" w:color="auto"/>
        <w:left w:val="none" w:sz="0" w:space="0" w:color="auto"/>
        <w:bottom w:val="none" w:sz="0" w:space="0" w:color="auto"/>
        <w:right w:val="none" w:sz="0" w:space="0" w:color="auto"/>
      </w:divBdr>
    </w:div>
    <w:div w:id="1646424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3.jpg"/><Relationship Id="rId42" Type="http://schemas.openxmlformats.org/officeDocument/2006/relationships/image" Target="media/image29.jp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image" Target="media/image22.jpg"/><Relationship Id="rId38" Type="http://schemas.openxmlformats.org/officeDocument/2006/relationships/hyperlink" Target="http://www.miiceic.org.cn/phrase/200604232224305.html" TargetMode="External"/><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image" Target="media/image19.emf"/><Relationship Id="rId41" Type="http://schemas.openxmlformats.org/officeDocument/2006/relationships/image" Target="media/image28.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1.bin"/><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hyperlink" Target="http://www.miiceic.org.cn/phrase/200604232224305.html" TargetMode="External"/><Relationship Id="rId45"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emf"/><Relationship Id="rId28" Type="http://schemas.openxmlformats.org/officeDocument/2006/relationships/image" Target="media/image18.jpeg"/><Relationship Id="rId36" Type="http://schemas.openxmlformats.org/officeDocument/2006/relationships/image" Target="media/image25.jpg"/><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0.jpeg"/><Relationship Id="rId44" Type="http://schemas.openxmlformats.org/officeDocument/2006/relationships/image" Target="media/image31.jpeg"/><Relationship Id="rId4" Type="http://schemas.microsoft.com/office/2007/relationships/stylesWithEffects" Target="stylesWithEffects.xml"/><Relationship Id="rId9" Type="http://schemas.openxmlformats.org/officeDocument/2006/relationships/hyperlink" Target="http://www.opensymphony.com/quartz/;jsessionid=LDKHONNCOPJC" TargetMode="External"/><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7.jpeg"/><Relationship Id="rId30" Type="http://schemas.openxmlformats.org/officeDocument/2006/relationships/oleObject" Target="embeddings/oleObject2.bin"/><Relationship Id="rId35" Type="http://schemas.openxmlformats.org/officeDocument/2006/relationships/image" Target="media/image24.png"/><Relationship Id="rId43" Type="http://schemas.openxmlformats.org/officeDocument/2006/relationships/image" Target="media/image30.jp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EC74F-7B17-4405-92F9-348F7E1E58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3223</TotalTime>
  <Pages>1</Pages>
  <Words>4139</Words>
  <Characters>23597</Characters>
  <Application>Microsoft Office Word</Application>
  <DocSecurity>0</DocSecurity>
  <Lines>196</Lines>
  <Paragraphs>55</Paragraphs>
  <ScaleCrop>false</ScaleCrop>
  <Company>cn</Company>
  <LinksUpToDate>false</LinksUpToDate>
  <CharactersWithSpaces>27681</CharactersWithSpaces>
  <SharedDoc>false</SharedDoc>
  <HLinks>
    <vt:vector size="468" baseType="variant">
      <vt:variant>
        <vt:i4>131100</vt:i4>
      </vt:variant>
      <vt:variant>
        <vt:i4>474</vt:i4>
      </vt:variant>
      <vt:variant>
        <vt:i4>0</vt:i4>
      </vt:variant>
      <vt:variant>
        <vt:i4>5</vt:i4>
      </vt:variant>
      <vt:variant>
        <vt:lpwstr>http://www.miiceic.org.cn/phrase/200604232224305.html</vt:lpwstr>
      </vt:variant>
      <vt:variant>
        <vt:lpwstr/>
      </vt:variant>
      <vt:variant>
        <vt:i4>131100</vt:i4>
      </vt:variant>
      <vt:variant>
        <vt:i4>471</vt:i4>
      </vt:variant>
      <vt:variant>
        <vt:i4>0</vt:i4>
      </vt:variant>
      <vt:variant>
        <vt:i4>5</vt:i4>
      </vt:variant>
      <vt:variant>
        <vt:lpwstr>http://www.miiceic.org.cn/phrase/200604232224305.html</vt:lpwstr>
      </vt:variant>
      <vt:variant>
        <vt:lpwstr/>
      </vt:variant>
      <vt:variant>
        <vt:i4>7405602</vt:i4>
      </vt:variant>
      <vt:variant>
        <vt:i4>453</vt:i4>
      </vt:variant>
      <vt:variant>
        <vt:i4>0</vt:i4>
      </vt:variant>
      <vt:variant>
        <vt:i4>5</vt:i4>
      </vt:variant>
      <vt:variant>
        <vt:lpwstr>http://www.opensymphony.com/quartz/;jsessionid=LDKHONNCOPJC</vt:lpwstr>
      </vt:variant>
      <vt:variant>
        <vt:lpwstr/>
      </vt:variant>
      <vt:variant>
        <vt:i4>1900597</vt:i4>
      </vt:variant>
      <vt:variant>
        <vt:i4>446</vt:i4>
      </vt:variant>
      <vt:variant>
        <vt:i4>0</vt:i4>
      </vt:variant>
      <vt:variant>
        <vt:i4>5</vt:i4>
      </vt:variant>
      <vt:variant>
        <vt:lpwstr/>
      </vt:variant>
      <vt:variant>
        <vt:lpwstr>_Toc262820749</vt:lpwstr>
      </vt:variant>
      <vt:variant>
        <vt:i4>1900597</vt:i4>
      </vt:variant>
      <vt:variant>
        <vt:i4>440</vt:i4>
      </vt:variant>
      <vt:variant>
        <vt:i4>0</vt:i4>
      </vt:variant>
      <vt:variant>
        <vt:i4>5</vt:i4>
      </vt:variant>
      <vt:variant>
        <vt:lpwstr/>
      </vt:variant>
      <vt:variant>
        <vt:lpwstr>_Toc262820748</vt:lpwstr>
      </vt:variant>
      <vt:variant>
        <vt:i4>1900597</vt:i4>
      </vt:variant>
      <vt:variant>
        <vt:i4>434</vt:i4>
      </vt:variant>
      <vt:variant>
        <vt:i4>0</vt:i4>
      </vt:variant>
      <vt:variant>
        <vt:i4>5</vt:i4>
      </vt:variant>
      <vt:variant>
        <vt:lpwstr/>
      </vt:variant>
      <vt:variant>
        <vt:lpwstr>_Toc262820747</vt:lpwstr>
      </vt:variant>
      <vt:variant>
        <vt:i4>1900597</vt:i4>
      </vt:variant>
      <vt:variant>
        <vt:i4>428</vt:i4>
      </vt:variant>
      <vt:variant>
        <vt:i4>0</vt:i4>
      </vt:variant>
      <vt:variant>
        <vt:i4>5</vt:i4>
      </vt:variant>
      <vt:variant>
        <vt:lpwstr/>
      </vt:variant>
      <vt:variant>
        <vt:lpwstr>_Toc262820746</vt:lpwstr>
      </vt:variant>
      <vt:variant>
        <vt:i4>1900597</vt:i4>
      </vt:variant>
      <vt:variant>
        <vt:i4>422</vt:i4>
      </vt:variant>
      <vt:variant>
        <vt:i4>0</vt:i4>
      </vt:variant>
      <vt:variant>
        <vt:i4>5</vt:i4>
      </vt:variant>
      <vt:variant>
        <vt:lpwstr/>
      </vt:variant>
      <vt:variant>
        <vt:lpwstr>_Toc262820745</vt:lpwstr>
      </vt:variant>
      <vt:variant>
        <vt:i4>1900597</vt:i4>
      </vt:variant>
      <vt:variant>
        <vt:i4>416</vt:i4>
      </vt:variant>
      <vt:variant>
        <vt:i4>0</vt:i4>
      </vt:variant>
      <vt:variant>
        <vt:i4>5</vt:i4>
      </vt:variant>
      <vt:variant>
        <vt:lpwstr/>
      </vt:variant>
      <vt:variant>
        <vt:lpwstr>_Toc262820744</vt:lpwstr>
      </vt:variant>
      <vt:variant>
        <vt:i4>1900597</vt:i4>
      </vt:variant>
      <vt:variant>
        <vt:i4>410</vt:i4>
      </vt:variant>
      <vt:variant>
        <vt:i4>0</vt:i4>
      </vt:variant>
      <vt:variant>
        <vt:i4>5</vt:i4>
      </vt:variant>
      <vt:variant>
        <vt:lpwstr/>
      </vt:variant>
      <vt:variant>
        <vt:lpwstr>_Toc262820743</vt:lpwstr>
      </vt:variant>
      <vt:variant>
        <vt:i4>1900597</vt:i4>
      </vt:variant>
      <vt:variant>
        <vt:i4>404</vt:i4>
      </vt:variant>
      <vt:variant>
        <vt:i4>0</vt:i4>
      </vt:variant>
      <vt:variant>
        <vt:i4>5</vt:i4>
      </vt:variant>
      <vt:variant>
        <vt:lpwstr/>
      </vt:variant>
      <vt:variant>
        <vt:lpwstr>_Toc262820742</vt:lpwstr>
      </vt:variant>
      <vt:variant>
        <vt:i4>1900597</vt:i4>
      </vt:variant>
      <vt:variant>
        <vt:i4>398</vt:i4>
      </vt:variant>
      <vt:variant>
        <vt:i4>0</vt:i4>
      </vt:variant>
      <vt:variant>
        <vt:i4>5</vt:i4>
      </vt:variant>
      <vt:variant>
        <vt:lpwstr/>
      </vt:variant>
      <vt:variant>
        <vt:lpwstr>_Toc262820741</vt:lpwstr>
      </vt:variant>
      <vt:variant>
        <vt:i4>1900597</vt:i4>
      </vt:variant>
      <vt:variant>
        <vt:i4>392</vt:i4>
      </vt:variant>
      <vt:variant>
        <vt:i4>0</vt:i4>
      </vt:variant>
      <vt:variant>
        <vt:i4>5</vt:i4>
      </vt:variant>
      <vt:variant>
        <vt:lpwstr/>
      </vt:variant>
      <vt:variant>
        <vt:lpwstr>_Toc262820740</vt:lpwstr>
      </vt:variant>
      <vt:variant>
        <vt:i4>1703989</vt:i4>
      </vt:variant>
      <vt:variant>
        <vt:i4>386</vt:i4>
      </vt:variant>
      <vt:variant>
        <vt:i4>0</vt:i4>
      </vt:variant>
      <vt:variant>
        <vt:i4>5</vt:i4>
      </vt:variant>
      <vt:variant>
        <vt:lpwstr/>
      </vt:variant>
      <vt:variant>
        <vt:lpwstr>_Toc262820739</vt:lpwstr>
      </vt:variant>
      <vt:variant>
        <vt:i4>1703989</vt:i4>
      </vt:variant>
      <vt:variant>
        <vt:i4>380</vt:i4>
      </vt:variant>
      <vt:variant>
        <vt:i4>0</vt:i4>
      </vt:variant>
      <vt:variant>
        <vt:i4>5</vt:i4>
      </vt:variant>
      <vt:variant>
        <vt:lpwstr/>
      </vt:variant>
      <vt:variant>
        <vt:lpwstr>_Toc262820738</vt:lpwstr>
      </vt:variant>
      <vt:variant>
        <vt:i4>1703989</vt:i4>
      </vt:variant>
      <vt:variant>
        <vt:i4>374</vt:i4>
      </vt:variant>
      <vt:variant>
        <vt:i4>0</vt:i4>
      </vt:variant>
      <vt:variant>
        <vt:i4>5</vt:i4>
      </vt:variant>
      <vt:variant>
        <vt:lpwstr/>
      </vt:variant>
      <vt:variant>
        <vt:lpwstr>_Toc262820737</vt:lpwstr>
      </vt:variant>
      <vt:variant>
        <vt:i4>1703989</vt:i4>
      </vt:variant>
      <vt:variant>
        <vt:i4>368</vt:i4>
      </vt:variant>
      <vt:variant>
        <vt:i4>0</vt:i4>
      </vt:variant>
      <vt:variant>
        <vt:i4>5</vt:i4>
      </vt:variant>
      <vt:variant>
        <vt:lpwstr/>
      </vt:variant>
      <vt:variant>
        <vt:lpwstr>_Toc262820736</vt:lpwstr>
      </vt:variant>
      <vt:variant>
        <vt:i4>1703989</vt:i4>
      </vt:variant>
      <vt:variant>
        <vt:i4>362</vt:i4>
      </vt:variant>
      <vt:variant>
        <vt:i4>0</vt:i4>
      </vt:variant>
      <vt:variant>
        <vt:i4>5</vt:i4>
      </vt:variant>
      <vt:variant>
        <vt:lpwstr/>
      </vt:variant>
      <vt:variant>
        <vt:lpwstr>_Toc262820735</vt:lpwstr>
      </vt:variant>
      <vt:variant>
        <vt:i4>1703989</vt:i4>
      </vt:variant>
      <vt:variant>
        <vt:i4>356</vt:i4>
      </vt:variant>
      <vt:variant>
        <vt:i4>0</vt:i4>
      </vt:variant>
      <vt:variant>
        <vt:i4>5</vt:i4>
      </vt:variant>
      <vt:variant>
        <vt:lpwstr/>
      </vt:variant>
      <vt:variant>
        <vt:lpwstr>_Toc262820734</vt:lpwstr>
      </vt:variant>
      <vt:variant>
        <vt:i4>1703989</vt:i4>
      </vt:variant>
      <vt:variant>
        <vt:i4>350</vt:i4>
      </vt:variant>
      <vt:variant>
        <vt:i4>0</vt:i4>
      </vt:variant>
      <vt:variant>
        <vt:i4>5</vt:i4>
      </vt:variant>
      <vt:variant>
        <vt:lpwstr/>
      </vt:variant>
      <vt:variant>
        <vt:lpwstr>_Toc262820733</vt:lpwstr>
      </vt:variant>
      <vt:variant>
        <vt:i4>1703989</vt:i4>
      </vt:variant>
      <vt:variant>
        <vt:i4>344</vt:i4>
      </vt:variant>
      <vt:variant>
        <vt:i4>0</vt:i4>
      </vt:variant>
      <vt:variant>
        <vt:i4>5</vt:i4>
      </vt:variant>
      <vt:variant>
        <vt:lpwstr/>
      </vt:variant>
      <vt:variant>
        <vt:lpwstr>_Toc262820732</vt:lpwstr>
      </vt:variant>
      <vt:variant>
        <vt:i4>1703989</vt:i4>
      </vt:variant>
      <vt:variant>
        <vt:i4>338</vt:i4>
      </vt:variant>
      <vt:variant>
        <vt:i4>0</vt:i4>
      </vt:variant>
      <vt:variant>
        <vt:i4>5</vt:i4>
      </vt:variant>
      <vt:variant>
        <vt:lpwstr/>
      </vt:variant>
      <vt:variant>
        <vt:lpwstr>_Toc262820731</vt:lpwstr>
      </vt:variant>
      <vt:variant>
        <vt:i4>1703989</vt:i4>
      </vt:variant>
      <vt:variant>
        <vt:i4>332</vt:i4>
      </vt:variant>
      <vt:variant>
        <vt:i4>0</vt:i4>
      </vt:variant>
      <vt:variant>
        <vt:i4>5</vt:i4>
      </vt:variant>
      <vt:variant>
        <vt:lpwstr/>
      </vt:variant>
      <vt:variant>
        <vt:lpwstr>_Toc262820730</vt:lpwstr>
      </vt:variant>
      <vt:variant>
        <vt:i4>1769525</vt:i4>
      </vt:variant>
      <vt:variant>
        <vt:i4>326</vt:i4>
      </vt:variant>
      <vt:variant>
        <vt:i4>0</vt:i4>
      </vt:variant>
      <vt:variant>
        <vt:i4>5</vt:i4>
      </vt:variant>
      <vt:variant>
        <vt:lpwstr/>
      </vt:variant>
      <vt:variant>
        <vt:lpwstr>_Toc262820729</vt:lpwstr>
      </vt:variant>
      <vt:variant>
        <vt:i4>1769525</vt:i4>
      </vt:variant>
      <vt:variant>
        <vt:i4>320</vt:i4>
      </vt:variant>
      <vt:variant>
        <vt:i4>0</vt:i4>
      </vt:variant>
      <vt:variant>
        <vt:i4>5</vt:i4>
      </vt:variant>
      <vt:variant>
        <vt:lpwstr/>
      </vt:variant>
      <vt:variant>
        <vt:lpwstr>_Toc262820728</vt:lpwstr>
      </vt:variant>
      <vt:variant>
        <vt:i4>1769525</vt:i4>
      </vt:variant>
      <vt:variant>
        <vt:i4>314</vt:i4>
      </vt:variant>
      <vt:variant>
        <vt:i4>0</vt:i4>
      </vt:variant>
      <vt:variant>
        <vt:i4>5</vt:i4>
      </vt:variant>
      <vt:variant>
        <vt:lpwstr/>
      </vt:variant>
      <vt:variant>
        <vt:lpwstr>_Toc262820727</vt:lpwstr>
      </vt:variant>
      <vt:variant>
        <vt:i4>1769525</vt:i4>
      </vt:variant>
      <vt:variant>
        <vt:i4>308</vt:i4>
      </vt:variant>
      <vt:variant>
        <vt:i4>0</vt:i4>
      </vt:variant>
      <vt:variant>
        <vt:i4>5</vt:i4>
      </vt:variant>
      <vt:variant>
        <vt:lpwstr/>
      </vt:variant>
      <vt:variant>
        <vt:lpwstr>_Toc262820726</vt:lpwstr>
      </vt:variant>
      <vt:variant>
        <vt:i4>1769525</vt:i4>
      </vt:variant>
      <vt:variant>
        <vt:i4>302</vt:i4>
      </vt:variant>
      <vt:variant>
        <vt:i4>0</vt:i4>
      </vt:variant>
      <vt:variant>
        <vt:i4>5</vt:i4>
      </vt:variant>
      <vt:variant>
        <vt:lpwstr/>
      </vt:variant>
      <vt:variant>
        <vt:lpwstr>_Toc262820725</vt:lpwstr>
      </vt:variant>
      <vt:variant>
        <vt:i4>1769525</vt:i4>
      </vt:variant>
      <vt:variant>
        <vt:i4>296</vt:i4>
      </vt:variant>
      <vt:variant>
        <vt:i4>0</vt:i4>
      </vt:variant>
      <vt:variant>
        <vt:i4>5</vt:i4>
      </vt:variant>
      <vt:variant>
        <vt:lpwstr/>
      </vt:variant>
      <vt:variant>
        <vt:lpwstr>_Toc262820724</vt:lpwstr>
      </vt:variant>
      <vt:variant>
        <vt:i4>1769525</vt:i4>
      </vt:variant>
      <vt:variant>
        <vt:i4>290</vt:i4>
      </vt:variant>
      <vt:variant>
        <vt:i4>0</vt:i4>
      </vt:variant>
      <vt:variant>
        <vt:i4>5</vt:i4>
      </vt:variant>
      <vt:variant>
        <vt:lpwstr/>
      </vt:variant>
      <vt:variant>
        <vt:lpwstr>_Toc262820723</vt:lpwstr>
      </vt:variant>
      <vt:variant>
        <vt:i4>1769525</vt:i4>
      </vt:variant>
      <vt:variant>
        <vt:i4>284</vt:i4>
      </vt:variant>
      <vt:variant>
        <vt:i4>0</vt:i4>
      </vt:variant>
      <vt:variant>
        <vt:i4>5</vt:i4>
      </vt:variant>
      <vt:variant>
        <vt:lpwstr/>
      </vt:variant>
      <vt:variant>
        <vt:lpwstr>_Toc262820722</vt:lpwstr>
      </vt:variant>
      <vt:variant>
        <vt:i4>1769525</vt:i4>
      </vt:variant>
      <vt:variant>
        <vt:i4>278</vt:i4>
      </vt:variant>
      <vt:variant>
        <vt:i4>0</vt:i4>
      </vt:variant>
      <vt:variant>
        <vt:i4>5</vt:i4>
      </vt:variant>
      <vt:variant>
        <vt:lpwstr/>
      </vt:variant>
      <vt:variant>
        <vt:lpwstr>_Toc262820721</vt:lpwstr>
      </vt:variant>
      <vt:variant>
        <vt:i4>1769525</vt:i4>
      </vt:variant>
      <vt:variant>
        <vt:i4>272</vt:i4>
      </vt:variant>
      <vt:variant>
        <vt:i4>0</vt:i4>
      </vt:variant>
      <vt:variant>
        <vt:i4>5</vt:i4>
      </vt:variant>
      <vt:variant>
        <vt:lpwstr/>
      </vt:variant>
      <vt:variant>
        <vt:lpwstr>_Toc262820720</vt:lpwstr>
      </vt:variant>
      <vt:variant>
        <vt:i4>1572917</vt:i4>
      </vt:variant>
      <vt:variant>
        <vt:i4>266</vt:i4>
      </vt:variant>
      <vt:variant>
        <vt:i4>0</vt:i4>
      </vt:variant>
      <vt:variant>
        <vt:i4>5</vt:i4>
      </vt:variant>
      <vt:variant>
        <vt:lpwstr/>
      </vt:variant>
      <vt:variant>
        <vt:lpwstr>_Toc262820719</vt:lpwstr>
      </vt:variant>
      <vt:variant>
        <vt:i4>1572917</vt:i4>
      </vt:variant>
      <vt:variant>
        <vt:i4>260</vt:i4>
      </vt:variant>
      <vt:variant>
        <vt:i4>0</vt:i4>
      </vt:variant>
      <vt:variant>
        <vt:i4>5</vt:i4>
      </vt:variant>
      <vt:variant>
        <vt:lpwstr/>
      </vt:variant>
      <vt:variant>
        <vt:lpwstr>_Toc262820718</vt:lpwstr>
      </vt:variant>
      <vt:variant>
        <vt:i4>1572917</vt:i4>
      </vt:variant>
      <vt:variant>
        <vt:i4>254</vt:i4>
      </vt:variant>
      <vt:variant>
        <vt:i4>0</vt:i4>
      </vt:variant>
      <vt:variant>
        <vt:i4>5</vt:i4>
      </vt:variant>
      <vt:variant>
        <vt:lpwstr/>
      </vt:variant>
      <vt:variant>
        <vt:lpwstr>_Toc262820717</vt:lpwstr>
      </vt:variant>
      <vt:variant>
        <vt:i4>1572917</vt:i4>
      </vt:variant>
      <vt:variant>
        <vt:i4>248</vt:i4>
      </vt:variant>
      <vt:variant>
        <vt:i4>0</vt:i4>
      </vt:variant>
      <vt:variant>
        <vt:i4>5</vt:i4>
      </vt:variant>
      <vt:variant>
        <vt:lpwstr/>
      </vt:variant>
      <vt:variant>
        <vt:lpwstr>_Toc262820716</vt:lpwstr>
      </vt:variant>
      <vt:variant>
        <vt:i4>1572917</vt:i4>
      </vt:variant>
      <vt:variant>
        <vt:i4>242</vt:i4>
      </vt:variant>
      <vt:variant>
        <vt:i4>0</vt:i4>
      </vt:variant>
      <vt:variant>
        <vt:i4>5</vt:i4>
      </vt:variant>
      <vt:variant>
        <vt:lpwstr/>
      </vt:variant>
      <vt:variant>
        <vt:lpwstr>_Toc262820715</vt:lpwstr>
      </vt:variant>
      <vt:variant>
        <vt:i4>1572917</vt:i4>
      </vt:variant>
      <vt:variant>
        <vt:i4>236</vt:i4>
      </vt:variant>
      <vt:variant>
        <vt:i4>0</vt:i4>
      </vt:variant>
      <vt:variant>
        <vt:i4>5</vt:i4>
      </vt:variant>
      <vt:variant>
        <vt:lpwstr/>
      </vt:variant>
      <vt:variant>
        <vt:lpwstr>_Toc262820714</vt:lpwstr>
      </vt:variant>
      <vt:variant>
        <vt:i4>1572917</vt:i4>
      </vt:variant>
      <vt:variant>
        <vt:i4>230</vt:i4>
      </vt:variant>
      <vt:variant>
        <vt:i4>0</vt:i4>
      </vt:variant>
      <vt:variant>
        <vt:i4>5</vt:i4>
      </vt:variant>
      <vt:variant>
        <vt:lpwstr/>
      </vt:variant>
      <vt:variant>
        <vt:lpwstr>_Toc262820713</vt:lpwstr>
      </vt:variant>
      <vt:variant>
        <vt:i4>1572917</vt:i4>
      </vt:variant>
      <vt:variant>
        <vt:i4>224</vt:i4>
      </vt:variant>
      <vt:variant>
        <vt:i4>0</vt:i4>
      </vt:variant>
      <vt:variant>
        <vt:i4>5</vt:i4>
      </vt:variant>
      <vt:variant>
        <vt:lpwstr/>
      </vt:variant>
      <vt:variant>
        <vt:lpwstr>_Toc262820712</vt:lpwstr>
      </vt:variant>
      <vt:variant>
        <vt:i4>1572917</vt:i4>
      </vt:variant>
      <vt:variant>
        <vt:i4>218</vt:i4>
      </vt:variant>
      <vt:variant>
        <vt:i4>0</vt:i4>
      </vt:variant>
      <vt:variant>
        <vt:i4>5</vt:i4>
      </vt:variant>
      <vt:variant>
        <vt:lpwstr/>
      </vt:variant>
      <vt:variant>
        <vt:lpwstr>_Toc262820711</vt:lpwstr>
      </vt:variant>
      <vt:variant>
        <vt:i4>1572917</vt:i4>
      </vt:variant>
      <vt:variant>
        <vt:i4>212</vt:i4>
      </vt:variant>
      <vt:variant>
        <vt:i4>0</vt:i4>
      </vt:variant>
      <vt:variant>
        <vt:i4>5</vt:i4>
      </vt:variant>
      <vt:variant>
        <vt:lpwstr/>
      </vt:variant>
      <vt:variant>
        <vt:lpwstr>_Toc262820710</vt:lpwstr>
      </vt:variant>
      <vt:variant>
        <vt:i4>1638453</vt:i4>
      </vt:variant>
      <vt:variant>
        <vt:i4>206</vt:i4>
      </vt:variant>
      <vt:variant>
        <vt:i4>0</vt:i4>
      </vt:variant>
      <vt:variant>
        <vt:i4>5</vt:i4>
      </vt:variant>
      <vt:variant>
        <vt:lpwstr/>
      </vt:variant>
      <vt:variant>
        <vt:lpwstr>_Toc262820709</vt:lpwstr>
      </vt:variant>
      <vt:variant>
        <vt:i4>1638453</vt:i4>
      </vt:variant>
      <vt:variant>
        <vt:i4>200</vt:i4>
      </vt:variant>
      <vt:variant>
        <vt:i4>0</vt:i4>
      </vt:variant>
      <vt:variant>
        <vt:i4>5</vt:i4>
      </vt:variant>
      <vt:variant>
        <vt:lpwstr/>
      </vt:variant>
      <vt:variant>
        <vt:lpwstr>_Toc262820708</vt:lpwstr>
      </vt:variant>
      <vt:variant>
        <vt:i4>1638453</vt:i4>
      </vt:variant>
      <vt:variant>
        <vt:i4>194</vt:i4>
      </vt:variant>
      <vt:variant>
        <vt:i4>0</vt:i4>
      </vt:variant>
      <vt:variant>
        <vt:i4>5</vt:i4>
      </vt:variant>
      <vt:variant>
        <vt:lpwstr/>
      </vt:variant>
      <vt:variant>
        <vt:lpwstr>_Toc262820707</vt:lpwstr>
      </vt:variant>
      <vt:variant>
        <vt:i4>1638453</vt:i4>
      </vt:variant>
      <vt:variant>
        <vt:i4>188</vt:i4>
      </vt:variant>
      <vt:variant>
        <vt:i4>0</vt:i4>
      </vt:variant>
      <vt:variant>
        <vt:i4>5</vt:i4>
      </vt:variant>
      <vt:variant>
        <vt:lpwstr/>
      </vt:variant>
      <vt:variant>
        <vt:lpwstr>_Toc262820706</vt:lpwstr>
      </vt:variant>
      <vt:variant>
        <vt:i4>1638453</vt:i4>
      </vt:variant>
      <vt:variant>
        <vt:i4>182</vt:i4>
      </vt:variant>
      <vt:variant>
        <vt:i4>0</vt:i4>
      </vt:variant>
      <vt:variant>
        <vt:i4>5</vt:i4>
      </vt:variant>
      <vt:variant>
        <vt:lpwstr/>
      </vt:variant>
      <vt:variant>
        <vt:lpwstr>_Toc262820705</vt:lpwstr>
      </vt:variant>
      <vt:variant>
        <vt:i4>1638453</vt:i4>
      </vt:variant>
      <vt:variant>
        <vt:i4>176</vt:i4>
      </vt:variant>
      <vt:variant>
        <vt:i4>0</vt:i4>
      </vt:variant>
      <vt:variant>
        <vt:i4>5</vt:i4>
      </vt:variant>
      <vt:variant>
        <vt:lpwstr/>
      </vt:variant>
      <vt:variant>
        <vt:lpwstr>_Toc262820704</vt:lpwstr>
      </vt:variant>
      <vt:variant>
        <vt:i4>1638453</vt:i4>
      </vt:variant>
      <vt:variant>
        <vt:i4>170</vt:i4>
      </vt:variant>
      <vt:variant>
        <vt:i4>0</vt:i4>
      </vt:variant>
      <vt:variant>
        <vt:i4>5</vt:i4>
      </vt:variant>
      <vt:variant>
        <vt:lpwstr/>
      </vt:variant>
      <vt:variant>
        <vt:lpwstr>_Toc262820703</vt:lpwstr>
      </vt:variant>
      <vt:variant>
        <vt:i4>1638453</vt:i4>
      </vt:variant>
      <vt:variant>
        <vt:i4>164</vt:i4>
      </vt:variant>
      <vt:variant>
        <vt:i4>0</vt:i4>
      </vt:variant>
      <vt:variant>
        <vt:i4>5</vt:i4>
      </vt:variant>
      <vt:variant>
        <vt:lpwstr/>
      </vt:variant>
      <vt:variant>
        <vt:lpwstr>_Toc262820702</vt:lpwstr>
      </vt:variant>
      <vt:variant>
        <vt:i4>1638453</vt:i4>
      </vt:variant>
      <vt:variant>
        <vt:i4>158</vt:i4>
      </vt:variant>
      <vt:variant>
        <vt:i4>0</vt:i4>
      </vt:variant>
      <vt:variant>
        <vt:i4>5</vt:i4>
      </vt:variant>
      <vt:variant>
        <vt:lpwstr/>
      </vt:variant>
      <vt:variant>
        <vt:lpwstr>_Toc262820701</vt:lpwstr>
      </vt:variant>
      <vt:variant>
        <vt:i4>1638453</vt:i4>
      </vt:variant>
      <vt:variant>
        <vt:i4>152</vt:i4>
      </vt:variant>
      <vt:variant>
        <vt:i4>0</vt:i4>
      </vt:variant>
      <vt:variant>
        <vt:i4>5</vt:i4>
      </vt:variant>
      <vt:variant>
        <vt:lpwstr/>
      </vt:variant>
      <vt:variant>
        <vt:lpwstr>_Toc262820700</vt:lpwstr>
      </vt:variant>
      <vt:variant>
        <vt:i4>1048628</vt:i4>
      </vt:variant>
      <vt:variant>
        <vt:i4>146</vt:i4>
      </vt:variant>
      <vt:variant>
        <vt:i4>0</vt:i4>
      </vt:variant>
      <vt:variant>
        <vt:i4>5</vt:i4>
      </vt:variant>
      <vt:variant>
        <vt:lpwstr/>
      </vt:variant>
      <vt:variant>
        <vt:lpwstr>_Toc262820699</vt:lpwstr>
      </vt:variant>
      <vt:variant>
        <vt:i4>1048628</vt:i4>
      </vt:variant>
      <vt:variant>
        <vt:i4>140</vt:i4>
      </vt:variant>
      <vt:variant>
        <vt:i4>0</vt:i4>
      </vt:variant>
      <vt:variant>
        <vt:i4>5</vt:i4>
      </vt:variant>
      <vt:variant>
        <vt:lpwstr/>
      </vt:variant>
      <vt:variant>
        <vt:lpwstr>_Toc262820698</vt:lpwstr>
      </vt:variant>
      <vt:variant>
        <vt:i4>1048628</vt:i4>
      </vt:variant>
      <vt:variant>
        <vt:i4>134</vt:i4>
      </vt:variant>
      <vt:variant>
        <vt:i4>0</vt:i4>
      </vt:variant>
      <vt:variant>
        <vt:i4>5</vt:i4>
      </vt:variant>
      <vt:variant>
        <vt:lpwstr/>
      </vt:variant>
      <vt:variant>
        <vt:lpwstr>_Toc262820697</vt:lpwstr>
      </vt:variant>
      <vt:variant>
        <vt:i4>1048628</vt:i4>
      </vt:variant>
      <vt:variant>
        <vt:i4>128</vt:i4>
      </vt:variant>
      <vt:variant>
        <vt:i4>0</vt:i4>
      </vt:variant>
      <vt:variant>
        <vt:i4>5</vt:i4>
      </vt:variant>
      <vt:variant>
        <vt:lpwstr/>
      </vt:variant>
      <vt:variant>
        <vt:lpwstr>_Toc262820696</vt:lpwstr>
      </vt:variant>
      <vt:variant>
        <vt:i4>1048628</vt:i4>
      </vt:variant>
      <vt:variant>
        <vt:i4>122</vt:i4>
      </vt:variant>
      <vt:variant>
        <vt:i4>0</vt:i4>
      </vt:variant>
      <vt:variant>
        <vt:i4>5</vt:i4>
      </vt:variant>
      <vt:variant>
        <vt:lpwstr/>
      </vt:variant>
      <vt:variant>
        <vt:lpwstr>_Toc262820695</vt:lpwstr>
      </vt:variant>
      <vt:variant>
        <vt:i4>1048628</vt:i4>
      </vt:variant>
      <vt:variant>
        <vt:i4>116</vt:i4>
      </vt:variant>
      <vt:variant>
        <vt:i4>0</vt:i4>
      </vt:variant>
      <vt:variant>
        <vt:i4>5</vt:i4>
      </vt:variant>
      <vt:variant>
        <vt:lpwstr/>
      </vt:variant>
      <vt:variant>
        <vt:lpwstr>_Toc262820694</vt:lpwstr>
      </vt:variant>
      <vt:variant>
        <vt:i4>1048628</vt:i4>
      </vt:variant>
      <vt:variant>
        <vt:i4>110</vt:i4>
      </vt:variant>
      <vt:variant>
        <vt:i4>0</vt:i4>
      </vt:variant>
      <vt:variant>
        <vt:i4>5</vt:i4>
      </vt:variant>
      <vt:variant>
        <vt:lpwstr/>
      </vt:variant>
      <vt:variant>
        <vt:lpwstr>_Toc262820693</vt:lpwstr>
      </vt:variant>
      <vt:variant>
        <vt:i4>1048628</vt:i4>
      </vt:variant>
      <vt:variant>
        <vt:i4>104</vt:i4>
      </vt:variant>
      <vt:variant>
        <vt:i4>0</vt:i4>
      </vt:variant>
      <vt:variant>
        <vt:i4>5</vt:i4>
      </vt:variant>
      <vt:variant>
        <vt:lpwstr/>
      </vt:variant>
      <vt:variant>
        <vt:lpwstr>_Toc262820692</vt:lpwstr>
      </vt:variant>
      <vt:variant>
        <vt:i4>1048628</vt:i4>
      </vt:variant>
      <vt:variant>
        <vt:i4>98</vt:i4>
      </vt:variant>
      <vt:variant>
        <vt:i4>0</vt:i4>
      </vt:variant>
      <vt:variant>
        <vt:i4>5</vt:i4>
      </vt:variant>
      <vt:variant>
        <vt:lpwstr/>
      </vt:variant>
      <vt:variant>
        <vt:lpwstr>_Toc262820691</vt:lpwstr>
      </vt:variant>
      <vt:variant>
        <vt:i4>1048628</vt:i4>
      </vt:variant>
      <vt:variant>
        <vt:i4>92</vt:i4>
      </vt:variant>
      <vt:variant>
        <vt:i4>0</vt:i4>
      </vt:variant>
      <vt:variant>
        <vt:i4>5</vt:i4>
      </vt:variant>
      <vt:variant>
        <vt:lpwstr/>
      </vt:variant>
      <vt:variant>
        <vt:lpwstr>_Toc262820690</vt:lpwstr>
      </vt:variant>
      <vt:variant>
        <vt:i4>1114164</vt:i4>
      </vt:variant>
      <vt:variant>
        <vt:i4>86</vt:i4>
      </vt:variant>
      <vt:variant>
        <vt:i4>0</vt:i4>
      </vt:variant>
      <vt:variant>
        <vt:i4>5</vt:i4>
      </vt:variant>
      <vt:variant>
        <vt:lpwstr/>
      </vt:variant>
      <vt:variant>
        <vt:lpwstr>_Toc262820689</vt:lpwstr>
      </vt:variant>
      <vt:variant>
        <vt:i4>1114164</vt:i4>
      </vt:variant>
      <vt:variant>
        <vt:i4>80</vt:i4>
      </vt:variant>
      <vt:variant>
        <vt:i4>0</vt:i4>
      </vt:variant>
      <vt:variant>
        <vt:i4>5</vt:i4>
      </vt:variant>
      <vt:variant>
        <vt:lpwstr/>
      </vt:variant>
      <vt:variant>
        <vt:lpwstr>_Toc262820688</vt:lpwstr>
      </vt:variant>
      <vt:variant>
        <vt:i4>1114164</vt:i4>
      </vt:variant>
      <vt:variant>
        <vt:i4>74</vt:i4>
      </vt:variant>
      <vt:variant>
        <vt:i4>0</vt:i4>
      </vt:variant>
      <vt:variant>
        <vt:i4>5</vt:i4>
      </vt:variant>
      <vt:variant>
        <vt:lpwstr/>
      </vt:variant>
      <vt:variant>
        <vt:lpwstr>_Toc262820687</vt:lpwstr>
      </vt:variant>
      <vt:variant>
        <vt:i4>1114164</vt:i4>
      </vt:variant>
      <vt:variant>
        <vt:i4>68</vt:i4>
      </vt:variant>
      <vt:variant>
        <vt:i4>0</vt:i4>
      </vt:variant>
      <vt:variant>
        <vt:i4>5</vt:i4>
      </vt:variant>
      <vt:variant>
        <vt:lpwstr/>
      </vt:variant>
      <vt:variant>
        <vt:lpwstr>_Toc262820686</vt:lpwstr>
      </vt:variant>
      <vt:variant>
        <vt:i4>1114164</vt:i4>
      </vt:variant>
      <vt:variant>
        <vt:i4>62</vt:i4>
      </vt:variant>
      <vt:variant>
        <vt:i4>0</vt:i4>
      </vt:variant>
      <vt:variant>
        <vt:i4>5</vt:i4>
      </vt:variant>
      <vt:variant>
        <vt:lpwstr/>
      </vt:variant>
      <vt:variant>
        <vt:lpwstr>_Toc262820685</vt:lpwstr>
      </vt:variant>
      <vt:variant>
        <vt:i4>1114164</vt:i4>
      </vt:variant>
      <vt:variant>
        <vt:i4>56</vt:i4>
      </vt:variant>
      <vt:variant>
        <vt:i4>0</vt:i4>
      </vt:variant>
      <vt:variant>
        <vt:i4>5</vt:i4>
      </vt:variant>
      <vt:variant>
        <vt:lpwstr/>
      </vt:variant>
      <vt:variant>
        <vt:lpwstr>_Toc262820684</vt:lpwstr>
      </vt:variant>
      <vt:variant>
        <vt:i4>1114164</vt:i4>
      </vt:variant>
      <vt:variant>
        <vt:i4>50</vt:i4>
      </vt:variant>
      <vt:variant>
        <vt:i4>0</vt:i4>
      </vt:variant>
      <vt:variant>
        <vt:i4>5</vt:i4>
      </vt:variant>
      <vt:variant>
        <vt:lpwstr/>
      </vt:variant>
      <vt:variant>
        <vt:lpwstr>_Toc262820683</vt:lpwstr>
      </vt:variant>
      <vt:variant>
        <vt:i4>1114164</vt:i4>
      </vt:variant>
      <vt:variant>
        <vt:i4>44</vt:i4>
      </vt:variant>
      <vt:variant>
        <vt:i4>0</vt:i4>
      </vt:variant>
      <vt:variant>
        <vt:i4>5</vt:i4>
      </vt:variant>
      <vt:variant>
        <vt:lpwstr/>
      </vt:variant>
      <vt:variant>
        <vt:lpwstr>_Toc262820682</vt:lpwstr>
      </vt:variant>
      <vt:variant>
        <vt:i4>1114164</vt:i4>
      </vt:variant>
      <vt:variant>
        <vt:i4>38</vt:i4>
      </vt:variant>
      <vt:variant>
        <vt:i4>0</vt:i4>
      </vt:variant>
      <vt:variant>
        <vt:i4>5</vt:i4>
      </vt:variant>
      <vt:variant>
        <vt:lpwstr/>
      </vt:variant>
      <vt:variant>
        <vt:lpwstr>_Toc262820681</vt:lpwstr>
      </vt:variant>
      <vt:variant>
        <vt:i4>1114164</vt:i4>
      </vt:variant>
      <vt:variant>
        <vt:i4>32</vt:i4>
      </vt:variant>
      <vt:variant>
        <vt:i4>0</vt:i4>
      </vt:variant>
      <vt:variant>
        <vt:i4>5</vt:i4>
      </vt:variant>
      <vt:variant>
        <vt:lpwstr/>
      </vt:variant>
      <vt:variant>
        <vt:lpwstr>_Toc262820680</vt:lpwstr>
      </vt:variant>
      <vt:variant>
        <vt:i4>1966132</vt:i4>
      </vt:variant>
      <vt:variant>
        <vt:i4>26</vt:i4>
      </vt:variant>
      <vt:variant>
        <vt:i4>0</vt:i4>
      </vt:variant>
      <vt:variant>
        <vt:i4>5</vt:i4>
      </vt:variant>
      <vt:variant>
        <vt:lpwstr/>
      </vt:variant>
      <vt:variant>
        <vt:lpwstr>_Toc262820679</vt:lpwstr>
      </vt:variant>
      <vt:variant>
        <vt:i4>1966132</vt:i4>
      </vt:variant>
      <vt:variant>
        <vt:i4>20</vt:i4>
      </vt:variant>
      <vt:variant>
        <vt:i4>0</vt:i4>
      </vt:variant>
      <vt:variant>
        <vt:i4>5</vt:i4>
      </vt:variant>
      <vt:variant>
        <vt:lpwstr/>
      </vt:variant>
      <vt:variant>
        <vt:lpwstr>_Toc262820678</vt:lpwstr>
      </vt:variant>
      <vt:variant>
        <vt:i4>1966132</vt:i4>
      </vt:variant>
      <vt:variant>
        <vt:i4>14</vt:i4>
      </vt:variant>
      <vt:variant>
        <vt:i4>0</vt:i4>
      </vt:variant>
      <vt:variant>
        <vt:i4>5</vt:i4>
      </vt:variant>
      <vt:variant>
        <vt:lpwstr/>
      </vt:variant>
      <vt:variant>
        <vt:lpwstr>_Toc262820677</vt:lpwstr>
      </vt:variant>
      <vt:variant>
        <vt:i4>1966132</vt:i4>
      </vt:variant>
      <vt:variant>
        <vt:i4>8</vt:i4>
      </vt:variant>
      <vt:variant>
        <vt:i4>0</vt:i4>
      </vt:variant>
      <vt:variant>
        <vt:i4>5</vt:i4>
      </vt:variant>
      <vt:variant>
        <vt:lpwstr/>
      </vt:variant>
      <vt:variant>
        <vt:lpwstr>_Toc262820676</vt:lpwstr>
      </vt:variant>
      <vt:variant>
        <vt:i4>1966132</vt:i4>
      </vt:variant>
      <vt:variant>
        <vt:i4>2</vt:i4>
      </vt:variant>
      <vt:variant>
        <vt:i4>0</vt:i4>
      </vt:variant>
      <vt:variant>
        <vt:i4>5</vt:i4>
      </vt:variant>
      <vt:variant>
        <vt:lpwstr/>
      </vt:variant>
      <vt:variant>
        <vt:lpwstr>_Toc262820675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数管架构文档1</dc:title>
  <dc:creator>com</dc:creator>
  <cp:lastModifiedBy>祁有栋</cp:lastModifiedBy>
  <cp:revision>119</cp:revision>
  <dcterms:created xsi:type="dcterms:W3CDTF">2013-09-13T05:21:00Z</dcterms:created>
  <dcterms:modified xsi:type="dcterms:W3CDTF">2013-09-24T05:47:00Z</dcterms:modified>
</cp:coreProperties>
</file>