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19b7b19d085d43c4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📝 AIY黑客松·协作分工卡（可打印填空版）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队伍名称 _______________   组别 □初中  □高中  □大学/成人   日期：___________</w:t>
      </w: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1. 全队信息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姓名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角色（统筹/技术/设计/路演/调研）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一句话特长（如"会用扣子""做PPT快""会画画"）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2. 核心任务拆解</w:t>
      </w:r>
    </w:p>
    <w:p>
      <w:pPr>
        <w:spacing w:before="40" w:after="120" w:line="360" w:lineRule="auto"/>
        <w:ind w:firstLine="0"/>
        <w:keepNext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我们的核心功能是（从问题定义卡第7题抄过来）：______________________________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要做的事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谁主 R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谁配合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大约什么时候做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3. 关键节点（根据你们自己的节奏定）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节点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到这个时候我们应该完成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主 R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节点1：方案定稿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功能清单 + 分工表 + 技术选型确定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统筹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节点2：主线跑通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用户输入→AI处理→输出结果 这条线能跑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节点3：功能完整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核心功能从"能跑"变成"能用"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节点4：可演示版本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全流程能现场跑一遍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设计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节点5：路演就绪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PPT完成 + 演示彩排2遍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路演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/>
          <w:color w:val="666666"/>
          <w:sz w:val="21"/>
        </w:rPr>
        <w:t>以上节点顺序固定，具体时间你们自己定。建议把每个节点的截止时间填上。</w:t>
      </w: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4. 冲突预案（提前填！出了事再定就晚了）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如果出现...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我们怎么办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有人想加新功能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技术卡住超过1小时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两人对方案意见不一致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有人划水不干活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/>
          <w:color w:val="666666"/>
          <w:sz w:val="21"/>
        </w:rPr>
        <w:t>提示：第一行可以写"对着问题定义卡第7题判断，不能解决核心麻烦的就砍"。其他按你们队的风格写。</w:t>
      </w: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5. 路演分工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路演环节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谁来讲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讲什么</w:t>
            </w:r>
          </w:p>
        </w:tc>
        <w:tc>
          <w:tcPr>
            <w:tcW w:type="dxa" w:w="2353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时长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开场（问题+痛点）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什么人遇到什么麻烦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1-2分钟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方案（我们做了什么）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核心功能怎么解决痛点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3-4分钟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演示（现场跑一遍）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真实操作演示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2-3分钟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效果（结果怎么样）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数据/用户反馈/亮点</w:t>
            </w:r>
          </w:p>
        </w:tc>
        <w:tc>
          <w:tcPr>
            <w:tcW w:type="dxa" w:w="2353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1-2分钟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答辩准备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全队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评委可能问的5个问题</w:t>
            </w:r>
          </w:p>
        </w:tc>
        <w:tc>
          <w:tcPr>
            <w:tcW w:type="dxa" w:w="235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—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路演10分钟很短。如果多人讲，每人必须控制在自己的时间内。</w:t>
      </w:r>
      <w:r>
        <w:rPr>
          <w:rFonts w:ascii="微软雅黑" w:hAnsi="微软雅黑" w:eastAsia="微软雅黑" w:cs="微软雅黑"/>
          <w:b/>
          <w:i w:val="0"/>
          <w:color w:val="666666"/>
          <w:sz w:val="21"/>
        </w:rPr>
        <w:t>一个人讲全程也可以</w:t>
      </w: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——只要TA全流程参与、讲得清楚。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评委可能问的5个问题（提前想答案）：</w:t>
      </w:r>
    </w:p>
    <w:p>
      <w:pPr>
        <w:spacing w:before="20" w:after="60" w:line="336" w:lineRule="auto"/>
        <w:ind w:left="425" w:hanging="283"/>
      </w:pPr>
      <w:r>
        <w:rPr>
          <w:rFonts w:ascii="微软雅黑" w:hAnsi="微软雅黑" w:eastAsia="微软雅黑" w:cs="微软雅黑"/>
          <w:b/>
          <w:i w:val="0"/>
          <w:color w:val="D9730E"/>
          <w:sz w:val="22"/>
        </w:rPr>
        <w:t xml:space="preserve">1.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_______________________________________________________________</w:t>
      </w:r>
    </w:p>
    <w:p>
      <w:pPr>
        <w:spacing w:before="20" w:after="60" w:line="336" w:lineRule="auto"/>
        <w:ind w:left="425" w:hanging="283"/>
      </w:pPr>
      <w:r>
        <w:rPr>
          <w:rFonts w:ascii="微软雅黑" w:hAnsi="微软雅黑" w:eastAsia="微软雅黑" w:cs="微软雅黑"/>
          <w:b/>
          <w:i w:val="0"/>
          <w:color w:val="D9730E"/>
          <w:sz w:val="22"/>
        </w:rPr>
        <w:t xml:space="preserve">2.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_______________________________________________________________</w:t>
      </w:r>
    </w:p>
    <w:p>
      <w:pPr>
        <w:spacing w:before="20" w:after="60" w:line="336" w:lineRule="auto"/>
        <w:ind w:left="425" w:hanging="283"/>
      </w:pPr>
      <w:r>
        <w:rPr>
          <w:rFonts w:ascii="微软雅黑" w:hAnsi="微软雅黑" w:eastAsia="微软雅黑" w:cs="微软雅黑"/>
          <w:b/>
          <w:i w:val="0"/>
          <w:color w:val="D9730E"/>
          <w:sz w:val="22"/>
        </w:rPr>
        <w:t xml:space="preserve">3.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_______________________________________________________________</w:t>
      </w:r>
    </w:p>
    <w:p>
      <w:pPr>
        <w:spacing w:before="20" w:after="60" w:line="336" w:lineRule="auto"/>
        <w:ind w:left="425" w:hanging="283"/>
      </w:pPr>
      <w:r>
        <w:rPr>
          <w:rFonts w:ascii="微软雅黑" w:hAnsi="微软雅黑" w:eastAsia="微软雅黑" w:cs="微软雅黑"/>
          <w:b/>
          <w:i w:val="0"/>
          <w:color w:val="D9730E"/>
          <w:sz w:val="22"/>
        </w:rPr>
        <w:t xml:space="preserve">4.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_______________________________________________________________</w:t>
      </w:r>
    </w:p>
    <w:p>
      <w:pPr>
        <w:spacing w:before="20" w:after="60" w:line="336" w:lineRule="auto"/>
        <w:ind w:left="425" w:hanging="283"/>
      </w:pPr>
      <w:r>
        <w:rPr>
          <w:rFonts w:ascii="微软雅黑" w:hAnsi="微软雅黑" w:eastAsia="微软雅黑" w:cs="微软雅黑"/>
          <w:b/>
          <w:i w:val="0"/>
          <w:color w:val="D9730E"/>
          <w:sz w:val="22"/>
        </w:rPr>
        <w:t xml:space="preserve">5.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_______________________________________________________________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spacing w:before="360" w:after="16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✅ 全队自检清单（必须全过才能开始写代码！）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检查问题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是/否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1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每个人都知道自己负责哪些工作吗？（对照第二节的20项清单）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2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每个角色都有人负责吗？（统筹/技术/设计/路演/调研）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3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每个人都知道"主 R"是什么意思、哪些板块自己当主 R 吗？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4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路演同学知道自己从哪个板块开始全职准备路演吗？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5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如果技术同学突然卡住，有人能顶上吗？（哪怕是帮忙查资料）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6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全队知道同步会怎么开、多久开一次吗？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7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如果有人划水，PM 知道该怎么处理吗？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□否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第5题如果答"否"——想想：非技术同学能不能帮技术同学做测试数据、查API文档、跑简单测试？能帮多少帮多少。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填完这张卡 → 进入第五步：迭代反思卡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五步脚手架系列：① 问题定义卡 → ② 跨域视角卡 → ③ 用户体验路径卡 → ④ 协作分工卡 → ⑤ 迭代反思卡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 w:cs="微软雅黑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rFonts w:ascii="微软雅黑" w:hAnsi="微软雅黑" w:eastAsia="微软雅黑" w:cs="微软雅黑"/>
        <w:b/>
        <w:i w:val="0"/>
        <w:color w:val="2C5F8A"/>
        <w:sz w:val="18"/>
      </w:rPr>
      <w:t>AIY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[DocID]=6A4C7999-105D-3C48-A61F-B0BAFFCFA0D5</vt:lpwstr>
  </op:property>
  <op:property fmtid="{D5CDD505-2E9C-101B-9397-08002B2CF9AE}" pid="3" name="_IPGFLOW_P-BEED_E-0_CV-8BD6D882_CN-CE65DE0A">
    <vt:lpwstr>DPFPMK|3|50|3|0</vt:lpwstr>
  </op:property>
  <op:property fmtid="{D5CDD505-2E9C-101B-9397-08002B2CF9AE}" pid="4" name="_IPGFLOW_P-BEED_E-0_FP-1_CV-60DDE677_CN-E61A6319">
    <vt:lpwstr>DPSPMK|3|448|2|0</vt:lpwstr>
  </op:property>
  <op:property fmtid="{D5CDD505-2E9C-101B-9397-08002B2CF9AE}" pid="5" name="_IPGFLOW_P-BEED_E-0_FP-2_CV-ACF98C78_CN-379F17F6">
    <vt:lpwstr>DPSPMK|3|472|2|0</vt:lpwstr>
  </op:property>
  <op:property fmtid="{D5CDD505-2E9C-101B-9397-08002B2CF9AE}" pid="6" name="_IPGFLOW_P-BEED_E-0_FP-3_CV-B684056A_CN-B6645AC8">
    <vt:lpwstr>DPSPMK|3|428|2|0</vt:lpwstr>
  </op:property>
  <op:property fmtid="{D5CDD505-2E9C-101B-9397-08002B2CF9AE}" pid="7" name="_IPGFLOW_P-BEED_E-1_FP-1_SP-1_CV-24D15F92_CN-DFF06559">
    <vt:lpwstr>3VsMICxvIDa0sgVLZVzCf4LdehcdEZWNCHDmY2p/l1ea2YQXYyJxPJcCKyU5BcGUHeNi+OLtpGCH6XpLghbEavp0kmsk/5HnYGozVDjBSJv6HI/GRCNWPqIwl7FWHOurAmWVgOB0KjJZF+E6k1ykUiEiq82h+I2ZLCOlRUgHp+pG/9BVgEYBilpxqumRoC9W5lpcG+gWvQqCzuWgaS/qetYt3CFpOSBT9bzEqx3GzSWb20DfRROoK4PtdDFOUqP</vt:lpwstr>
  </op:property>
  <op:property fmtid="{D5CDD505-2E9C-101B-9397-08002B2CF9AE}" pid="8" name="_IPGFLOW_P-BEED_E-1_FP-1_SP-2_CV-9E95D111_CN-E49E141F">
    <vt:lpwstr>n/dGJHaI8fpGk7GeQKfvW+45s6uCQs2bxg47eWIgwz9owaG3iICR4wGrEj4oKY6/xWvmdNFJrYkAMsSoSkENyQMn2jhVSKa6VowntbuSx9mfJlvTW5E0/tNZ81Xof6qLlO7Nl/LIcZlOUIxY4x9Unf0XbnI8v9vN7HJIlQH4znvZLzKSZXGIp3sQ0dzgklzn1</vt:lpwstr>
  </op:property>
  <op:property fmtid="{D5CDD505-2E9C-101B-9397-08002B2CF9AE}" pid="9" name="_IPGFLOW_P-BEED_E-1_FP-2_SP-1_CV-BF3A7EC4_CN-99D87784">
    <vt:lpwstr>3VsMICxvIDa0sgVLZVzCf9JwquPlsuRMgQv0VARXjRK4DrSIhCOjz66ZajzQnElzCro/2N8JCcMqRSZ7IJz284ISJA+LrWD9xQ26YplKSmFMIYUVnzXcR30Z4PnaJZbb5aB22h2zDi8JAFqNJ39fwEdM74BrHf119XQ3W1HJP3XiQH6MRtR+nvji7A2sQzM+ed8LrGpbcScJGt9xD/8AhVkQ/7guYRh9+YJUvo0nS5veIMg80TJSdiAbE8FZGb3</vt:lpwstr>
  </op:property>
  <op:property fmtid="{D5CDD505-2E9C-101B-9397-08002B2CF9AE}" pid="10" name="_IPGFLOW_P-BEED_E-1_FP-2_SP-2_CV-82D91020_CN-98388D94">
    <vt:lpwstr>1s0UUihYRD42YHL1jfb3Gj0SOHMTW2PVt8Vdo806pg0OAR7p6EsBN1koNjRc9MWBrF9/ZZIUWM63heGfrGAT3JfQMhhFMf+Aj+55YX9OCQmi+1Me6T6ah5JFLtSp+uPDlvq2TJ3Ip65Her4IZervFdi59MRTtcKO31b9azXF1DwXmbEDsLawdSIUcRUhPKKBeZw+4LSzc6ZTRTKp/83JkOw==</vt:lpwstr>
  </op:property>
  <op:property fmtid="{D5CDD505-2E9C-101B-9397-08002B2CF9AE}" pid="11" name="_IPGFLOW_P-BEED_E-1_FP-3_SP-1_CV-C9713221_CN-5AD1965A">
    <vt:lpwstr>3VsMICxvIDa0sgVLZVzCfw3XaZrFpj2CqP4hDTHuEd9gAPgphYTrtTVyjKrL25ZWju1uivekEKvgsNwaHRFter8hQb+nMNZI6AP/ppLflY8Bknf33hbC8wzKjjb6okKCCV3jEkrbf2dH9pF8RfpIYAeXdrMIwpZ7XBQtskjxshmqvNgOqEMX5yVxdWHEHv4qwEW6yUuNpefom9nvGU85+OFqDeYY+KBBiOJZ/D5z9UjB2NtK39+pGUifDM45Zw7</vt:lpwstr>
  </op:property>
  <op:property fmtid="{D5CDD505-2E9C-101B-9397-08002B2CF9AE}" pid="12" name="_IPGFLOW_P-BEED_E-1_FP-3_SP-2_CV-4AC94AA7_CN-18DB99F7">
    <vt:lpwstr>vrs0uku5hynnlcKqLBRA/bDVSQIeOIOM3TfD2pDKt5loHD6+vK7D4ffEaBK281nDnLS4h2xBQrF9Kp/0jyyh5Rfx8fcFkbaWU/A1PThd8pJP07aNsw7ahp2b3iYJbRbvdyS9+udgBH0v9yCgKxCHaq3z4T/bFqEPTHcWxyNW3U6M=</vt:lpwstr>
  </op:property>
  <op:property fmtid="{D5CDD505-2E9C-101B-9397-08002B2CF9AE}" pid="13" name="_IPGLAB_P-BEED_E-1_CV-63D7B7AC_CN-42D22229">
    <vt:lpwstr>Ww5gBLALFRQVgTufJgA+1o1u+n7I1g0e9yneJc+3tBzl8SYSHo6cdEXdLluVZZbN9tA/BhFbmxK3f7HRORLZeA==</vt:lpwstr>
  </op:property>
</op:Properties>
</file>