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37410"/>
            <wp:effectExtent l="0" t="0" r="1270" b="11430"/>
            <wp:docPr id="1" name="图片 1" descr="15268693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686930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Question&amp;Answer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1.管理员和施工人员的对应在后台配置,相互关联的规则?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(1)超级管理员</w:t>
      </w:r>
      <w:r>
        <w:rPr>
          <w:rFonts w:hint="eastAsia"/>
          <w:lang w:val="en-US" w:eastAsia="zh-CN"/>
        </w:rPr>
        <w:tab/>
        <w:t>(2)人员审核管理员(主任),项目管理员(移动公司项目经理),施工管理员(施工方项目经理)</w:t>
      </w:r>
      <w:r>
        <w:rPr>
          <w:rFonts w:hint="eastAsia"/>
          <w:lang w:val="en-US" w:eastAsia="zh-CN"/>
        </w:rPr>
        <w:tab/>
        <w:t>(3)施工工人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基础权限: 查资料,考核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施工工人:基础权限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施工管理员:基础权限+再自己的施工单位专业内上传添加人员资料(手机&amp;后台)+查询施工人员信息.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项目管理员:基础权限+建立施工管理员角色+查询施工人员信息.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人工审核管理员:基础权限+审核施工管理员上传的资料.+查询施工人员信息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超管:后台上传各种资料权限+查询施工人员信息+新建人工审核管理员+新建项目经理.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2.认证模块: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(1)施工人员信息录入后,查看人是谁?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全部管理员.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3.信息模块: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(1)当新施工人员加入时,由管理员在网站后台录入信息?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由且仅由施工管理员录入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(2)录入的信息都有哪些?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猜想:用户姓名,用户照片,用户身份证信息,用户所负责的工作内容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用户姓名,用户身份证信息,用户施工单位专业,保险单号,薪资信息.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4.上传的视频,文档,图片资源文件数据量有多少?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视频文档图片数量不大,提供按照文件名搜索的功能.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5.施工人员信息录入,数据检查的时候,是否应该是与项目相关联的?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不关联项目,关联施工单位专业.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 身份证 23491xxxxxx5324 中通二局无线设备专业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 身份证 23423xxxxxx3245 中通二局光缆设备专业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6. 培训模块上传的文档、视频等资源文件数量是多少，使用场景是什么？是否频繁上传大量资源文件特别占服务器磁盘内存？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资源大小,资源数量都不大,几十个视频/文档,题库一千道题左右.都不分类.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 认证模块的题库，每道题分数值是否一样？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 服务端后台的使用用户是谁？他的权限是哪些模块？他能做哪些操作？后台使用者是否需要登录？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 保险查询这个需求是什么？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人员录入的时候录入保险单号,点击时直接跳转到保险公司对应查询网站.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10. 扫描件上传这个功能，只能做到人工审核该扫描件是否合格。做机器识别，技术难度和成本太大。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保险信息要填上保险单号,薪资信息要填上已经结算到哪个月份了.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新需求: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1.施工管理员上传施工人员资料之后,由人工审核管理员在后台逐个审核.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项目管理员能工提交黑名单表单,超级管理员审核,审核通过后存记录,APP由独立页面显示所有黑名单信息,此身份证号码此后禁止成为系统任何管理员,已经是管理员的话降级为施工人员权限.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黑名单示例:  姓名:张三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身份证:2434xxxxxx414134134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违规说明:因xxxxx导致xxxxx重大事故.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2.功能调整: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移动端录入施工人员信息 = 后台批量录入施工人员信息的手机端单人录入版.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资料查询 : 通过施工人员身份证信息,查询此人的所有信息.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//人工填写身份证号-&gt;身份证智能识别-&gt;人像识别.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//要查询到的信息:是否是已经录入的人员,薪资是否结清,保险单号.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**备注**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施工管理员 项目管理员 人员审核管理员 要考虑偶尔会换人的情况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人员审核管理员:每个人员审核管理员都能够审核系统里的所有施工人员.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薪资信息要填写已经结算到哪个月份了.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所有人员:以身份证号为用户唯一标识(超管除外),所有用户都有考试记录(超管除外).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默认账号是身份证号,密码是身份证号后6位,可绑定其他登录信息,如手机号,可改密码.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保险单号是否是不同保险公司的?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06C00"/>
    <w:rsid w:val="00CA787C"/>
    <w:rsid w:val="05BA6043"/>
    <w:rsid w:val="07606C00"/>
    <w:rsid w:val="07814D84"/>
    <w:rsid w:val="0990054F"/>
    <w:rsid w:val="0A993F17"/>
    <w:rsid w:val="11746F94"/>
    <w:rsid w:val="167E5DDF"/>
    <w:rsid w:val="173D66FE"/>
    <w:rsid w:val="1D170740"/>
    <w:rsid w:val="1D365789"/>
    <w:rsid w:val="21601B6F"/>
    <w:rsid w:val="220C394E"/>
    <w:rsid w:val="220D6783"/>
    <w:rsid w:val="2A0A4B5A"/>
    <w:rsid w:val="2E250957"/>
    <w:rsid w:val="30AF1566"/>
    <w:rsid w:val="310B0A57"/>
    <w:rsid w:val="33856973"/>
    <w:rsid w:val="37C23F5C"/>
    <w:rsid w:val="393C51E2"/>
    <w:rsid w:val="3B914FA7"/>
    <w:rsid w:val="3C302CF6"/>
    <w:rsid w:val="417A754A"/>
    <w:rsid w:val="485C42B2"/>
    <w:rsid w:val="4B690C28"/>
    <w:rsid w:val="4D7F3DA3"/>
    <w:rsid w:val="4EA02F38"/>
    <w:rsid w:val="4FA15F55"/>
    <w:rsid w:val="53E23DFA"/>
    <w:rsid w:val="554E4A5A"/>
    <w:rsid w:val="5C111E10"/>
    <w:rsid w:val="601E1662"/>
    <w:rsid w:val="67903F59"/>
    <w:rsid w:val="686607F9"/>
    <w:rsid w:val="6D535020"/>
    <w:rsid w:val="71BB2CC0"/>
    <w:rsid w:val="7DC36A49"/>
    <w:rsid w:val="7DCB53D6"/>
    <w:rsid w:val="7E8469B5"/>
    <w:rsid w:val="7EA0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4945;&#25991;&#40607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2018-05-21T01:47:00Z</dcterms:created>
  <dc:creator>正经星人</dc:creator>
  <cp:lastModifiedBy>正经星人</cp:lastModifiedBy>
  <dcterms:modified xsi:type="dcterms:W3CDTF">2018-06-05T13:44:55Z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