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5.理解工作流：拆分环节分步实施_原文</w:t>
      </w:r>
    </w:p>
    <w:p>
      <w:pPr>
        <w:jc w:val="center"/>
      </w:pPr>
      <w:r>
        <w:rPr>
          <w:rFonts w:ascii="等线(中文正文)" w:hAnsi="等线(中文正文)" w:cs="等线(中文正文)" w:eastAsia="等线(中文正文)"/>
          <w:b w:val="false"/>
          <w:i w:val="false"/>
          <w:sz w:val="20"/>
        </w:rPr>
        <w:t>2026年07月19日 12:20</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你好，这是我们大模型基础认知课的第五节。我们给大家讲讲工作流，一条自动生产线的雏形到底是怎么做出来的。好，我们今天给大家讲讲一张小红书爆款图它的要素分解，大模型、图片、画板这几个核心的要素分解，以及如何从图片变成视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我们先看一下一个小红书爆款图，一个爆款的视频，它的这些要素到底是怎么来去拆分的。我们看一个小案例，这是一个在小红书上一个账号叫一点心理。目前它有3.4万粉丝，1.74.7万的获赞和收藏，这个是他的一些视频的情况。他的视频量发的并不大，好像目前来讲只有二十多条，所以整体的效率还是比较不错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00:44</w:t>
      </w:r>
    </w:p>
    <w:p>
      <w:r>
        <w:rPr>
          <w:rFonts w:ascii="等线(中文正文)" w:hAnsi="等线(中文正文)" w:cs="等线(中文正文)" w:eastAsia="等线(中文正文)"/>
          <w:b w:val="false"/>
          <w:i w:val="false"/>
          <w:sz w:val="20"/>
        </w:rPr>
        <w:t>我们看一下它的一条内容，常见心理系列，为什么过得不快乐？你知道你为什么不快乐吗？从心理学角度来说，过度思考是导致不快乐的主因。就是你面对一件很小的事就会胡思乱想一整天，听到别人议论自己的时候就会自卑焦虑，迟迟无法释怀，并且还反复纠结过往的错误，自我否定，让自己长期处于消极状态，这背后是认知偏差在作祟，过度聚焦负面信息，夸大事情影响。你要明白，人生在世，该吃的苦早晚都会吃，该经历的事也早晚都会经历，千万别再过度思考了别烂在过去和梦里了。你要想开一点，你要允许一切事情的发生，你要有一个好的心态，你要让自己活得开心一点，让自己开心才是头等大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w:t>
      </w:r>
    </w:p>
    <w:p>
      <w:r>
        <w:rPr>
          <w:rFonts w:ascii="等线(中文正文)" w:hAnsi="等线(中文正文)" w:cs="等线(中文正文)" w:eastAsia="等线(中文正文)"/>
          <w:b w:val="false"/>
          <w:i w:val="false"/>
          <w:sz w:val="20"/>
        </w:rPr>
        <w:t>我们如果是要去做这么一个自动生产这类视频的一个工作流的话，我们应该用一种什么样的思路来去做这样一件事儿？这是我们今天讲的核心的内容。我们看看这个的话，我们叫做以终为始的分解要素。也就是你最后拿到一个成品，你先看一看在这个成品上它都有一些什么样的要素，再去考虑这些东西应该用什么样的方法把它拿出来好看一下。我们把它截张图，你为什么过得不快乐？这里面左上角你为什么过得不快乐？固定的文字心理学知识，无不良引导固定文字。然后中间一张火柴人风格的这个小图，基于文字的一套图片出来，可以拿仿佛的来去生成相应的图片。下面一段基于标题的一小段的文字，再加上基于文字的翻译以及分镜分段共同构成了一个视频。它其实本质上是一个PPT式的一个视频出来，所以说它是分段画面，你只需要拼好每一个分段画面，然后再把它组合起来，一段视频就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w:t>
      </w:r>
    </w:p>
    <w:p>
      <w:r>
        <w:rPr>
          <w:rFonts w:ascii="等线(中文正文)" w:hAnsi="等线(中文正文)" w:cs="等线(中文正文)" w:eastAsia="等线(中文正文)"/>
          <w:b w:val="false"/>
          <w:i w:val="false"/>
          <w:sz w:val="20"/>
        </w:rPr>
        <w:t>好，我们看看这个产品的设计流程，这里头可能有这几步。第一步我们要去给这个工作流一段标题，也就是类似于今天我们说的，你为什么看起来不快乐，这是一个标题。好，这个标题给到工作流，我们需要让工作流做什么呢？第一步先让他给一段适合小红书的心理学的文字，吧？也就是说它的整个的文案来让大模型生成。我们之前已经给大家去说了很多，profit生成一段符合平台调性的文字并不难，但是要限定长度。因为你知道这个视频它的整体的播放时长是多少，可能也就是在几10秒到1分钟正常语速是多少，你就大概能算出来，基于你限定的时长，框定它限制的长度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w:t>
      </w:r>
    </w:p>
    <w:p>
      <w:r>
        <w:rPr>
          <w:rFonts w:ascii="等线(中文正文)" w:hAnsi="等线(中文正文)" w:cs="等线(中文正文)" w:eastAsia="等线(中文正文)"/>
          <w:b w:val="false"/>
          <w:i w:val="false"/>
          <w:sz w:val="20"/>
        </w:rPr>
        <w:t>好，拿到了这段文字之后的话，再怎么编视频？由于它是有分镜的概念，也就是说它每隔几秒钟要切换一次画面。好，你要的是每一个切换画面里面的这些文字，所以要给出基于这段文字这一大部分文案它的分段的部分。然后基于每个分段的文字，通过prompt生成图片，生成这个火柴人风格的图片，再给予每段的文字生成相应的翻译，也就是下面的这个英文，然后再将图片文字进行相应的排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03:40</w:t>
      </w:r>
    </w:p>
    <w:p>
      <w:r>
        <w:rPr>
          <w:rFonts w:ascii="等线(中文正文)" w:hAnsi="等线(中文正文)" w:cs="等线(中文正文)" w:eastAsia="等线(中文正文)"/>
          <w:b w:val="false"/>
          <w:i w:val="false"/>
          <w:sz w:val="20"/>
        </w:rPr>
        <w:t>左上角你为什么不快乐？右上角没有不良阴道，中间火柴人，下面这段字幕，在下面是这段英文，然后将每段分段组合一个视频就出来了。所以大家看到了吗？其实我们要去做一个工作流的话，核心是什么？核心不是你从哪儿开始，而是你最后的成品是什么。以终为始的倒推，好看一下工作流的操作方式，把上述的这些流程用工作流的方式进行一次建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04:09</w:t>
      </w:r>
    </w:p>
    <w:p>
      <w:r>
        <w:rPr>
          <w:rFonts w:ascii="等线(中文正文)" w:hAnsi="等线(中文正文)" w:cs="等线(中文正文)" w:eastAsia="等线(中文正文)"/>
          <w:b w:val="false"/>
          <w:i w:val="false"/>
          <w:sz w:val="20"/>
        </w:rPr>
        <w:t>首先我们先建一个新的工作流，然后给出这里面的标题，开始进入，进入的是用这个input，然后收集起来我们到底要起一个什么样的标题进来。用screen的类型，然后生成一段适合小红书的心理学的文字，要限定它的长度。我们通过把这个input它的这个标题给到大模型，让他给我生成一段对应的适合在小红书平台的，适合视频做文案的一段文字。好，我们连一个大模型的这个节点放到开始菜单后面，然后大模型的输入也就是它的input，我们直接调用开始里面的input，然后系统提示词给大家写好了，角色你是一位专业的小红书心理卡片的文案生成器，拥有深厚的心理学背景，擅长将用户的输入转化为符合小红书风格的文案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05:05</w:t>
      </w:r>
    </w:p>
    <w:p>
      <w:r>
        <w:rPr>
          <w:rFonts w:ascii="等线(中文正文)" w:hAnsi="等线(中文正文)" w:cs="等线(中文正文)" w:eastAsia="等线(中文正文)"/>
          <w:b w:val="false"/>
          <w:i w:val="false"/>
          <w:sz w:val="20"/>
        </w:rPr>
        <w:t>一心理学知识的运用。基于心理学专业的知识，把用户输入内容input进行分析，提取关键词卖点，然后把小红书的文案的把握再加上文案的撰写，要不包含表情符号，因为你要的是一段视频文案。然后工作流程，第一步，仔细阅读用户输入的内容input，明确核心卖点。第二步，运用心理学专业与知识进行剖析。第三步，按照小红书平台风格撰写180字左右的文案输出格式，文本输出字数严格控制在180字以内，不得输表情符号加一些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05:40</w:t>
      </w:r>
    </w:p>
    <w:p>
      <w:r>
        <w:rPr>
          <w:rFonts w:ascii="等线(中文正文)" w:hAnsi="等线(中文正文)" w:cs="等线(中文正文)" w:eastAsia="等线(中文正文)"/>
          <w:b w:val="false"/>
          <w:i w:val="false"/>
          <w:sz w:val="20"/>
        </w:rPr>
        <w:t>好，我们做完这个之后，先做一个单元测试，我们记住做大模型的这些东西的话，每一步你把单元测试做好。不然你整个拼起来之后，如果RAM起来的话，你都不知道是在哪一步出的问题。好，你试运行，当然是要连它的这个结束的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05:57</w:t>
      </w:r>
    </w:p>
    <w:p>
      <w:r>
        <w:rPr>
          <w:rFonts w:ascii="等线(中文正文)" w:hAnsi="等线(中文正文)" w:cs="等线(中文正文)" w:eastAsia="等线(中文正文)"/>
          <w:b w:val="false"/>
          <w:i w:val="false"/>
          <w:sz w:val="20"/>
        </w:rPr>
        <w:t>你为什么不快乐input是你为什么不快乐output？很多人问自己为什么不快乐？从心理学的角度上，不快乐可能源于心理的期望与现实的落差。当我们设定的目标过高，而实际成果未达预期，就容易产生沮丧情绪。另外，过度关注他人评价，将自我价值观建立在外，在认可上，也会让我们陷入不快乐。还有，长期处于压力环境下，负面情绪不断累积，也会影响我们的幸福感。要要想快乐起来，不妨调整期待，关注自身感受，学会释放压力，和不快乐说拜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06:30</w:t>
      </w:r>
    </w:p>
    <w:p>
      <w:r>
        <w:rPr>
          <w:rFonts w:ascii="等线(中文正文)" w:hAnsi="等线(中文正文)" w:cs="等线(中文正文)" w:eastAsia="等线(中文正文)"/>
          <w:b w:val="false"/>
          <w:i w:val="false"/>
          <w:sz w:val="20"/>
        </w:rPr>
        <w:t>大家看到了这段话已经和刚才那段很相似了，对吧？好，我们这一段长的文字的话，你没有办法去做多条的文案和多条的视频。所以我们要下面再加一个步骤，基于这段文案给出相应的分段步骤。所以我们下面再放一个大模型。也就是说我们把这个前面的一段文案生成变成它的output，同时这个output变成下一个大模型分镜生成的input。在这个分镜生成的这个大模型的组件里面，再把它的输入变成文案生成的outpu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07:06</w:t>
      </w:r>
    </w:p>
    <w:p>
      <w:r>
        <w:rPr>
          <w:rFonts w:ascii="等线(中文正文)" w:hAnsi="等线(中文正文)" w:cs="等线(中文正文)" w:eastAsia="等线(中文正文)"/>
          <w:b w:val="false"/>
          <w:i w:val="false"/>
          <w:sz w:val="20"/>
        </w:rPr>
        <w:t>好，这里面的提示词我们再看一下。你是一位专业的小红书视频编导，擅长将各种心理相关的内容转化成富有创意，适合在小红书平台的传播视频的分享。大家注意这两个人的这两个大模型它的分工。前一个大模型的核心是什么？它是一个以心理学背景为主体，这个大模型是以编导为主体的。大家注意这里面的关系了吗？前面做专业的事儿，后面也做了专业的事儿，两个把它分开，我们待会儿说为什么要这样去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07:37</w:t>
      </w:r>
    </w:p>
    <w:p>
      <w:r>
        <w:rPr>
          <w:rFonts w:ascii="等线(中文正文)" w:hAnsi="等线(中文正文)" w:cs="等线(中文正文)" w:eastAsia="等线(中文正文)"/>
          <w:b w:val="false"/>
          <w:i w:val="false"/>
          <w:sz w:val="20"/>
        </w:rPr>
        <w:t>目标是将输入的心理学相关的文案转化为小红书风格的视频路径。内容要有吸引力、意度和互动性，能够引起小红书用户的关注与讨论。技能内容的提炼与结构规划。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仔细阅读分析，仔细阅读输入的申请文案input，将文案规划成2到3秒一个镜头的分镜内容，然后再加上一个卡片视觉提示生成器，这里面就要开始准备生成我们的视频input，再加上文案翻译。我们既然是要把它翻译成英文，在这一步把它做掉。所以工作流对输入的文案进行深入的理解和分析，提炼核心卖点，规划分层结构。第二，根据文案的内容和风格生成卡片视觉要素的提示。第三，将小红书文案翻译成英文，然后输出格式，视频的分镜，视觉的设计提示，然后测试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好，它是一个它是一个按照这个markdown为格式的一个表格，所以适配风镜镜号它输入到一个里面了，然后这个格式比较乱，你会发现这样输完之后不好用。所以我们把它稍微优化一下，把输入格式变成视频分镜，具体的分镜内容输出到我们的几个output里面，一个叫文案，一个叫imagine in prompt，一个叫english。文翰OK写的非常的简易，但是改变成这个的话，我们就可以出现一些不同的结果了。我们其实是类似于这种人工分镜的逻辑。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09:11</w:t>
      </w:r>
    </w:p>
    <w:p>
      <w:r>
        <w:rPr>
          <w:rFonts w:ascii="等线(中文正文)" w:hAnsi="等线(中文正文)" w:cs="等线(中文正文)" w:eastAsia="等线(中文正文)"/>
          <w:b w:val="false"/>
          <w:i w:val="false"/>
          <w:sz w:val="20"/>
        </w:rPr>
        <w:t>一个心理学专业的人进行核心文案创作，他负责内容的心理学领域的专业性。一个自媒体的编导负责分镜输出，他负责什么？他负责内容平台的调性，负责流量。所以这是两个不同的角色。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09:27</w:t>
      </w:r>
    </w:p>
    <w:p>
      <w:r>
        <w:rPr>
          <w:rFonts w:ascii="等线(中文正文)" w:hAnsi="等线(中文正文)" w:cs="等线(中文正文)" w:eastAsia="等线(中文正文)"/>
          <w:b w:val="false"/>
          <w:i w:val="false"/>
          <w:sz w:val="20"/>
        </w:rPr>
        <w:t>大家记住这里面分与不分要看什么？要看它这个raw是一个还是两个。也就是说如果这个工作他的大模型的角色一个可以搞定，你尽量用一个。为什么？待会儿也会说我们要省token，但是如果他是两个角色，你如果在公司里也是两个工种去做，把它分开，你的效果会变得更好。格式有点乱，我们就把它换一下，把这里面的话核心点是按照这个输出的文案输出到english文案输出的imagine process里面，输出结果就变成这样子了。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10:00</w:t>
      </w:r>
    </w:p>
    <w:p>
      <w:r>
        <w:rPr>
          <w:rFonts w:ascii="等线(中文正文)" w:hAnsi="等线(中文正文)" w:cs="等线(中文正文)" w:eastAsia="等线(中文正文)"/>
          <w:b w:val="false"/>
          <w:i w:val="false"/>
          <w:sz w:val="20"/>
        </w:rPr>
        <w:t>好，这就变成了一个area list，变成了一个列表的形式。如果我们把它点开的话，你会看到这里面的output。宝子们，你为啥不快乐？从心里看有很多原因哦。然后对应的这个l list，这个是第零个的guy。Guys，why aren't you happy from A? 这段就给我剪掉，然后同时把这个视频的prompt也出来了。一个人托腮皱眉，背景虚化体现了不快乐的状态。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10:33</w:t>
      </w:r>
    </w:p>
    <w:p>
      <w:r>
        <w:rPr>
          <w:rFonts w:ascii="等线(中文正文)" w:hAnsi="等线(中文正文)" w:cs="等线(中文正文)" w:eastAsia="等线(中文正文)"/>
          <w:b w:val="false"/>
          <w:i w:val="false"/>
          <w:sz w:val="20"/>
        </w:rPr>
        <w:t>好，这样的话它的核心的每一件他总共给我分了9件01234567八九件。这里面的内容文案，英语的文案和视频的process就出来了。好，基于每个分镜给每个分别生成一张图片，分成九张图片。这张图的生成就是这里面的这张图片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10:56</w:t>
      </w:r>
    </w:p>
    <w:p>
      <w:r>
        <w:rPr>
          <w:rFonts w:ascii="等线(中文正文)" w:hAnsi="等线(中文正文)" w:cs="等线(中文正文)" w:eastAsia="等线(中文正文)"/>
          <w:b w:val="false"/>
          <w:i w:val="false"/>
          <w:sz w:val="20"/>
        </w:rPr>
        <w:t>因为我们要生成多张，所以我们这里面要构造一个循环体OK要让它同时把这一堆的列表放进去，然后通过一个循环把这几张图都能在这个循环体里完成。这个循环数组点开这个循环里面会有一个循环数组，也就是说你哪几个数组要参与循环，就要都把它放进来。所以因为我们这三个数组都要参与循环。Input, imagine input以及english文案，这三个其实都要往里面去放。所以把这三个都放到里面，然后点到这个下面的循环体里，在里面加入一个图像生成，也就是我们在这个过程中要去生成每一张图片。图像生成在这里面我们再点开图像生成右边的输入里面imagine prompt就是从这里面的循环体里，注意这里面要选的是循环体里面imagine prompt OK不能从分镜里面去选，分镜里面还是一个数组。而这里面你用循环体里的input是在你的数组里面的每一个不同的string，这个是非常要重要的。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12:07</w:t>
      </w:r>
    </w:p>
    <w:p>
      <w:r>
        <w:rPr>
          <w:rFonts w:ascii="等线(中文正文)" w:hAnsi="等线(中文正文)" w:cs="等线(中文正文)" w:eastAsia="等线(中文正文)"/>
          <w:b w:val="false"/>
          <w:i w:val="false"/>
          <w:sz w:val="20"/>
        </w:rPr>
        <w:t>然后这里面再去加在你的下面的，在这个图像生成的提示词里再去加所需要分割。因为前面只给你设计了在这张图里所生成的内容，而风格没有在日本区出现。为什么这两个要分离呢？因为我们如果说要同时生成多种不同风格的图片和视频，你可以在这个循环体的并行为止插入多个循环体同时给你去做。这样一来的话，我们就可以得到一个什么呢？我们就可以得到一个有一条内容，一个标题出来，文案一样，风格不同的多个视频内容形成矩阵。而这样一来的话，提示词不由上一个我们说这个image profit来来去做，而是内嵌的写到这里面的图像生成部分的提示词，使得整个系统架构会变得更加的灵活。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13:06</w:t>
      </w:r>
    </w:p>
    <w:p>
      <w:r>
        <w:rPr>
          <w:rFonts w:ascii="等线(中文正文)" w:hAnsi="等线(中文正文)" w:cs="等线(中文正文)" w:eastAsia="等线(中文正文)"/>
          <w:b w:val="false"/>
          <w:i w:val="false"/>
          <w:sz w:val="20"/>
        </w:rPr>
        <w:t>好，我们说白色背景简笔画，黑色线条、火柴人风格，再加上process，这样一来就能比较灵活的使用这个架构了。好，我们试用一下，你看到这里面运营成功之后的话，它会有若干个图片会出现。注意由于是视频，所以我们要构造一个循环体处理数组，分别处理每一张图片的生成。本次批处理的变量，在这张图里面是以封面用黄色色调，一刻带一个面带愁容的人的背影，旁边有一个问号，开场近景拍摄一个眉头皱紧的人，旁白你为什么不快乐？然后同时这里面的英文也都出现了，然后图片进入了input，你也可以在上面去做跟踪。好，我们基于每个分镜的每段文字生成翻译，这个我们前一步已经做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13:55</w:t>
      </w:r>
    </w:p>
    <w:p>
      <w:r>
        <w:rPr>
          <w:rFonts w:ascii="等线(中文正文)" w:hAnsi="等线(中文正文)" w:cs="等线(中文正文)" w:eastAsia="等线(中文正文)"/>
          <w:b w:val="false"/>
          <w:i w:val="false"/>
          <w:sz w:val="20"/>
        </w:rPr>
        <w:t>这个大家注意一点，在AI处理过程中，我们可以将一些步骤去合并。合并的核心价值在于节约token。因为token是有费用的，你的每一次的上行下行其实都是有token的损耗。所以如果我们能拿一次上行，把更多的机会拿回来，这token是什么的？但不一定所有都是要按照这种方法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14:14</w:t>
      </w:r>
    </w:p>
    <w:p>
      <w:r>
        <w:rPr>
          <w:rFonts w:ascii="等线(中文正文)" w:hAnsi="等线(中文正文)" w:cs="等线(中文正文)" w:eastAsia="等线(中文正文)"/>
          <w:b w:val="false"/>
          <w:i w:val="false"/>
          <w:sz w:val="20"/>
        </w:rPr>
        <w:t>合并的原则在于每个流程的raw，也就是你的角色是否统一。如果这个的决策是统一的，都是自媒体编道，顺便把翻译做掉是OK的。因为翻译在这边没有什么特别强的要去翻译成什么样的风格，你不需要再去设定一个大模型是翻译家，所以这里面就可以用这种方法。而心理学的专家和编导专家这两个角色是有差别的，且这两个角色在这个过程中都很关键，所以你要把它分开。这也就是我们刚才给大家在前端做了两个大模型的特征合成一个行不行？可以省成本，但是降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14:52</w:t>
      </w:r>
    </w:p>
    <w:p>
      <w:r>
        <w:rPr>
          <w:rFonts w:ascii="等线(中文正文)" w:hAnsi="等线(中文正文)" w:cs="等线(中文正文)" w:eastAsia="等线(中文正文)"/>
          <w:b w:val="false"/>
          <w:i w:val="false"/>
          <w:sz w:val="20"/>
        </w:rPr>
        <w:t>好吧？我们再把文字和图片进行排版，因为就一张图，这些文字放在哪里了？这里面就又要用到一个工具，排版工具。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15:01</w:t>
      </w:r>
    </w:p>
    <w:p>
      <w:r>
        <w:rPr>
          <w:rFonts w:ascii="等线(中文正文)" w:hAnsi="等线(中文正文)" w:cs="等线(中文正文)" w:eastAsia="等线(中文正文)"/>
          <w:b w:val="false"/>
          <w:i w:val="false"/>
          <w:sz w:val="20"/>
        </w:rPr>
        <w:t>在图像生成之后，我们把画板放上去。画板是把我们的图片，把我们的文字，把我们的内容拼合起来。这个东西你可以认为是工作流里面的photoshop好，把需要的元素都往里加。这是点开画板之后，右侧元素设置，把文案，把english文案，把data，这个data是图像生成里面的，这个data就是生成的图片。把这三个东西放进来，然后双击下面点击进行编辑，你会看到左边会打开一个大的框。在这里面你在左上角引用文案，引用da引用english文案都可以在下面直接出现这样一个框，点击文本开始预览OK，然后你就可以把这些内容拼到你想要拼到的位置上。中间放图片，下面放这两段，一段中文的对白，一段英文的对白。然后一些固定的字，你就可以用这左上角的添加单行文本放在这心理学知识分享无不良提示，然后我们测试一下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16:04</w:t>
      </w:r>
    </w:p>
    <w:p>
      <w:r>
        <w:rPr>
          <w:rFonts w:ascii="等线(中文正文)" w:hAnsi="等线(中文正文)" w:cs="等线(中文正文)" w:eastAsia="等线(中文正文)"/>
          <w:b w:val="false"/>
          <w:i w:val="false"/>
          <w:sz w:val="20"/>
        </w:rPr>
        <w:t>大概长成这样，孩子们不快乐，可能是期待和现实有落差，中间一个火柴人风格，期待和现实之间的落差风格不太一样。我们不去做特别多的这种调整的事儿，我们让大家看流程，这里面的样子不太好看怎么办呢？画板的平衡是我们需要一点一点用手工去做调节的。我给大家一个建议，建议在外部软件，比如说photoshop里进行调整。你知道这个像素位置在哪里，你知道字体、字号、字间距在什么，再放到工作流里做测试。因为工作流是一个拼合流程，它在整体的画板的具体处理上，我觉得做的其实是比较一般的。所以我们应该善于用各种不同的软件，该设计设计，该做工程做工程，这是有差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16:47</w:t>
      </w:r>
    </w:p>
    <w:p>
      <w:r>
        <w:rPr>
          <w:rFonts w:ascii="等线(中文正文)" w:hAnsi="等线(中文正文)" w:cs="等线(中文正文)" w:eastAsia="等线(中文正文)"/>
          <w:b w:val="false"/>
          <w:i w:val="false"/>
          <w:sz w:val="20"/>
        </w:rPr>
        <w:t>然后再将每个分段组合成视频。豆包没有给出来一个特别明确的，能拿分镜直接组视频的一个官方插件。所以我们就得拿外部插件去做。我们这里面选用了一个create defied这样一个插件。这个插件它能够去输入它的长宽高，包括它的这些创造的链接，然后再不断的往里面去丢他的这些一些图片，通过这种方法一个视频就能拼出来。我们再给大家留一个思考题，我们还需要什么？把图拼进去了，里面这些文字都出来了，一个视频好像是能拼出来，但还缺点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哼还需要两个东西，第一个你配音还没有，所以还需要有一个文字转音频，还需要一个BGM，你的background music还没有上。这两个再上去之后的话，通过其他的插件把这两个再加上整个一个流程就完成了。所以我们说在这个的流程中，核心是什么呢？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17:43</w:t>
      </w:r>
    </w:p>
    <w:p>
      <w:r>
        <w:rPr>
          <w:rFonts w:ascii="等线(中文正文)" w:hAnsi="等线(中文正文)" w:cs="等线(中文正文)" w:eastAsia="等线(中文正文)"/>
          <w:b w:val="false"/>
          <w:i w:val="false"/>
          <w:sz w:val="20"/>
        </w:rPr>
        <w:t>第一个工作流的设计的关键就是以终为始的思考。你看一看它最终所生成的元素有什么，你就去思考这里面哪些东西能拿大模型做，哪些东西能拿大模型的什么东西去做，哪些东西能用什么样的流程方法乃至人工替代来去做。所以首先要考虑的是输出是什么，再考虑如何去拆分这些元素，再考虑根据这些元素设计出相应的功能和插件，然后单元测试，每个环节最终组合成相应的成果。所以这就是设计一个工作流的核心的逻辑，看到成品再把它一步一步拆，以终为始的解决所有问题。一步一步的分别去解决的过程，其实就是我们的工作流设计过程。在这个过程中，一定要去考虑到你在每一步你的大模型到底如何在省偷看和让它更加的专业之间相应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18:41</w:t>
      </w:r>
    </w:p>
    <w:p>
      <w:r>
        <w:rPr>
          <w:rFonts w:ascii="等线(中文正文)" w:hAnsi="等线(中文正文)" w:cs="等线(中文正文)" w:eastAsia="等线(中文正文)"/>
          <w:b w:val="false"/>
          <w:i w:val="false"/>
          <w:sz w:val="20"/>
        </w:rPr>
        <w:t>这里面的话今天给大家讲到了循环体怎么去做，生成图像怎么去做，把图像拼合成画板去怎么去做。这几个也是我们在整体的工作流里非常常见的一些插件，也建议大家多去玩一玩好吗？我们这堂课就到这里，谢谢你，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2026-07-25T06:31:14Z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E6636BB100BBAFBB4581D91E6DDB8F849E5DBE5C13FDDFF2BAFB463F44DFE5AA1E3B9DEC4E56E4D4A819270BCB1F400F376DF4C3E85B289D535FBC765D02CE388A3EB35</vt:lpwstr>
  </property>
</Properties>
</file>