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React相关踩坑记录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结合antd使用时，当Table组件在Modal中反复初始化时，在组件的componentDidUpdate生命周期函数中有时无法获取Table组件中的dom元素，由于js是单线程的，可在setTimeout()内获取dom元素。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React15.3.0版本中新增PureComponent ，只能进行浅比较，简单数据类型比较值，复杂数据类型比较引用，使用PureComponent应注意：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添加方法时不要在组件上通过 bind(this) 和 ()=&gt;{}函数，直接通过this.方法名，然后在constructor函数中进行bind绑定即可。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添加样式时不要直接在组件上面写style={{...}},可通过 类名添加或 style={obj.a} 放入引用。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1DF4C5"/>
    <w:multiLevelType w:val="multilevel"/>
    <w:tmpl w:val="DA1DF4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C050D"/>
    <w:rsid w:val="173328A8"/>
    <w:rsid w:val="1B274B0F"/>
    <w:rsid w:val="1D3A4D53"/>
    <w:rsid w:val="25561AE0"/>
    <w:rsid w:val="2B847FD1"/>
    <w:rsid w:val="2EA5605A"/>
    <w:rsid w:val="2F922CF0"/>
    <w:rsid w:val="391A0F64"/>
    <w:rsid w:val="44095F18"/>
    <w:rsid w:val="45E84CE5"/>
    <w:rsid w:val="4A454448"/>
    <w:rsid w:val="51B41BAC"/>
    <w:rsid w:val="5FB60E0C"/>
    <w:rsid w:val="6452403C"/>
    <w:rsid w:val="6F4D218D"/>
    <w:rsid w:val="71265E91"/>
    <w:rsid w:val="71953B03"/>
    <w:rsid w:val="757112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kellyZhang</dc:creator>
  <cp:lastModifiedBy>微小也悲伤</cp:lastModifiedBy>
  <dcterms:modified xsi:type="dcterms:W3CDTF">2018-05-15T03:31:34Z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