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A3C" w:rsidRDefault="00292A3C" w:rsidP="00743B20">
      <w:pPr>
        <w:pStyle w:val="2"/>
        <w:ind w:left="2520" w:firstLine="420"/>
      </w:pPr>
      <w:bookmarkStart w:id="0" w:name="_GoBack"/>
      <w:bookmarkEnd w:id="0"/>
      <w:r>
        <w:rPr>
          <w:rFonts w:hint="eastAsia"/>
        </w:rPr>
        <w:t>开发规范</w:t>
      </w:r>
    </w:p>
    <w:p w:rsidR="002C5999" w:rsidRDefault="004F33B3" w:rsidP="004F33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开发规范</w:t>
      </w:r>
    </w:p>
    <w:p w:rsidR="002C5999" w:rsidRDefault="00435DAE" w:rsidP="004F33B3">
      <w:pPr>
        <w:pStyle w:val="3"/>
      </w:pPr>
      <w:r>
        <w:rPr>
          <w:rFonts w:hint="eastAsia"/>
        </w:rPr>
        <w:t>1.</w:t>
      </w:r>
      <w:r w:rsidR="002C5999">
        <w:rPr>
          <w:rFonts w:hint="eastAsia"/>
        </w:rPr>
        <w:t>1</w:t>
      </w:r>
      <w:r w:rsidR="002C5999">
        <w:rPr>
          <w:rFonts w:hint="eastAsia"/>
        </w:rPr>
        <w:t>、总体编码原则</w:t>
      </w:r>
    </w:p>
    <w:p w:rsidR="002C5999" w:rsidRDefault="002C325A" w:rsidP="009D104C">
      <w:pPr>
        <w:pStyle w:val="a3"/>
        <w:numPr>
          <w:ilvl w:val="0"/>
          <w:numId w:val="10"/>
        </w:numPr>
        <w:spacing w:line="360" w:lineRule="auto"/>
        <w:ind w:left="839" w:firstLineChars="0"/>
      </w:pPr>
      <w:r>
        <w:rPr>
          <w:rFonts w:hint="eastAsia"/>
        </w:rPr>
        <w:t>模块是有层次的，模块之间的依赖一定是单向的，上层依赖下层。</w:t>
      </w:r>
    </w:p>
    <w:p w:rsidR="009C0454" w:rsidRDefault="002C325A" w:rsidP="009D104C">
      <w:pPr>
        <w:pStyle w:val="a3"/>
        <w:numPr>
          <w:ilvl w:val="0"/>
          <w:numId w:val="10"/>
        </w:numPr>
        <w:spacing w:line="360" w:lineRule="auto"/>
        <w:ind w:left="839" w:firstLineChars="0"/>
      </w:pPr>
      <w:r>
        <w:rPr>
          <w:rFonts w:hint="eastAsia"/>
        </w:rPr>
        <w:t>不要写超过一个屏幕的大方法。</w:t>
      </w:r>
    </w:p>
    <w:p w:rsidR="002C5999" w:rsidRDefault="002C5999" w:rsidP="009D104C">
      <w:pPr>
        <w:pStyle w:val="a3"/>
        <w:numPr>
          <w:ilvl w:val="0"/>
          <w:numId w:val="10"/>
        </w:numPr>
        <w:spacing w:line="360" w:lineRule="auto"/>
        <w:ind w:left="839" w:firstLineChars="0"/>
      </w:pPr>
      <w:r>
        <w:rPr>
          <w:rFonts w:hint="eastAsia"/>
        </w:rPr>
        <w:t>原则上不要自己编写工具类。能采用</w:t>
      </w:r>
      <w:r>
        <w:rPr>
          <w:rFonts w:hint="eastAsia"/>
        </w:rPr>
        <w:t>Spring Utils</w:t>
      </w:r>
      <w:r>
        <w:rPr>
          <w:rFonts w:hint="eastAsia"/>
        </w:rPr>
        <w:t>中提供的工具类全部采用他们的工具类。</w:t>
      </w:r>
    </w:p>
    <w:p w:rsidR="002C5999" w:rsidRDefault="002C5999" w:rsidP="009D104C">
      <w:pPr>
        <w:pStyle w:val="a3"/>
        <w:numPr>
          <w:ilvl w:val="0"/>
          <w:numId w:val="10"/>
        </w:numPr>
        <w:spacing w:line="360" w:lineRule="auto"/>
        <w:ind w:left="839"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jsp </w:t>
      </w:r>
      <w:r>
        <w:rPr>
          <w:rFonts w:hint="eastAsia"/>
        </w:rPr>
        <w:t>中尽量不要写</w:t>
      </w:r>
      <w:r>
        <w:rPr>
          <w:rFonts w:hint="eastAsia"/>
        </w:rPr>
        <w:t xml:space="preserve"> java </w:t>
      </w:r>
      <w:r>
        <w:rPr>
          <w:rFonts w:hint="eastAsia"/>
        </w:rPr>
        <w:t>代码，</w:t>
      </w:r>
      <w:r>
        <w:rPr>
          <w:rFonts w:hint="eastAsia"/>
        </w:rPr>
        <w:t xml:space="preserve">jsp </w:t>
      </w:r>
      <w:r>
        <w:rPr>
          <w:rFonts w:hint="eastAsia"/>
        </w:rPr>
        <w:t>只负责展示，业务逻辑的部分放到相关的</w:t>
      </w:r>
    </w:p>
    <w:p w:rsidR="002C5999" w:rsidRDefault="002C5999" w:rsidP="009D104C">
      <w:pPr>
        <w:pStyle w:val="a3"/>
        <w:spacing w:line="360" w:lineRule="auto"/>
        <w:ind w:left="839" w:firstLineChars="0" w:firstLine="0"/>
      </w:pPr>
      <w:r>
        <w:rPr>
          <w:rFonts w:hint="eastAsia"/>
        </w:rPr>
        <w:t>逻辑处理类中。</w:t>
      </w:r>
    </w:p>
    <w:p w:rsidR="002C5999" w:rsidRDefault="002C5999" w:rsidP="009D104C">
      <w:pPr>
        <w:pStyle w:val="a3"/>
        <w:numPr>
          <w:ilvl w:val="1"/>
          <w:numId w:val="1"/>
        </w:numPr>
        <w:spacing w:line="360" w:lineRule="auto"/>
        <w:ind w:left="839" w:firstLineChars="0"/>
      </w:pPr>
      <w:r>
        <w:rPr>
          <w:rFonts w:hint="eastAsia"/>
        </w:rPr>
        <w:t>在类中一律不准使用</w:t>
      </w:r>
      <w:r>
        <w:rPr>
          <w:rFonts w:hint="eastAsia"/>
        </w:rPr>
        <w:t>System.out.print()</w:t>
      </w:r>
      <w:r>
        <w:rPr>
          <w:rFonts w:hint="eastAsia"/>
        </w:rPr>
        <w:t>，需要在控制台打印信息时全部使用</w:t>
      </w:r>
      <w:r>
        <w:rPr>
          <w:rFonts w:hint="eastAsia"/>
        </w:rPr>
        <w:t>SLF4J</w:t>
      </w:r>
      <w:r>
        <w:rPr>
          <w:rFonts w:hint="eastAsia"/>
        </w:rPr>
        <w:t>（</w:t>
      </w:r>
      <w:r>
        <w:rPr>
          <w:rFonts w:hint="eastAsia"/>
        </w:rPr>
        <w:t>Log4j</w:t>
      </w:r>
      <w:r>
        <w:rPr>
          <w:rFonts w:hint="eastAsia"/>
        </w:rPr>
        <w:t>）来实现。</w:t>
      </w:r>
    </w:p>
    <w:p w:rsidR="002C5999" w:rsidRDefault="002C5999" w:rsidP="009D104C">
      <w:pPr>
        <w:pStyle w:val="a3"/>
        <w:numPr>
          <w:ilvl w:val="1"/>
          <w:numId w:val="1"/>
        </w:numPr>
        <w:spacing w:line="360" w:lineRule="auto"/>
        <w:ind w:left="839" w:firstLineChars="0"/>
      </w:pPr>
      <w:r>
        <w:rPr>
          <w:rFonts w:hint="eastAsia"/>
        </w:rPr>
        <w:t>不能有多余的</w:t>
      </w:r>
      <w:r>
        <w:rPr>
          <w:rFonts w:hint="eastAsia"/>
        </w:rPr>
        <w:t>Import</w:t>
      </w:r>
    </w:p>
    <w:p w:rsidR="002C5999" w:rsidRDefault="002C5999" w:rsidP="009D104C">
      <w:pPr>
        <w:pStyle w:val="a3"/>
        <w:numPr>
          <w:ilvl w:val="1"/>
          <w:numId w:val="1"/>
        </w:numPr>
        <w:spacing w:line="360" w:lineRule="auto"/>
        <w:ind w:left="839" w:firstLineChars="0"/>
      </w:pPr>
      <w:r>
        <w:rPr>
          <w:rFonts w:hint="eastAsia"/>
        </w:rPr>
        <w:t>该采用泛型处理的一律采用泛型处理，不能采用泛型处理的需要注释清楚，让方法使用者了解</w:t>
      </w:r>
    </w:p>
    <w:p w:rsidR="002C5999" w:rsidRDefault="002C5999" w:rsidP="009D104C">
      <w:pPr>
        <w:pStyle w:val="a3"/>
        <w:numPr>
          <w:ilvl w:val="1"/>
          <w:numId w:val="1"/>
        </w:numPr>
        <w:spacing w:line="360" w:lineRule="auto"/>
        <w:ind w:left="839" w:firstLineChars="0"/>
      </w:pPr>
      <w:r>
        <w:rPr>
          <w:rFonts w:hint="eastAsia"/>
        </w:rPr>
        <w:t>所有的功能模块都是无状态的，不能有</w:t>
      </w:r>
      <w:r>
        <w:rPr>
          <w:rFonts w:hint="eastAsia"/>
        </w:rPr>
        <w:t>session</w:t>
      </w:r>
      <w:r>
        <w:rPr>
          <w:rFonts w:hint="eastAsia"/>
        </w:rPr>
        <w:t>或上下文的信息</w:t>
      </w:r>
    </w:p>
    <w:p w:rsidR="00CC0B29" w:rsidRDefault="00CC0B29" w:rsidP="009D104C">
      <w:pPr>
        <w:pStyle w:val="a3"/>
        <w:numPr>
          <w:ilvl w:val="1"/>
          <w:numId w:val="1"/>
        </w:numPr>
        <w:spacing w:line="360" w:lineRule="auto"/>
        <w:ind w:left="839" w:firstLineChars="0"/>
      </w:pPr>
      <w:r>
        <w:rPr>
          <w:rFonts w:hint="eastAsia"/>
        </w:rPr>
        <w:t>开发完成后要生成</w:t>
      </w:r>
      <w:r>
        <w:rPr>
          <w:rFonts w:hint="eastAsia"/>
        </w:rPr>
        <w:t>javadoc</w:t>
      </w:r>
      <w:r>
        <w:rPr>
          <w:rFonts w:hint="eastAsia"/>
        </w:rPr>
        <w:t>，所以类和接口要写详细的注释信息。</w:t>
      </w:r>
    </w:p>
    <w:p w:rsidR="002C5999" w:rsidRPr="002C5999" w:rsidRDefault="002C5999" w:rsidP="002C5999"/>
    <w:p w:rsidR="000D7D84" w:rsidRDefault="00435DAE" w:rsidP="004F33B3">
      <w:pPr>
        <w:pStyle w:val="3"/>
      </w:pPr>
      <w:r>
        <w:rPr>
          <w:rFonts w:hint="eastAsia"/>
        </w:rPr>
        <w:t>1.</w:t>
      </w:r>
      <w:r w:rsidR="002C5999">
        <w:rPr>
          <w:rFonts w:hint="eastAsia"/>
        </w:rPr>
        <w:t>2</w:t>
      </w:r>
      <w:r w:rsidR="002C5999">
        <w:rPr>
          <w:rFonts w:hint="eastAsia"/>
        </w:rPr>
        <w:t>、</w:t>
      </w:r>
      <w:r w:rsidR="00E86CBF">
        <w:rPr>
          <w:rFonts w:hint="eastAsia"/>
        </w:rPr>
        <w:t>包命名</w:t>
      </w:r>
      <w:r w:rsidR="004F33B3">
        <w:rPr>
          <w:rFonts w:hint="eastAsia"/>
        </w:rPr>
        <w:t>规范</w:t>
      </w:r>
    </w:p>
    <w:p w:rsidR="00782E39" w:rsidRPr="00782E39" w:rsidRDefault="00782E39" w:rsidP="009D104C">
      <w:pPr>
        <w:spacing w:line="360" w:lineRule="auto"/>
        <w:ind w:left="300" w:firstLine="420"/>
        <w:rPr>
          <w:color w:val="FF0000"/>
        </w:rPr>
      </w:pPr>
      <w:r w:rsidRPr="00782E39">
        <w:rPr>
          <w:rFonts w:hint="eastAsia"/>
          <w:color w:val="FF0000"/>
        </w:rPr>
        <w:t>包名一律小写，并遵循“</w:t>
      </w:r>
      <w:r w:rsidRPr="00782E39">
        <w:rPr>
          <w:rFonts w:hint="eastAsia"/>
          <w:color w:val="FF0000"/>
        </w:rPr>
        <w:t xml:space="preserve">Java </w:t>
      </w:r>
      <w:r w:rsidRPr="00782E39">
        <w:rPr>
          <w:rFonts w:hint="eastAsia"/>
          <w:color w:val="FF0000"/>
        </w:rPr>
        <w:t>程序包结构”中的规则定义。</w:t>
      </w:r>
      <w:r w:rsidR="00ED4E35" w:rsidRPr="00ED4E35">
        <w:rPr>
          <w:rFonts w:hint="eastAsia"/>
          <w:color w:val="FF0000"/>
        </w:rPr>
        <w:t>包的命名遵循“基本包名</w:t>
      </w:r>
      <w:r w:rsidR="00ED4E35" w:rsidRPr="00ED4E35">
        <w:rPr>
          <w:rFonts w:hint="eastAsia"/>
          <w:color w:val="FF0000"/>
        </w:rPr>
        <w:t>+</w:t>
      </w:r>
      <w:r w:rsidR="00ED4E35">
        <w:rPr>
          <w:rFonts w:hint="eastAsia"/>
          <w:color w:val="FF0000"/>
        </w:rPr>
        <w:t>子系统名</w:t>
      </w:r>
      <w:r w:rsidR="00ED4E35">
        <w:rPr>
          <w:rFonts w:hint="eastAsia"/>
          <w:color w:val="FF0000"/>
        </w:rPr>
        <w:t>+</w:t>
      </w:r>
      <w:r w:rsidR="00ED4E35" w:rsidRPr="00ED4E35">
        <w:rPr>
          <w:rFonts w:hint="eastAsia"/>
          <w:color w:val="FF0000"/>
        </w:rPr>
        <w:t>模块名</w:t>
      </w:r>
      <w:r w:rsidR="00ED4E35" w:rsidRPr="00ED4E35">
        <w:rPr>
          <w:rFonts w:hint="eastAsia"/>
          <w:color w:val="FF0000"/>
        </w:rPr>
        <w:t>+</w:t>
      </w:r>
      <w:r w:rsidR="00ED4E35" w:rsidRPr="00ED4E35">
        <w:rPr>
          <w:rFonts w:hint="eastAsia"/>
          <w:color w:val="FF0000"/>
        </w:rPr>
        <w:t>层级名”的命名规则</w:t>
      </w:r>
      <w:r w:rsidR="00DA1011">
        <w:rPr>
          <w:rFonts w:hint="eastAsia"/>
          <w:color w:val="FF0000"/>
        </w:rPr>
        <w:t>。</w:t>
      </w:r>
    </w:p>
    <w:p w:rsidR="00E86CBF" w:rsidRPr="00B5766B" w:rsidRDefault="00763F45" w:rsidP="00A60AEA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B5766B">
        <w:rPr>
          <w:rFonts w:hint="eastAsia"/>
          <w:sz w:val="24"/>
          <w:szCs w:val="24"/>
        </w:rPr>
        <w:t>com</w:t>
      </w:r>
      <w:r w:rsidR="008263F5" w:rsidRPr="00B5766B">
        <w:rPr>
          <w:rFonts w:hint="eastAsia"/>
          <w:sz w:val="24"/>
          <w:szCs w:val="24"/>
        </w:rPr>
        <w:t>.</w:t>
      </w:r>
      <w:r w:rsidR="00A60AEA" w:rsidRPr="00A60AEA">
        <w:t xml:space="preserve"> </w:t>
      </w:r>
      <w:r w:rsidR="00A60AEA" w:rsidRPr="00A60AEA">
        <w:rPr>
          <w:sz w:val="24"/>
          <w:szCs w:val="24"/>
        </w:rPr>
        <w:t>ariadnethread</w:t>
      </w:r>
      <w:r w:rsidR="008263F5" w:rsidRPr="00B5766B">
        <w:rPr>
          <w:rFonts w:hint="eastAsia"/>
          <w:sz w:val="24"/>
          <w:szCs w:val="24"/>
        </w:rPr>
        <w:t>.</w:t>
      </w:r>
      <w:r w:rsidRPr="00B5766B">
        <w:rPr>
          <w:rFonts w:hint="eastAsia"/>
          <w:sz w:val="24"/>
          <w:szCs w:val="24"/>
        </w:rPr>
        <w:t>&lt;</w:t>
      </w:r>
      <w:r w:rsidR="00547677" w:rsidRPr="00B5766B">
        <w:rPr>
          <w:rFonts w:hint="eastAsia"/>
          <w:sz w:val="24"/>
          <w:szCs w:val="24"/>
        </w:rPr>
        <w:t>S</w:t>
      </w:r>
      <w:r w:rsidRPr="00B5766B">
        <w:rPr>
          <w:rFonts w:hint="eastAsia"/>
          <w:sz w:val="24"/>
          <w:szCs w:val="24"/>
        </w:rPr>
        <w:t>ubAppName&gt;.</w:t>
      </w:r>
      <w:r w:rsidR="008263F5" w:rsidRPr="00B5766B">
        <w:rPr>
          <w:rFonts w:hint="eastAsia"/>
          <w:sz w:val="24"/>
          <w:szCs w:val="24"/>
        </w:rPr>
        <w:t>&lt;</w:t>
      </w:r>
      <w:r w:rsidR="00292A3C" w:rsidRPr="00B5766B">
        <w:rPr>
          <w:rFonts w:hint="eastAsia"/>
          <w:sz w:val="24"/>
          <w:szCs w:val="24"/>
        </w:rPr>
        <w:t>Module</w:t>
      </w:r>
      <w:r w:rsidR="008263F5" w:rsidRPr="00B5766B">
        <w:rPr>
          <w:rFonts w:hint="eastAsia"/>
          <w:sz w:val="24"/>
          <w:szCs w:val="24"/>
        </w:rPr>
        <w:t>Name&gt;</w:t>
      </w:r>
    </w:p>
    <w:p w:rsidR="006A2B61" w:rsidRPr="00B5766B" w:rsidRDefault="00033273" w:rsidP="009D104C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B5766B">
        <w:rPr>
          <w:rFonts w:hint="eastAsia"/>
          <w:sz w:val="24"/>
          <w:szCs w:val="24"/>
        </w:rPr>
        <w:t>controller</w:t>
      </w:r>
      <w:r w:rsidR="006A2B61" w:rsidRPr="00B5766B">
        <w:rPr>
          <w:rFonts w:hint="eastAsia"/>
          <w:sz w:val="24"/>
          <w:szCs w:val="24"/>
        </w:rPr>
        <w:tab/>
      </w:r>
      <w:r w:rsidR="003C71AD" w:rsidRPr="00B5766B">
        <w:rPr>
          <w:rFonts w:hint="eastAsia"/>
          <w:sz w:val="24"/>
          <w:szCs w:val="24"/>
        </w:rPr>
        <w:t>存放</w:t>
      </w:r>
      <w:r w:rsidR="006A2B61" w:rsidRPr="00B5766B">
        <w:rPr>
          <w:rFonts w:hint="eastAsia"/>
          <w:sz w:val="24"/>
          <w:szCs w:val="24"/>
        </w:rPr>
        <w:t>Spring MVC</w:t>
      </w:r>
      <w:r w:rsidR="00444291" w:rsidRPr="00B5766B">
        <w:rPr>
          <w:rFonts w:hint="eastAsia"/>
          <w:sz w:val="24"/>
          <w:szCs w:val="24"/>
        </w:rPr>
        <w:t>的</w:t>
      </w:r>
      <w:r w:rsidRPr="00B5766B">
        <w:rPr>
          <w:rFonts w:hint="eastAsia"/>
          <w:sz w:val="24"/>
          <w:szCs w:val="24"/>
        </w:rPr>
        <w:t>Controller</w:t>
      </w:r>
      <w:r w:rsidR="006A2B61" w:rsidRPr="00B5766B">
        <w:rPr>
          <w:rFonts w:hint="eastAsia"/>
          <w:sz w:val="24"/>
          <w:szCs w:val="24"/>
        </w:rPr>
        <w:t>类</w:t>
      </w:r>
    </w:p>
    <w:p w:rsidR="006A2B61" w:rsidRPr="00B5766B" w:rsidRDefault="006A2B61" w:rsidP="009D104C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B5766B">
        <w:rPr>
          <w:rFonts w:hint="eastAsia"/>
          <w:sz w:val="24"/>
          <w:szCs w:val="24"/>
        </w:rPr>
        <w:t>service</w:t>
      </w:r>
      <w:r w:rsidRPr="00B5766B">
        <w:rPr>
          <w:rFonts w:hint="eastAsia"/>
          <w:sz w:val="24"/>
          <w:szCs w:val="24"/>
        </w:rPr>
        <w:tab/>
      </w:r>
      <w:r w:rsidR="00D6308C" w:rsidRPr="00B5766B">
        <w:rPr>
          <w:rFonts w:hint="eastAsia"/>
          <w:sz w:val="24"/>
          <w:szCs w:val="24"/>
        </w:rPr>
        <w:t>存放业务逻辑实现类</w:t>
      </w:r>
    </w:p>
    <w:p w:rsidR="006A2B61" w:rsidRPr="00B5766B" w:rsidRDefault="006A2B61" w:rsidP="009D104C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B5766B">
        <w:rPr>
          <w:rFonts w:hint="eastAsia"/>
          <w:sz w:val="24"/>
          <w:szCs w:val="24"/>
        </w:rPr>
        <w:t>domain</w:t>
      </w:r>
      <w:r w:rsidRPr="00B5766B">
        <w:rPr>
          <w:rFonts w:hint="eastAsia"/>
          <w:sz w:val="24"/>
          <w:szCs w:val="24"/>
        </w:rPr>
        <w:tab/>
      </w:r>
      <w:r w:rsidRPr="00B5766B">
        <w:rPr>
          <w:rFonts w:hint="eastAsia"/>
          <w:sz w:val="24"/>
          <w:szCs w:val="24"/>
        </w:rPr>
        <w:t>存放</w:t>
      </w:r>
      <w:r w:rsidRPr="00B5766B">
        <w:rPr>
          <w:rFonts w:hint="eastAsia"/>
          <w:sz w:val="24"/>
          <w:szCs w:val="24"/>
        </w:rPr>
        <w:t>POJO</w:t>
      </w:r>
      <w:r w:rsidRPr="00B5766B">
        <w:rPr>
          <w:rFonts w:hint="eastAsia"/>
          <w:sz w:val="24"/>
          <w:szCs w:val="24"/>
        </w:rPr>
        <w:t>类</w:t>
      </w:r>
    </w:p>
    <w:p w:rsidR="002C5901" w:rsidRPr="00B5766B" w:rsidRDefault="00E976C6" w:rsidP="009D104C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B5766B">
        <w:rPr>
          <w:rFonts w:hint="eastAsia"/>
          <w:sz w:val="24"/>
          <w:szCs w:val="24"/>
        </w:rPr>
        <w:t>dao</w:t>
      </w:r>
      <w:r w:rsidR="006A4592" w:rsidRPr="00B5766B">
        <w:rPr>
          <w:rFonts w:hint="eastAsia"/>
          <w:sz w:val="24"/>
          <w:szCs w:val="24"/>
        </w:rPr>
        <w:t>.mybatis</w:t>
      </w:r>
      <w:r w:rsidR="002C5901" w:rsidRPr="00B5766B">
        <w:rPr>
          <w:rFonts w:hint="eastAsia"/>
          <w:sz w:val="24"/>
          <w:szCs w:val="24"/>
        </w:rPr>
        <w:tab/>
      </w:r>
      <w:r w:rsidR="002C5901" w:rsidRPr="00B5766B">
        <w:rPr>
          <w:rFonts w:hint="eastAsia"/>
          <w:sz w:val="24"/>
          <w:szCs w:val="24"/>
        </w:rPr>
        <w:t>存放</w:t>
      </w:r>
      <w:r w:rsidR="002C5901" w:rsidRPr="00B5766B">
        <w:rPr>
          <w:rFonts w:hint="eastAsia"/>
          <w:sz w:val="24"/>
          <w:szCs w:val="24"/>
        </w:rPr>
        <w:t>DAO</w:t>
      </w:r>
      <w:r w:rsidR="00A94F6F" w:rsidRPr="00B5766B">
        <w:rPr>
          <w:rFonts w:hint="eastAsia"/>
          <w:sz w:val="24"/>
          <w:szCs w:val="24"/>
        </w:rPr>
        <w:t>接口类和</w:t>
      </w:r>
      <w:r w:rsidR="00A94F6F" w:rsidRPr="00B5766B">
        <w:rPr>
          <w:rFonts w:hint="eastAsia"/>
          <w:sz w:val="24"/>
          <w:szCs w:val="24"/>
        </w:rPr>
        <w:t>mybatis</w:t>
      </w:r>
      <w:r w:rsidR="00A94F6F" w:rsidRPr="00B5766B">
        <w:rPr>
          <w:rFonts w:hint="eastAsia"/>
          <w:sz w:val="24"/>
          <w:szCs w:val="24"/>
        </w:rPr>
        <w:t>配置文件类</w:t>
      </w:r>
    </w:p>
    <w:p w:rsidR="006A2B61" w:rsidRDefault="00B20BA6" w:rsidP="009D104C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B5766B">
        <w:rPr>
          <w:rFonts w:hint="eastAsia"/>
          <w:sz w:val="24"/>
          <w:szCs w:val="24"/>
        </w:rPr>
        <w:lastRenderedPageBreak/>
        <w:t>rest</w:t>
      </w:r>
      <w:r w:rsidRPr="00B5766B">
        <w:rPr>
          <w:rFonts w:hint="eastAsia"/>
          <w:sz w:val="24"/>
          <w:szCs w:val="24"/>
        </w:rPr>
        <w:tab/>
      </w:r>
      <w:r w:rsidR="006A2B61" w:rsidRPr="00B5766B">
        <w:rPr>
          <w:rFonts w:hint="eastAsia"/>
          <w:sz w:val="24"/>
          <w:szCs w:val="24"/>
        </w:rPr>
        <w:t>存放</w:t>
      </w:r>
      <w:r w:rsidRPr="00B5766B">
        <w:rPr>
          <w:rFonts w:hint="eastAsia"/>
          <w:sz w:val="24"/>
          <w:szCs w:val="24"/>
        </w:rPr>
        <w:t>restful</w:t>
      </w:r>
      <w:r w:rsidR="006A2B61" w:rsidRPr="00B5766B">
        <w:rPr>
          <w:rFonts w:hint="eastAsia"/>
          <w:sz w:val="24"/>
          <w:szCs w:val="24"/>
        </w:rPr>
        <w:t>实现类</w:t>
      </w:r>
    </w:p>
    <w:p w:rsidR="00106B29" w:rsidRDefault="00106B29" w:rsidP="009D104C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B5766B">
        <w:rPr>
          <w:rFonts w:hint="eastAsia"/>
          <w:sz w:val="24"/>
          <w:szCs w:val="24"/>
        </w:rPr>
        <w:t>pages</w:t>
      </w:r>
      <w:r w:rsidRPr="00B5766B">
        <w:rPr>
          <w:rFonts w:hint="eastAsia"/>
          <w:sz w:val="24"/>
          <w:szCs w:val="24"/>
        </w:rPr>
        <w:t>存放</w:t>
      </w:r>
      <w:r w:rsidRPr="00B5766B">
        <w:rPr>
          <w:rFonts w:hint="eastAsia"/>
          <w:sz w:val="24"/>
          <w:szCs w:val="24"/>
        </w:rPr>
        <w:t>jsp</w:t>
      </w:r>
      <w:r w:rsidRPr="00B5766B">
        <w:rPr>
          <w:rFonts w:hint="eastAsia"/>
          <w:sz w:val="24"/>
          <w:szCs w:val="24"/>
        </w:rPr>
        <w:t>、</w:t>
      </w:r>
      <w:r w:rsidRPr="00B5766B">
        <w:rPr>
          <w:rFonts w:hint="eastAsia"/>
          <w:sz w:val="24"/>
          <w:szCs w:val="24"/>
        </w:rPr>
        <w:t>html</w:t>
      </w:r>
      <w:r w:rsidRPr="00B5766B">
        <w:rPr>
          <w:rFonts w:hint="eastAsia"/>
          <w:sz w:val="24"/>
          <w:szCs w:val="24"/>
        </w:rPr>
        <w:t>等</w:t>
      </w:r>
      <w:r w:rsidRPr="00B5766B">
        <w:rPr>
          <w:rFonts w:hint="eastAsia"/>
          <w:sz w:val="24"/>
          <w:szCs w:val="24"/>
        </w:rPr>
        <w:t>UI</w:t>
      </w:r>
      <w:r w:rsidRPr="00B5766B">
        <w:rPr>
          <w:rFonts w:hint="eastAsia"/>
          <w:sz w:val="24"/>
          <w:szCs w:val="24"/>
        </w:rPr>
        <w:t>文件</w:t>
      </w:r>
    </w:p>
    <w:p w:rsidR="000B5DB8" w:rsidRPr="00B5766B" w:rsidRDefault="000B5DB8" w:rsidP="000B5DB8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0B5DB8">
        <w:rPr>
          <w:rFonts w:hint="eastAsia"/>
          <w:sz w:val="24"/>
          <w:szCs w:val="24"/>
        </w:rPr>
        <w:t>包名是全小写的名词</w:t>
      </w:r>
    </w:p>
    <w:p w:rsidR="00106B29" w:rsidRPr="00B5766B" w:rsidRDefault="00106B29" w:rsidP="00106B29">
      <w:pPr>
        <w:pStyle w:val="a3"/>
        <w:ind w:left="1260" w:firstLineChars="0" w:firstLine="0"/>
        <w:rPr>
          <w:sz w:val="24"/>
          <w:szCs w:val="24"/>
        </w:rPr>
      </w:pPr>
    </w:p>
    <w:p w:rsidR="00E86CBF" w:rsidRDefault="00435DAE" w:rsidP="004F33B3">
      <w:pPr>
        <w:pStyle w:val="3"/>
      </w:pPr>
      <w:r>
        <w:rPr>
          <w:rFonts w:hint="eastAsia"/>
        </w:rPr>
        <w:t>1.</w:t>
      </w:r>
      <w:r w:rsidR="002C5999">
        <w:rPr>
          <w:rFonts w:hint="eastAsia"/>
        </w:rPr>
        <w:t>3</w:t>
      </w:r>
      <w:r w:rsidR="002C5999">
        <w:rPr>
          <w:rFonts w:hint="eastAsia"/>
        </w:rPr>
        <w:t>、</w:t>
      </w:r>
      <w:r w:rsidR="00E86CBF">
        <w:rPr>
          <w:rFonts w:hint="eastAsia"/>
        </w:rPr>
        <w:t>类命名</w:t>
      </w:r>
      <w:r w:rsidR="004F33B3">
        <w:rPr>
          <w:rFonts w:hint="eastAsia"/>
        </w:rPr>
        <w:t>规范</w:t>
      </w:r>
    </w:p>
    <w:p w:rsidR="003B4CCB" w:rsidRPr="003B4CCB" w:rsidRDefault="003B4CCB" w:rsidP="00890AAD">
      <w:pPr>
        <w:spacing w:line="360" w:lineRule="auto"/>
        <w:ind w:firstLine="420"/>
        <w:rPr>
          <w:color w:val="FF0000"/>
        </w:rPr>
      </w:pPr>
      <w:r w:rsidRPr="003B4CCB">
        <w:rPr>
          <w:rFonts w:hint="eastAsia"/>
          <w:color w:val="FF0000"/>
        </w:rPr>
        <w:t xml:space="preserve">Class </w:t>
      </w:r>
      <w:r w:rsidRPr="003B4CCB">
        <w:rPr>
          <w:rFonts w:hint="eastAsia"/>
          <w:color w:val="FF0000"/>
        </w:rPr>
        <w:t>的名字必须由大写字母开头，采用驼峰式的命名方式，即每个单词首字</w:t>
      </w:r>
    </w:p>
    <w:p w:rsidR="003B4CCB" w:rsidRPr="003B4CCB" w:rsidRDefault="003B4CCB" w:rsidP="00890AAD">
      <w:pPr>
        <w:spacing w:line="360" w:lineRule="auto"/>
        <w:rPr>
          <w:color w:val="FF0000"/>
        </w:rPr>
      </w:pPr>
      <w:r w:rsidRPr="003B4CCB">
        <w:rPr>
          <w:rFonts w:hint="eastAsia"/>
          <w:color w:val="FF0000"/>
        </w:rPr>
        <w:t>母大写而其他字母都小写的。类名不可包含下划线。</w:t>
      </w:r>
    </w:p>
    <w:p w:rsidR="008263F5" w:rsidRPr="0084248F" w:rsidRDefault="0084248F" w:rsidP="00890AA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类：</w:t>
      </w:r>
      <w:r w:rsidRPr="00B5766B">
        <w:rPr>
          <w:rFonts w:hint="eastAsia"/>
          <w:sz w:val="24"/>
          <w:szCs w:val="24"/>
        </w:rPr>
        <w:t>&lt;ModuleName&gt;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Controller</w:t>
      </w:r>
    </w:p>
    <w:p w:rsidR="0084248F" w:rsidRDefault="00653B41" w:rsidP="00890AA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service</w:t>
      </w:r>
      <w:r w:rsidR="0084248F">
        <w:rPr>
          <w:rFonts w:hint="eastAsia"/>
        </w:rPr>
        <w:t>类：</w:t>
      </w:r>
      <w:r w:rsidR="0084248F" w:rsidRPr="00B5766B">
        <w:rPr>
          <w:rFonts w:hint="eastAsia"/>
          <w:sz w:val="24"/>
          <w:szCs w:val="24"/>
        </w:rPr>
        <w:t>&lt;ModuleName&gt;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</w:p>
    <w:p w:rsidR="0084248F" w:rsidRDefault="00653B41" w:rsidP="00890AA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dao</w:t>
      </w:r>
      <w:r w:rsidR="0084248F">
        <w:rPr>
          <w:rFonts w:hint="eastAsia"/>
        </w:rPr>
        <w:t>类：</w:t>
      </w:r>
      <w:r w:rsidR="0084248F" w:rsidRPr="00B5766B">
        <w:rPr>
          <w:rFonts w:hint="eastAsia"/>
          <w:sz w:val="24"/>
          <w:szCs w:val="24"/>
        </w:rPr>
        <w:t>&lt;ModuleName&gt;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Dao</w:t>
      </w:r>
    </w:p>
    <w:p w:rsidR="0084248F" w:rsidRDefault="00653B41" w:rsidP="00890AA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mybatis</w:t>
      </w:r>
      <w:r>
        <w:rPr>
          <w:rFonts w:hint="eastAsia"/>
        </w:rPr>
        <w:t>文件</w:t>
      </w:r>
      <w:r w:rsidR="0084248F">
        <w:rPr>
          <w:rFonts w:hint="eastAsia"/>
        </w:rPr>
        <w:t>：</w:t>
      </w:r>
      <w:r w:rsidR="0084248F" w:rsidRPr="00B5766B">
        <w:rPr>
          <w:rFonts w:hint="eastAsia"/>
          <w:sz w:val="24"/>
          <w:szCs w:val="24"/>
        </w:rPr>
        <w:t>&lt;ModuleName&gt;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</w:p>
    <w:p w:rsidR="0084248F" w:rsidRDefault="008900A3" w:rsidP="00890AA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rest</w:t>
      </w:r>
      <w:r w:rsidR="0084248F">
        <w:rPr>
          <w:rFonts w:hint="eastAsia"/>
        </w:rPr>
        <w:t>类：</w:t>
      </w:r>
      <w:r w:rsidR="0084248F" w:rsidRPr="00B5766B">
        <w:rPr>
          <w:rFonts w:hint="eastAsia"/>
          <w:sz w:val="24"/>
          <w:szCs w:val="24"/>
        </w:rPr>
        <w:t>&lt;ModuleName&gt;</w:t>
      </w:r>
      <w:r>
        <w:rPr>
          <w:rFonts w:hint="eastAsia"/>
          <w:sz w:val="24"/>
          <w:szCs w:val="24"/>
        </w:rPr>
        <w:t>Rest</w:t>
      </w:r>
      <w:r w:rsidR="008424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Controller</w:t>
      </w:r>
    </w:p>
    <w:p w:rsidR="0084248F" w:rsidRDefault="0084248F" w:rsidP="00292093"/>
    <w:p w:rsidR="00292093" w:rsidRDefault="00435DAE" w:rsidP="004F33B3">
      <w:pPr>
        <w:pStyle w:val="3"/>
      </w:pPr>
      <w:r>
        <w:rPr>
          <w:rFonts w:hint="eastAsia"/>
        </w:rPr>
        <w:t>1.</w:t>
      </w:r>
      <w:r w:rsidR="002C5999">
        <w:rPr>
          <w:rFonts w:hint="eastAsia"/>
        </w:rPr>
        <w:t>4</w:t>
      </w:r>
      <w:r w:rsidR="002C5999">
        <w:rPr>
          <w:rFonts w:hint="eastAsia"/>
        </w:rPr>
        <w:t>、</w:t>
      </w:r>
      <w:r w:rsidR="00292093">
        <w:rPr>
          <w:rFonts w:hint="eastAsia"/>
        </w:rPr>
        <w:t>方法命名</w:t>
      </w:r>
      <w:r w:rsidR="004F33B3">
        <w:rPr>
          <w:rFonts w:hint="eastAsia"/>
        </w:rPr>
        <w:t>规范</w:t>
      </w:r>
    </w:p>
    <w:p w:rsidR="0034666F" w:rsidRPr="0034666F" w:rsidRDefault="0034666F" w:rsidP="009B6ABB">
      <w:pPr>
        <w:spacing w:line="360" w:lineRule="auto"/>
        <w:ind w:firstLine="420"/>
        <w:rPr>
          <w:color w:val="FF0000"/>
        </w:rPr>
      </w:pPr>
      <w:r w:rsidRPr="0034666F">
        <w:rPr>
          <w:rFonts w:hint="eastAsia"/>
          <w:color w:val="FF0000"/>
        </w:rPr>
        <w:t>第一个词汇全部小写，多个词汇时，采取驼峰式的规则。方法名中一般不建</w:t>
      </w:r>
    </w:p>
    <w:p w:rsidR="0034666F" w:rsidRPr="0034666F" w:rsidRDefault="0034666F" w:rsidP="009B6ABB">
      <w:pPr>
        <w:spacing w:line="360" w:lineRule="auto"/>
        <w:rPr>
          <w:color w:val="FF0000"/>
        </w:rPr>
      </w:pPr>
      <w:r w:rsidRPr="0034666F">
        <w:rPr>
          <w:rFonts w:hint="eastAsia"/>
          <w:color w:val="FF0000"/>
        </w:rPr>
        <w:t>议出现下划线。比如</w:t>
      </w:r>
      <w:r w:rsidRPr="0034666F">
        <w:rPr>
          <w:rFonts w:hint="eastAsia"/>
          <w:color w:val="FF0000"/>
        </w:rPr>
        <w:t xml:space="preserve"> findUsers</w:t>
      </w:r>
      <w:r w:rsidRPr="0034666F">
        <w:rPr>
          <w:rFonts w:hint="eastAsia"/>
          <w:color w:val="FF0000"/>
        </w:rPr>
        <w:t>。</w:t>
      </w:r>
    </w:p>
    <w:p w:rsidR="0034666F" w:rsidRPr="0084248F" w:rsidRDefault="0034666F" w:rsidP="009B6AB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新增方法：</w:t>
      </w:r>
      <w:r>
        <w:rPr>
          <w:rFonts w:hint="eastAsia"/>
          <w:sz w:val="24"/>
          <w:szCs w:val="24"/>
        </w:rPr>
        <w:t>save</w:t>
      </w:r>
      <w:r w:rsidRPr="00B5766B">
        <w:rPr>
          <w:rFonts w:hint="eastAsia"/>
          <w:sz w:val="24"/>
          <w:szCs w:val="24"/>
        </w:rPr>
        <w:t>&lt;ModuleName&gt;</w:t>
      </w:r>
    </w:p>
    <w:p w:rsidR="0034666F" w:rsidRDefault="009F0946" w:rsidP="009B6AB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删除方法</w:t>
      </w:r>
      <w:r w:rsidR="0034666F">
        <w:rPr>
          <w:rFonts w:hint="eastAsia"/>
        </w:rPr>
        <w:t>：</w:t>
      </w:r>
      <w:r>
        <w:rPr>
          <w:rFonts w:hint="eastAsia"/>
          <w:sz w:val="24"/>
          <w:szCs w:val="24"/>
        </w:rPr>
        <w:t>delete</w:t>
      </w:r>
      <w:r w:rsidRPr="00B5766B">
        <w:rPr>
          <w:rFonts w:hint="eastAsia"/>
          <w:sz w:val="24"/>
          <w:szCs w:val="24"/>
        </w:rPr>
        <w:t>&lt;ModuleName&gt;</w:t>
      </w:r>
    </w:p>
    <w:p w:rsidR="0034666F" w:rsidRDefault="006532C0" w:rsidP="009B6AB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修改方法</w:t>
      </w:r>
      <w:r w:rsidR="0034666F">
        <w:rPr>
          <w:rFonts w:hint="eastAsia"/>
        </w:rPr>
        <w:t>：</w:t>
      </w:r>
      <w:r>
        <w:rPr>
          <w:rFonts w:hint="eastAsia"/>
          <w:sz w:val="24"/>
          <w:szCs w:val="24"/>
        </w:rPr>
        <w:t>update</w:t>
      </w:r>
      <w:r w:rsidRPr="00B5766B">
        <w:rPr>
          <w:rFonts w:hint="eastAsia"/>
          <w:sz w:val="24"/>
          <w:szCs w:val="24"/>
        </w:rPr>
        <w:t>&lt;ModuleName&gt;</w:t>
      </w:r>
    </w:p>
    <w:p w:rsidR="0034666F" w:rsidRDefault="00803672" w:rsidP="009B6AB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批量操作</w:t>
      </w:r>
      <w:r w:rsidR="0034666F">
        <w:rPr>
          <w:rFonts w:hint="eastAsia"/>
        </w:rPr>
        <w:t>：</w:t>
      </w:r>
      <w:r w:rsidR="004B7750">
        <w:rPr>
          <w:rFonts w:hint="eastAsia"/>
        </w:rPr>
        <w:t>batch +</w:t>
      </w:r>
      <w:r w:rsidR="004B7750">
        <w:rPr>
          <w:rFonts w:hint="eastAsia"/>
        </w:rPr>
        <w:t>操作</w:t>
      </w:r>
      <w:r w:rsidR="001743FF">
        <w:rPr>
          <w:rFonts w:hint="eastAsia"/>
        </w:rPr>
        <w:t>+</w:t>
      </w:r>
      <w:r w:rsidR="001743FF" w:rsidRPr="00B5766B">
        <w:rPr>
          <w:rFonts w:hint="eastAsia"/>
          <w:sz w:val="24"/>
          <w:szCs w:val="24"/>
        </w:rPr>
        <w:t>&lt;ModuleName&gt;</w:t>
      </w:r>
      <w:r w:rsidR="001743FF">
        <w:rPr>
          <w:rFonts w:hint="eastAsia"/>
        </w:rPr>
        <w:t>，如批量删除用户：</w:t>
      </w:r>
      <w:r w:rsidR="001743FF">
        <w:rPr>
          <w:rFonts w:hint="eastAsia"/>
        </w:rPr>
        <w:t>batchDeleteUser</w:t>
      </w:r>
    </w:p>
    <w:p w:rsidR="0034666F" w:rsidRDefault="00DF12EF" w:rsidP="009B6AB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查询方法</w:t>
      </w:r>
      <w:r w:rsidR="0034666F">
        <w:rPr>
          <w:rFonts w:hint="eastAsia"/>
        </w:rPr>
        <w:t>：</w:t>
      </w:r>
      <w:r w:rsidR="001B57F3">
        <w:rPr>
          <w:rFonts w:hint="eastAsia"/>
        </w:rPr>
        <w:t>方法名以</w:t>
      </w:r>
      <w:r w:rsidR="001B57F3">
        <w:rPr>
          <w:rFonts w:hint="eastAsia"/>
        </w:rPr>
        <w:t xml:space="preserve"> find </w:t>
      </w:r>
      <w:r w:rsidR="001B57F3">
        <w:rPr>
          <w:rFonts w:hint="eastAsia"/>
        </w:rPr>
        <w:t>开头。比如</w:t>
      </w:r>
      <w:r w:rsidR="001B57F3">
        <w:rPr>
          <w:rFonts w:hint="eastAsia"/>
        </w:rPr>
        <w:t xml:space="preserve"> findUser</w:t>
      </w:r>
      <w:r w:rsidR="001B57F3">
        <w:rPr>
          <w:rFonts w:hint="eastAsia"/>
        </w:rPr>
        <w:t>，</w:t>
      </w:r>
      <w:r w:rsidR="001B57F3">
        <w:rPr>
          <w:rFonts w:hint="eastAsia"/>
        </w:rPr>
        <w:t>findAll</w:t>
      </w:r>
      <w:r w:rsidR="001B57F3">
        <w:rPr>
          <w:rFonts w:hint="eastAsia"/>
        </w:rPr>
        <w:t>，</w:t>
      </w:r>
      <w:r w:rsidR="001B57F3">
        <w:rPr>
          <w:rFonts w:hint="eastAsia"/>
        </w:rPr>
        <w:t xml:space="preserve">findById </w:t>
      </w:r>
      <w:r w:rsidR="001B57F3">
        <w:rPr>
          <w:rFonts w:hint="eastAsia"/>
        </w:rPr>
        <w:t>等</w:t>
      </w:r>
    </w:p>
    <w:p w:rsidR="00622999" w:rsidRDefault="00622999" w:rsidP="009B6AB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判断方法：方法名以</w:t>
      </w:r>
      <w:r>
        <w:rPr>
          <w:rFonts w:hint="eastAsia"/>
        </w:rPr>
        <w:t xml:space="preserve"> is </w:t>
      </w:r>
      <w:r>
        <w:rPr>
          <w:rFonts w:hint="eastAsia"/>
        </w:rPr>
        <w:t>开头，返回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false.</w:t>
      </w:r>
    </w:p>
    <w:p w:rsidR="00622999" w:rsidRDefault="00663EFA" w:rsidP="009B6AB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分页查询：方法名以</w:t>
      </w:r>
      <w:r>
        <w:rPr>
          <w:rFonts w:hint="eastAsia"/>
        </w:rPr>
        <w:t xml:space="preserve"> find </w:t>
      </w:r>
      <w:r>
        <w:rPr>
          <w:rFonts w:hint="eastAsia"/>
        </w:rPr>
        <w:t>开头，以</w:t>
      </w:r>
      <w:r>
        <w:rPr>
          <w:rFonts w:hint="eastAsia"/>
        </w:rPr>
        <w:t>Page</w:t>
      </w:r>
      <w:r>
        <w:rPr>
          <w:rFonts w:hint="eastAsia"/>
        </w:rPr>
        <w:t>结束，比如</w:t>
      </w:r>
      <w:r>
        <w:rPr>
          <w:rFonts w:hint="eastAsia"/>
        </w:rPr>
        <w:t>findUserListPage</w:t>
      </w:r>
    </w:p>
    <w:p w:rsidR="00873E9D" w:rsidRDefault="00873E9D" w:rsidP="009B6AB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页面重定向：以</w:t>
      </w:r>
      <w:r>
        <w:rPr>
          <w:rFonts w:hint="eastAsia"/>
        </w:rPr>
        <w:t>to</w:t>
      </w:r>
      <w:r>
        <w:rPr>
          <w:rFonts w:hint="eastAsia"/>
        </w:rPr>
        <w:t>开头，主要用在</w:t>
      </w:r>
      <w:r>
        <w:rPr>
          <w:rFonts w:hint="eastAsia"/>
        </w:rPr>
        <w:t>controller</w:t>
      </w:r>
      <w:r>
        <w:rPr>
          <w:rFonts w:hint="eastAsia"/>
        </w:rPr>
        <w:t>类中。比如：</w:t>
      </w:r>
      <w:r>
        <w:rPr>
          <w:rFonts w:hint="eastAsia"/>
        </w:rPr>
        <w:t>toUserAdd</w:t>
      </w:r>
    </w:p>
    <w:p w:rsidR="008263F5" w:rsidRDefault="008263F5" w:rsidP="008263F5">
      <w:pPr>
        <w:pStyle w:val="a3"/>
        <w:ind w:left="840" w:firstLineChars="0" w:firstLine="0"/>
      </w:pPr>
    </w:p>
    <w:p w:rsidR="00B61082" w:rsidRDefault="00435DAE" w:rsidP="004F33B3">
      <w:pPr>
        <w:pStyle w:val="3"/>
      </w:pPr>
      <w:r>
        <w:rPr>
          <w:rFonts w:hint="eastAsia"/>
        </w:rPr>
        <w:lastRenderedPageBreak/>
        <w:t>1.</w:t>
      </w:r>
      <w:r w:rsidR="002C5999">
        <w:rPr>
          <w:rFonts w:hint="eastAsia"/>
        </w:rPr>
        <w:t>5</w:t>
      </w:r>
      <w:r w:rsidR="002C5999">
        <w:rPr>
          <w:rFonts w:hint="eastAsia"/>
        </w:rPr>
        <w:t>、</w:t>
      </w:r>
      <w:r w:rsidR="00B61082" w:rsidRPr="00B61082">
        <w:rPr>
          <w:rFonts w:hint="eastAsia"/>
        </w:rPr>
        <w:t>变量命名</w:t>
      </w:r>
      <w:r w:rsidR="004F33B3">
        <w:rPr>
          <w:rFonts w:hint="eastAsia"/>
        </w:rPr>
        <w:t>规范</w:t>
      </w:r>
    </w:p>
    <w:p w:rsidR="007C24E4" w:rsidRPr="003A62C4" w:rsidRDefault="007C24E4" w:rsidP="009B6ABB">
      <w:pPr>
        <w:pStyle w:val="a3"/>
        <w:numPr>
          <w:ilvl w:val="0"/>
          <w:numId w:val="4"/>
        </w:numPr>
        <w:spacing w:line="360" w:lineRule="auto"/>
        <w:ind w:left="839" w:firstLineChars="0"/>
      </w:pPr>
      <w:r w:rsidRPr="003A62C4">
        <w:rPr>
          <w:rFonts w:hint="eastAsia"/>
        </w:rPr>
        <w:t>变量的名字必须是小写字母开头。后面尽量采用驼峰式的命名方式。比如</w:t>
      </w:r>
    </w:p>
    <w:p w:rsidR="007C24E4" w:rsidRPr="003A62C4" w:rsidRDefault="007C24E4" w:rsidP="009B6ABB">
      <w:pPr>
        <w:pStyle w:val="a3"/>
        <w:spacing w:line="360" w:lineRule="auto"/>
        <w:ind w:left="839" w:firstLineChars="0" w:firstLine="0"/>
      </w:pPr>
      <w:r w:rsidRPr="003A62C4">
        <w:rPr>
          <w:rFonts w:hint="eastAsia"/>
        </w:rPr>
        <w:t>createDate</w:t>
      </w:r>
      <w:r w:rsidRPr="003A62C4">
        <w:rPr>
          <w:rFonts w:hint="eastAsia"/>
        </w:rPr>
        <w:t>，</w:t>
      </w:r>
      <w:r w:rsidRPr="003A62C4">
        <w:rPr>
          <w:rFonts w:hint="eastAsia"/>
        </w:rPr>
        <w:t>userName</w:t>
      </w:r>
      <w:r w:rsidRPr="003A62C4">
        <w:rPr>
          <w:rFonts w:hint="eastAsia"/>
        </w:rPr>
        <w:t>，</w:t>
      </w:r>
      <w:r w:rsidRPr="003A62C4">
        <w:rPr>
          <w:rFonts w:hint="eastAsia"/>
        </w:rPr>
        <w:t xml:space="preserve">password </w:t>
      </w:r>
      <w:r w:rsidRPr="003A62C4">
        <w:rPr>
          <w:rFonts w:hint="eastAsia"/>
        </w:rPr>
        <w:t>等</w:t>
      </w:r>
    </w:p>
    <w:p w:rsidR="007C24E4" w:rsidRDefault="007C24E4" w:rsidP="009B6ABB">
      <w:pPr>
        <w:pStyle w:val="a3"/>
        <w:numPr>
          <w:ilvl w:val="0"/>
          <w:numId w:val="4"/>
        </w:numPr>
        <w:spacing w:line="360" w:lineRule="auto"/>
        <w:ind w:left="839" w:firstLineChars="0"/>
      </w:pPr>
      <w:r>
        <w:rPr>
          <w:rFonts w:hint="eastAsia"/>
        </w:rPr>
        <w:t xml:space="preserve">static final </w:t>
      </w:r>
      <w:r>
        <w:rPr>
          <w:rFonts w:hint="eastAsia"/>
        </w:rPr>
        <w:t>变量名字应该全部大写，单词之间使用下划线。比如：</w:t>
      </w:r>
    </w:p>
    <w:p w:rsidR="007C24E4" w:rsidRDefault="007C24E4" w:rsidP="009B6ABB">
      <w:pPr>
        <w:pStyle w:val="a3"/>
        <w:spacing w:line="360" w:lineRule="auto"/>
        <w:ind w:left="839" w:firstLineChars="0" w:firstLine="0"/>
      </w:pPr>
      <w:r>
        <w:rPr>
          <w:rFonts w:hint="eastAsia"/>
        </w:rPr>
        <w:t>USER_CACHE_KEY</w:t>
      </w:r>
      <w:r>
        <w:rPr>
          <w:rFonts w:hint="eastAsia"/>
        </w:rPr>
        <w:t>；</w:t>
      </w:r>
    </w:p>
    <w:p w:rsidR="007C24E4" w:rsidRDefault="007C24E4" w:rsidP="009B6ABB">
      <w:pPr>
        <w:pStyle w:val="a3"/>
        <w:numPr>
          <w:ilvl w:val="0"/>
          <w:numId w:val="4"/>
        </w:numPr>
        <w:spacing w:line="360" w:lineRule="auto"/>
        <w:ind w:left="839" w:firstLineChars="0"/>
      </w:pPr>
      <w:r>
        <w:rPr>
          <w:rFonts w:hint="eastAsia"/>
        </w:rPr>
        <w:t>如果变量类型是数组，则总是按照下面的规则来命名：</w:t>
      </w:r>
      <w:r>
        <w:rPr>
          <w:rFonts w:hint="eastAsia"/>
        </w:rPr>
        <w:t>String[] users</w:t>
      </w:r>
      <w:r>
        <w:rPr>
          <w:rFonts w:hint="eastAsia"/>
        </w:rPr>
        <w:t>。而不是</w:t>
      </w:r>
    </w:p>
    <w:p w:rsidR="007C24E4" w:rsidRDefault="007C24E4" w:rsidP="009B6ABB">
      <w:pPr>
        <w:pStyle w:val="a3"/>
        <w:spacing w:line="360" w:lineRule="auto"/>
        <w:ind w:left="839" w:firstLineChars="0" w:firstLine="0"/>
      </w:pPr>
      <w:r>
        <w:rPr>
          <w:rFonts w:hint="eastAsia"/>
        </w:rPr>
        <w:t>String users[]</w:t>
      </w:r>
      <w:r>
        <w:rPr>
          <w:rFonts w:hint="eastAsia"/>
        </w:rPr>
        <w:t>。</w:t>
      </w:r>
    </w:p>
    <w:p w:rsidR="00653BA3" w:rsidRDefault="00435DAE" w:rsidP="004F33B3">
      <w:pPr>
        <w:pStyle w:val="3"/>
      </w:pPr>
      <w:r>
        <w:rPr>
          <w:rFonts w:hint="eastAsia"/>
        </w:rPr>
        <w:t>1.</w:t>
      </w:r>
      <w:r w:rsidR="002C5999">
        <w:rPr>
          <w:rFonts w:hint="eastAsia"/>
        </w:rPr>
        <w:t>6</w:t>
      </w:r>
      <w:r w:rsidR="002C5999">
        <w:rPr>
          <w:rFonts w:hint="eastAsia"/>
        </w:rPr>
        <w:t>、</w:t>
      </w:r>
      <w:r w:rsidR="00653BA3">
        <w:rPr>
          <w:rFonts w:hint="eastAsia"/>
        </w:rPr>
        <w:t>注释</w:t>
      </w:r>
      <w:r w:rsidR="004F33B3">
        <w:rPr>
          <w:rFonts w:hint="eastAsia"/>
        </w:rPr>
        <w:t>规范</w:t>
      </w:r>
    </w:p>
    <w:p w:rsidR="00653BA3" w:rsidRDefault="00653BA3" w:rsidP="009B6AB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类注释：标明作者，时间，类用途</w:t>
      </w:r>
      <w:r w:rsidR="00A74577">
        <w:rPr>
          <w:rFonts w:hint="eastAsia"/>
        </w:rPr>
        <w:t>，如果是接口，要在接口上写注释。</w:t>
      </w:r>
    </w:p>
    <w:p w:rsidR="00653BA3" w:rsidRDefault="00653BA3" w:rsidP="009B6AB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方法注释：</w:t>
      </w:r>
      <w:r w:rsidR="00843595">
        <w:rPr>
          <w:rFonts w:hint="eastAsia"/>
        </w:rPr>
        <w:t>方法描述，参数，返回值，异常信息</w:t>
      </w:r>
      <w:r w:rsidR="005A1BA2">
        <w:rPr>
          <w:rFonts w:hint="eastAsia"/>
        </w:rPr>
        <w:t>。比如</w:t>
      </w:r>
    </w:p>
    <w:p w:rsidR="00653BA3" w:rsidRDefault="00653BA3" w:rsidP="009B6ABB">
      <w:pPr>
        <w:spacing w:line="360" w:lineRule="auto"/>
        <w:ind w:leftChars="300" w:left="630"/>
      </w:pPr>
      <w:r>
        <w:t>/**</w:t>
      </w:r>
    </w:p>
    <w:p w:rsidR="00653BA3" w:rsidRDefault="00653BA3" w:rsidP="009B6ABB">
      <w:pPr>
        <w:spacing w:line="360" w:lineRule="auto"/>
        <w:ind w:leftChars="300" w:left="630"/>
      </w:pPr>
      <w:r>
        <w:rPr>
          <w:rFonts w:hint="eastAsia"/>
        </w:rPr>
        <w:t xml:space="preserve">* </w:t>
      </w:r>
      <w:r>
        <w:rPr>
          <w:rFonts w:hint="eastAsia"/>
        </w:rPr>
        <w:t>方法描述</w:t>
      </w:r>
      <w:r w:rsidR="00F45DCD">
        <w:rPr>
          <w:rFonts w:hint="eastAsia"/>
        </w:rPr>
        <w:t>（如果逻辑复杂，则需详细说明）</w:t>
      </w:r>
    </w:p>
    <w:p w:rsidR="00653BA3" w:rsidRDefault="00653BA3" w:rsidP="009B6ABB">
      <w:pPr>
        <w:spacing w:line="360" w:lineRule="auto"/>
        <w:ind w:leftChars="300" w:left="630"/>
      </w:pPr>
      <w:r>
        <w:t>*</w:t>
      </w:r>
    </w:p>
    <w:p w:rsidR="00653BA3" w:rsidRDefault="00653BA3" w:rsidP="009B6ABB">
      <w:pPr>
        <w:spacing w:line="360" w:lineRule="auto"/>
        <w:ind w:leftChars="300" w:left="630"/>
      </w:pPr>
      <w:r>
        <w:rPr>
          <w:rFonts w:hint="eastAsia"/>
        </w:rPr>
        <w:t xml:space="preserve">* @param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：参数</w:t>
      </w:r>
      <w:r>
        <w:rPr>
          <w:rFonts w:hint="eastAsia"/>
        </w:rPr>
        <w:t>1</w:t>
      </w:r>
      <w:r>
        <w:rPr>
          <w:rFonts w:hint="eastAsia"/>
        </w:rPr>
        <w:t>描述</w:t>
      </w:r>
    </w:p>
    <w:p w:rsidR="00653BA3" w:rsidRDefault="00653BA3" w:rsidP="009B6ABB">
      <w:pPr>
        <w:spacing w:line="360" w:lineRule="auto"/>
        <w:ind w:leftChars="300" w:left="630"/>
      </w:pPr>
      <w:r>
        <w:rPr>
          <w:rFonts w:hint="eastAsia"/>
        </w:rPr>
        <w:t xml:space="preserve">* @param </w:t>
      </w:r>
      <w:r>
        <w:rPr>
          <w:rFonts w:hint="eastAsia"/>
        </w:rPr>
        <w:t>参数</w:t>
      </w:r>
      <w:r>
        <w:rPr>
          <w:rFonts w:hint="eastAsia"/>
        </w:rPr>
        <w:t>n</w:t>
      </w:r>
      <w:r>
        <w:rPr>
          <w:rFonts w:hint="eastAsia"/>
        </w:rPr>
        <w:t>：参数</w:t>
      </w:r>
      <w:r>
        <w:rPr>
          <w:rFonts w:hint="eastAsia"/>
        </w:rPr>
        <w:t>n</w:t>
      </w:r>
      <w:r>
        <w:rPr>
          <w:rFonts w:hint="eastAsia"/>
        </w:rPr>
        <w:t>描述</w:t>
      </w:r>
    </w:p>
    <w:p w:rsidR="00653BA3" w:rsidRDefault="00653BA3" w:rsidP="009B6ABB">
      <w:pPr>
        <w:spacing w:line="360" w:lineRule="auto"/>
        <w:ind w:leftChars="300" w:left="630"/>
      </w:pPr>
      <w:r>
        <w:rPr>
          <w:rFonts w:hint="eastAsia"/>
        </w:rPr>
        <w:t xml:space="preserve">* @return </w:t>
      </w:r>
      <w:r>
        <w:rPr>
          <w:rFonts w:hint="eastAsia"/>
        </w:rPr>
        <w:t>返回值：返回值描述</w:t>
      </w:r>
    </w:p>
    <w:p w:rsidR="00653BA3" w:rsidRDefault="00653BA3" w:rsidP="009B6ABB">
      <w:pPr>
        <w:spacing w:line="360" w:lineRule="auto"/>
        <w:ind w:leftChars="300" w:left="630"/>
      </w:pPr>
      <w:r>
        <w:rPr>
          <w:rFonts w:hint="eastAsia"/>
        </w:rPr>
        <w:t xml:space="preserve">* @throws </w:t>
      </w:r>
      <w:r>
        <w:rPr>
          <w:rFonts w:hint="eastAsia"/>
        </w:rPr>
        <w:t>抛出的异常：抛出的异常描述</w:t>
      </w:r>
    </w:p>
    <w:p w:rsidR="00653BA3" w:rsidRDefault="00653BA3" w:rsidP="009B6ABB">
      <w:pPr>
        <w:spacing w:line="360" w:lineRule="auto"/>
        <w:ind w:leftChars="300" w:left="630"/>
      </w:pPr>
      <w:r>
        <w:t>*/</w:t>
      </w:r>
    </w:p>
    <w:p w:rsidR="00E86CBF" w:rsidRDefault="00435DAE" w:rsidP="004F33B3">
      <w:pPr>
        <w:pStyle w:val="3"/>
      </w:pPr>
      <w:r>
        <w:rPr>
          <w:rFonts w:hint="eastAsia"/>
        </w:rPr>
        <w:t>1.</w:t>
      </w:r>
      <w:r w:rsidR="00CF5939">
        <w:rPr>
          <w:rFonts w:hint="eastAsia"/>
        </w:rPr>
        <w:t>7</w:t>
      </w:r>
      <w:r w:rsidR="00CF5939">
        <w:rPr>
          <w:rFonts w:hint="eastAsia"/>
        </w:rPr>
        <w:t>、</w:t>
      </w:r>
      <w:r w:rsidR="004E7140">
        <w:rPr>
          <w:rFonts w:hint="eastAsia"/>
        </w:rPr>
        <w:t>D</w:t>
      </w:r>
      <w:r w:rsidR="00743EAE">
        <w:rPr>
          <w:rFonts w:hint="eastAsia"/>
        </w:rPr>
        <w:t>omain</w:t>
      </w:r>
      <w:r w:rsidR="007341F7">
        <w:rPr>
          <w:rFonts w:hint="eastAsia"/>
        </w:rPr>
        <w:t>开发规范</w:t>
      </w:r>
    </w:p>
    <w:p w:rsidR="00906933" w:rsidRPr="00743EAE" w:rsidRDefault="00743EAE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>
        <w:t>D</w:t>
      </w:r>
      <w:r>
        <w:rPr>
          <w:rFonts w:hint="eastAsia"/>
        </w:rPr>
        <w:t>omain</w:t>
      </w:r>
      <w:r>
        <w:rPr>
          <w:rFonts w:hint="eastAsia"/>
        </w:rPr>
        <w:t>类</w:t>
      </w:r>
      <w:r w:rsidR="00906933">
        <w:rPr>
          <w:rFonts w:hint="eastAsia"/>
        </w:rPr>
        <w:t>必须继承</w:t>
      </w:r>
      <w:r w:rsidR="00406C45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DomainBase</w:t>
      </w:r>
    </w:p>
    <w:p w:rsidR="00743EAE" w:rsidRPr="00906933" w:rsidRDefault="00743EAE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>
        <w:t>D</w:t>
      </w:r>
      <w:r>
        <w:rPr>
          <w:rFonts w:hint="eastAsia"/>
        </w:rPr>
        <w:t>omain</w:t>
      </w:r>
      <w:r>
        <w:rPr>
          <w:rFonts w:hint="eastAsia"/>
        </w:rPr>
        <w:t>类必须加注解</w:t>
      </w:r>
      <w:r w:rsidRPr="00743EAE">
        <w:t>@MyBatisDomain</w:t>
      </w:r>
    </w:p>
    <w:p w:rsidR="00E86CBF" w:rsidRDefault="00B353F8" w:rsidP="009B6ABB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使用基于</w:t>
      </w:r>
      <w:r>
        <w:rPr>
          <w:rFonts w:hint="eastAsia"/>
        </w:rPr>
        <w:t>Hibernate Validator</w:t>
      </w:r>
      <w:r>
        <w:rPr>
          <w:rFonts w:hint="eastAsia"/>
        </w:rPr>
        <w:t>的注解验证</w:t>
      </w:r>
    </w:p>
    <w:p w:rsidR="006F0BE0" w:rsidRDefault="006F0BE0" w:rsidP="009B6ABB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类的属性</w:t>
      </w:r>
      <w:r>
        <w:rPr>
          <w:rFonts w:hint="eastAsia"/>
        </w:rPr>
        <w:t>getXXX</w:t>
      </w:r>
      <w:r>
        <w:rPr>
          <w:rFonts w:hint="eastAsia"/>
        </w:rPr>
        <w:t>方法上增加验证的注解，用来保证业务逻辑的一致性，可用的注解有：</w:t>
      </w:r>
    </w:p>
    <w:p w:rsidR="006F0BE0" w:rsidRDefault="006F0BE0" w:rsidP="009B6ABB">
      <w:pPr>
        <w:pStyle w:val="a3"/>
        <w:spacing w:line="360" w:lineRule="auto"/>
        <w:ind w:left="840" w:firstLineChars="0" w:firstLine="0"/>
      </w:pPr>
      <w:r w:rsidRPr="006F0BE0">
        <w:t>@NotNull</w:t>
      </w:r>
      <w:r>
        <w:rPr>
          <w:rFonts w:hint="eastAsia"/>
        </w:rPr>
        <w:tab/>
      </w:r>
      <w:r>
        <w:rPr>
          <w:rFonts w:hint="eastAsia"/>
        </w:rPr>
        <w:t>该字段不能为空</w:t>
      </w:r>
    </w:p>
    <w:p w:rsidR="006F0BE0" w:rsidRDefault="006F0BE0" w:rsidP="009B6ABB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@Max(value)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设置该字段的值不能大于设定的值</w:t>
      </w:r>
    </w:p>
    <w:p w:rsidR="006F0BE0" w:rsidRDefault="006F0BE0" w:rsidP="009B6ABB">
      <w:pPr>
        <w:pStyle w:val="a3"/>
        <w:spacing w:line="360" w:lineRule="auto"/>
        <w:ind w:left="840" w:firstLineChars="0" w:firstLine="0"/>
      </w:pPr>
      <w:r>
        <w:rPr>
          <w:rFonts w:hint="eastAsia"/>
        </w:rPr>
        <w:lastRenderedPageBreak/>
        <w:t>@Min(value)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该字段的值不能小于设定的值</w:t>
      </w:r>
    </w:p>
    <w:p w:rsidR="006F0BE0" w:rsidRDefault="006F0BE0" w:rsidP="009B6ABB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@Size(min, max)</w:t>
      </w:r>
      <w:r>
        <w:rPr>
          <w:rFonts w:hint="eastAsia"/>
        </w:rPr>
        <w:tab/>
      </w:r>
      <w:r>
        <w:rPr>
          <w:rFonts w:hint="eastAsia"/>
        </w:rPr>
        <w:t>字段长度必须在</w:t>
      </w:r>
      <w:r w:rsidR="00E75ED9">
        <w:rPr>
          <w:rFonts w:hint="eastAsia"/>
        </w:rPr>
        <w:t>设定值之间</w:t>
      </w:r>
    </w:p>
    <w:p w:rsidR="00E75ED9" w:rsidRDefault="00E75ED9" w:rsidP="009B6ABB">
      <w:pPr>
        <w:spacing w:line="360" w:lineRule="auto"/>
        <w:ind w:left="420" w:firstLine="420"/>
      </w:pPr>
      <w:r w:rsidRPr="00E75ED9">
        <w:t>@Future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检查给定的日期是否比现在晚</w:t>
      </w:r>
      <w:r>
        <w:rPr>
          <w:rFonts w:hint="eastAsia"/>
        </w:rPr>
        <w:t>.</w:t>
      </w:r>
    </w:p>
    <w:p w:rsidR="00E75ED9" w:rsidRDefault="00E75ED9" w:rsidP="009B6ABB">
      <w:pPr>
        <w:spacing w:line="360" w:lineRule="auto"/>
        <w:ind w:left="420" w:firstLine="420"/>
      </w:pPr>
      <w:r>
        <w:rPr>
          <w:rFonts w:hint="eastAsia"/>
        </w:rPr>
        <w:t>参考资料：</w:t>
      </w:r>
      <w:r>
        <w:rPr>
          <w:rFonts w:hint="eastAsia"/>
        </w:rPr>
        <w:t>Java Validation Framework API</w:t>
      </w:r>
      <w:r>
        <w:rPr>
          <w:rFonts w:hint="eastAsia"/>
        </w:rPr>
        <w:t>：</w:t>
      </w:r>
      <w:r w:rsidRPr="00E75ED9">
        <w:t>Package javax.validation.constraints</w:t>
      </w:r>
    </w:p>
    <w:p w:rsidR="00E75ED9" w:rsidRPr="00E75ED9" w:rsidRDefault="00E75ED9" w:rsidP="009B6ABB">
      <w:pPr>
        <w:spacing w:line="360" w:lineRule="auto"/>
        <w:ind w:left="420" w:firstLine="420"/>
      </w:pPr>
      <w:r>
        <w:rPr>
          <w:rFonts w:hint="eastAsia"/>
        </w:rPr>
        <w:t>Hibernate Validation</w:t>
      </w:r>
      <w:r>
        <w:rPr>
          <w:rFonts w:hint="eastAsia"/>
        </w:rPr>
        <w:t>：</w:t>
      </w:r>
      <w:r>
        <w:rPr>
          <w:rFonts w:hint="eastAsia"/>
        </w:rPr>
        <w:t>Hibernate Validation</w:t>
      </w:r>
      <w:r>
        <w:rPr>
          <w:rFonts w:hint="eastAsia"/>
        </w:rPr>
        <w:t>说明文档</w:t>
      </w:r>
    </w:p>
    <w:p w:rsidR="00B353F8" w:rsidRDefault="00DD386D" w:rsidP="009B6ABB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为了满足多租户和数据交互的需求，建议</w:t>
      </w:r>
      <w:r w:rsidR="003C6005">
        <w:rPr>
          <w:rFonts w:hint="eastAsia"/>
        </w:rPr>
        <w:t>每个</w:t>
      </w:r>
      <w:r w:rsidR="003C6005">
        <w:rPr>
          <w:rFonts w:hint="eastAsia"/>
        </w:rPr>
        <w:t>POJO</w:t>
      </w:r>
      <w:r>
        <w:rPr>
          <w:rFonts w:hint="eastAsia"/>
        </w:rPr>
        <w:t>类都</w:t>
      </w:r>
      <w:r w:rsidR="003C6005">
        <w:rPr>
          <w:rFonts w:hint="eastAsia"/>
        </w:rPr>
        <w:t>有下面</w:t>
      </w:r>
      <w:r w:rsidR="002A5BDC">
        <w:rPr>
          <w:rFonts w:hint="eastAsia"/>
        </w:rPr>
        <w:t>6</w:t>
      </w:r>
      <w:r w:rsidR="00B353F8">
        <w:rPr>
          <w:rFonts w:hint="eastAsia"/>
        </w:rPr>
        <w:t>个自动写入的值的字段</w:t>
      </w:r>
      <w:r>
        <w:rPr>
          <w:rFonts w:hint="eastAsia"/>
        </w:rPr>
        <w:t>:</w:t>
      </w:r>
      <w:r>
        <w:rPr>
          <w:rFonts w:hint="eastAsia"/>
        </w:rPr>
        <w:t>（非必须，产品经理自行决定）</w:t>
      </w:r>
    </w:p>
    <w:p w:rsidR="003D5966" w:rsidRPr="003D5966" w:rsidRDefault="003D5966" w:rsidP="009B6ABB">
      <w:pPr>
        <w:pStyle w:val="a3"/>
        <w:autoSpaceDE w:val="0"/>
        <w:autoSpaceDN w:val="0"/>
        <w:adjustRightInd w:val="0"/>
        <w:spacing w:line="360" w:lineRule="auto"/>
        <w:ind w:left="12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D596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java.util.Date </w:t>
      </w:r>
      <w:r w:rsidRPr="003D5966">
        <w:rPr>
          <w:rFonts w:ascii="Courier New" w:hAnsi="Courier New" w:cs="Courier New"/>
          <w:color w:val="0000C0"/>
          <w:kern w:val="0"/>
          <w:sz w:val="18"/>
          <w:szCs w:val="18"/>
        </w:rPr>
        <w:t>lastUpdateDate</w:t>
      </w: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3D596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3D5966">
        <w:rPr>
          <w:rFonts w:ascii="Courier New" w:hAnsi="Courier New" w:cs="Courier New"/>
          <w:color w:val="3F7F5F"/>
          <w:kern w:val="0"/>
          <w:sz w:val="18"/>
          <w:szCs w:val="18"/>
        </w:rPr>
        <w:t>最后修改时间</w:t>
      </w:r>
    </w:p>
    <w:p w:rsidR="003D5966" w:rsidRPr="003D5966" w:rsidRDefault="003D5966" w:rsidP="009B6ABB">
      <w:pPr>
        <w:pStyle w:val="a3"/>
        <w:autoSpaceDE w:val="0"/>
        <w:autoSpaceDN w:val="0"/>
        <w:adjustRightInd w:val="0"/>
        <w:spacing w:line="360" w:lineRule="auto"/>
        <w:ind w:left="12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D596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java.lang.String </w:t>
      </w:r>
      <w:r w:rsidRPr="003D5966">
        <w:rPr>
          <w:rFonts w:ascii="Courier New" w:hAnsi="Courier New" w:cs="Courier New"/>
          <w:color w:val="0000C0"/>
          <w:kern w:val="0"/>
          <w:sz w:val="18"/>
          <w:szCs w:val="18"/>
        </w:rPr>
        <w:t>lastUpdatedBy</w:t>
      </w: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3D596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3D5966">
        <w:rPr>
          <w:rFonts w:ascii="Courier New" w:hAnsi="Courier New" w:cs="Courier New"/>
          <w:color w:val="3F7F5F"/>
          <w:kern w:val="0"/>
          <w:sz w:val="18"/>
          <w:szCs w:val="18"/>
        </w:rPr>
        <w:t>最后修改人</w:t>
      </w:r>
    </w:p>
    <w:p w:rsidR="003D5966" w:rsidRPr="003D5966" w:rsidRDefault="003D5966" w:rsidP="009B6ABB">
      <w:pPr>
        <w:pStyle w:val="a3"/>
        <w:autoSpaceDE w:val="0"/>
        <w:autoSpaceDN w:val="0"/>
        <w:adjustRightInd w:val="0"/>
        <w:spacing w:line="360" w:lineRule="auto"/>
        <w:ind w:left="12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D596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java.util.Date </w:t>
      </w:r>
      <w:r w:rsidRPr="003D5966">
        <w:rPr>
          <w:rFonts w:ascii="Courier New" w:hAnsi="Courier New" w:cs="Courier New"/>
          <w:color w:val="0000C0"/>
          <w:kern w:val="0"/>
          <w:sz w:val="18"/>
          <w:szCs w:val="18"/>
        </w:rPr>
        <w:t>creationDate</w:t>
      </w: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3D596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3D5966">
        <w:rPr>
          <w:rFonts w:ascii="Courier New" w:hAnsi="Courier New" w:cs="Courier New"/>
          <w:color w:val="3F7F5F"/>
          <w:kern w:val="0"/>
          <w:sz w:val="18"/>
          <w:szCs w:val="18"/>
        </w:rPr>
        <w:t>创建时间</w:t>
      </w:r>
    </w:p>
    <w:p w:rsidR="003D5966" w:rsidRPr="002A5BDC" w:rsidRDefault="003D5966" w:rsidP="009B6ABB">
      <w:pPr>
        <w:pStyle w:val="a3"/>
        <w:autoSpaceDE w:val="0"/>
        <w:autoSpaceDN w:val="0"/>
        <w:adjustRightInd w:val="0"/>
        <w:spacing w:line="360" w:lineRule="auto"/>
        <w:ind w:left="12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D596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java.lang.String </w:t>
      </w:r>
      <w:r w:rsidRPr="003D5966">
        <w:rPr>
          <w:rFonts w:ascii="Courier New" w:hAnsi="Courier New" w:cs="Courier New"/>
          <w:color w:val="0000C0"/>
          <w:kern w:val="0"/>
          <w:sz w:val="18"/>
          <w:szCs w:val="18"/>
        </w:rPr>
        <w:t>createdBy</w:t>
      </w: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3D596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3D5966">
        <w:rPr>
          <w:rFonts w:ascii="Courier New" w:hAnsi="Courier New" w:cs="Courier New"/>
          <w:color w:val="3F7F5F"/>
          <w:kern w:val="0"/>
          <w:sz w:val="18"/>
          <w:szCs w:val="18"/>
        </w:rPr>
        <w:t>创建人</w:t>
      </w:r>
    </w:p>
    <w:p w:rsidR="002A5BDC" w:rsidRPr="003D5966" w:rsidRDefault="002A5BDC" w:rsidP="009B6ABB">
      <w:pPr>
        <w:pStyle w:val="a3"/>
        <w:autoSpaceDE w:val="0"/>
        <w:autoSpaceDN w:val="0"/>
        <w:adjustRightInd w:val="0"/>
        <w:spacing w:line="360" w:lineRule="auto"/>
        <w:ind w:left="12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 </w:t>
      </w:r>
      <w:r w:rsidRPr="003D596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java.lang.String </w:t>
      </w:r>
      <w:r w:rsidR="00C101FD">
        <w:rPr>
          <w:rFonts w:ascii="Arial" w:hAnsi="Arial" w:cs="Arial" w:hint="eastAsia"/>
          <w:color w:val="333333"/>
          <w:sz w:val="27"/>
          <w:szCs w:val="27"/>
          <w:shd w:val="clear" w:color="auto" w:fill="FFFF00"/>
        </w:rPr>
        <w:t>t</w:t>
      </w:r>
      <w:r w:rsidR="00C101FD">
        <w:rPr>
          <w:rFonts w:ascii="Arial" w:hAnsi="Arial" w:cs="Arial"/>
          <w:color w:val="333333"/>
          <w:sz w:val="27"/>
          <w:szCs w:val="27"/>
          <w:shd w:val="clear" w:color="auto" w:fill="FFFF00"/>
        </w:rPr>
        <w:t>enant</w:t>
      </w:r>
      <w:r w:rsidR="00C101FD">
        <w:rPr>
          <w:rFonts w:ascii="Arial" w:hAnsi="Arial" w:cs="Arial" w:hint="eastAsia"/>
          <w:color w:val="333333"/>
          <w:sz w:val="27"/>
          <w:szCs w:val="27"/>
          <w:shd w:val="clear" w:color="auto" w:fill="FFFF00"/>
        </w:rPr>
        <w:t>Id</w:t>
      </w: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//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租户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ID</w:t>
      </w:r>
    </w:p>
    <w:p w:rsidR="003D5966" w:rsidRPr="003D5966" w:rsidRDefault="003D5966" w:rsidP="009B6ABB">
      <w:pPr>
        <w:pStyle w:val="a3"/>
        <w:autoSpaceDE w:val="0"/>
        <w:autoSpaceDN w:val="0"/>
        <w:adjustRightInd w:val="0"/>
        <w:spacing w:line="360" w:lineRule="auto"/>
        <w:ind w:left="12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D596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java.lang.Long </w:t>
      </w:r>
      <w:r w:rsidRPr="003D5966">
        <w:rPr>
          <w:rFonts w:ascii="Courier New" w:hAnsi="Courier New" w:cs="Courier New"/>
          <w:color w:val="0000C0"/>
          <w:kern w:val="0"/>
          <w:sz w:val="18"/>
          <w:szCs w:val="18"/>
        </w:rPr>
        <w:t>version</w:t>
      </w:r>
      <w:r w:rsidRPr="003D596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3D596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3D5966">
        <w:rPr>
          <w:rFonts w:ascii="Courier New" w:hAnsi="Courier New" w:cs="Courier New"/>
          <w:color w:val="3F7F5F"/>
          <w:kern w:val="0"/>
          <w:sz w:val="18"/>
          <w:szCs w:val="18"/>
        </w:rPr>
        <w:t>版本</w:t>
      </w:r>
      <w:r w:rsidR="00CD4C2B">
        <w:rPr>
          <w:rFonts w:ascii="Courier New" w:hAnsi="Courier New" w:cs="Courier New" w:hint="eastAsia"/>
          <w:color w:val="3F7F5F"/>
          <w:kern w:val="0"/>
          <w:sz w:val="18"/>
          <w:szCs w:val="18"/>
        </w:rPr>
        <w:t>，乐观锁控制用</w:t>
      </w:r>
    </w:p>
    <w:p w:rsidR="005A650D" w:rsidRDefault="00DA6EC8" w:rsidP="009B6ABB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关于</w:t>
      </w:r>
      <w:r>
        <w:rPr>
          <w:rFonts w:hint="eastAsia"/>
        </w:rPr>
        <w:t>Blob</w:t>
      </w:r>
      <w:r>
        <w:rPr>
          <w:rFonts w:hint="eastAsia"/>
        </w:rPr>
        <w:t>和</w:t>
      </w:r>
      <w:r>
        <w:rPr>
          <w:rFonts w:hint="eastAsia"/>
        </w:rPr>
        <w:t>Clob</w:t>
      </w:r>
      <w:r>
        <w:rPr>
          <w:rFonts w:hint="eastAsia"/>
        </w:rPr>
        <w:t>字段。这两个字段必须使用</w:t>
      </w:r>
      <w:r>
        <w:rPr>
          <w:rFonts w:hint="eastAsia"/>
        </w:rPr>
        <w:t>java.sql.Blob</w:t>
      </w:r>
      <w:r>
        <w:rPr>
          <w:rFonts w:hint="eastAsia"/>
        </w:rPr>
        <w:t>和</w:t>
      </w:r>
      <w:r>
        <w:rPr>
          <w:rFonts w:hint="eastAsia"/>
        </w:rPr>
        <w:t>java.sql.Clob</w:t>
      </w:r>
      <w:r>
        <w:rPr>
          <w:rFonts w:hint="eastAsia"/>
        </w:rPr>
        <w:t>来定义，不能使用</w:t>
      </w:r>
      <w:r w:rsidR="000078EF">
        <w:rPr>
          <w:rFonts w:hint="eastAsia"/>
        </w:rPr>
        <w:t>特定的</w:t>
      </w:r>
      <w:r>
        <w:rPr>
          <w:rFonts w:hint="eastAsia"/>
        </w:rPr>
        <w:t>数据库的定义方式。</w:t>
      </w:r>
    </w:p>
    <w:p w:rsidR="00DA6EC8" w:rsidRDefault="00DA6EC8" w:rsidP="00B353F8"/>
    <w:p w:rsidR="00E86CBF" w:rsidRDefault="00E86CBF" w:rsidP="00E86CBF">
      <w:pPr>
        <w:ind w:firstLine="420"/>
      </w:pPr>
    </w:p>
    <w:p w:rsidR="00B353F8" w:rsidRDefault="00435DAE" w:rsidP="004F33B3">
      <w:pPr>
        <w:pStyle w:val="3"/>
      </w:pPr>
      <w:r>
        <w:rPr>
          <w:rFonts w:hint="eastAsia"/>
        </w:rPr>
        <w:t>1.</w:t>
      </w:r>
      <w:r w:rsidR="00BC7381">
        <w:rPr>
          <w:rFonts w:hint="eastAsia"/>
        </w:rPr>
        <w:t>8</w:t>
      </w:r>
      <w:r w:rsidR="00BC7381">
        <w:rPr>
          <w:rFonts w:hint="eastAsia"/>
        </w:rPr>
        <w:t>、</w:t>
      </w:r>
      <w:r w:rsidR="00B353F8">
        <w:rPr>
          <w:rFonts w:hint="eastAsia"/>
        </w:rPr>
        <w:t>Service</w:t>
      </w:r>
      <w:r w:rsidR="007341F7">
        <w:rPr>
          <w:rFonts w:hint="eastAsia"/>
        </w:rPr>
        <w:t>开发规范</w:t>
      </w:r>
    </w:p>
    <w:p w:rsidR="00BC4A82" w:rsidRDefault="00CC63D7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Service</w:t>
      </w:r>
      <w:r w:rsidR="00BC4A82">
        <w:rPr>
          <w:rFonts w:hint="eastAsia"/>
        </w:rPr>
        <w:t>类必须加注解</w:t>
      </w:r>
      <w:r w:rsidR="00BC4A82" w:rsidRPr="00743EAE">
        <w:t>@</w:t>
      </w:r>
      <w:r w:rsidR="00BC4A82" w:rsidRPr="00BC4A82">
        <w:t xml:space="preserve"> Service</w:t>
      </w:r>
    </w:p>
    <w:p w:rsidR="00927503" w:rsidRPr="00906933" w:rsidRDefault="00927503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引用其他</w:t>
      </w:r>
      <w:r>
        <w:rPr>
          <w:rFonts w:hint="eastAsia"/>
        </w:rPr>
        <w:t>Bean</w:t>
      </w:r>
      <w:r>
        <w:rPr>
          <w:rFonts w:hint="eastAsia"/>
        </w:rPr>
        <w:t>时采用</w:t>
      </w:r>
      <w:r>
        <w:rPr>
          <w:rFonts w:hint="eastAsia"/>
        </w:rPr>
        <w:t>@Autowired</w:t>
      </w:r>
      <w:r>
        <w:rPr>
          <w:rFonts w:hint="eastAsia"/>
        </w:rPr>
        <w:t>注解</w:t>
      </w:r>
    </w:p>
    <w:p w:rsidR="00DE1178" w:rsidRDefault="00DE1178" w:rsidP="009B6AB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调用其他模块的方法。</w:t>
      </w:r>
      <w:r w:rsidR="008D5001">
        <w:rPr>
          <w:rFonts w:hint="eastAsia"/>
        </w:rPr>
        <w:t>在</w:t>
      </w:r>
      <w:r w:rsidR="008D5001">
        <w:rPr>
          <w:rFonts w:hint="eastAsia"/>
        </w:rPr>
        <w:t>Service</w:t>
      </w:r>
      <w:r w:rsidR="008D5001">
        <w:rPr>
          <w:rFonts w:hint="eastAsia"/>
        </w:rPr>
        <w:t>层调用其他模块时，只能调用该模块</w:t>
      </w:r>
      <w:r w:rsidR="008D5001">
        <w:rPr>
          <w:rFonts w:hint="eastAsia"/>
        </w:rPr>
        <w:t>Service</w:t>
      </w:r>
      <w:r w:rsidR="009109BD">
        <w:rPr>
          <w:rFonts w:hint="eastAsia"/>
        </w:rPr>
        <w:t>层中</w:t>
      </w:r>
      <w:r w:rsidR="008D5001">
        <w:rPr>
          <w:rFonts w:hint="eastAsia"/>
        </w:rPr>
        <w:t>和该模块的</w:t>
      </w:r>
      <w:r w:rsidR="008D5001">
        <w:rPr>
          <w:rFonts w:hint="eastAsia"/>
        </w:rPr>
        <w:t>DAO</w:t>
      </w:r>
      <w:r w:rsidR="008D5001">
        <w:rPr>
          <w:rFonts w:hint="eastAsia"/>
        </w:rPr>
        <w:t>层方法，一般情况下，</w:t>
      </w:r>
      <w:r w:rsidR="00BE795C">
        <w:rPr>
          <w:rFonts w:hint="eastAsia"/>
        </w:rPr>
        <w:t>不</w:t>
      </w:r>
      <w:r w:rsidR="008D5001">
        <w:rPr>
          <w:rFonts w:hint="eastAsia"/>
        </w:rPr>
        <w:t>允许调用其他模块的</w:t>
      </w:r>
      <w:r w:rsidR="00F065EB">
        <w:rPr>
          <w:rFonts w:hint="eastAsia"/>
        </w:rPr>
        <w:t>controller</w:t>
      </w:r>
      <w:r w:rsidR="008D5001">
        <w:rPr>
          <w:rFonts w:hint="eastAsia"/>
        </w:rPr>
        <w:t>层方法、</w:t>
      </w:r>
      <w:r w:rsidR="00F065EB">
        <w:rPr>
          <w:rFonts w:hint="eastAsia"/>
        </w:rPr>
        <w:t>rest</w:t>
      </w:r>
      <w:r w:rsidR="008D5001">
        <w:rPr>
          <w:rFonts w:hint="eastAsia"/>
        </w:rPr>
        <w:t>层方法等。</w:t>
      </w:r>
    </w:p>
    <w:p w:rsidR="00DE1178" w:rsidRDefault="00DA4613" w:rsidP="009B6AB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遵守事务处理</w:t>
      </w:r>
      <w:r w:rsidR="000E166A">
        <w:rPr>
          <w:rFonts w:hint="eastAsia"/>
        </w:rPr>
        <w:t>的</w:t>
      </w:r>
      <w:r>
        <w:rPr>
          <w:rFonts w:hint="eastAsia"/>
        </w:rPr>
        <w:t>方法命名原则</w:t>
      </w:r>
      <w:r w:rsidR="000E166A">
        <w:rPr>
          <w:rFonts w:hint="eastAsia"/>
        </w:rPr>
        <w:t>。在平台中，</w:t>
      </w:r>
      <w:r w:rsidR="000E166A">
        <w:rPr>
          <w:rFonts w:hint="eastAsia"/>
        </w:rPr>
        <w:t>Spring</w:t>
      </w:r>
      <w:r w:rsidR="000E166A">
        <w:rPr>
          <w:rFonts w:hint="eastAsia"/>
        </w:rPr>
        <w:t>事务处理器拦截的方法命名规范是</w:t>
      </w:r>
      <w:r w:rsidR="00AB2F64">
        <w:t>save</w:t>
      </w:r>
      <w:r w:rsidR="000E166A" w:rsidRPr="000E166A">
        <w:t>*</w:t>
      </w:r>
      <w:r w:rsidR="000E166A">
        <w:rPr>
          <w:rFonts w:hint="eastAsia"/>
        </w:rPr>
        <w:t>、</w:t>
      </w:r>
      <w:r w:rsidR="000E166A" w:rsidRPr="000E166A">
        <w:t>delete*</w:t>
      </w:r>
      <w:r w:rsidR="000E166A">
        <w:rPr>
          <w:rFonts w:hint="eastAsia"/>
        </w:rPr>
        <w:t>、</w:t>
      </w:r>
      <w:r w:rsidR="000E166A" w:rsidRPr="000E166A">
        <w:t>update*</w:t>
      </w:r>
      <w:r w:rsidR="000E166A">
        <w:rPr>
          <w:rFonts w:hint="eastAsia"/>
        </w:rPr>
        <w:t>、</w:t>
      </w:r>
      <w:r w:rsidR="000E166A" w:rsidRPr="000E166A">
        <w:t>do*</w:t>
      </w:r>
      <w:r w:rsidR="000E166A">
        <w:rPr>
          <w:rFonts w:hint="eastAsia"/>
        </w:rPr>
        <w:t>、</w:t>
      </w:r>
      <w:r w:rsidR="0091317D">
        <w:rPr>
          <w:rFonts w:hint="eastAsia"/>
        </w:rPr>
        <w:t xml:space="preserve">batch* </w:t>
      </w:r>
      <w:r w:rsidR="0091317D">
        <w:rPr>
          <w:rFonts w:hint="eastAsia"/>
        </w:rPr>
        <w:t>、</w:t>
      </w:r>
      <w:r w:rsidR="000E166A" w:rsidRPr="000E166A">
        <w:t>find*</w:t>
      </w:r>
      <w:r w:rsidR="000E166A">
        <w:rPr>
          <w:rFonts w:hint="eastAsia"/>
        </w:rPr>
        <w:t>、</w:t>
      </w:r>
      <w:r w:rsidR="000E166A" w:rsidRPr="000E166A">
        <w:t>get*</w:t>
      </w:r>
      <w:r w:rsidR="000E166A">
        <w:rPr>
          <w:rFonts w:hint="eastAsia"/>
        </w:rPr>
        <w:t>，其他命名方式都将采用只读事务的处理方式，在给业务操作方法命名时，需要遵守上面的命名原则</w:t>
      </w:r>
      <w:r w:rsidR="008D5001">
        <w:rPr>
          <w:rFonts w:hint="eastAsia"/>
        </w:rPr>
        <w:t>。</w:t>
      </w:r>
    </w:p>
    <w:p w:rsidR="00C77417" w:rsidRDefault="00C77417" w:rsidP="009B6AB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禁止在</w:t>
      </w:r>
      <w:r>
        <w:rPr>
          <w:rFonts w:hint="eastAsia"/>
        </w:rPr>
        <w:t>Service</w:t>
      </w:r>
      <w:r>
        <w:rPr>
          <w:rFonts w:hint="eastAsia"/>
        </w:rPr>
        <w:t>层中侵入</w:t>
      </w:r>
      <w:r w:rsidR="00FF3C66">
        <w:rPr>
          <w:rFonts w:hint="eastAsia"/>
        </w:rPr>
        <w:t>session</w:t>
      </w:r>
      <w:r w:rsidR="00FF3C66">
        <w:rPr>
          <w:rFonts w:hint="eastAsia"/>
        </w:rPr>
        <w:t>、上下文等状态信息。</w:t>
      </w:r>
    </w:p>
    <w:p w:rsidR="00446E32" w:rsidRDefault="00435DAE" w:rsidP="004F33B3">
      <w:pPr>
        <w:pStyle w:val="3"/>
      </w:pPr>
      <w:r>
        <w:rPr>
          <w:rFonts w:hint="eastAsia"/>
        </w:rPr>
        <w:lastRenderedPageBreak/>
        <w:t>1.</w:t>
      </w:r>
      <w:r w:rsidR="0099366A">
        <w:rPr>
          <w:rFonts w:hint="eastAsia"/>
        </w:rPr>
        <w:t>9</w:t>
      </w:r>
      <w:r w:rsidR="0099366A">
        <w:rPr>
          <w:rFonts w:hint="eastAsia"/>
        </w:rPr>
        <w:t>、</w:t>
      </w:r>
      <w:r w:rsidR="007341F7" w:rsidRPr="007341F7">
        <w:t>Controller</w:t>
      </w:r>
      <w:r w:rsidR="007341F7">
        <w:rPr>
          <w:rFonts w:hint="eastAsia"/>
        </w:rPr>
        <w:t>开发规范</w:t>
      </w:r>
    </w:p>
    <w:p w:rsidR="00674BF4" w:rsidRDefault="002D6A60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 w:rsidRPr="002D6A60">
        <w:t>Controller</w:t>
      </w:r>
      <w:r w:rsidR="00674BF4">
        <w:rPr>
          <w:rFonts w:hint="eastAsia"/>
        </w:rPr>
        <w:t>类必须加注解</w:t>
      </w:r>
      <w:r w:rsidR="00674BF4" w:rsidRPr="00743EAE">
        <w:t>@</w:t>
      </w:r>
      <w:r w:rsidR="00674BF4" w:rsidRPr="00BC4A82">
        <w:t xml:space="preserve"> </w:t>
      </w:r>
      <w:r w:rsidRPr="002D6A60">
        <w:t>Controller</w:t>
      </w:r>
    </w:p>
    <w:p w:rsidR="00674BF4" w:rsidRPr="00906933" w:rsidRDefault="00DA34C6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 w:rsidRPr="002D6A60">
        <w:t>Controller</w:t>
      </w:r>
      <w:r>
        <w:rPr>
          <w:rFonts w:hint="eastAsia"/>
        </w:rPr>
        <w:t>类的所有操作均为</w:t>
      </w:r>
      <w:r>
        <w:rPr>
          <w:rFonts w:hint="eastAsia"/>
        </w:rPr>
        <w:t>restful</w:t>
      </w:r>
      <w:r>
        <w:rPr>
          <w:rFonts w:hint="eastAsia"/>
        </w:rPr>
        <w:t>风格</w:t>
      </w:r>
      <w:r w:rsidR="00AA6332">
        <w:rPr>
          <w:rFonts w:hint="eastAsia"/>
        </w:rPr>
        <w:t>，具体参考</w:t>
      </w:r>
      <w:r w:rsidR="00AA6332">
        <w:rPr>
          <w:rFonts w:hint="eastAsia"/>
        </w:rPr>
        <w:t xml:space="preserve">springmvc </w:t>
      </w:r>
      <w:r w:rsidR="00AA6332">
        <w:rPr>
          <w:rFonts w:hint="eastAsia"/>
        </w:rPr>
        <w:t>官方文档。</w:t>
      </w:r>
    </w:p>
    <w:p w:rsidR="00585613" w:rsidRPr="00674BF4" w:rsidRDefault="00585613" w:rsidP="00B353F8"/>
    <w:p w:rsidR="00446E32" w:rsidRDefault="00435DAE" w:rsidP="004F33B3">
      <w:pPr>
        <w:pStyle w:val="3"/>
      </w:pPr>
      <w:r>
        <w:rPr>
          <w:rFonts w:hint="eastAsia"/>
        </w:rPr>
        <w:t>1.</w:t>
      </w:r>
      <w:r w:rsidR="004F33B3">
        <w:rPr>
          <w:rFonts w:hint="eastAsia"/>
        </w:rPr>
        <w:t>10</w:t>
      </w:r>
      <w:r w:rsidR="004F33B3">
        <w:rPr>
          <w:rFonts w:hint="eastAsia"/>
        </w:rPr>
        <w:t>、</w:t>
      </w:r>
      <w:r w:rsidR="00446E32">
        <w:rPr>
          <w:rFonts w:hint="eastAsia"/>
        </w:rPr>
        <w:t>DAO</w:t>
      </w:r>
      <w:r w:rsidR="00446E32">
        <w:rPr>
          <w:rFonts w:hint="eastAsia"/>
        </w:rPr>
        <w:t>层的说明</w:t>
      </w:r>
    </w:p>
    <w:p w:rsidR="00AC5FC5" w:rsidRDefault="00DB6EAD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接口</w:t>
      </w:r>
      <w:r w:rsidR="00AC5FC5">
        <w:rPr>
          <w:rFonts w:hint="eastAsia"/>
        </w:rPr>
        <w:t>类必须加注解</w:t>
      </w:r>
      <w:r w:rsidR="00AC5FC5" w:rsidRPr="00743EAE">
        <w:t>@</w:t>
      </w:r>
      <w:r w:rsidR="00AC5FC5" w:rsidRPr="00BC4A82">
        <w:t xml:space="preserve"> </w:t>
      </w:r>
      <w:r w:rsidRPr="00DB6EAD">
        <w:t>MyBatisRepository</w:t>
      </w:r>
    </w:p>
    <w:p w:rsidR="0071224A" w:rsidRDefault="0071224A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 w:rsidRPr="0071224A">
        <w:rPr>
          <w:rFonts w:hint="eastAsia"/>
        </w:rPr>
        <w:t>方法名称必须与</w:t>
      </w:r>
      <w:r>
        <w:rPr>
          <w:rFonts w:hint="eastAsia"/>
        </w:rPr>
        <w:t>xxxx</w:t>
      </w:r>
      <w:r w:rsidRPr="0071224A">
        <w:rPr>
          <w:rFonts w:hint="eastAsia"/>
        </w:rPr>
        <w:t>Mapper.xml</w:t>
      </w:r>
      <w:r w:rsidRPr="0071224A">
        <w:rPr>
          <w:rFonts w:hint="eastAsia"/>
        </w:rPr>
        <w:t>中保持一致</w:t>
      </w:r>
    </w:p>
    <w:p w:rsidR="009124DF" w:rsidRDefault="009124DF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接口类和</w:t>
      </w:r>
      <w:r>
        <w:rPr>
          <w:rFonts w:hint="eastAsia"/>
        </w:rPr>
        <w:t>mybatis</w:t>
      </w:r>
      <w:r>
        <w:rPr>
          <w:rFonts w:hint="eastAsia"/>
        </w:rPr>
        <w:t>配置文件</w:t>
      </w:r>
      <w:r>
        <w:rPr>
          <w:rFonts w:hint="eastAsia"/>
        </w:rPr>
        <w:t>xxxx</w:t>
      </w:r>
      <w:r w:rsidRPr="0071224A">
        <w:rPr>
          <w:rFonts w:hint="eastAsia"/>
        </w:rPr>
        <w:t>Mapper.xml</w:t>
      </w:r>
      <w:r>
        <w:rPr>
          <w:rFonts w:hint="eastAsia"/>
        </w:rPr>
        <w:t>必须放到同级目录下</w:t>
      </w:r>
    </w:p>
    <w:p w:rsidR="00426AD1" w:rsidRDefault="00426AD1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Dao</w:t>
      </w:r>
      <w:r>
        <w:rPr>
          <w:rFonts w:hint="eastAsia"/>
        </w:rPr>
        <w:t>接口中</w:t>
      </w:r>
      <w:r>
        <w:rPr>
          <w:rFonts w:hint="eastAsia"/>
        </w:rPr>
        <w:t>save</w:t>
      </w:r>
      <w:r>
        <w:rPr>
          <w:rFonts w:hint="eastAsia"/>
        </w:rPr>
        <w:t>方法主键默认为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uuid</w:t>
      </w:r>
    </w:p>
    <w:p w:rsidR="003F5EC7" w:rsidRDefault="003F5EC7" w:rsidP="00B353F8"/>
    <w:p w:rsidR="00EB7092" w:rsidRDefault="00435DAE" w:rsidP="00607B7A">
      <w:pPr>
        <w:pStyle w:val="3"/>
      </w:pPr>
      <w:r>
        <w:rPr>
          <w:rFonts w:hint="eastAsia"/>
        </w:rPr>
        <w:t>1.</w:t>
      </w:r>
      <w:r w:rsidR="00607B7A">
        <w:rPr>
          <w:rFonts w:hint="eastAsia"/>
        </w:rPr>
        <w:t>11</w:t>
      </w:r>
      <w:r w:rsidR="00607B7A">
        <w:rPr>
          <w:rFonts w:hint="eastAsia"/>
        </w:rPr>
        <w:t>、</w:t>
      </w:r>
      <w:r w:rsidR="00EB7092">
        <w:rPr>
          <w:rFonts w:hint="eastAsia"/>
        </w:rPr>
        <w:t>异常处理规范</w:t>
      </w:r>
    </w:p>
    <w:p w:rsidR="00B815E5" w:rsidRDefault="00B815E5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DAO</w:t>
      </w:r>
      <w:r>
        <w:rPr>
          <w:rFonts w:hint="eastAsia"/>
        </w:rPr>
        <w:t>层不显示声明异常，默认由</w:t>
      </w:r>
      <w:r>
        <w:rPr>
          <w:rFonts w:hint="eastAsia"/>
        </w:rPr>
        <w:t>mybaits</w:t>
      </w:r>
      <w:r>
        <w:rPr>
          <w:rFonts w:hint="eastAsia"/>
        </w:rPr>
        <w:t>抛出运行时异常；</w:t>
      </w:r>
    </w:p>
    <w:p w:rsidR="00B815E5" w:rsidRPr="001C5DAD" w:rsidRDefault="002F24BE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Service</w:t>
      </w:r>
      <w:r>
        <w:rPr>
          <w:rFonts w:hint="eastAsia"/>
        </w:rPr>
        <w:t>层不要声明和捕获</w:t>
      </w:r>
      <w:r w:rsidR="00704EC1" w:rsidRPr="00832D6F">
        <w:t>RuntimeException</w:t>
      </w:r>
      <w:r w:rsidR="00704EC1">
        <w:rPr>
          <w:rFonts w:hint="eastAsia"/>
        </w:rPr>
        <w:t>，如有</w:t>
      </w:r>
      <w:r w:rsidR="00704EC1" w:rsidRPr="00832D6F">
        <w:t>CheckedException</w:t>
      </w:r>
      <w:r w:rsidR="00704EC1" w:rsidRPr="00832D6F">
        <w:rPr>
          <w:rFonts w:hint="eastAsia"/>
        </w:rPr>
        <w:t>，要显式声明抛出，且</w:t>
      </w:r>
      <w:r w:rsidR="00F56E5D" w:rsidRPr="00832D6F">
        <w:rPr>
          <w:rFonts w:hint="eastAsia"/>
        </w:rPr>
        <w:t>尽量</w:t>
      </w:r>
      <w:r w:rsidR="00704EC1" w:rsidRPr="00832D6F">
        <w:rPr>
          <w:rFonts w:hint="eastAsia"/>
        </w:rPr>
        <w:t>不要声明多个异常</w:t>
      </w:r>
      <w:r w:rsidR="001C5DAD" w:rsidRPr="00832D6F">
        <w:rPr>
          <w:rFonts w:hint="eastAsia"/>
        </w:rPr>
        <w:t>，可以把多个异常归并成一个自定义异常。比如下面的写法就欠妥：</w:t>
      </w:r>
    </w:p>
    <w:p w:rsidR="001C5DAD" w:rsidRDefault="001C5DAD" w:rsidP="001C5DAD">
      <w:pPr>
        <w:pStyle w:val="a3"/>
        <w:ind w:left="840" w:firstLineChars="0" w:firstLine="0"/>
        <w:rPr>
          <w:rFonts w:ascii="Courier New" w:hAnsi="Courier New" w:cs="Courier New"/>
          <w:color w:val="494949"/>
          <w:szCs w:val="21"/>
          <w:shd w:val="clear" w:color="auto" w:fill="C7CBBD"/>
        </w:rPr>
      </w:pPr>
    </w:p>
    <w:p w:rsidR="001C5DAD" w:rsidRPr="001C5DAD" w:rsidRDefault="001C5DAD" w:rsidP="001C5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8725" cy="3448050"/>
            <wp:effectExtent l="19050" t="0" r="9525" b="0"/>
            <wp:docPr id="1" name="图片 1" descr="C:\Users\wangxz\AppData\Roaming\Tencent\Users\94130320\QQ\WinTemp\RichOle\QEG_VDZXWEE1PM36V}ZS`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xz\AppData\Roaming\Tencent\Users\94130320\QQ\WinTemp\RichOle\QEG_VDZXWEE1PM36V}ZS`I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AD" w:rsidRDefault="001C5DAD" w:rsidP="001C5DAD">
      <w:pPr>
        <w:pStyle w:val="a3"/>
        <w:ind w:left="840" w:firstLineChars="0" w:firstLine="0"/>
      </w:pPr>
    </w:p>
    <w:p w:rsidR="002F24BE" w:rsidRPr="00B8384B" w:rsidRDefault="00501B4B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层（</w:t>
      </w:r>
      <w:r>
        <w:rPr>
          <w:rFonts w:hint="eastAsia"/>
        </w:rPr>
        <w:t>restful</w:t>
      </w:r>
      <w:r>
        <w:rPr>
          <w:rFonts w:hint="eastAsia"/>
        </w:rPr>
        <w:t>接口）</w:t>
      </w:r>
      <w:r w:rsidR="00F25B08">
        <w:rPr>
          <w:rFonts w:hint="eastAsia"/>
        </w:rPr>
        <w:t>要把</w:t>
      </w:r>
      <w:r w:rsidR="00F25B08" w:rsidRPr="00832D6F">
        <w:t>CheckedException</w:t>
      </w:r>
      <w:r w:rsidR="00F25B08" w:rsidRPr="00832D6F">
        <w:rPr>
          <w:rFonts w:hint="eastAsia"/>
        </w:rPr>
        <w:t>抛出给</w:t>
      </w:r>
      <w:r w:rsidR="00F25B08" w:rsidRPr="00832D6F">
        <w:rPr>
          <w:rFonts w:hint="eastAsia"/>
        </w:rPr>
        <w:t>restful sdk,</w:t>
      </w:r>
      <w:r w:rsidR="00B8384B" w:rsidRPr="00832D6F">
        <w:rPr>
          <w:rFonts w:hint="eastAsia"/>
        </w:rPr>
        <w:t>同时注意，该层方法不能返回</w:t>
      </w:r>
      <w:r w:rsidR="00B8384B" w:rsidRPr="00832D6F">
        <w:rPr>
          <w:rFonts w:hint="eastAsia"/>
        </w:rPr>
        <w:t>null</w:t>
      </w:r>
      <w:r w:rsidR="00B8384B" w:rsidRPr="00832D6F">
        <w:rPr>
          <w:rFonts w:hint="eastAsia"/>
        </w:rPr>
        <w:t>（否则，</w:t>
      </w:r>
      <w:r w:rsidR="00B8384B" w:rsidRPr="00832D6F">
        <w:rPr>
          <w:rFonts w:hint="eastAsia"/>
        </w:rPr>
        <w:t>httpclient</w:t>
      </w:r>
      <w:r w:rsidR="00B8384B" w:rsidRPr="00832D6F">
        <w:rPr>
          <w:rFonts w:hint="eastAsia"/>
        </w:rPr>
        <w:t>调用序列化会出异常），而是要返回空对象，比如</w:t>
      </w:r>
      <w:r w:rsidR="00B8384B" w:rsidRPr="00832D6F">
        <w:rPr>
          <w:rFonts w:hint="eastAsia"/>
        </w:rPr>
        <w:t xml:space="preserve">new </w:t>
      </w:r>
      <w:r w:rsidR="00DF0BFB" w:rsidRPr="00832D6F">
        <w:rPr>
          <w:rFonts w:hint="eastAsia"/>
        </w:rPr>
        <w:t>ArrayList</w:t>
      </w:r>
      <w:r w:rsidR="00B8384B" w:rsidRPr="00832D6F">
        <w:rPr>
          <w:rFonts w:hint="eastAsia"/>
        </w:rPr>
        <w:t>();</w:t>
      </w:r>
    </w:p>
    <w:p w:rsidR="00B8384B" w:rsidRDefault="000452DB" w:rsidP="009B6ABB">
      <w:pPr>
        <w:pStyle w:val="a3"/>
        <w:numPr>
          <w:ilvl w:val="0"/>
          <w:numId w:val="5"/>
        </w:numPr>
        <w:spacing w:line="360" w:lineRule="auto"/>
        <w:ind w:firstLineChars="0"/>
      </w:pPr>
      <w:r>
        <w:t>R</w:t>
      </w:r>
      <w:r>
        <w:rPr>
          <w:rFonts w:hint="eastAsia"/>
        </w:rPr>
        <w:t>estful sdk</w:t>
      </w:r>
      <w:r>
        <w:rPr>
          <w:rFonts w:hint="eastAsia"/>
        </w:rPr>
        <w:t>层：</w:t>
      </w:r>
      <w:r w:rsidRPr="00832D6F">
        <w:rPr>
          <w:rFonts w:hint="eastAsia"/>
        </w:rPr>
        <w:t>该层捕获到服务端异常后要继续抛出给业务调用方法；</w:t>
      </w:r>
    </w:p>
    <w:p w:rsidR="00111AEA" w:rsidRDefault="00111AEA" w:rsidP="00111AEA">
      <w:pPr>
        <w:pStyle w:val="a3"/>
        <w:ind w:left="840" w:firstLineChars="0" w:firstLine="0"/>
      </w:pPr>
    </w:p>
    <w:p w:rsidR="00111AEA" w:rsidRDefault="00111AEA" w:rsidP="00111AEA">
      <w:pPr>
        <w:pStyle w:val="a3"/>
        <w:ind w:left="840" w:firstLineChars="0" w:firstLine="0"/>
      </w:pPr>
    </w:p>
    <w:p w:rsidR="00111AEA" w:rsidRPr="00906933" w:rsidRDefault="00111AEA" w:rsidP="00111AEA">
      <w:pPr>
        <w:pStyle w:val="a3"/>
        <w:ind w:left="840" w:firstLineChars="0" w:firstLine="0"/>
      </w:pPr>
    </w:p>
    <w:p w:rsidR="00EB7092" w:rsidRDefault="00435DAE" w:rsidP="00607B7A">
      <w:pPr>
        <w:pStyle w:val="3"/>
      </w:pPr>
      <w:r>
        <w:rPr>
          <w:rFonts w:hint="eastAsia"/>
        </w:rPr>
        <w:t>1.</w:t>
      </w:r>
      <w:r w:rsidR="003403D0">
        <w:rPr>
          <w:rFonts w:hint="eastAsia"/>
        </w:rPr>
        <w:t>12</w:t>
      </w:r>
      <w:r w:rsidR="003403D0">
        <w:rPr>
          <w:rFonts w:hint="eastAsia"/>
        </w:rPr>
        <w:t>、</w:t>
      </w:r>
      <w:r w:rsidR="00111AEA">
        <w:rPr>
          <w:rFonts w:hint="eastAsia"/>
        </w:rPr>
        <w:t>工具类规范</w:t>
      </w:r>
    </w:p>
    <w:p w:rsidR="005457C1" w:rsidRDefault="005457C1" w:rsidP="00360230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原则上不要自己编写工具类。能采用</w:t>
      </w:r>
      <w:r>
        <w:rPr>
          <w:rFonts w:hint="eastAsia"/>
        </w:rPr>
        <w:t>Spring Utils</w:t>
      </w:r>
      <w:r>
        <w:rPr>
          <w:rFonts w:hint="eastAsia"/>
        </w:rPr>
        <w:t>中提供的工具类全部采用他们的工具类。</w:t>
      </w:r>
      <w:r w:rsidR="008D1C9D">
        <w:rPr>
          <w:rFonts w:hint="eastAsia"/>
        </w:rPr>
        <w:t>具体请</w:t>
      </w:r>
      <w:r w:rsidR="008D1C9D">
        <w:rPr>
          <w:rFonts w:hint="eastAsia"/>
        </w:rPr>
        <w:t>baidu</w:t>
      </w:r>
      <w:r w:rsidR="001C0429">
        <w:rPr>
          <w:rFonts w:hint="eastAsia"/>
        </w:rPr>
        <w:t>.</w:t>
      </w:r>
    </w:p>
    <w:p w:rsidR="005457C1" w:rsidRPr="00B83FC5" w:rsidRDefault="00782E4E" w:rsidP="00360230">
      <w:pPr>
        <w:spacing w:line="360" w:lineRule="auto"/>
        <w:ind w:left="840"/>
      </w:pPr>
      <w:r w:rsidRPr="00B83FC5">
        <w:t>S</w:t>
      </w:r>
      <w:r w:rsidRPr="00B83FC5">
        <w:rPr>
          <w:rFonts w:hint="eastAsia"/>
        </w:rPr>
        <w:t>pring</w:t>
      </w:r>
      <w:r w:rsidRPr="00B83FC5">
        <w:rPr>
          <w:rFonts w:hint="eastAsia"/>
        </w:rPr>
        <w:t>工具类包名：</w:t>
      </w:r>
    </w:p>
    <w:p w:rsidR="003403D0" w:rsidRPr="00B83FC5" w:rsidRDefault="00010DF7" w:rsidP="00360230">
      <w:pPr>
        <w:spacing w:line="360" w:lineRule="auto"/>
        <w:ind w:left="420" w:firstLine="420"/>
      </w:pPr>
      <w:r w:rsidRPr="00B83FC5">
        <w:t>org.springframework.util</w:t>
      </w:r>
      <w:r w:rsidR="00782E4E" w:rsidRPr="00B83FC5">
        <w:rPr>
          <w:rFonts w:hint="eastAsia"/>
        </w:rPr>
        <w:t>.*</w:t>
      </w:r>
    </w:p>
    <w:p w:rsidR="007D531D" w:rsidRPr="00B83FC5" w:rsidRDefault="007D531D" w:rsidP="00360230">
      <w:pPr>
        <w:spacing w:line="360" w:lineRule="auto"/>
        <w:ind w:left="420" w:firstLine="420"/>
      </w:pPr>
      <w:r w:rsidRPr="00B83FC5">
        <w:rPr>
          <w:rFonts w:hint="eastAsia"/>
        </w:rPr>
        <w:t>比如：</w:t>
      </w:r>
    </w:p>
    <w:p w:rsidR="007D531D" w:rsidRPr="00B83FC5" w:rsidRDefault="007D531D" w:rsidP="00360230">
      <w:pPr>
        <w:spacing w:line="360" w:lineRule="auto"/>
        <w:ind w:left="420" w:firstLine="420"/>
        <w:rPr>
          <w:b/>
          <w:bCs/>
        </w:rPr>
      </w:pPr>
      <w:r w:rsidRPr="00B83FC5">
        <w:rPr>
          <w:b/>
          <w:bCs/>
        </w:rPr>
        <w:t>字符串工具类</w:t>
      </w:r>
      <w:r w:rsidRPr="00B83FC5">
        <w:rPr>
          <w:b/>
          <w:bCs/>
        </w:rPr>
        <w:t xml:space="preserve"> org.springframework.util.StringUtils</w:t>
      </w:r>
    </w:p>
    <w:p w:rsidR="007D531D" w:rsidRPr="00B83FC5" w:rsidRDefault="007D531D" w:rsidP="00360230">
      <w:pPr>
        <w:spacing w:line="360" w:lineRule="auto"/>
        <w:ind w:left="420" w:firstLine="420"/>
        <w:rPr>
          <w:b/>
          <w:bCs/>
        </w:rPr>
      </w:pPr>
      <w:r w:rsidRPr="00B83FC5">
        <w:rPr>
          <w:b/>
          <w:bCs/>
        </w:rPr>
        <w:t>对象序列化与反序列化</w:t>
      </w:r>
      <w:r w:rsidRPr="00B83FC5">
        <w:rPr>
          <w:b/>
          <w:bCs/>
        </w:rPr>
        <w:t xml:space="preserve"> org.springframework.util.SerializationUtils</w:t>
      </w:r>
    </w:p>
    <w:p w:rsidR="00081E0C" w:rsidRPr="00B83FC5" w:rsidRDefault="00081E0C" w:rsidP="00360230">
      <w:pPr>
        <w:spacing w:line="360" w:lineRule="auto"/>
        <w:ind w:left="420" w:firstLine="420"/>
        <w:rPr>
          <w:b/>
          <w:bCs/>
        </w:rPr>
      </w:pPr>
      <w:r w:rsidRPr="00B83FC5">
        <w:rPr>
          <w:b/>
          <w:bCs/>
        </w:rPr>
        <w:t>数字处理</w:t>
      </w:r>
      <w:r w:rsidRPr="00B83FC5">
        <w:rPr>
          <w:b/>
          <w:bCs/>
        </w:rPr>
        <w:t xml:space="preserve"> org.springframework.util.NumberUtils</w:t>
      </w:r>
    </w:p>
    <w:p w:rsidR="00B92CD3" w:rsidRDefault="00B92CD3" w:rsidP="00360230">
      <w:pPr>
        <w:spacing w:line="360" w:lineRule="auto"/>
        <w:ind w:left="420" w:firstLine="420"/>
      </w:pPr>
      <w:r w:rsidRPr="00B83FC5">
        <w:rPr>
          <w:b/>
          <w:bCs/>
        </w:rPr>
        <w:lastRenderedPageBreak/>
        <w:t>文件复制</w:t>
      </w:r>
      <w:r w:rsidRPr="00B83FC5">
        <w:rPr>
          <w:b/>
          <w:bCs/>
        </w:rPr>
        <w:t xml:space="preserve"> org.springframework.util.FileCopyUtils</w:t>
      </w:r>
    </w:p>
    <w:p w:rsidR="003403D0" w:rsidRDefault="001C4EB5" w:rsidP="00360230">
      <w:pPr>
        <w:spacing w:line="360" w:lineRule="auto"/>
        <w:ind w:left="420" w:firstLine="420"/>
      </w:pPr>
      <w:r w:rsidRPr="00B83FC5">
        <w:rPr>
          <w:rFonts w:hint="eastAsia"/>
          <w:b/>
          <w:bCs/>
        </w:rPr>
        <w:t>Web</w:t>
      </w:r>
      <w:r w:rsidRPr="00B83FC5">
        <w:rPr>
          <w:b/>
          <w:bCs/>
        </w:rPr>
        <w:t>工具类</w:t>
      </w:r>
      <w:r w:rsidRPr="00B83FC5">
        <w:rPr>
          <w:b/>
          <w:bCs/>
        </w:rPr>
        <w:t xml:space="preserve"> org.springframework.web.bind.ServletRequestUtils</w:t>
      </w:r>
    </w:p>
    <w:p w:rsidR="003403D0" w:rsidRDefault="003403D0" w:rsidP="003403D0"/>
    <w:p w:rsidR="007B1815" w:rsidRDefault="00435DAE" w:rsidP="00607B7A">
      <w:pPr>
        <w:pStyle w:val="3"/>
      </w:pPr>
      <w:r>
        <w:rPr>
          <w:rFonts w:hint="eastAsia"/>
        </w:rPr>
        <w:t>1.</w:t>
      </w:r>
      <w:r w:rsidR="00B83FC5">
        <w:rPr>
          <w:rFonts w:hint="eastAsia"/>
        </w:rPr>
        <w:t>13</w:t>
      </w:r>
      <w:r w:rsidR="006E5765">
        <w:rPr>
          <w:rFonts w:hint="eastAsia"/>
        </w:rPr>
        <w:t>、</w:t>
      </w:r>
      <w:r w:rsidR="00DE0C35">
        <w:rPr>
          <w:rFonts w:hint="eastAsia"/>
        </w:rPr>
        <w:t>单元测试规范</w:t>
      </w:r>
    </w:p>
    <w:p w:rsidR="007B1815" w:rsidRDefault="006E5765" w:rsidP="0036023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每个模块必须有一个单元测试类，要针对</w:t>
      </w:r>
      <w:r>
        <w:rPr>
          <w:rFonts w:hint="eastAsia"/>
        </w:rPr>
        <w:t>service</w:t>
      </w:r>
      <w:r>
        <w:rPr>
          <w:rFonts w:hint="eastAsia"/>
        </w:rPr>
        <w:t>接口测试</w:t>
      </w:r>
    </w:p>
    <w:p w:rsidR="00997153" w:rsidRDefault="00DF2ACA" w:rsidP="0036023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测试使用</w:t>
      </w:r>
      <w:r>
        <w:rPr>
          <w:rFonts w:hint="eastAsia"/>
        </w:rPr>
        <w:t>JUnit4 + Spring Test</w:t>
      </w:r>
      <w:r>
        <w:rPr>
          <w:rFonts w:hint="eastAsia"/>
        </w:rPr>
        <w:t>实现，测试类命名为</w:t>
      </w:r>
      <w:r>
        <w:rPr>
          <w:rFonts w:hint="eastAsia"/>
        </w:rPr>
        <w:t>xxxServiceTest</w:t>
      </w:r>
      <w:r>
        <w:rPr>
          <w:rFonts w:hint="eastAsia"/>
        </w:rPr>
        <w:t>，包名为</w:t>
      </w:r>
      <w:r w:rsidR="00AB1AE5">
        <w:rPr>
          <w:rFonts w:hint="eastAsia"/>
        </w:rPr>
        <w:t>test.</w:t>
      </w:r>
      <w:r w:rsidR="00AB1AE5">
        <w:rPr>
          <w:rFonts w:hint="eastAsia"/>
        </w:rPr>
        <w:t>原包名。</w:t>
      </w:r>
    </w:p>
    <w:p w:rsidR="006B4769" w:rsidRDefault="006B4769" w:rsidP="006B4769"/>
    <w:p w:rsidR="006B4769" w:rsidRDefault="00435DAE" w:rsidP="00607B7A">
      <w:pPr>
        <w:pStyle w:val="3"/>
      </w:pPr>
      <w:r>
        <w:rPr>
          <w:rFonts w:hint="eastAsia"/>
        </w:rPr>
        <w:t>1.</w:t>
      </w:r>
      <w:r w:rsidR="006555D4">
        <w:rPr>
          <w:rFonts w:hint="eastAsia"/>
        </w:rPr>
        <w:t>14</w:t>
      </w:r>
      <w:r w:rsidR="006B4769">
        <w:rPr>
          <w:rFonts w:hint="eastAsia"/>
        </w:rPr>
        <w:t>、</w:t>
      </w:r>
      <w:r w:rsidR="006B4769">
        <w:rPr>
          <w:rFonts w:hint="eastAsia"/>
        </w:rPr>
        <w:t>Effective Java</w:t>
      </w:r>
      <w:r w:rsidR="006B4769">
        <w:rPr>
          <w:rFonts w:hint="eastAsia"/>
        </w:rPr>
        <w:t>（强烈建议看此书）</w:t>
      </w:r>
    </w:p>
    <w:p w:rsidR="006B4769" w:rsidRDefault="006B4769" w:rsidP="00360230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以下是此书中，针对代码开发的几条建议，可以提高代码的质量，减少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6B4769" w:rsidRDefault="006B4769" w:rsidP="00360230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避免创建不必要的对象</w:t>
      </w:r>
    </w:p>
    <w:p w:rsidR="006B4769" w:rsidRDefault="006B4769" w:rsidP="00360230">
      <w:pPr>
        <w:spacing w:line="360" w:lineRule="auto"/>
        <w:ind w:left="420"/>
      </w:pPr>
      <w:r>
        <w:rPr>
          <w:rFonts w:hint="eastAsia"/>
        </w:rPr>
        <w:t>极端例子：</w:t>
      </w:r>
    </w:p>
    <w:p w:rsidR="006B4769" w:rsidRDefault="006B4769" w:rsidP="00360230">
      <w:pPr>
        <w:spacing w:line="360" w:lineRule="auto"/>
        <w:ind w:left="420"/>
      </w:pPr>
      <w:r w:rsidRPr="006B4769">
        <w:t xml:space="preserve">String </w:t>
      </w:r>
      <w:r w:rsidRPr="006B4769">
        <w:rPr>
          <w:u w:val="single"/>
        </w:rPr>
        <w:t>s</w:t>
      </w:r>
      <w:r w:rsidRPr="006B4769">
        <w:t>=</w:t>
      </w:r>
      <w:r w:rsidRPr="006B4769">
        <w:rPr>
          <w:b/>
          <w:bCs/>
        </w:rPr>
        <w:t>new</w:t>
      </w:r>
      <w:r w:rsidRPr="006B4769">
        <w:t xml:space="preserve"> String("s");</w:t>
      </w:r>
    </w:p>
    <w:p w:rsidR="006B4769" w:rsidRDefault="006B4769" w:rsidP="00360230">
      <w:pPr>
        <w:spacing w:line="360" w:lineRule="auto"/>
        <w:ind w:left="420"/>
      </w:pPr>
      <w:r>
        <w:rPr>
          <w:rFonts w:hint="eastAsia"/>
        </w:rPr>
        <w:t>此类代码不要出现。</w:t>
      </w:r>
    </w:p>
    <w:p w:rsidR="006B4769" w:rsidRDefault="006B4769" w:rsidP="00360230">
      <w:pPr>
        <w:spacing w:line="360" w:lineRule="auto"/>
        <w:ind w:left="420"/>
      </w:pPr>
      <w:r>
        <w:rPr>
          <w:rFonts w:hint="eastAsia"/>
        </w:rPr>
        <w:t>如果某个对象初始化代价非常昂贵，尽量提前初始化</w:t>
      </w:r>
    </w:p>
    <w:p w:rsidR="00BD277A" w:rsidRDefault="00BD277A" w:rsidP="00360230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消除过期的对象引用</w:t>
      </w:r>
    </w:p>
    <w:p w:rsidR="00BD277A" w:rsidRDefault="00BD277A" w:rsidP="00360230">
      <w:pPr>
        <w:spacing w:line="360" w:lineRule="auto"/>
        <w:ind w:left="420"/>
      </w:pPr>
      <w:r>
        <w:rPr>
          <w:rFonts w:hint="eastAsia"/>
        </w:rPr>
        <w:t xml:space="preserve">java </w:t>
      </w:r>
      <w:r>
        <w:rPr>
          <w:rFonts w:hint="eastAsia"/>
        </w:rPr>
        <w:t>也存在内存泄露（这类泄露成为“无意识的对象保持”）。例如保存在</w:t>
      </w:r>
      <w:r>
        <w:rPr>
          <w:rFonts w:hint="eastAsia"/>
        </w:rPr>
        <w:t>map</w:t>
      </w:r>
      <w:r>
        <w:rPr>
          <w:rFonts w:hint="eastAsia"/>
        </w:rPr>
        <w:t>中的过期对象引用。</w:t>
      </w:r>
    </w:p>
    <w:p w:rsidR="00BD277A" w:rsidRDefault="00BD277A" w:rsidP="00360230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覆盖</w:t>
      </w:r>
      <w:r>
        <w:rPr>
          <w:rFonts w:hint="eastAsia"/>
        </w:rPr>
        <w:t>equals</w:t>
      </w:r>
      <w:r>
        <w:rPr>
          <w:rFonts w:hint="eastAsia"/>
        </w:rPr>
        <w:t>时需要覆盖</w:t>
      </w:r>
      <w:r>
        <w:rPr>
          <w:rFonts w:hint="eastAsia"/>
        </w:rPr>
        <w:t>hashcode</w:t>
      </w:r>
    </w:p>
    <w:p w:rsidR="00BD277A" w:rsidRDefault="00BD277A" w:rsidP="00360230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始终覆盖</w:t>
      </w:r>
      <w:r>
        <w:rPr>
          <w:rFonts w:hint="eastAsia"/>
        </w:rPr>
        <w:t>tostring</w:t>
      </w:r>
    </w:p>
    <w:p w:rsidR="00BD277A" w:rsidRDefault="00BD277A" w:rsidP="00360230">
      <w:pPr>
        <w:spacing w:line="360" w:lineRule="auto"/>
        <w:ind w:left="420"/>
      </w:pPr>
      <w:r>
        <w:rPr>
          <w:rFonts w:hint="eastAsia"/>
        </w:rPr>
        <w:t>覆盖此方法，返回对象中所有值得关心的信息，有助于</w:t>
      </w:r>
      <w:r w:rsidR="009B3A11">
        <w:rPr>
          <w:rFonts w:hint="eastAsia"/>
        </w:rPr>
        <w:t>诊断程序。</w:t>
      </w:r>
    </w:p>
    <w:p w:rsidR="009B3A11" w:rsidRDefault="009B3A11" w:rsidP="00360230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接口优于抽象类</w:t>
      </w:r>
    </w:p>
    <w:p w:rsidR="009B3A11" w:rsidRDefault="009B3A11" w:rsidP="00360230">
      <w:pPr>
        <w:spacing w:line="360" w:lineRule="auto"/>
        <w:ind w:left="420"/>
      </w:pPr>
      <w:r>
        <w:rPr>
          <w:rFonts w:hint="eastAsia"/>
        </w:rPr>
        <w:t>基于接口构建产品的骨架，同时与抽象类的优点结合起来。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就是基于此思想做的架构。</w:t>
      </w:r>
    </w:p>
    <w:p w:rsidR="009B3A11" w:rsidRDefault="009B3A11" w:rsidP="00360230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优先考虑泛型</w:t>
      </w:r>
    </w:p>
    <w:p w:rsidR="009B3A11" w:rsidRDefault="009B3A11" w:rsidP="00360230">
      <w:pPr>
        <w:spacing w:line="360" w:lineRule="auto"/>
        <w:ind w:left="420"/>
      </w:pPr>
      <w:r>
        <w:rPr>
          <w:rFonts w:hint="eastAsia"/>
        </w:rPr>
        <w:t>泛型提供了更加安全的类型检查，减少了代码出错的概率。</w:t>
      </w:r>
    </w:p>
    <w:p w:rsidR="009B3A11" w:rsidRDefault="009B3A11" w:rsidP="00360230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返回零长度的数组或集合，而不是</w:t>
      </w:r>
      <w:r>
        <w:rPr>
          <w:rFonts w:hint="eastAsia"/>
        </w:rPr>
        <w:t>null</w:t>
      </w:r>
    </w:p>
    <w:p w:rsidR="009B3A11" w:rsidRDefault="009B3A11" w:rsidP="00360230">
      <w:pPr>
        <w:spacing w:line="360" w:lineRule="auto"/>
        <w:ind w:left="420"/>
      </w:pPr>
      <w:r>
        <w:rPr>
          <w:rFonts w:hint="eastAsia"/>
        </w:rPr>
        <w:lastRenderedPageBreak/>
        <w:t>返回零长度的数组或集合，更加符合语义，减少了代码出错的概率。</w:t>
      </w:r>
    </w:p>
    <w:p w:rsidR="009B3A11" w:rsidRPr="009B3A11" w:rsidRDefault="009B3A11" w:rsidP="009B3A11">
      <w:pPr>
        <w:ind w:left="420"/>
      </w:pPr>
    </w:p>
    <w:p w:rsidR="00F45DCD" w:rsidRDefault="0087079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、数据库设计规范</w:t>
      </w:r>
    </w:p>
    <w:p w:rsidR="00A650C8" w:rsidRDefault="00A650C8" w:rsidP="00BF69B0">
      <w:pPr>
        <w:pStyle w:val="3"/>
        <w:numPr>
          <w:ilvl w:val="1"/>
          <w:numId w:val="28"/>
        </w:numPr>
      </w:pPr>
      <w:bookmarkStart w:id="1" w:name="_Toc223335230"/>
      <w:r>
        <w:rPr>
          <w:rFonts w:hint="eastAsia"/>
        </w:rPr>
        <w:t>表及字段规范</w:t>
      </w:r>
      <w:bookmarkEnd w:id="1"/>
    </w:p>
    <w:p w:rsidR="00A650C8" w:rsidRDefault="00BF69B0" w:rsidP="007A71F5">
      <w:pPr>
        <w:pStyle w:val="4"/>
      </w:pPr>
      <w:bookmarkStart w:id="2" w:name="_Toc223335231"/>
      <w:r>
        <w:rPr>
          <w:rFonts w:hint="eastAsia"/>
        </w:rPr>
        <w:t>2.1.1</w:t>
      </w:r>
      <w:r>
        <w:rPr>
          <w:rFonts w:hint="eastAsia"/>
        </w:rPr>
        <w:t>、</w:t>
      </w:r>
      <w:r w:rsidR="00A650C8">
        <w:rPr>
          <w:rFonts w:hint="eastAsia"/>
        </w:rPr>
        <w:t>表命名约定</w:t>
      </w:r>
      <w:bookmarkEnd w:id="2"/>
    </w:p>
    <w:p w:rsidR="00A650C8" w:rsidRPr="005B7EF5" w:rsidRDefault="009301B6" w:rsidP="005B7EF5">
      <w:pPr>
        <w:spacing w:line="360" w:lineRule="auto"/>
        <w:ind w:left="420"/>
      </w:pPr>
      <w:r w:rsidRPr="005B7EF5">
        <w:rPr>
          <w:rFonts w:hint="eastAsia"/>
        </w:rPr>
        <w:t>表名规则：</w:t>
      </w:r>
      <w:r w:rsidR="00D46EEF" w:rsidRPr="005B7EF5">
        <w:rPr>
          <w:rFonts w:hint="eastAsia"/>
        </w:rPr>
        <w:t>业务系统简写</w:t>
      </w:r>
      <w:r w:rsidR="00A650C8" w:rsidRPr="005B7EF5">
        <w:rPr>
          <w:rFonts w:hint="eastAsia"/>
        </w:rPr>
        <w:t xml:space="preserve"> + </w:t>
      </w:r>
      <w:r w:rsidR="00A650C8" w:rsidRPr="005B7EF5">
        <w:t>‘</w:t>
      </w:r>
      <w:r w:rsidR="00A650C8" w:rsidRPr="005B7EF5">
        <w:rPr>
          <w:rFonts w:hint="eastAsia"/>
        </w:rPr>
        <w:t>_</w:t>
      </w:r>
      <w:r w:rsidR="00A650C8" w:rsidRPr="005B7EF5">
        <w:t>’</w:t>
      </w:r>
      <w:r w:rsidR="00A650C8" w:rsidRPr="005B7EF5">
        <w:rPr>
          <w:rFonts w:hint="eastAsia"/>
        </w:rPr>
        <w:t xml:space="preserve">+ </w:t>
      </w:r>
      <w:r w:rsidR="00A650C8" w:rsidRPr="005B7EF5">
        <w:rPr>
          <w:rFonts w:hint="eastAsia"/>
        </w:rPr>
        <w:t>英文，如</w:t>
      </w:r>
      <w:r w:rsidR="00D46EEF" w:rsidRPr="005B7EF5">
        <w:rPr>
          <w:rFonts w:hint="eastAsia"/>
        </w:rPr>
        <w:t>UC</w:t>
      </w:r>
      <w:r w:rsidR="00A650C8" w:rsidRPr="005B7EF5">
        <w:rPr>
          <w:rFonts w:hint="eastAsia"/>
        </w:rPr>
        <w:t>_</w:t>
      </w:r>
      <w:r w:rsidR="00D46EEF" w:rsidRPr="005B7EF5">
        <w:rPr>
          <w:rFonts w:hint="eastAsia"/>
        </w:rPr>
        <w:t>USER</w:t>
      </w:r>
      <w:r w:rsidR="00A650C8" w:rsidRPr="005B7EF5">
        <w:rPr>
          <w:rFonts w:hint="eastAsia"/>
        </w:rPr>
        <w:t>表示</w:t>
      </w:r>
      <w:r w:rsidR="00D46EEF" w:rsidRPr="005B7EF5">
        <w:rPr>
          <w:rFonts w:hint="eastAsia"/>
        </w:rPr>
        <w:t>用户中心下的</w:t>
      </w:r>
      <w:r w:rsidR="00D46EEF" w:rsidRPr="005B7EF5">
        <w:rPr>
          <w:rFonts w:hint="eastAsia"/>
        </w:rPr>
        <w:t>USER</w:t>
      </w:r>
      <w:r w:rsidR="00A650C8" w:rsidRPr="005B7EF5">
        <w:rPr>
          <w:rFonts w:hint="eastAsia"/>
        </w:rPr>
        <w:t>表，英文如果是两个单词及以上，单词之间尽量用下划线分割。如果英文有公共熟知的缩写，可以使用缩写。如</w:t>
      </w:r>
      <w:r w:rsidR="00743DD2" w:rsidRPr="005B7EF5">
        <w:rPr>
          <w:rFonts w:hint="eastAsia"/>
        </w:rPr>
        <w:t>CC</w:t>
      </w:r>
      <w:r w:rsidR="00C27240" w:rsidRPr="005B7EF5">
        <w:rPr>
          <w:rFonts w:hint="eastAsia"/>
        </w:rPr>
        <w:t>_DEPT</w:t>
      </w:r>
      <w:r w:rsidR="00743DD2" w:rsidRPr="005B7EF5">
        <w:rPr>
          <w:rFonts w:hint="eastAsia"/>
        </w:rPr>
        <w:t>。</w:t>
      </w:r>
    </w:p>
    <w:p w:rsidR="00A650C8" w:rsidRDefault="000018FD" w:rsidP="007A71F5">
      <w:pPr>
        <w:pStyle w:val="4"/>
      </w:pPr>
      <w:bookmarkStart w:id="3" w:name="_Toc223335232"/>
      <w:r>
        <w:rPr>
          <w:rFonts w:hint="eastAsia"/>
        </w:rPr>
        <w:t>2.1.2</w:t>
      </w:r>
      <w:r>
        <w:rPr>
          <w:rFonts w:hint="eastAsia"/>
        </w:rPr>
        <w:t>、</w:t>
      </w:r>
      <w:r w:rsidR="00A650C8">
        <w:rPr>
          <w:rFonts w:hint="eastAsia"/>
        </w:rPr>
        <w:t>表字段约定</w:t>
      </w:r>
      <w:bookmarkEnd w:id="3"/>
    </w:p>
    <w:p w:rsidR="00A650C8" w:rsidRPr="005B7EF5" w:rsidRDefault="005B7EF5" w:rsidP="005B7EF5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D4C2B">
        <w:rPr>
          <w:rFonts w:hint="eastAsia"/>
        </w:rPr>
        <w:t>为了满足多租户和数据交互需求，建议</w:t>
      </w:r>
      <w:r w:rsidR="00A650C8" w:rsidRPr="005B7EF5">
        <w:rPr>
          <w:rFonts w:hint="eastAsia"/>
        </w:rPr>
        <w:t>每个表中包含</w:t>
      </w:r>
      <w:r w:rsidR="00CD4C2B">
        <w:rPr>
          <w:rFonts w:hint="eastAsia"/>
        </w:rPr>
        <w:t>如下</w:t>
      </w:r>
      <w:r w:rsidR="00A650C8" w:rsidRPr="005B7EF5">
        <w:rPr>
          <w:rFonts w:hint="eastAsia"/>
        </w:rPr>
        <w:t>7</w:t>
      </w:r>
      <w:r w:rsidR="00A650C8" w:rsidRPr="005B7EF5">
        <w:rPr>
          <w:rFonts w:hint="eastAsia"/>
        </w:rPr>
        <w:t>个字段：</w:t>
      </w:r>
      <w:r w:rsidR="00CD4C2B">
        <w:rPr>
          <w:rFonts w:hint="eastAsia"/>
        </w:rPr>
        <w:t>（非必须，产品经理自行决定）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2520"/>
        <w:gridCol w:w="2255"/>
      </w:tblGrid>
      <w:tr w:rsidR="00A650C8" w:rsidRPr="005B7EF5" w:rsidTr="00891BB6">
        <w:tc>
          <w:tcPr>
            <w:tcW w:w="2454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字段名称及作用</w:t>
            </w:r>
          </w:p>
        </w:tc>
        <w:tc>
          <w:tcPr>
            <w:tcW w:w="2520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字段代码</w:t>
            </w:r>
          </w:p>
        </w:tc>
        <w:tc>
          <w:tcPr>
            <w:tcW w:w="2255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类型</w:t>
            </w:r>
          </w:p>
        </w:tc>
      </w:tr>
      <w:tr w:rsidR="00A650C8" w:rsidRPr="005B7EF5" w:rsidTr="00891BB6">
        <w:tc>
          <w:tcPr>
            <w:tcW w:w="2454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表</w:t>
            </w:r>
            <w:r w:rsidRPr="005B7EF5">
              <w:rPr>
                <w:rFonts w:hint="eastAsia"/>
              </w:rPr>
              <w:t>ID</w:t>
            </w:r>
            <w:r w:rsidRPr="005B7EF5">
              <w:rPr>
                <w:rFonts w:hint="eastAsia"/>
              </w:rPr>
              <w:t>，作为表主键</w:t>
            </w:r>
          </w:p>
        </w:tc>
        <w:tc>
          <w:tcPr>
            <w:tcW w:w="2520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ID</w:t>
            </w:r>
          </w:p>
        </w:tc>
        <w:tc>
          <w:tcPr>
            <w:tcW w:w="2255" w:type="dxa"/>
          </w:tcPr>
          <w:p w:rsidR="00A650C8" w:rsidRPr="005B7EF5" w:rsidRDefault="003C1CB1" w:rsidP="005B7EF5">
            <w:pPr>
              <w:spacing w:line="360" w:lineRule="auto"/>
              <w:ind w:left="420"/>
            </w:pPr>
            <w:r w:rsidRPr="005B7EF5">
              <w:t>VARCHAR(</w:t>
            </w:r>
            <w:r w:rsidRPr="005B7EF5">
              <w:rPr>
                <w:rFonts w:hint="eastAsia"/>
              </w:rPr>
              <w:t>5</w:t>
            </w:r>
            <w:r w:rsidRPr="005B7EF5">
              <w:t>0)</w:t>
            </w:r>
          </w:p>
        </w:tc>
      </w:tr>
      <w:tr w:rsidR="00A650C8" w:rsidRPr="005B7EF5" w:rsidTr="00891BB6">
        <w:tc>
          <w:tcPr>
            <w:tcW w:w="2454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创建人</w:t>
            </w:r>
          </w:p>
        </w:tc>
        <w:tc>
          <w:tcPr>
            <w:tcW w:w="2520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t>CREATED_BY</w:t>
            </w:r>
          </w:p>
        </w:tc>
        <w:tc>
          <w:tcPr>
            <w:tcW w:w="2255" w:type="dxa"/>
          </w:tcPr>
          <w:p w:rsidR="00A650C8" w:rsidRPr="005B7EF5" w:rsidRDefault="003C1CB1" w:rsidP="005B7EF5">
            <w:pPr>
              <w:spacing w:line="360" w:lineRule="auto"/>
              <w:ind w:left="420"/>
            </w:pPr>
            <w:r w:rsidRPr="005B7EF5">
              <w:t>VARCHAR(</w:t>
            </w:r>
            <w:r w:rsidRPr="005B7EF5">
              <w:rPr>
                <w:rFonts w:hint="eastAsia"/>
              </w:rPr>
              <w:t>5</w:t>
            </w:r>
            <w:r w:rsidRPr="005B7EF5">
              <w:t>0)</w:t>
            </w:r>
          </w:p>
        </w:tc>
      </w:tr>
      <w:tr w:rsidR="00A650C8" w:rsidRPr="005B7EF5" w:rsidTr="00891BB6">
        <w:tc>
          <w:tcPr>
            <w:tcW w:w="2454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创建时间</w:t>
            </w:r>
          </w:p>
        </w:tc>
        <w:tc>
          <w:tcPr>
            <w:tcW w:w="2520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t>CREATION_DATE</w:t>
            </w:r>
          </w:p>
        </w:tc>
        <w:tc>
          <w:tcPr>
            <w:tcW w:w="2255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Date</w:t>
            </w:r>
          </w:p>
        </w:tc>
      </w:tr>
      <w:tr w:rsidR="00A650C8" w:rsidRPr="005B7EF5" w:rsidTr="00891BB6">
        <w:tc>
          <w:tcPr>
            <w:tcW w:w="2454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最后修改人</w:t>
            </w:r>
          </w:p>
        </w:tc>
        <w:tc>
          <w:tcPr>
            <w:tcW w:w="2520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t>LAST_UPDATED_BY</w:t>
            </w:r>
          </w:p>
        </w:tc>
        <w:tc>
          <w:tcPr>
            <w:tcW w:w="2255" w:type="dxa"/>
          </w:tcPr>
          <w:p w:rsidR="00A650C8" w:rsidRPr="005B7EF5" w:rsidRDefault="003C1CB1" w:rsidP="005B7EF5">
            <w:pPr>
              <w:spacing w:line="360" w:lineRule="auto"/>
              <w:ind w:left="420"/>
            </w:pPr>
            <w:r w:rsidRPr="005B7EF5">
              <w:t>VARCHAR(</w:t>
            </w:r>
            <w:r w:rsidRPr="005B7EF5">
              <w:rPr>
                <w:rFonts w:hint="eastAsia"/>
              </w:rPr>
              <w:t>5</w:t>
            </w:r>
            <w:r w:rsidRPr="005B7EF5">
              <w:t>0)</w:t>
            </w:r>
          </w:p>
        </w:tc>
      </w:tr>
      <w:tr w:rsidR="00A650C8" w:rsidRPr="005B7EF5" w:rsidTr="00891BB6">
        <w:tc>
          <w:tcPr>
            <w:tcW w:w="2454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最后修改时间</w:t>
            </w:r>
          </w:p>
        </w:tc>
        <w:tc>
          <w:tcPr>
            <w:tcW w:w="2520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t>LAST_UPDATE_DATE</w:t>
            </w:r>
          </w:p>
        </w:tc>
        <w:tc>
          <w:tcPr>
            <w:tcW w:w="2255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Date</w:t>
            </w:r>
          </w:p>
        </w:tc>
      </w:tr>
      <w:tr w:rsidR="00A650C8" w:rsidRPr="005B7EF5" w:rsidTr="00891BB6">
        <w:tc>
          <w:tcPr>
            <w:tcW w:w="2454" w:type="dxa"/>
          </w:tcPr>
          <w:p w:rsidR="00A650C8" w:rsidRPr="005B7EF5" w:rsidRDefault="00416E5E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租户</w:t>
            </w:r>
            <w:r w:rsidRPr="005B7EF5">
              <w:rPr>
                <w:rFonts w:hint="eastAsia"/>
              </w:rPr>
              <w:t>ID</w:t>
            </w:r>
          </w:p>
        </w:tc>
        <w:tc>
          <w:tcPr>
            <w:tcW w:w="2520" w:type="dxa"/>
          </w:tcPr>
          <w:p w:rsidR="00A650C8" w:rsidRPr="005B7EF5" w:rsidRDefault="00EF1174" w:rsidP="005B7EF5">
            <w:pPr>
              <w:spacing w:line="360" w:lineRule="auto"/>
              <w:ind w:left="420"/>
            </w:pPr>
            <w:r w:rsidRPr="005B7EF5">
              <w:t>T</w:t>
            </w:r>
            <w:r w:rsidRPr="005B7EF5">
              <w:rPr>
                <w:rFonts w:hint="eastAsia"/>
              </w:rPr>
              <w:t>ENANT_ID</w:t>
            </w:r>
          </w:p>
        </w:tc>
        <w:tc>
          <w:tcPr>
            <w:tcW w:w="2255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t>VA</w:t>
            </w:r>
            <w:r w:rsidR="003C1CB1" w:rsidRPr="005B7EF5">
              <w:t>RCHAR(</w:t>
            </w:r>
            <w:r w:rsidR="003C1CB1" w:rsidRPr="005B7EF5">
              <w:rPr>
                <w:rFonts w:hint="eastAsia"/>
              </w:rPr>
              <w:t>5</w:t>
            </w:r>
            <w:r w:rsidRPr="005B7EF5">
              <w:t>0)</w:t>
            </w:r>
          </w:p>
        </w:tc>
      </w:tr>
      <w:tr w:rsidR="00A650C8" w:rsidRPr="005B7EF5" w:rsidTr="00891BB6">
        <w:tc>
          <w:tcPr>
            <w:tcW w:w="2454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版本</w:t>
            </w:r>
          </w:p>
        </w:tc>
        <w:tc>
          <w:tcPr>
            <w:tcW w:w="2520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t>VERSION</w:t>
            </w:r>
          </w:p>
        </w:tc>
        <w:tc>
          <w:tcPr>
            <w:tcW w:w="2255" w:type="dxa"/>
          </w:tcPr>
          <w:p w:rsidR="00A650C8" w:rsidRPr="005B7EF5" w:rsidRDefault="00A650C8" w:rsidP="005B7EF5">
            <w:pPr>
              <w:spacing w:line="360" w:lineRule="auto"/>
              <w:ind w:left="420"/>
            </w:pPr>
            <w:r w:rsidRPr="005B7EF5">
              <w:rPr>
                <w:rFonts w:hint="eastAsia"/>
              </w:rPr>
              <w:t>Number(16,0)</w:t>
            </w:r>
          </w:p>
        </w:tc>
      </w:tr>
    </w:tbl>
    <w:p w:rsidR="00A650C8" w:rsidRPr="005B7EF5" w:rsidRDefault="00A650C8" w:rsidP="005B7EF5">
      <w:pPr>
        <w:spacing w:line="360" w:lineRule="auto"/>
        <w:ind w:left="420"/>
      </w:pPr>
    </w:p>
    <w:p w:rsidR="00A650C8" w:rsidRDefault="005B7EF5" w:rsidP="005B7EF5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650C8" w:rsidRPr="005B7EF5">
        <w:rPr>
          <w:rFonts w:hint="eastAsia"/>
        </w:rPr>
        <w:t>主键字段：每个表必须以</w:t>
      </w:r>
      <w:r w:rsidR="00A650C8" w:rsidRPr="005B7EF5">
        <w:rPr>
          <w:rFonts w:hint="eastAsia"/>
        </w:rPr>
        <w:t>ID</w:t>
      </w:r>
      <w:r w:rsidR="00A650C8" w:rsidRPr="005B7EF5">
        <w:rPr>
          <w:rFonts w:hint="eastAsia"/>
        </w:rPr>
        <w:t>作为主键，</w:t>
      </w:r>
      <w:r w:rsidR="00C471F5" w:rsidRPr="005B7EF5">
        <w:rPr>
          <w:rFonts w:hint="eastAsia"/>
        </w:rPr>
        <w:t>不要设置复合主键，</w:t>
      </w:r>
      <w:r w:rsidR="00A650C8" w:rsidRPr="005B7EF5">
        <w:rPr>
          <w:rFonts w:hint="eastAsia"/>
        </w:rPr>
        <w:t>通过建立</w:t>
      </w:r>
      <w:r w:rsidR="00A650C8" w:rsidRPr="005B7EF5">
        <w:rPr>
          <w:rFonts w:hint="eastAsia"/>
        </w:rPr>
        <w:t>Unique Key</w:t>
      </w:r>
      <w:r w:rsidR="00A650C8" w:rsidRPr="005B7EF5">
        <w:rPr>
          <w:rFonts w:hint="eastAsia"/>
        </w:rPr>
        <w:t>来实现实际的主键组合。如部门表中，将部门代码建立为</w:t>
      </w:r>
      <w:r w:rsidR="00A650C8" w:rsidRPr="005B7EF5">
        <w:rPr>
          <w:rFonts w:hint="eastAsia"/>
        </w:rPr>
        <w:t>Unique Key</w:t>
      </w:r>
    </w:p>
    <w:p w:rsidR="00A1521F" w:rsidRPr="005B7EF5" w:rsidRDefault="00A1521F" w:rsidP="005B7EF5">
      <w:pPr>
        <w:spacing w:line="360" w:lineRule="auto"/>
        <w:ind w:left="420"/>
      </w:pPr>
    </w:p>
    <w:p w:rsidR="00A650C8" w:rsidRDefault="005B7EF5" w:rsidP="005B7EF5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650C8" w:rsidRPr="005B7EF5">
        <w:rPr>
          <w:rFonts w:hint="eastAsia"/>
        </w:rPr>
        <w:t>外键字段：系统不显式建立外键，表中的字段如果需要引用其他表的主键，尽量以其他表的表名</w:t>
      </w:r>
      <w:r w:rsidR="00A650C8" w:rsidRPr="005B7EF5">
        <w:rPr>
          <w:rFonts w:hint="eastAsia"/>
        </w:rPr>
        <w:t xml:space="preserve">+ </w:t>
      </w:r>
      <w:r w:rsidR="00A650C8" w:rsidRPr="005B7EF5">
        <w:t>‘</w:t>
      </w:r>
      <w:r w:rsidR="00A650C8" w:rsidRPr="005B7EF5">
        <w:rPr>
          <w:rFonts w:hint="eastAsia"/>
        </w:rPr>
        <w:t>_ID</w:t>
      </w:r>
      <w:r w:rsidR="00A650C8" w:rsidRPr="005B7EF5">
        <w:t>’</w:t>
      </w:r>
      <w:r w:rsidR="00A650C8" w:rsidRPr="005B7EF5">
        <w:rPr>
          <w:rFonts w:hint="eastAsia"/>
        </w:rPr>
        <w:t xml:space="preserve"> </w:t>
      </w:r>
      <w:r w:rsidR="00A650C8" w:rsidRPr="005B7EF5">
        <w:rPr>
          <w:rFonts w:hint="eastAsia"/>
        </w:rPr>
        <w:t>作为此字段名，并在注释中显式说明，如：员工表中引用部门表</w:t>
      </w:r>
      <w:r w:rsidR="00A650C8" w:rsidRPr="005B7EF5">
        <w:rPr>
          <w:rFonts w:hint="eastAsia"/>
        </w:rPr>
        <w:lastRenderedPageBreak/>
        <w:t>的主键的字段，命名为</w:t>
      </w:r>
      <w:r w:rsidR="00A650C8" w:rsidRPr="005B7EF5">
        <w:rPr>
          <w:rFonts w:hint="eastAsia"/>
        </w:rPr>
        <w:t>HR_Dept_ID</w:t>
      </w:r>
      <w:r w:rsidR="00A650C8" w:rsidRPr="005B7EF5">
        <w:rPr>
          <w:rFonts w:hint="eastAsia"/>
        </w:rPr>
        <w:t>；如果表中有两个及以上的字段需要引用同一个表的主键，需要在此规则的基础上，前面添加用途，如两个字段都引用部门表主键，制造部门命名为：</w:t>
      </w:r>
      <w:r w:rsidR="00A650C8" w:rsidRPr="005B7EF5">
        <w:rPr>
          <w:rFonts w:hint="eastAsia"/>
        </w:rPr>
        <w:t>Manufact_HR_Dept_ID</w:t>
      </w:r>
      <w:r w:rsidR="00A650C8" w:rsidRPr="005B7EF5">
        <w:rPr>
          <w:rFonts w:hint="eastAsia"/>
        </w:rPr>
        <w:t>，使用部门命名为：</w:t>
      </w:r>
      <w:r w:rsidR="00A650C8" w:rsidRPr="005B7EF5">
        <w:rPr>
          <w:rFonts w:hint="eastAsia"/>
        </w:rPr>
        <w:t>User_HR_Dept_ID</w:t>
      </w:r>
      <w:r w:rsidR="00A650C8" w:rsidRPr="005B7EF5">
        <w:rPr>
          <w:rFonts w:hint="eastAsia"/>
        </w:rPr>
        <w:t>。</w:t>
      </w:r>
    </w:p>
    <w:p w:rsidR="00A1521F" w:rsidRPr="005B7EF5" w:rsidRDefault="00A1521F" w:rsidP="005B7EF5">
      <w:pPr>
        <w:spacing w:line="360" w:lineRule="auto"/>
        <w:ind w:left="420"/>
      </w:pPr>
    </w:p>
    <w:p w:rsidR="00A650C8" w:rsidRPr="005B7EF5" w:rsidRDefault="005B7EF5" w:rsidP="005B7EF5">
      <w:pPr>
        <w:spacing w:line="360" w:lineRule="auto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650C8" w:rsidRPr="005B7EF5">
        <w:rPr>
          <w:rFonts w:hint="eastAsia"/>
        </w:rPr>
        <w:t>字段注释：每个字段必须有注释，说明该字段的含义，值的来源。对于标识，状态之类的字段，必须注明其每个可能的取值，及每个取值的含义。如对于标识字段，注释需要标明：</w:t>
      </w:r>
      <w:r w:rsidR="00A650C8" w:rsidRPr="005B7EF5">
        <w:rPr>
          <w:rFonts w:hint="eastAsia"/>
        </w:rPr>
        <w:t>Y-</w:t>
      </w:r>
      <w:r w:rsidR="00A650C8" w:rsidRPr="005B7EF5">
        <w:rPr>
          <w:rFonts w:hint="eastAsia"/>
        </w:rPr>
        <w:t>是，</w:t>
      </w:r>
      <w:r w:rsidR="00A650C8" w:rsidRPr="005B7EF5">
        <w:rPr>
          <w:rFonts w:hint="eastAsia"/>
        </w:rPr>
        <w:t>N-</w:t>
      </w:r>
      <w:r w:rsidR="00A650C8" w:rsidRPr="005B7EF5">
        <w:rPr>
          <w:rFonts w:hint="eastAsia"/>
        </w:rPr>
        <w:t>否，说明此字段的取值为</w:t>
      </w:r>
      <w:r w:rsidR="00A650C8" w:rsidRPr="005B7EF5">
        <w:rPr>
          <w:rFonts w:hint="eastAsia"/>
        </w:rPr>
        <w:t>Y</w:t>
      </w:r>
      <w:r w:rsidR="00A650C8" w:rsidRPr="005B7EF5">
        <w:rPr>
          <w:rFonts w:hint="eastAsia"/>
        </w:rPr>
        <w:t>和</w:t>
      </w:r>
      <w:r w:rsidR="00A650C8" w:rsidRPr="005B7EF5">
        <w:rPr>
          <w:rFonts w:hint="eastAsia"/>
        </w:rPr>
        <w:t>N</w:t>
      </w:r>
      <w:r w:rsidR="00A650C8" w:rsidRPr="005B7EF5">
        <w:rPr>
          <w:rFonts w:hint="eastAsia"/>
        </w:rPr>
        <w:t>，含义分别为是和否。</w:t>
      </w:r>
    </w:p>
    <w:p w:rsidR="00A650C8" w:rsidRDefault="00EC7265" w:rsidP="00EC7265">
      <w:pPr>
        <w:pStyle w:val="3"/>
      </w:pPr>
      <w:bookmarkStart w:id="4" w:name="_Toc223335235"/>
      <w:r>
        <w:rPr>
          <w:rFonts w:hint="eastAsia"/>
        </w:rPr>
        <w:t>2.2</w:t>
      </w:r>
      <w:r>
        <w:rPr>
          <w:rFonts w:hint="eastAsia"/>
        </w:rPr>
        <w:t>、</w:t>
      </w:r>
      <w:r w:rsidR="00A650C8">
        <w:rPr>
          <w:rFonts w:hint="eastAsia"/>
        </w:rPr>
        <w:t>视图规范</w:t>
      </w:r>
      <w:bookmarkEnd w:id="4"/>
    </w:p>
    <w:p w:rsidR="00A650C8" w:rsidRPr="00851B0B" w:rsidRDefault="00A005DA" w:rsidP="00851B0B">
      <w:pPr>
        <w:spacing w:line="360" w:lineRule="auto"/>
        <w:ind w:left="420"/>
      </w:pPr>
      <w:r w:rsidRPr="00851B0B">
        <w:rPr>
          <w:rFonts w:hint="eastAsia"/>
        </w:rPr>
        <w:t>视图</w:t>
      </w:r>
      <w:r w:rsidR="00A650C8" w:rsidRPr="00851B0B">
        <w:rPr>
          <w:rFonts w:hint="eastAsia"/>
        </w:rPr>
        <w:t>命名规范为：</w:t>
      </w:r>
    </w:p>
    <w:p w:rsidR="00A650C8" w:rsidRPr="00851B0B" w:rsidRDefault="00A005DA" w:rsidP="00851B0B">
      <w:pPr>
        <w:spacing w:line="360" w:lineRule="auto"/>
        <w:ind w:left="420"/>
      </w:pPr>
      <w:r w:rsidRPr="00851B0B">
        <w:rPr>
          <w:rFonts w:hint="eastAsia"/>
        </w:rPr>
        <w:t>给表建立视图：</w:t>
      </w:r>
      <w:r w:rsidR="00A650C8" w:rsidRPr="00851B0B">
        <w:rPr>
          <w:rFonts w:hint="eastAsia"/>
        </w:rPr>
        <w:t>表名</w:t>
      </w:r>
      <w:r w:rsidR="00A650C8" w:rsidRPr="00851B0B">
        <w:rPr>
          <w:rFonts w:hint="eastAsia"/>
        </w:rPr>
        <w:t xml:space="preserve"> + </w:t>
      </w:r>
      <w:r w:rsidR="00A650C8" w:rsidRPr="00851B0B">
        <w:t>‘</w:t>
      </w:r>
      <w:r w:rsidR="00A650C8" w:rsidRPr="00851B0B">
        <w:rPr>
          <w:rFonts w:hint="eastAsia"/>
        </w:rPr>
        <w:t>_V</w:t>
      </w:r>
      <w:r w:rsidR="00A650C8" w:rsidRPr="00851B0B">
        <w:t>’</w:t>
      </w:r>
    </w:p>
    <w:p w:rsidR="00A650C8" w:rsidRPr="00851B0B" w:rsidRDefault="00A650C8" w:rsidP="00851B0B">
      <w:pPr>
        <w:spacing w:line="360" w:lineRule="auto"/>
        <w:ind w:left="420"/>
      </w:pPr>
      <w:r w:rsidRPr="00851B0B">
        <w:rPr>
          <w:rFonts w:hint="eastAsia"/>
        </w:rPr>
        <w:t>如果在视图的基础上再建立视图，命名规范为：视图名</w:t>
      </w:r>
      <w:r w:rsidRPr="00851B0B">
        <w:rPr>
          <w:rFonts w:hint="eastAsia"/>
        </w:rPr>
        <w:t xml:space="preserve"> +</w:t>
      </w:r>
      <w:r w:rsidRPr="00851B0B">
        <w:t>‘</w:t>
      </w:r>
      <w:r w:rsidRPr="00851B0B">
        <w:rPr>
          <w:rFonts w:hint="eastAsia"/>
        </w:rPr>
        <w:t>V</w:t>
      </w:r>
      <w:r w:rsidRPr="00851B0B">
        <w:t>’</w:t>
      </w:r>
    </w:p>
    <w:p w:rsidR="00A1383D" w:rsidRDefault="00A1383D" w:rsidP="00A1383D"/>
    <w:p w:rsidR="00755CCF" w:rsidRPr="00755CCF" w:rsidRDefault="00755CCF" w:rsidP="00755CCF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</w:t>
      </w:r>
      <w:bookmarkStart w:id="5" w:name="_Toc369876725"/>
      <w:r w:rsidRPr="00755CCF">
        <w:rPr>
          <w:rFonts w:hint="eastAsia"/>
        </w:rPr>
        <w:t>临时表、索引命名规范</w:t>
      </w:r>
      <w:bookmarkEnd w:id="5"/>
    </w:p>
    <w:p w:rsidR="00755CCF" w:rsidRPr="00755CCF" w:rsidRDefault="00755CCF" w:rsidP="00755CCF">
      <w:pPr>
        <w:spacing w:line="360" w:lineRule="auto"/>
        <w:ind w:left="420"/>
      </w:pPr>
      <w:r w:rsidRPr="00755CCF">
        <w:rPr>
          <w:rFonts w:hint="eastAsia"/>
        </w:rPr>
        <w:t>1</w:t>
      </w:r>
      <w:r w:rsidRPr="00755CCF">
        <w:rPr>
          <w:rFonts w:hint="eastAsia"/>
        </w:rPr>
        <w:t>、临时表命名为前缀“</w:t>
      </w:r>
      <w:r w:rsidRPr="00755CCF">
        <w:rPr>
          <w:rFonts w:hint="eastAsia"/>
        </w:rPr>
        <w:t>tmp_</w:t>
      </w:r>
      <w:r w:rsidRPr="00755CCF">
        <w:t>”</w:t>
      </w:r>
      <w:r w:rsidRPr="00755CCF">
        <w:rPr>
          <w:rFonts w:hint="eastAsia"/>
        </w:rPr>
        <w:t>加表名</w:t>
      </w:r>
      <w:r w:rsidRPr="00755CCF">
        <w:rPr>
          <w:rFonts w:hint="eastAsia"/>
        </w:rPr>
        <w:t xml:space="preserve"> tmp_item_info</w:t>
      </w:r>
    </w:p>
    <w:p w:rsidR="00755CCF" w:rsidRPr="00755CCF" w:rsidRDefault="00755CCF" w:rsidP="00755CCF">
      <w:pPr>
        <w:spacing w:line="360" w:lineRule="auto"/>
        <w:ind w:left="420"/>
      </w:pPr>
      <w:r w:rsidRPr="00755CCF">
        <w:rPr>
          <w:rFonts w:hint="eastAsia"/>
        </w:rPr>
        <w:t>2</w:t>
      </w:r>
      <w:r w:rsidRPr="00755CCF">
        <w:rPr>
          <w:rFonts w:hint="eastAsia"/>
        </w:rPr>
        <w:t>、普通索引命名前缀“</w:t>
      </w:r>
      <w:r w:rsidRPr="00755CCF">
        <w:rPr>
          <w:rFonts w:hint="eastAsia"/>
        </w:rPr>
        <w:t>ind_</w:t>
      </w:r>
      <w:r w:rsidRPr="00755CCF">
        <w:t>”</w:t>
      </w:r>
      <w:r w:rsidRPr="00755CCF">
        <w:rPr>
          <w:rFonts w:hint="eastAsia"/>
        </w:rPr>
        <w:t>加字段名</w:t>
      </w:r>
      <w:r w:rsidRPr="00755CCF">
        <w:rPr>
          <w:rFonts w:hint="eastAsia"/>
        </w:rPr>
        <w:t>ind_id,</w:t>
      </w:r>
      <w:r w:rsidRPr="00755CCF">
        <w:rPr>
          <w:rFonts w:hint="eastAsia"/>
        </w:rPr>
        <w:t>组合索引则为</w:t>
      </w:r>
      <w:r w:rsidRPr="00755CCF">
        <w:rPr>
          <w:rFonts w:hint="eastAsia"/>
        </w:rPr>
        <w:t>ind_col1_col2</w:t>
      </w:r>
      <w:r w:rsidRPr="00755CCF">
        <w:rPr>
          <w:rFonts w:hint="eastAsia"/>
        </w:rPr>
        <w:t>如果名字过长可以适当缩写</w:t>
      </w:r>
    </w:p>
    <w:p w:rsidR="00755CCF" w:rsidRPr="00755CCF" w:rsidRDefault="00755CCF" w:rsidP="00755CCF">
      <w:pPr>
        <w:spacing w:line="360" w:lineRule="auto"/>
        <w:ind w:left="420"/>
      </w:pPr>
      <w:r w:rsidRPr="00755CCF">
        <w:rPr>
          <w:rFonts w:hint="eastAsia"/>
        </w:rPr>
        <w:t>3</w:t>
      </w:r>
      <w:r w:rsidRPr="00755CCF">
        <w:rPr>
          <w:rFonts w:hint="eastAsia"/>
        </w:rPr>
        <w:t>、唯一性索引命名前缀“</w:t>
      </w:r>
      <w:r w:rsidRPr="00755CCF">
        <w:rPr>
          <w:rFonts w:hint="eastAsia"/>
        </w:rPr>
        <w:t>uk_</w:t>
      </w:r>
      <w:r w:rsidRPr="00755CCF">
        <w:t>”</w:t>
      </w:r>
      <w:r w:rsidRPr="00755CCF">
        <w:rPr>
          <w:rFonts w:hint="eastAsia"/>
        </w:rPr>
        <w:t>加字段名</w:t>
      </w:r>
      <w:r w:rsidRPr="00755CCF">
        <w:rPr>
          <w:rFonts w:hint="eastAsia"/>
        </w:rPr>
        <w:t>uk_id,</w:t>
      </w:r>
      <w:r w:rsidRPr="00755CCF">
        <w:rPr>
          <w:rFonts w:hint="eastAsia"/>
        </w:rPr>
        <w:t>组合索引则为</w:t>
      </w:r>
      <w:r w:rsidRPr="00755CCF">
        <w:rPr>
          <w:rFonts w:hint="eastAsia"/>
        </w:rPr>
        <w:t>uk_col1_col2</w:t>
      </w:r>
      <w:r w:rsidRPr="00755CCF">
        <w:rPr>
          <w:rFonts w:hint="eastAsia"/>
        </w:rPr>
        <w:t>名过长时可以适当的缩写</w:t>
      </w:r>
    </w:p>
    <w:p w:rsidR="00755CCF" w:rsidRPr="00755CCF" w:rsidRDefault="00755CCF" w:rsidP="00755CCF">
      <w:pPr>
        <w:spacing w:line="360" w:lineRule="auto"/>
        <w:ind w:left="420"/>
      </w:pPr>
      <w:r w:rsidRPr="00755CCF">
        <w:rPr>
          <w:rFonts w:hint="eastAsia"/>
        </w:rPr>
        <w:t>4</w:t>
      </w:r>
      <w:r w:rsidRPr="00755CCF">
        <w:rPr>
          <w:rFonts w:hint="eastAsia"/>
        </w:rPr>
        <w:t>、主键命名前缀“</w:t>
      </w:r>
      <w:r w:rsidRPr="00755CCF">
        <w:rPr>
          <w:rFonts w:hint="eastAsia"/>
        </w:rPr>
        <w:t>pk_</w:t>
      </w:r>
      <w:r w:rsidRPr="00755CCF">
        <w:t>”</w:t>
      </w:r>
      <w:r w:rsidRPr="00755CCF">
        <w:rPr>
          <w:rFonts w:hint="eastAsia"/>
        </w:rPr>
        <w:t>加字段名</w:t>
      </w:r>
      <w:r w:rsidRPr="00755CCF">
        <w:rPr>
          <w:rFonts w:hint="eastAsia"/>
        </w:rPr>
        <w:t>pk_id,</w:t>
      </w:r>
      <w:r w:rsidRPr="00755CCF">
        <w:rPr>
          <w:rFonts w:hint="eastAsia"/>
        </w:rPr>
        <w:t>如果是默认的情况则为字段名，建议显示指定</w:t>
      </w:r>
    </w:p>
    <w:p w:rsidR="00755CCF" w:rsidRPr="00755CCF" w:rsidRDefault="00755CCF" w:rsidP="00755CCF">
      <w:pPr>
        <w:spacing w:line="360" w:lineRule="auto"/>
        <w:ind w:left="420"/>
      </w:pPr>
      <w:r w:rsidRPr="00755CCF">
        <w:rPr>
          <w:rFonts w:hint="eastAsia"/>
        </w:rPr>
        <w:t>5</w:t>
      </w:r>
      <w:r w:rsidRPr="00755CCF">
        <w:rPr>
          <w:rFonts w:hint="eastAsia"/>
        </w:rPr>
        <w:t>、外键命名为前缀“</w:t>
      </w:r>
      <w:r w:rsidRPr="00755CCF">
        <w:rPr>
          <w:rFonts w:hint="eastAsia"/>
        </w:rPr>
        <w:t>fk_</w:t>
      </w:r>
      <w:r w:rsidRPr="00755CCF">
        <w:rPr>
          <w:rFonts w:hint="eastAsia"/>
        </w:rPr>
        <w:t>“加字段名</w:t>
      </w:r>
      <w:r w:rsidRPr="00755CCF">
        <w:rPr>
          <w:rFonts w:hint="eastAsia"/>
        </w:rPr>
        <w:t>fk_item_id</w:t>
      </w:r>
    </w:p>
    <w:p w:rsidR="003861C8" w:rsidRDefault="003861C8" w:rsidP="00A1383D"/>
    <w:p w:rsidR="001068F3" w:rsidRDefault="001068F3" w:rsidP="001068F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WEB UI</w:t>
      </w:r>
      <w:r>
        <w:rPr>
          <w:rFonts w:hint="eastAsia"/>
        </w:rPr>
        <w:t>规范</w:t>
      </w:r>
    </w:p>
    <w:p w:rsidR="001068F3" w:rsidRDefault="001068F3" w:rsidP="001068F3">
      <w:pPr>
        <w:pStyle w:val="1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目录结构</w:t>
      </w:r>
    </w:p>
    <w:p w:rsidR="001068F3" w:rsidRDefault="001068F3" w:rsidP="001068F3">
      <w:pPr>
        <w:pStyle w:val="1"/>
        <w:spacing w:line="360" w:lineRule="auto"/>
        <w:ind w:left="420" w:firstLineChars="0" w:firstLine="0"/>
      </w:pPr>
      <w:r>
        <w:rPr>
          <w:rFonts w:hint="eastAsia"/>
        </w:rPr>
        <w:t>保持目录清晰，为后期编写和扩展程序提供良好的开发条件。</w:t>
      </w:r>
    </w:p>
    <w:p w:rsidR="001068F3" w:rsidRDefault="001068F3" w:rsidP="001068F3">
      <w:pPr>
        <w:pStyle w:val="2"/>
      </w:pPr>
      <w:r>
        <w:rPr>
          <w:noProof/>
        </w:rPr>
        <w:lastRenderedPageBreak/>
        <w:drawing>
          <wp:inline distT="0" distB="0" distL="0" distR="0">
            <wp:extent cx="2733675" cy="4781550"/>
            <wp:effectExtent l="19050" t="0" r="9525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F3" w:rsidRDefault="001068F3" w:rsidP="001068F3"/>
    <w:p w:rsidR="001068F3" w:rsidRDefault="001068F3" w:rsidP="001068F3"/>
    <w:p w:rsidR="001068F3" w:rsidRDefault="001068F3" w:rsidP="001068F3">
      <w:pPr>
        <w:pStyle w:val="1"/>
        <w:numPr>
          <w:ilvl w:val="0"/>
          <w:numId w:val="2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static </w:t>
      </w:r>
      <w:r>
        <w:rPr>
          <w:rFonts w:hint="eastAsia"/>
          <w:szCs w:val="21"/>
        </w:rPr>
        <w:t>目录</w:t>
      </w:r>
    </w:p>
    <w:p w:rsidR="001068F3" w:rsidRDefault="001068F3" w:rsidP="001068F3">
      <w:pPr>
        <w:pStyle w:val="1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前端文件的集合目录，便于维护升级，为将来的静态缓存做准备。</w:t>
      </w:r>
    </w:p>
    <w:p w:rsidR="001068F3" w:rsidRDefault="001068F3" w:rsidP="001068F3">
      <w:pPr>
        <w:pStyle w:val="1"/>
        <w:numPr>
          <w:ilvl w:val="0"/>
          <w:numId w:val="2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Extends </w:t>
      </w:r>
      <w:r>
        <w:rPr>
          <w:rFonts w:hint="eastAsia"/>
          <w:szCs w:val="21"/>
        </w:rPr>
        <w:t>目录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产品扩展目录，存放和产品相关的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images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文件，应尽量按照产品模块再次划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分目录，特别是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目录，便于后期维护。</w:t>
      </w:r>
    </w:p>
    <w:p w:rsidR="001068F3" w:rsidRDefault="001068F3" w:rsidP="001068F3">
      <w:pPr>
        <w:pStyle w:val="1"/>
        <w:numPr>
          <w:ilvl w:val="0"/>
          <w:numId w:val="2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lib </w:t>
      </w:r>
      <w:r>
        <w:rPr>
          <w:rFonts w:hint="eastAsia"/>
          <w:szCs w:val="21"/>
        </w:rPr>
        <w:t>目录</w:t>
      </w:r>
    </w:p>
    <w:p w:rsidR="001068F3" w:rsidRPr="00AC19C9" w:rsidRDefault="001068F3" w:rsidP="00AC19C9">
      <w:pPr>
        <w:spacing w:line="360" w:lineRule="auto"/>
        <w:ind w:left="420"/>
      </w:pPr>
      <w:r w:rsidRPr="00AC19C9">
        <w:rPr>
          <w:rFonts w:hint="eastAsia"/>
        </w:rPr>
        <w:t>存放第三方库、组件或皮肤等相关文件。</w:t>
      </w:r>
    </w:p>
    <w:p w:rsidR="001068F3" w:rsidRPr="00AC19C9" w:rsidRDefault="001068F3" w:rsidP="00AC19C9">
      <w:pPr>
        <w:spacing w:line="360" w:lineRule="auto"/>
        <w:ind w:left="420"/>
      </w:pPr>
      <w:r w:rsidRPr="00AC19C9">
        <w:rPr>
          <w:rFonts w:hint="eastAsia"/>
        </w:rPr>
        <w:t>css</w:t>
      </w:r>
      <w:r w:rsidRPr="00AC19C9">
        <w:rPr>
          <w:rFonts w:hint="eastAsia"/>
        </w:rPr>
        <w:t>和</w:t>
      </w:r>
      <w:r w:rsidRPr="00AC19C9">
        <w:rPr>
          <w:rFonts w:hint="eastAsia"/>
        </w:rPr>
        <w:t>images</w:t>
      </w:r>
      <w:r w:rsidRPr="00AC19C9">
        <w:rPr>
          <w:rFonts w:hint="eastAsia"/>
        </w:rPr>
        <w:t>目录存放与组件相关的公共文件。</w:t>
      </w:r>
    </w:p>
    <w:p w:rsidR="001068F3" w:rsidRPr="00AC19C9" w:rsidRDefault="001068F3" w:rsidP="00AC19C9">
      <w:pPr>
        <w:spacing w:line="360" w:lineRule="auto"/>
        <w:ind w:left="420"/>
      </w:pPr>
      <w:r w:rsidRPr="00AC19C9">
        <w:rPr>
          <w:rFonts w:hint="eastAsia"/>
        </w:rPr>
        <w:t>js</w:t>
      </w:r>
      <w:r w:rsidRPr="00AC19C9">
        <w:rPr>
          <w:rFonts w:hint="eastAsia"/>
        </w:rPr>
        <w:t>目录按照版本号存放第三方库和组件及其扩展文件，便于后期维护升级。</w:t>
      </w:r>
    </w:p>
    <w:p w:rsidR="001068F3" w:rsidRPr="00AC19C9" w:rsidRDefault="001068F3" w:rsidP="00AC19C9">
      <w:pPr>
        <w:spacing w:line="360" w:lineRule="auto"/>
        <w:ind w:left="420"/>
      </w:pPr>
      <w:r w:rsidRPr="00AC19C9">
        <w:rPr>
          <w:rFonts w:hint="eastAsia"/>
        </w:rPr>
        <w:t>skin</w:t>
      </w:r>
      <w:r w:rsidRPr="00AC19C9">
        <w:rPr>
          <w:rFonts w:hint="eastAsia"/>
        </w:rPr>
        <w:t>存放产品多套皮肤，便于切换风格。</w:t>
      </w:r>
    </w:p>
    <w:p w:rsidR="001068F3" w:rsidRDefault="001068F3" w:rsidP="001068F3">
      <w:pPr>
        <w:pStyle w:val="1"/>
        <w:spacing w:line="360" w:lineRule="auto"/>
        <w:ind w:left="420" w:firstLineChars="0" w:firstLine="0"/>
        <w:rPr>
          <w:szCs w:val="21"/>
        </w:rPr>
      </w:pPr>
    </w:p>
    <w:p w:rsidR="001068F3" w:rsidRDefault="001068F3" w:rsidP="001068F3">
      <w:pPr>
        <w:pStyle w:val="1"/>
        <w:numPr>
          <w:ilvl w:val="0"/>
          <w:numId w:val="2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 xml:space="preserve">Jsp </w:t>
      </w:r>
      <w:r>
        <w:rPr>
          <w:rFonts w:hint="eastAsia"/>
          <w:szCs w:val="21"/>
        </w:rPr>
        <w:t>文件规范</w:t>
      </w:r>
    </w:p>
    <w:p w:rsidR="001068F3" w:rsidRDefault="001068F3" w:rsidP="001068F3">
      <w:pPr>
        <w:numPr>
          <w:ilvl w:val="0"/>
          <w:numId w:val="30"/>
        </w:numPr>
        <w:ind w:firstLine="420"/>
        <w:rPr>
          <w:szCs w:val="21"/>
        </w:rPr>
      </w:pPr>
      <w:r>
        <w:rPr>
          <w:rFonts w:hint="eastAsia"/>
          <w:szCs w:val="21"/>
        </w:rPr>
        <w:t>申明字符编码为</w:t>
      </w:r>
      <w:r>
        <w:rPr>
          <w:rFonts w:hint="eastAsia"/>
          <w:szCs w:val="21"/>
        </w:rPr>
        <w:t>UTF-8</w:t>
      </w:r>
      <w:r>
        <w:rPr>
          <w:rFonts w:hint="eastAsia"/>
          <w:szCs w:val="21"/>
        </w:rPr>
        <w:t>，例如：</w:t>
      </w:r>
      <w:r>
        <w:rPr>
          <w:rFonts w:hint="eastAsia"/>
          <w:szCs w:val="21"/>
        </w:rPr>
        <w:t>&lt;%@ page contentType="text/html;charset=UTF-8" %&gt;</w:t>
      </w:r>
    </w:p>
    <w:p w:rsidR="001068F3" w:rsidRDefault="001068F3" w:rsidP="001068F3">
      <w:pPr>
        <w:numPr>
          <w:ilvl w:val="0"/>
          <w:numId w:val="30"/>
        </w:numPr>
        <w:ind w:firstLine="420"/>
        <w:rPr>
          <w:szCs w:val="21"/>
        </w:rPr>
      </w:pPr>
      <w:r>
        <w:rPr>
          <w:rFonts w:hint="eastAsia"/>
          <w:szCs w:val="21"/>
        </w:rPr>
        <w:t>申明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标签，例如：</w:t>
      </w:r>
      <w:r>
        <w:rPr>
          <w:rFonts w:hint="eastAsia"/>
          <w:szCs w:val="21"/>
        </w:rPr>
        <w:t>&lt;%@ taglib prefix="c" uri="http://java.sun.com/jsp/jstl/core" %&gt;</w:t>
      </w:r>
    </w:p>
    <w:p w:rsidR="001068F3" w:rsidRDefault="001068F3" w:rsidP="001068F3">
      <w:pPr>
        <w:rPr>
          <w:szCs w:val="21"/>
        </w:rPr>
      </w:pPr>
    </w:p>
    <w:p w:rsidR="001068F3" w:rsidRDefault="001068F3" w:rsidP="001068F3">
      <w:pPr>
        <w:pStyle w:val="1"/>
        <w:numPr>
          <w:ilvl w:val="0"/>
          <w:numId w:val="25"/>
        </w:numPr>
        <w:spacing w:line="360" w:lineRule="auto"/>
        <w:ind w:firstLineChars="0"/>
        <w:rPr>
          <w:szCs w:val="21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Html</w:t>
      </w:r>
      <w:r>
        <w:rPr>
          <w:rFonts w:ascii="Courier New" w:hAnsi="Courier New" w:hint="eastAsia"/>
          <w:color w:val="000000"/>
          <w:szCs w:val="21"/>
          <w:highlight w:val="white"/>
        </w:rPr>
        <w:t>文件规</w:t>
      </w:r>
      <w:r>
        <w:rPr>
          <w:rFonts w:hint="eastAsia"/>
          <w:szCs w:val="21"/>
        </w:rPr>
        <w:t>范</w:t>
      </w:r>
    </w:p>
    <w:p w:rsidR="001068F3" w:rsidRDefault="001068F3" w:rsidP="001068F3">
      <w:pPr>
        <w:pStyle w:val="1"/>
        <w:numPr>
          <w:ilvl w:val="0"/>
          <w:numId w:val="3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文件名必须由小写字母、数字、下划线组成。</w:t>
      </w:r>
    </w:p>
    <w:p w:rsidR="001068F3" w:rsidRDefault="001068F3" w:rsidP="001068F3">
      <w:pPr>
        <w:pStyle w:val="1"/>
        <w:numPr>
          <w:ilvl w:val="0"/>
          <w:numId w:val="3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文件编码默认使用</w:t>
      </w:r>
      <w:r>
        <w:rPr>
          <w:rFonts w:hint="eastAsia"/>
          <w:szCs w:val="21"/>
        </w:rPr>
        <w:t>UTF-8</w:t>
      </w:r>
      <w:r>
        <w:rPr>
          <w:rFonts w:hint="eastAsia"/>
          <w:szCs w:val="21"/>
        </w:rPr>
        <w:t>。</w:t>
      </w:r>
    </w:p>
    <w:p w:rsidR="001068F3" w:rsidRDefault="001068F3" w:rsidP="001068F3">
      <w:pPr>
        <w:pStyle w:val="1"/>
        <w:numPr>
          <w:ilvl w:val="0"/>
          <w:numId w:val="3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css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js </w:t>
      </w:r>
      <w:r>
        <w:rPr>
          <w:rFonts w:hint="eastAsia"/>
          <w:szCs w:val="21"/>
        </w:rPr>
        <w:t>文件通过外链方式引入。</w:t>
      </w:r>
    </w:p>
    <w:p w:rsidR="001068F3" w:rsidRDefault="001068F3" w:rsidP="001068F3">
      <w:pPr>
        <w:pStyle w:val="1"/>
        <w:numPr>
          <w:ilvl w:val="0"/>
          <w:numId w:val="31"/>
        </w:numPr>
        <w:spacing w:line="360" w:lineRule="auto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页面代码头部增加“</w:t>
      </w:r>
      <w:r>
        <w:rPr>
          <w:rFonts w:ascii="Courier New" w:hAnsi="Courier New" w:hint="eastAsia"/>
          <w:color w:val="000000"/>
          <w:szCs w:val="21"/>
          <w:highlight w:val="white"/>
        </w:rPr>
        <w:t>doctype</w:t>
      </w:r>
      <w:r>
        <w:rPr>
          <w:rFonts w:ascii="Courier New" w:hAnsi="Courier New" w:hint="eastAsia"/>
          <w:color w:val="000000"/>
          <w:szCs w:val="21"/>
          <w:highlight w:val="white"/>
        </w:rPr>
        <w:t>”标签来告知浏览器使用哪种</w:t>
      </w:r>
      <w:r>
        <w:rPr>
          <w:rFonts w:ascii="Courier New" w:hAnsi="Courier New" w:hint="eastAsia"/>
          <w:color w:val="000000"/>
          <w:szCs w:val="21"/>
          <w:highlight w:val="white"/>
        </w:rPr>
        <w:t xml:space="preserve"> HTML </w:t>
      </w:r>
      <w:r>
        <w:rPr>
          <w:rFonts w:ascii="Courier New" w:hAnsi="Courier New" w:hint="eastAsia"/>
          <w:color w:val="000000"/>
          <w:szCs w:val="21"/>
          <w:highlight w:val="white"/>
        </w:rPr>
        <w:t>或</w:t>
      </w:r>
      <w:r>
        <w:rPr>
          <w:rFonts w:ascii="Courier New" w:hAnsi="Courier New" w:hint="eastAsia"/>
          <w:color w:val="000000"/>
          <w:szCs w:val="21"/>
          <w:highlight w:val="white"/>
        </w:rPr>
        <w:t xml:space="preserve"> XHTML </w:t>
      </w:r>
      <w:r>
        <w:rPr>
          <w:rFonts w:ascii="Courier New" w:hAnsi="Courier New" w:hint="eastAsia"/>
          <w:color w:val="000000"/>
          <w:szCs w:val="21"/>
          <w:highlight w:val="white"/>
        </w:rPr>
        <w:t>规</w:t>
      </w:r>
      <w:r>
        <w:rPr>
          <w:rFonts w:ascii="Courier New" w:hAnsi="Courier New" w:hint="eastAsia"/>
          <w:color w:val="000000"/>
          <w:szCs w:val="21"/>
          <w:highlight w:val="white"/>
        </w:rPr>
        <w:tab/>
      </w:r>
      <w:r>
        <w:rPr>
          <w:rFonts w:ascii="Courier New" w:hAnsi="Courier New" w:hint="eastAsia"/>
          <w:color w:val="000000"/>
          <w:szCs w:val="21"/>
          <w:highlight w:val="white"/>
        </w:rPr>
        <w:t>范，</w:t>
      </w:r>
      <w:r>
        <w:rPr>
          <w:rFonts w:ascii="Courier New" w:hAnsi="Courier New" w:hint="eastAsia"/>
          <w:color w:val="000000"/>
          <w:szCs w:val="21"/>
          <w:highlight w:val="white"/>
        </w:rPr>
        <w:t>doctype</w:t>
      </w:r>
      <w:r>
        <w:rPr>
          <w:rFonts w:ascii="Courier New" w:hAnsi="Courier New" w:hint="eastAsia"/>
          <w:color w:val="000000"/>
          <w:szCs w:val="21"/>
          <w:highlight w:val="white"/>
        </w:rPr>
        <w:t>完整生命语句为：</w:t>
      </w:r>
    </w:p>
    <w:p w:rsidR="001068F3" w:rsidRDefault="001068F3" w:rsidP="001068F3">
      <w:pPr>
        <w:ind w:firstLine="42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 xml:space="preserve">&lt;!DOCTYPE html PUBLIC "-//W3C//DTD XHTML 1.0 Transitional//EN" </w:t>
      </w:r>
      <w:r>
        <w:rPr>
          <w:rFonts w:ascii="Courier New" w:hAnsi="Courier New" w:hint="eastAsia"/>
          <w:color w:val="000000"/>
          <w:szCs w:val="21"/>
          <w:highlight w:val="white"/>
        </w:rPr>
        <w:tab/>
        <w:t>"http://www.w3.org/TR/xhtml1/DTD/xhtml1-transitional.dtd"&gt;</w:t>
      </w:r>
    </w:p>
    <w:p w:rsidR="001068F3" w:rsidRDefault="001068F3" w:rsidP="001068F3">
      <w:pPr>
        <w:ind w:firstLine="42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&lt;html xmlns="http://www.w3.org/1999/xhtml"&gt;</w:t>
      </w:r>
    </w:p>
    <w:p w:rsidR="001068F3" w:rsidRDefault="001068F3" w:rsidP="001068F3">
      <w:pPr>
        <w:ind w:firstLine="42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所有标签必须小写，除头部</w:t>
      </w:r>
      <w:r>
        <w:rPr>
          <w:rFonts w:ascii="Courier New" w:hAnsi="Courier New" w:hint="eastAsia"/>
          <w:color w:val="000000"/>
          <w:szCs w:val="21"/>
          <w:highlight w:val="white"/>
        </w:rPr>
        <w:t>doctype</w:t>
      </w:r>
      <w:r>
        <w:rPr>
          <w:rFonts w:ascii="Courier New" w:hAnsi="Courier New" w:hint="eastAsia"/>
          <w:color w:val="000000"/>
          <w:szCs w:val="21"/>
          <w:highlight w:val="white"/>
        </w:rPr>
        <w:t>声明外</w:t>
      </w:r>
    </w:p>
    <w:p w:rsidR="001068F3" w:rsidRDefault="001068F3" w:rsidP="001068F3">
      <w:pPr>
        <w:ind w:firstLine="42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 xml:space="preserve">5. </w:t>
      </w:r>
      <w:r>
        <w:rPr>
          <w:rFonts w:ascii="Courier New" w:hAnsi="Courier New" w:hint="eastAsia"/>
          <w:color w:val="000000"/>
          <w:szCs w:val="21"/>
          <w:highlight w:val="white"/>
        </w:rPr>
        <w:t>各属性的值必须加英文双引号。</w:t>
      </w:r>
    </w:p>
    <w:p w:rsidR="001068F3" w:rsidRDefault="001068F3" w:rsidP="001068F3">
      <w:pPr>
        <w:pStyle w:val="1"/>
        <w:spacing w:line="360" w:lineRule="auto"/>
        <w:ind w:left="420" w:firstLineChars="0" w:firstLine="0"/>
        <w:rPr>
          <w:szCs w:val="21"/>
        </w:rPr>
      </w:pPr>
    </w:p>
    <w:p w:rsidR="001068F3" w:rsidRDefault="001068F3" w:rsidP="001068F3">
      <w:pPr>
        <w:pStyle w:val="1"/>
        <w:numPr>
          <w:ilvl w:val="0"/>
          <w:numId w:val="2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JavaScript </w:t>
      </w:r>
      <w:r>
        <w:rPr>
          <w:rFonts w:hint="eastAsia"/>
          <w:szCs w:val="21"/>
        </w:rPr>
        <w:t>文件规范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文件编码统一为</w:t>
      </w:r>
      <w:r>
        <w:rPr>
          <w:rFonts w:hint="eastAsia"/>
          <w:szCs w:val="21"/>
        </w:rPr>
        <w:t>utf-8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书写过程过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每行代码结束必须有分号</w:t>
      </w:r>
      <w:r>
        <w:rPr>
          <w:rFonts w:hint="eastAsia"/>
          <w:szCs w:val="21"/>
        </w:rPr>
        <w:t xml:space="preserve">; 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变量命名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以下划线链接每个单词，类型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变量名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：表示字符串。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：表示数字。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：表示逻辑。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：表示数组。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：表示正则表达式。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：表示函数。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o</w:t>
      </w:r>
      <w:r>
        <w:rPr>
          <w:rFonts w:hint="eastAsia"/>
          <w:szCs w:val="21"/>
        </w:rPr>
        <w:t>：表示以上未涉及到的其他对象，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变量在作用域的顶部申明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常量：全部大写，以下划线分隔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如网站的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，域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图片目录路径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类命名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首字母大写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驼峰式命名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如</w:t>
      </w:r>
      <w:r>
        <w:rPr>
          <w:rFonts w:hint="eastAsia"/>
          <w:szCs w:val="21"/>
        </w:rPr>
        <w:t xml:space="preserve"> Comment;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函数命名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首字母小写驼峰式命名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如</w:t>
      </w:r>
      <w:r>
        <w:rPr>
          <w:rFonts w:hint="eastAsia"/>
          <w:szCs w:val="21"/>
        </w:rPr>
        <w:t>getUserName();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8. </w:t>
      </w:r>
      <w:r>
        <w:rPr>
          <w:rFonts w:hint="eastAsia"/>
          <w:szCs w:val="21"/>
        </w:rPr>
        <w:t>类中私有方法，以下划线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方法名标注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私有方法不能在类外被调用。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 xml:space="preserve">8. </w:t>
      </w:r>
      <w:r>
        <w:rPr>
          <w:rFonts w:hint="eastAsia"/>
          <w:szCs w:val="21"/>
        </w:rPr>
        <w:t>命名语义化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尽可能利用英文单词或其缩写</w:t>
      </w:r>
      <w:r>
        <w:rPr>
          <w:rFonts w:hint="eastAsia"/>
          <w:szCs w:val="21"/>
        </w:rPr>
        <w:t>;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/>
          <w:szCs w:val="21"/>
        </w:rPr>
        <w:t>代码结构明了化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加适量注释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提高函数重用率</w:t>
      </w:r>
      <w:r>
        <w:rPr>
          <w:rFonts w:hint="eastAsia"/>
          <w:szCs w:val="21"/>
        </w:rPr>
        <w:t>;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 xml:space="preserve">1) </w:t>
      </w:r>
      <w:r>
        <w:rPr>
          <w:rFonts w:hint="eastAsia"/>
          <w:szCs w:val="21"/>
        </w:rPr>
        <w:t>大功能区块的功能描述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类，函数</w:t>
      </w:r>
      <w:r>
        <w:rPr>
          <w:rFonts w:hint="eastAsia"/>
          <w:szCs w:val="21"/>
        </w:rPr>
        <w:t>)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/*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功能描述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参数描述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返回值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*/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 xml:space="preserve">2) </w:t>
      </w:r>
      <w:r>
        <w:rPr>
          <w:rFonts w:hint="eastAsia"/>
          <w:szCs w:val="21"/>
        </w:rPr>
        <w:t>单行的注释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放在行末尾</w:t>
      </w:r>
      <w:r>
        <w:rPr>
          <w:rFonts w:hint="eastAsia"/>
          <w:szCs w:val="21"/>
        </w:rPr>
        <w:t>)</w:t>
      </w:r>
    </w:p>
    <w:p w:rsidR="001068F3" w:rsidRDefault="001068F3" w:rsidP="001068F3">
      <w:pPr>
        <w:pStyle w:val="1"/>
        <w:spacing w:line="360" w:lineRule="auto"/>
        <w:ind w:left="420" w:firstLineChars="0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注释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10.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代码外部化，建立独立的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文件管理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11. </w:t>
      </w:r>
      <w:r>
        <w:rPr>
          <w:rFonts w:hint="eastAsia"/>
          <w:szCs w:val="21"/>
        </w:rPr>
        <w:t>把加载</w:t>
      </w:r>
      <w:r>
        <w:rPr>
          <w:rFonts w:hint="eastAsia"/>
          <w:szCs w:val="21"/>
        </w:rPr>
        <w:t>dom</w:t>
      </w:r>
      <w:r>
        <w:rPr>
          <w:rFonts w:hint="eastAsia"/>
          <w:szCs w:val="21"/>
        </w:rPr>
        <w:t>时不需要的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文件放在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底部</w:t>
      </w:r>
      <w:r>
        <w:rPr>
          <w:rFonts w:hint="eastAsia"/>
          <w:szCs w:val="21"/>
        </w:rPr>
        <w:t>,&lt;/body&gt;</w:t>
      </w:r>
      <w:r>
        <w:rPr>
          <w:rFonts w:hint="eastAsia"/>
          <w:szCs w:val="21"/>
        </w:rPr>
        <w:t>的前面</w:t>
      </w:r>
    </w:p>
    <w:p w:rsidR="001068F3" w:rsidRDefault="001068F3" w:rsidP="001068F3">
      <w:pPr>
        <w:pStyle w:val="1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12. </w:t>
      </w:r>
      <w:r>
        <w:rPr>
          <w:rFonts w:hint="eastAsia"/>
          <w:szCs w:val="21"/>
        </w:rPr>
        <w:t>为了避免混乱，我们建议在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中使用双引号，在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中使用单引号。</w:t>
      </w:r>
    </w:p>
    <w:p w:rsidR="001068F3" w:rsidRDefault="001068F3" w:rsidP="001068F3">
      <w:pPr>
        <w:pStyle w:val="1"/>
        <w:spacing w:line="360" w:lineRule="auto"/>
        <w:ind w:left="420" w:firstLineChars="0" w:firstLine="0"/>
        <w:rPr>
          <w:szCs w:val="21"/>
        </w:rPr>
      </w:pPr>
    </w:p>
    <w:p w:rsidR="001068F3" w:rsidRDefault="001068F3" w:rsidP="001068F3">
      <w:pPr>
        <w:pStyle w:val="1"/>
        <w:numPr>
          <w:ilvl w:val="0"/>
          <w:numId w:val="25"/>
        </w:numPr>
        <w:spacing w:line="360" w:lineRule="auto"/>
        <w:ind w:firstLineChars="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图片文件规</w:t>
      </w:r>
      <w:r>
        <w:rPr>
          <w:rFonts w:hint="eastAsia"/>
          <w:szCs w:val="21"/>
        </w:rPr>
        <w:t>范</w:t>
      </w:r>
    </w:p>
    <w:p w:rsidR="001068F3" w:rsidRDefault="001068F3" w:rsidP="001068F3">
      <w:pPr>
        <w:ind w:firstLine="42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名称分为头尾两两部分，用下划线隔开。头部分表示此图片的大类性质，例如广告、标</w:t>
      </w:r>
      <w:r>
        <w:rPr>
          <w:rFonts w:ascii="Courier New" w:hAnsi="Courier New" w:hint="eastAsia"/>
          <w:color w:val="000000"/>
          <w:szCs w:val="21"/>
          <w:highlight w:val="white"/>
        </w:rPr>
        <w:tab/>
      </w:r>
      <w:r>
        <w:rPr>
          <w:rFonts w:ascii="Courier New" w:hAnsi="Courier New" w:hint="eastAsia"/>
          <w:color w:val="000000"/>
          <w:szCs w:val="21"/>
          <w:highlight w:val="white"/>
        </w:rPr>
        <w:t>志、菜单、按钮等等。</w:t>
      </w:r>
    </w:p>
    <w:p w:rsidR="001068F3" w:rsidRDefault="001068F3" w:rsidP="001068F3">
      <w:pPr>
        <w:ind w:firstLine="42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一般来说</w:t>
      </w:r>
      <w:r>
        <w:rPr>
          <w:rFonts w:ascii="Courier New" w:hAnsi="Courier New" w:hint="eastAsia"/>
          <w:color w:val="000000"/>
          <w:szCs w:val="21"/>
          <w:highlight w:val="white"/>
        </w:rPr>
        <w:t>:</w:t>
      </w:r>
    </w:p>
    <w:p w:rsidR="001068F3" w:rsidRDefault="001068F3" w:rsidP="001068F3">
      <w:pPr>
        <w:ind w:firstLine="42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 xml:space="preserve">1. </w:t>
      </w:r>
      <w:r>
        <w:rPr>
          <w:rFonts w:ascii="Courier New" w:hAnsi="Courier New" w:hint="eastAsia"/>
          <w:color w:val="000000"/>
          <w:szCs w:val="21"/>
          <w:highlight w:val="white"/>
        </w:rPr>
        <w:t>放置在页面顶部的广告、装饰图案等长方形的图片为</w:t>
      </w:r>
      <w:r>
        <w:rPr>
          <w:rFonts w:ascii="Courier New" w:hAnsi="Courier New" w:hint="eastAsia"/>
          <w:color w:val="000000"/>
          <w:szCs w:val="21"/>
          <w:highlight w:val="white"/>
        </w:rPr>
        <w:t>banner_filename</w:t>
      </w:r>
    </w:p>
    <w:p w:rsidR="001068F3" w:rsidRDefault="001068F3" w:rsidP="001068F3">
      <w:pPr>
        <w:ind w:firstLine="42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 xml:space="preserve">2. </w:t>
      </w:r>
      <w:r>
        <w:rPr>
          <w:rFonts w:ascii="Courier New" w:hAnsi="Courier New" w:hint="eastAsia"/>
          <w:color w:val="000000"/>
          <w:szCs w:val="21"/>
          <w:highlight w:val="white"/>
        </w:rPr>
        <w:t>标志性的图片为</w:t>
      </w:r>
      <w:r>
        <w:rPr>
          <w:rFonts w:ascii="Courier New" w:hAnsi="Courier New" w:hint="eastAsia"/>
          <w:color w:val="000000"/>
          <w:szCs w:val="21"/>
          <w:highlight w:val="white"/>
        </w:rPr>
        <w:t>logo_filename</w:t>
      </w:r>
    </w:p>
    <w:p w:rsidR="001068F3" w:rsidRDefault="001068F3" w:rsidP="001068F3">
      <w:pPr>
        <w:ind w:firstLine="42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 xml:space="preserve">3. </w:t>
      </w:r>
      <w:r>
        <w:rPr>
          <w:rFonts w:ascii="Courier New" w:hAnsi="Courier New" w:hint="eastAsia"/>
          <w:color w:val="000000"/>
          <w:szCs w:val="21"/>
          <w:highlight w:val="white"/>
        </w:rPr>
        <w:t>在页面上位置不固定并且带有链接的小图片为</w:t>
      </w:r>
      <w:r>
        <w:rPr>
          <w:rFonts w:ascii="Courier New" w:hAnsi="Courier New" w:hint="eastAsia"/>
          <w:color w:val="000000"/>
          <w:szCs w:val="21"/>
          <w:highlight w:val="white"/>
        </w:rPr>
        <w:t>button_filename</w:t>
      </w:r>
    </w:p>
    <w:p w:rsidR="001068F3" w:rsidRDefault="001068F3" w:rsidP="001068F3">
      <w:pPr>
        <w:ind w:firstLine="42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 xml:space="preserve">4. </w:t>
      </w:r>
      <w:r>
        <w:rPr>
          <w:rFonts w:ascii="Courier New" w:hAnsi="Courier New" w:hint="eastAsia"/>
          <w:color w:val="000000"/>
          <w:szCs w:val="21"/>
          <w:highlight w:val="white"/>
        </w:rPr>
        <w:t>在页面上某一个位置连续出现，性质相同的链接栏目的图片为</w:t>
      </w:r>
      <w:r>
        <w:rPr>
          <w:rFonts w:ascii="Courier New" w:hAnsi="Courier New" w:hint="eastAsia"/>
          <w:color w:val="000000"/>
          <w:szCs w:val="21"/>
          <w:highlight w:val="white"/>
        </w:rPr>
        <w:t>menu_filename</w:t>
      </w:r>
    </w:p>
    <w:p w:rsidR="001068F3" w:rsidRDefault="001068F3" w:rsidP="001068F3">
      <w:pPr>
        <w:ind w:firstLine="42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 xml:space="preserve">5. </w:t>
      </w:r>
      <w:r>
        <w:rPr>
          <w:rFonts w:ascii="Courier New" w:hAnsi="Courier New" w:hint="eastAsia"/>
          <w:color w:val="000000"/>
          <w:szCs w:val="21"/>
          <w:highlight w:val="white"/>
        </w:rPr>
        <w:t>装饰用的照片为</w:t>
      </w:r>
      <w:r>
        <w:rPr>
          <w:rFonts w:ascii="Courier New" w:hAnsi="Courier New" w:hint="eastAsia"/>
          <w:color w:val="000000"/>
          <w:szCs w:val="21"/>
          <w:highlight w:val="white"/>
        </w:rPr>
        <w:t>pic_filename</w:t>
      </w:r>
    </w:p>
    <w:p w:rsidR="001068F3" w:rsidRDefault="001068F3" w:rsidP="001068F3">
      <w:pPr>
        <w:ind w:firstLine="420"/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 xml:space="preserve">6. </w:t>
      </w:r>
      <w:r>
        <w:rPr>
          <w:rFonts w:ascii="Courier New" w:hAnsi="Courier New" w:hint="eastAsia"/>
          <w:color w:val="000000"/>
          <w:szCs w:val="21"/>
          <w:highlight w:val="white"/>
        </w:rPr>
        <w:t>不带链接表示标题的图片为</w:t>
      </w:r>
      <w:r>
        <w:rPr>
          <w:rFonts w:ascii="Courier New" w:hAnsi="Courier New" w:hint="eastAsia"/>
          <w:color w:val="000000"/>
          <w:szCs w:val="21"/>
          <w:highlight w:val="white"/>
        </w:rPr>
        <w:t>title_filename</w:t>
      </w:r>
    </w:p>
    <w:p w:rsidR="00167D94" w:rsidRDefault="00167D94" w:rsidP="00167D94"/>
    <w:p w:rsidR="00167D94" w:rsidRDefault="00167D94" w:rsidP="00167D94"/>
    <w:p w:rsidR="00167D94" w:rsidRDefault="00167D94" w:rsidP="00167D94"/>
    <w:p w:rsidR="00167D94" w:rsidRDefault="00167D94" w:rsidP="00167D94"/>
    <w:p w:rsidR="00167D94" w:rsidRPr="00167D94" w:rsidRDefault="00167D94" w:rsidP="00167D94"/>
    <w:sectPr w:rsidR="00167D94" w:rsidRPr="00167D94" w:rsidSect="0077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A21" w:rsidRDefault="00A31A21" w:rsidP="00743B20">
      <w:r>
        <w:separator/>
      </w:r>
    </w:p>
  </w:endnote>
  <w:endnote w:type="continuationSeparator" w:id="0">
    <w:p w:rsidR="00A31A21" w:rsidRDefault="00A31A21" w:rsidP="0074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A21" w:rsidRDefault="00A31A21" w:rsidP="00743B20">
      <w:r>
        <w:separator/>
      </w:r>
    </w:p>
  </w:footnote>
  <w:footnote w:type="continuationSeparator" w:id="0">
    <w:p w:rsidR="00A31A21" w:rsidRDefault="00A31A21" w:rsidP="00743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7C63"/>
    <w:multiLevelType w:val="hybridMultilevel"/>
    <w:tmpl w:val="7728C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B70107"/>
    <w:multiLevelType w:val="hybridMultilevel"/>
    <w:tmpl w:val="0732852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1A2FED"/>
    <w:multiLevelType w:val="hybridMultilevel"/>
    <w:tmpl w:val="CDE430C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E61476A"/>
    <w:multiLevelType w:val="hybridMultilevel"/>
    <w:tmpl w:val="A0BE3CC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AA6B8E"/>
    <w:multiLevelType w:val="hybridMultilevel"/>
    <w:tmpl w:val="DF5452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4955B26"/>
    <w:multiLevelType w:val="hybridMultilevel"/>
    <w:tmpl w:val="D3F63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8D729E"/>
    <w:multiLevelType w:val="hybridMultilevel"/>
    <w:tmpl w:val="DCDC61DC"/>
    <w:lvl w:ilvl="0" w:tplc="19903028">
      <w:start w:val="2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191FAF"/>
    <w:multiLevelType w:val="hybridMultilevel"/>
    <w:tmpl w:val="66F2C3A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5B1404B"/>
    <w:multiLevelType w:val="multilevel"/>
    <w:tmpl w:val="800A5D6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9">
    <w:nsid w:val="29364117"/>
    <w:multiLevelType w:val="hybridMultilevel"/>
    <w:tmpl w:val="9F0ABAF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9956295"/>
    <w:multiLevelType w:val="hybridMultilevel"/>
    <w:tmpl w:val="7952C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F7312B"/>
    <w:multiLevelType w:val="hybridMultilevel"/>
    <w:tmpl w:val="77C4FB1C"/>
    <w:lvl w:ilvl="0" w:tplc="05E4660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167541"/>
    <w:multiLevelType w:val="hybridMultilevel"/>
    <w:tmpl w:val="7A465D36"/>
    <w:lvl w:ilvl="0" w:tplc="F06AAEE8">
      <w:start w:val="10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5478E7"/>
    <w:multiLevelType w:val="hybridMultilevel"/>
    <w:tmpl w:val="3126CA5C"/>
    <w:lvl w:ilvl="0" w:tplc="7FA8C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4228E3"/>
    <w:multiLevelType w:val="hybridMultilevel"/>
    <w:tmpl w:val="89C4A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CA7165A"/>
    <w:multiLevelType w:val="multilevel"/>
    <w:tmpl w:val="76A61A4C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2520" w:hanging="2520"/>
      </w:pPr>
      <w:rPr>
        <w:rFonts w:hint="default"/>
      </w:rPr>
    </w:lvl>
  </w:abstractNum>
  <w:abstractNum w:abstractNumId="16">
    <w:nsid w:val="42503BAA"/>
    <w:multiLevelType w:val="hybridMultilevel"/>
    <w:tmpl w:val="86247A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3D92328"/>
    <w:multiLevelType w:val="hybridMultilevel"/>
    <w:tmpl w:val="D03AEFD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58E0988"/>
    <w:multiLevelType w:val="hybridMultilevel"/>
    <w:tmpl w:val="AFDC05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CC02ACA"/>
    <w:multiLevelType w:val="hybridMultilevel"/>
    <w:tmpl w:val="75FE07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F467330"/>
    <w:multiLevelType w:val="hybridMultilevel"/>
    <w:tmpl w:val="3856946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>
    <w:nsid w:val="4FE66C04"/>
    <w:multiLevelType w:val="hybridMultilevel"/>
    <w:tmpl w:val="61CA14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0790B06"/>
    <w:multiLevelType w:val="hybridMultilevel"/>
    <w:tmpl w:val="7B1C4A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3A2551F"/>
    <w:multiLevelType w:val="singleLevel"/>
    <w:tmpl w:val="53A2551F"/>
    <w:lvl w:ilvl="0">
      <w:start w:val="1"/>
      <w:numFmt w:val="decimal"/>
      <w:suff w:val="space"/>
      <w:lvlText w:val="%1."/>
      <w:lvlJc w:val="left"/>
    </w:lvl>
  </w:abstractNum>
  <w:abstractNum w:abstractNumId="24">
    <w:nsid w:val="53A28C26"/>
    <w:multiLevelType w:val="singleLevel"/>
    <w:tmpl w:val="53A28C26"/>
    <w:lvl w:ilvl="0">
      <w:start w:val="1"/>
      <w:numFmt w:val="decimal"/>
      <w:suff w:val="space"/>
      <w:lvlText w:val="%1."/>
      <w:lvlJc w:val="left"/>
    </w:lvl>
  </w:abstractNum>
  <w:abstractNum w:abstractNumId="25">
    <w:nsid w:val="5A052A73"/>
    <w:multiLevelType w:val="hybridMultilevel"/>
    <w:tmpl w:val="772EA9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0184E9B"/>
    <w:multiLevelType w:val="multilevel"/>
    <w:tmpl w:val="C29ED9B4"/>
    <w:lvl w:ilvl="0">
      <w:start w:val="2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27">
    <w:nsid w:val="61414A0A"/>
    <w:multiLevelType w:val="hybridMultilevel"/>
    <w:tmpl w:val="3D126D4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2853388"/>
    <w:multiLevelType w:val="hybridMultilevel"/>
    <w:tmpl w:val="E0AA62B2"/>
    <w:lvl w:ilvl="0" w:tplc="7166ED3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9043A3"/>
    <w:multiLevelType w:val="hybridMultilevel"/>
    <w:tmpl w:val="E4CAB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9"/>
  </w:num>
  <w:num w:numId="4">
    <w:abstractNumId w:val="1"/>
  </w:num>
  <w:num w:numId="5">
    <w:abstractNumId w:val="7"/>
  </w:num>
  <w:num w:numId="6">
    <w:abstractNumId w:val="9"/>
  </w:num>
  <w:num w:numId="7">
    <w:abstractNumId w:val="18"/>
  </w:num>
  <w:num w:numId="8">
    <w:abstractNumId w:val="22"/>
  </w:num>
  <w:num w:numId="9">
    <w:abstractNumId w:val="21"/>
  </w:num>
  <w:num w:numId="10">
    <w:abstractNumId w:val="4"/>
  </w:num>
  <w:num w:numId="11">
    <w:abstractNumId w:val="27"/>
  </w:num>
  <w:num w:numId="12">
    <w:abstractNumId w:val="25"/>
  </w:num>
  <w:num w:numId="13">
    <w:abstractNumId w:val="16"/>
  </w:num>
  <w:num w:numId="14">
    <w:abstractNumId w:val="29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4"/>
  </w:num>
  <w:num w:numId="19">
    <w:abstractNumId w:val="5"/>
  </w:num>
  <w:num w:numId="20">
    <w:abstractNumId w:val="0"/>
  </w:num>
  <w:num w:numId="21">
    <w:abstractNumId w:val="28"/>
  </w:num>
  <w:num w:numId="22">
    <w:abstractNumId w:val="13"/>
  </w:num>
  <w:num w:numId="23">
    <w:abstractNumId w:val="12"/>
  </w:num>
  <w:num w:numId="24">
    <w:abstractNumId w:val="3"/>
  </w:num>
  <w:num w:numId="25">
    <w:abstractNumId w:val="17"/>
  </w:num>
  <w:num w:numId="26">
    <w:abstractNumId w:val="8"/>
  </w:num>
  <w:num w:numId="27">
    <w:abstractNumId w:val="20"/>
  </w:num>
  <w:num w:numId="28">
    <w:abstractNumId w:val="26"/>
  </w:num>
  <w:num w:numId="29">
    <w:abstractNumId w:val="15"/>
  </w:num>
  <w:num w:numId="30">
    <w:abstractNumId w:val="2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CC5"/>
    <w:rsid w:val="000018FD"/>
    <w:rsid w:val="000029DC"/>
    <w:rsid w:val="00007043"/>
    <w:rsid w:val="000078EF"/>
    <w:rsid w:val="00010DF7"/>
    <w:rsid w:val="00016077"/>
    <w:rsid w:val="00025EFB"/>
    <w:rsid w:val="00033273"/>
    <w:rsid w:val="00037B14"/>
    <w:rsid w:val="000452DB"/>
    <w:rsid w:val="00054031"/>
    <w:rsid w:val="0005490F"/>
    <w:rsid w:val="000666EA"/>
    <w:rsid w:val="00072F5E"/>
    <w:rsid w:val="00081E0C"/>
    <w:rsid w:val="000B060E"/>
    <w:rsid w:val="000B5DB8"/>
    <w:rsid w:val="000C3AF8"/>
    <w:rsid w:val="000C465E"/>
    <w:rsid w:val="000C6EDB"/>
    <w:rsid w:val="000D59DA"/>
    <w:rsid w:val="000D7D84"/>
    <w:rsid w:val="000E166A"/>
    <w:rsid w:val="000F2C31"/>
    <w:rsid w:val="000F6CC8"/>
    <w:rsid w:val="001068F3"/>
    <w:rsid w:val="00106B29"/>
    <w:rsid w:val="00111AEA"/>
    <w:rsid w:val="00115075"/>
    <w:rsid w:val="00116852"/>
    <w:rsid w:val="00131723"/>
    <w:rsid w:val="00141AEA"/>
    <w:rsid w:val="00167D94"/>
    <w:rsid w:val="00173017"/>
    <w:rsid w:val="001743FF"/>
    <w:rsid w:val="00174FB2"/>
    <w:rsid w:val="00175790"/>
    <w:rsid w:val="00194103"/>
    <w:rsid w:val="001A24DA"/>
    <w:rsid w:val="001B32ED"/>
    <w:rsid w:val="001B57F3"/>
    <w:rsid w:val="001C0429"/>
    <w:rsid w:val="001C4EB5"/>
    <w:rsid w:val="001C5DAD"/>
    <w:rsid w:val="001D264F"/>
    <w:rsid w:val="001D405C"/>
    <w:rsid w:val="001E7B94"/>
    <w:rsid w:val="00217138"/>
    <w:rsid w:val="002223A1"/>
    <w:rsid w:val="00234B63"/>
    <w:rsid w:val="00251F95"/>
    <w:rsid w:val="00254FC7"/>
    <w:rsid w:val="0026353B"/>
    <w:rsid w:val="00266478"/>
    <w:rsid w:val="00266C4F"/>
    <w:rsid w:val="00270BD2"/>
    <w:rsid w:val="002740FC"/>
    <w:rsid w:val="00283CF2"/>
    <w:rsid w:val="00284C92"/>
    <w:rsid w:val="00292093"/>
    <w:rsid w:val="00292A3C"/>
    <w:rsid w:val="002A0502"/>
    <w:rsid w:val="002A5BDC"/>
    <w:rsid w:val="002A5E79"/>
    <w:rsid w:val="002B2C3D"/>
    <w:rsid w:val="002C325A"/>
    <w:rsid w:val="002C5901"/>
    <w:rsid w:val="002C5999"/>
    <w:rsid w:val="002D39BB"/>
    <w:rsid w:val="002D6A60"/>
    <w:rsid w:val="002F24BE"/>
    <w:rsid w:val="00307978"/>
    <w:rsid w:val="00316ACA"/>
    <w:rsid w:val="00317158"/>
    <w:rsid w:val="00331EBE"/>
    <w:rsid w:val="00336703"/>
    <w:rsid w:val="003403D0"/>
    <w:rsid w:val="0034666F"/>
    <w:rsid w:val="003474A4"/>
    <w:rsid w:val="00351A94"/>
    <w:rsid w:val="003546FA"/>
    <w:rsid w:val="0035548E"/>
    <w:rsid w:val="00357FEA"/>
    <w:rsid w:val="00360230"/>
    <w:rsid w:val="003617B4"/>
    <w:rsid w:val="00362CC5"/>
    <w:rsid w:val="003654B4"/>
    <w:rsid w:val="003861C8"/>
    <w:rsid w:val="003925CD"/>
    <w:rsid w:val="003928A5"/>
    <w:rsid w:val="003A3A1A"/>
    <w:rsid w:val="003A62C4"/>
    <w:rsid w:val="003B1787"/>
    <w:rsid w:val="003B4CCB"/>
    <w:rsid w:val="003C1CB1"/>
    <w:rsid w:val="003C6005"/>
    <w:rsid w:val="003C69E0"/>
    <w:rsid w:val="003C71AD"/>
    <w:rsid w:val="003C790A"/>
    <w:rsid w:val="003D3C83"/>
    <w:rsid w:val="003D5966"/>
    <w:rsid w:val="003F5EC7"/>
    <w:rsid w:val="003F5F2B"/>
    <w:rsid w:val="003F6D83"/>
    <w:rsid w:val="004009C6"/>
    <w:rsid w:val="00402AB7"/>
    <w:rsid w:val="00406C45"/>
    <w:rsid w:val="00416E5E"/>
    <w:rsid w:val="00425F6E"/>
    <w:rsid w:val="004268B1"/>
    <w:rsid w:val="00426AD1"/>
    <w:rsid w:val="00435DAE"/>
    <w:rsid w:val="00440EA4"/>
    <w:rsid w:val="00442D97"/>
    <w:rsid w:val="00444291"/>
    <w:rsid w:val="00444932"/>
    <w:rsid w:val="00446E32"/>
    <w:rsid w:val="00447CD4"/>
    <w:rsid w:val="0046248A"/>
    <w:rsid w:val="00467CAF"/>
    <w:rsid w:val="00474B3A"/>
    <w:rsid w:val="0048010B"/>
    <w:rsid w:val="0048336F"/>
    <w:rsid w:val="004900FF"/>
    <w:rsid w:val="00495BBF"/>
    <w:rsid w:val="004A59B0"/>
    <w:rsid w:val="004B3D9B"/>
    <w:rsid w:val="004B5BD5"/>
    <w:rsid w:val="004B7750"/>
    <w:rsid w:val="004C482E"/>
    <w:rsid w:val="004C5332"/>
    <w:rsid w:val="004D7111"/>
    <w:rsid w:val="004E26DE"/>
    <w:rsid w:val="004E7140"/>
    <w:rsid w:val="004F2DDE"/>
    <w:rsid w:val="004F33B3"/>
    <w:rsid w:val="004F386C"/>
    <w:rsid w:val="00501B4B"/>
    <w:rsid w:val="0050295B"/>
    <w:rsid w:val="00505261"/>
    <w:rsid w:val="005077D1"/>
    <w:rsid w:val="005245DB"/>
    <w:rsid w:val="00540303"/>
    <w:rsid w:val="0054400F"/>
    <w:rsid w:val="005457C1"/>
    <w:rsid w:val="00547677"/>
    <w:rsid w:val="00571FD4"/>
    <w:rsid w:val="00576590"/>
    <w:rsid w:val="00583E63"/>
    <w:rsid w:val="00585613"/>
    <w:rsid w:val="00591DD0"/>
    <w:rsid w:val="00597BA3"/>
    <w:rsid w:val="00597C76"/>
    <w:rsid w:val="005A1BA2"/>
    <w:rsid w:val="005A40DF"/>
    <w:rsid w:val="005A650D"/>
    <w:rsid w:val="005A6D11"/>
    <w:rsid w:val="005B7EF5"/>
    <w:rsid w:val="005C0F65"/>
    <w:rsid w:val="005F3FBB"/>
    <w:rsid w:val="006020C0"/>
    <w:rsid w:val="00607B7A"/>
    <w:rsid w:val="00622999"/>
    <w:rsid w:val="006418EA"/>
    <w:rsid w:val="00641C66"/>
    <w:rsid w:val="00643383"/>
    <w:rsid w:val="00650F40"/>
    <w:rsid w:val="006532C0"/>
    <w:rsid w:val="00653B41"/>
    <w:rsid w:val="00653BA3"/>
    <w:rsid w:val="006555D4"/>
    <w:rsid w:val="00663EFA"/>
    <w:rsid w:val="0066618C"/>
    <w:rsid w:val="00673142"/>
    <w:rsid w:val="00674BF4"/>
    <w:rsid w:val="00676BDE"/>
    <w:rsid w:val="006869E0"/>
    <w:rsid w:val="0068733B"/>
    <w:rsid w:val="006A2B61"/>
    <w:rsid w:val="006A4592"/>
    <w:rsid w:val="006A7E8F"/>
    <w:rsid w:val="006B4769"/>
    <w:rsid w:val="006B58F0"/>
    <w:rsid w:val="006B6ED4"/>
    <w:rsid w:val="006C1327"/>
    <w:rsid w:val="006C315C"/>
    <w:rsid w:val="006D3961"/>
    <w:rsid w:val="006E5465"/>
    <w:rsid w:val="006E5765"/>
    <w:rsid w:val="006F0BE0"/>
    <w:rsid w:val="006F64C3"/>
    <w:rsid w:val="00704EC1"/>
    <w:rsid w:val="0071224A"/>
    <w:rsid w:val="00713290"/>
    <w:rsid w:val="007210A3"/>
    <w:rsid w:val="007341F7"/>
    <w:rsid w:val="00743B20"/>
    <w:rsid w:val="00743DD2"/>
    <w:rsid w:val="00743EAE"/>
    <w:rsid w:val="00755CCF"/>
    <w:rsid w:val="00763F45"/>
    <w:rsid w:val="007668A9"/>
    <w:rsid w:val="007705A1"/>
    <w:rsid w:val="00782E39"/>
    <w:rsid w:val="00782E4E"/>
    <w:rsid w:val="007830F3"/>
    <w:rsid w:val="00794234"/>
    <w:rsid w:val="007A4E63"/>
    <w:rsid w:val="007A71F5"/>
    <w:rsid w:val="007B04EA"/>
    <w:rsid w:val="007B1815"/>
    <w:rsid w:val="007C0307"/>
    <w:rsid w:val="007C24E4"/>
    <w:rsid w:val="007C29F0"/>
    <w:rsid w:val="007D531D"/>
    <w:rsid w:val="007E0BD9"/>
    <w:rsid w:val="008001CC"/>
    <w:rsid w:val="00801815"/>
    <w:rsid w:val="00803672"/>
    <w:rsid w:val="00813C69"/>
    <w:rsid w:val="0081481C"/>
    <w:rsid w:val="008206A9"/>
    <w:rsid w:val="008263F5"/>
    <w:rsid w:val="00832D6F"/>
    <w:rsid w:val="008378AE"/>
    <w:rsid w:val="0084248F"/>
    <w:rsid w:val="00843595"/>
    <w:rsid w:val="00851B0B"/>
    <w:rsid w:val="0085507A"/>
    <w:rsid w:val="0087079B"/>
    <w:rsid w:val="00873E9D"/>
    <w:rsid w:val="00882919"/>
    <w:rsid w:val="008900A3"/>
    <w:rsid w:val="00890AAD"/>
    <w:rsid w:val="00891BB6"/>
    <w:rsid w:val="008A7688"/>
    <w:rsid w:val="008D1C9D"/>
    <w:rsid w:val="008D5001"/>
    <w:rsid w:val="008E5BD2"/>
    <w:rsid w:val="008F255D"/>
    <w:rsid w:val="00900D61"/>
    <w:rsid w:val="00906933"/>
    <w:rsid w:val="009109BD"/>
    <w:rsid w:val="009124DF"/>
    <w:rsid w:val="0091317D"/>
    <w:rsid w:val="00915606"/>
    <w:rsid w:val="0092603F"/>
    <w:rsid w:val="00927503"/>
    <w:rsid w:val="009301B6"/>
    <w:rsid w:val="0093763D"/>
    <w:rsid w:val="009455AB"/>
    <w:rsid w:val="00953B34"/>
    <w:rsid w:val="0099366A"/>
    <w:rsid w:val="00997153"/>
    <w:rsid w:val="009B1FCC"/>
    <w:rsid w:val="009B3A11"/>
    <w:rsid w:val="009B50E1"/>
    <w:rsid w:val="009B5784"/>
    <w:rsid w:val="009B6ABB"/>
    <w:rsid w:val="009C0454"/>
    <w:rsid w:val="009D104C"/>
    <w:rsid w:val="009F0946"/>
    <w:rsid w:val="00A005DA"/>
    <w:rsid w:val="00A13204"/>
    <w:rsid w:val="00A1383D"/>
    <w:rsid w:val="00A1521F"/>
    <w:rsid w:val="00A26C00"/>
    <w:rsid w:val="00A31A21"/>
    <w:rsid w:val="00A3481E"/>
    <w:rsid w:val="00A55B84"/>
    <w:rsid w:val="00A60AEA"/>
    <w:rsid w:val="00A650C8"/>
    <w:rsid w:val="00A65143"/>
    <w:rsid w:val="00A734D6"/>
    <w:rsid w:val="00A73618"/>
    <w:rsid w:val="00A74577"/>
    <w:rsid w:val="00A8033B"/>
    <w:rsid w:val="00A832F6"/>
    <w:rsid w:val="00A94F6F"/>
    <w:rsid w:val="00A96ECE"/>
    <w:rsid w:val="00AA02C5"/>
    <w:rsid w:val="00AA3984"/>
    <w:rsid w:val="00AA6332"/>
    <w:rsid w:val="00AB1AE5"/>
    <w:rsid w:val="00AB2F64"/>
    <w:rsid w:val="00AC19C9"/>
    <w:rsid w:val="00AC5FC5"/>
    <w:rsid w:val="00AD4B55"/>
    <w:rsid w:val="00AD6D53"/>
    <w:rsid w:val="00AE0680"/>
    <w:rsid w:val="00B0696B"/>
    <w:rsid w:val="00B14FEB"/>
    <w:rsid w:val="00B20BA6"/>
    <w:rsid w:val="00B33012"/>
    <w:rsid w:val="00B353F8"/>
    <w:rsid w:val="00B562B4"/>
    <w:rsid w:val="00B5766B"/>
    <w:rsid w:val="00B5789D"/>
    <w:rsid w:val="00B61082"/>
    <w:rsid w:val="00B74DEE"/>
    <w:rsid w:val="00B815E5"/>
    <w:rsid w:val="00B8384B"/>
    <w:rsid w:val="00B83FC5"/>
    <w:rsid w:val="00B869CD"/>
    <w:rsid w:val="00B91EF5"/>
    <w:rsid w:val="00B92CD3"/>
    <w:rsid w:val="00BA74EA"/>
    <w:rsid w:val="00BC4A82"/>
    <w:rsid w:val="00BC7381"/>
    <w:rsid w:val="00BD277A"/>
    <w:rsid w:val="00BE795C"/>
    <w:rsid w:val="00BF69B0"/>
    <w:rsid w:val="00BF69ED"/>
    <w:rsid w:val="00C0178B"/>
    <w:rsid w:val="00C101FD"/>
    <w:rsid w:val="00C27240"/>
    <w:rsid w:val="00C430E0"/>
    <w:rsid w:val="00C471F5"/>
    <w:rsid w:val="00C521E5"/>
    <w:rsid w:val="00C53706"/>
    <w:rsid w:val="00C739C0"/>
    <w:rsid w:val="00C77417"/>
    <w:rsid w:val="00C80DFE"/>
    <w:rsid w:val="00C83619"/>
    <w:rsid w:val="00C91B97"/>
    <w:rsid w:val="00C95076"/>
    <w:rsid w:val="00CC0B29"/>
    <w:rsid w:val="00CC43A7"/>
    <w:rsid w:val="00CC63D7"/>
    <w:rsid w:val="00CD4C2B"/>
    <w:rsid w:val="00CE0AC4"/>
    <w:rsid w:val="00CF513C"/>
    <w:rsid w:val="00CF5939"/>
    <w:rsid w:val="00D46EEF"/>
    <w:rsid w:val="00D501FE"/>
    <w:rsid w:val="00D6308C"/>
    <w:rsid w:val="00D7033C"/>
    <w:rsid w:val="00D76976"/>
    <w:rsid w:val="00D82F54"/>
    <w:rsid w:val="00D91E5F"/>
    <w:rsid w:val="00DA1011"/>
    <w:rsid w:val="00DA34C6"/>
    <w:rsid w:val="00DA4613"/>
    <w:rsid w:val="00DA6EC8"/>
    <w:rsid w:val="00DB2782"/>
    <w:rsid w:val="00DB4D25"/>
    <w:rsid w:val="00DB6EAD"/>
    <w:rsid w:val="00DC5AD4"/>
    <w:rsid w:val="00DC638B"/>
    <w:rsid w:val="00DC6E8E"/>
    <w:rsid w:val="00DD3206"/>
    <w:rsid w:val="00DD386D"/>
    <w:rsid w:val="00DE0C35"/>
    <w:rsid w:val="00DE1178"/>
    <w:rsid w:val="00DE5A38"/>
    <w:rsid w:val="00DE7433"/>
    <w:rsid w:val="00DE75B6"/>
    <w:rsid w:val="00DF0BFB"/>
    <w:rsid w:val="00DF12EF"/>
    <w:rsid w:val="00DF2ACA"/>
    <w:rsid w:val="00E44FB6"/>
    <w:rsid w:val="00E47427"/>
    <w:rsid w:val="00E54AA3"/>
    <w:rsid w:val="00E73882"/>
    <w:rsid w:val="00E75ED9"/>
    <w:rsid w:val="00E75F6C"/>
    <w:rsid w:val="00E86CBF"/>
    <w:rsid w:val="00E90F7C"/>
    <w:rsid w:val="00E976C6"/>
    <w:rsid w:val="00EA137E"/>
    <w:rsid w:val="00EB7092"/>
    <w:rsid w:val="00EC7265"/>
    <w:rsid w:val="00ED4E35"/>
    <w:rsid w:val="00EF1174"/>
    <w:rsid w:val="00F065EB"/>
    <w:rsid w:val="00F15658"/>
    <w:rsid w:val="00F25B08"/>
    <w:rsid w:val="00F45DCD"/>
    <w:rsid w:val="00F56E5D"/>
    <w:rsid w:val="00F63C55"/>
    <w:rsid w:val="00F87D1C"/>
    <w:rsid w:val="00F92AD7"/>
    <w:rsid w:val="00FA1111"/>
    <w:rsid w:val="00FB63A5"/>
    <w:rsid w:val="00FB7499"/>
    <w:rsid w:val="00FC1B13"/>
    <w:rsid w:val="00FD65F2"/>
    <w:rsid w:val="00FE12A3"/>
    <w:rsid w:val="00FE366B"/>
    <w:rsid w:val="00FF0A91"/>
    <w:rsid w:val="00FF3C66"/>
    <w:rsid w:val="00FF6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429886-465B-4E57-B1D2-927AFD89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BD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6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7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71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CB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6B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733B"/>
    <w:rPr>
      <w:b/>
      <w:bCs/>
      <w:sz w:val="32"/>
      <w:szCs w:val="32"/>
    </w:rPr>
  </w:style>
  <w:style w:type="table" w:styleId="a4">
    <w:name w:val="Table Grid"/>
    <w:basedOn w:val="a1"/>
    <w:uiPriority w:val="59"/>
    <w:rsid w:val="00A734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6E546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6E5465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A96EC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96ECE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74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743B20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74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743B20"/>
    <w:rPr>
      <w:sz w:val="18"/>
      <w:szCs w:val="18"/>
    </w:rPr>
  </w:style>
  <w:style w:type="character" w:styleId="a9">
    <w:name w:val="Strong"/>
    <w:basedOn w:val="a0"/>
    <w:uiPriority w:val="22"/>
    <w:qFormat/>
    <w:rsid w:val="007D531D"/>
    <w:rPr>
      <w:b/>
      <w:bCs/>
    </w:rPr>
  </w:style>
  <w:style w:type="character" w:customStyle="1" w:styleId="4Char">
    <w:name w:val="标题 4 Char"/>
    <w:basedOn w:val="a0"/>
    <w:link w:val="4"/>
    <w:uiPriority w:val="9"/>
    <w:rsid w:val="007A71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列出段落1"/>
    <w:basedOn w:val="a"/>
    <w:uiPriority w:val="34"/>
    <w:qFormat/>
    <w:rsid w:val="001068F3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12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Ladeng</dc:creator>
  <cp:keywords/>
  <dc:description/>
  <cp:lastModifiedBy>kaixiang zhang</cp:lastModifiedBy>
  <cp:revision>355</cp:revision>
  <dcterms:created xsi:type="dcterms:W3CDTF">2012-06-01T08:36:00Z</dcterms:created>
  <dcterms:modified xsi:type="dcterms:W3CDTF">2014-09-21T13:46:00Z</dcterms:modified>
</cp:coreProperties>
</file>