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  <w:t>简单入门20题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Q1: 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什么是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begin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instrText>HYPERLINK "https://zhida.zhihu.com/search?content_id=247484470&amp;content_type=Article&amp;match_order=1&amp;q=LangChain&amp;zhida_source=entity" \t "_blank"</w:instrTex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separate"/>
      </w:r>
      <w:r w:rsidRPr="00217551">
        <w:rPr>
          <w:rFonts w:ascii="微软雅黑" w:eastAsia="微软雅黑" w:hAnsi="微软雅黑" w:cs="宋体"/>
          <w:color w:val="09408E"/>
          <w:kern w:val="0"/>
          <w:sz w:val="27"/>
          <w:szCs w:val="27"/>
          <w:u w:val="single"/>
        </w:rPr>
        <w:t>Lang</w:t>
      </w:r>
      <w:r w:rsidRPr="00217551">
        <w:rPr>
          <w:rFonts w:ascii="微软雅黑" w:eastAsia="微软雅黑" w:hAnsi="微软雅黑" w:cs="宋体"/>
          <w:color w:val="09408E"/>
          <w:kern w:val="0"/>
          <w:sz w:val="27"/>
          <w:szCs w:val="27"/>
          <w:u w:val="single"/>
        </w:rPr>
        <w:t>C</w:t>
      </w:r>
      <w:r w:rsidRPr="00217551">
        <w:rPr>
          <w:rFonts w:ascii="微软雅黑" w:eastAsia="微软雅黑" w:hAnsi="微软雅黑" w:cs="宋体"/>
          <w:color w:val="09408E"/>
          <w:kern w:val="0"/>
          <w:sz w:val="27"/>
          <w:szCs w:val="27"/>
          <w:u w:val="single"/>
        </w:rPr>
        <w:t>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end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A1: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是一个用于开发由语言模型驱动的应用程序的框架。它提供了一套工具和组件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用于构建复杂的、基于语言模型的应用</w:t>
      </w:r>
      <w:r w:rsidR="003A18B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如问答系统、聊天机器人等。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Q2: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的主要组件有哪些?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A2: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的主要组件包括:模型(Models)、提示(Prompts)、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索引(Indexes)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、链(Chains)、代理(Agents)、内存(Memory)。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Q3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: 在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什么是链(Chain)?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A3: 链是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中的一个核心概念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它允许将多个组件(如提示、模型、解析器等)组合在一起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形成一个端到端的调用序列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用于完成复杂的任务。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 xml:space="preserve">Q4: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 xml:space="preserve"> 中的代理(Agent)是什么?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A4: 代理是一种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能够使用工具并决定下一步行动的实体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。它可以根据用户输入和当前状态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选择适当的工具来执行任务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实现更复杂的交互和问题解决。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Q5: 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解释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中的提示模板(Prompt Template)概念。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A5: 提示模板是一种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结构化的方式来创建提示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。它允许您定义一个带有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占位符的模板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然后在运行时用实际值填充这些占位符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从而生成完整的提示。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Q6: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中的内存(Memory)组件有什么作用?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A6: 内存组件用于在对话或交互过程中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存储和检索历史信息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。它允许模型或应用程序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记住之前的交互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从而实现更连贯和上下文相关的对话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Q7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: 在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如何实现文档检索?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A7: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提供了多种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文档加载器和文本分割器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可以将文档加载并分割成块。然后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可以使用向量存储来索引这些文本块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并使用相似性搜索来检索相关信息。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Q8: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支持哪些语言模型?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A8: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支持多种语言模型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包括 OpenAI 的 </w:t>
      </w:r>
      <w:hyperlink r:id="rId5" w:tgtFrame="_blank" w:history="1">
        <w:r w:rsidRPr="00217551">
          <w:rPr>
            <w:rFonts w:ascii="微软雅黑" w:eastAsia="微软雅黑" w:hAnsi="微软雅黑" w:cs="宋体"/>
            <w:color w:val="09408E"/>
            <w:kern w:val="0"/>
            <w:sz w:val="27"/>
            <w:szCs w:val="27"/>
            <w:u w:val="single"/>
          </w:rPr>
          <w:t>GPT</w:t>
        </w:r>
      </w:hyperlink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系列、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begin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instrText>HYPERLINK "https://zhida.zhihu.com/search?content_id=247484470&amp;content_type=Article&amp;match_order=1&amp;q=Anthropic&amp;zhida_source=entity" \t "_blank"</w:instrTex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separate"/>
      </w:r>
      <w:r w:rsidRPr="00217551">
        <w:rPr>
          <w:rFonts w:ascii="微软雅黑" w:eastAsia="微软雅黑" w:hAnsi="微软雅黑" w:cs="宋体"/>
          <w:color w:val="09408E"/>
          <w:kern w:val="0"/>
          <w:sz w:val="27"/>
          <w:szCs w:val="27"/>
          <w:u w:val="single"/>
        </w:rPr>
        <w:t>Anthropic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end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的 Claude、Google 的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begin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instrText>HYPERLINK "https://zhida.zhihu.com/search?content_id=247484470&amp;content_type=Article&amp;match_order=1&amp;q=PaLM&amp;zhida_source=entity" \t "_blank"</w:instrTex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separate"/>
      </w:r>
      <w:r w:rsidRPr="00217551">
        <w:rPr>
          <w:rFonts w:ascii="微软雅黑" w:eastAsia="微软雅黑" w:hAnsi="微软雅黑" w:cs="宋体"/>
          <w:color w:val="09408E"/>
          <w:kern w:val="0"/>
          <w:sz w:val="27"/>
          <w:szCs w:val="27"/>
          <w:u w:val="single"/>
        </w:rPr>
        <w:t>PaLM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end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、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begin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instrText>HYPERLINK "https://zhida.zhihu.com/search?content_id=247484470&amp;content_type=Article&amp;match_order=1&amp;q=Hugging+Face&amp;zhida_source=entity" \t "_blank"</w:instrTex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separate"/>
      </w:r>
      <w:r w:rsidRPr="00217551">
        <w:rPr>
          <w:rFonts w:ascii="微软雅黑" w:eastAsia="微软雅黑" w:hAnsi="微软雅黑" w:cs="宋体"/>
          <w:color w:val="09408E"/>
          <w:kern w:val="0"/>
          <w:sz w:val="27"/>
          <w:szCs w:val="27"/>
          <w:u w:val="single"/>
        </w:rPr>
        <w:t>Hugging Face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end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的模型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以及许多开源模型如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begin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instrText>HYPERLINK "https://zhida.zhihu.com/search?content_id=247484470&amp;content_type=Article&amp;match_order=1&amp;q=LLaMA&amp;zhida_source=entity" \t "_blank"</w:instrTex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separate"/>
      </w:r>
      <w:r w:rsidRPr="00217551">
        <w:rPr>
          <w:rFonts w:ascii="微软雅黑" w:eastAsia="微软雅黑" w:hAnsi="微软雅黑" w:cs="宋体"/>
          <w:color w:val="09408E"/>
          <w:kern w:val="0"/>
          <w:sz w:val="27"/>
          <w:szCs w:val="27"/>
          <w:u w:val="single"/>
        </w:rPr>
        <w:t>LLaMA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fldChar w:fldCharType="end"/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等。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Q9: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 什么是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输出解析器(Output Parser)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A9: 输出解析器是用来将语言模型的原始输出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转换为结构化格式的组件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。它可以将文本输出解析为特定的数据结构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如列表、字典或自定义对象。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Q10: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中的工具(Tool)是什么?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A10: 工具是代理可以使用的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函数或接口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。它们代表了代理可以执行的具体操作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如搜索网络、查询数据库、执行计算等。工具使代理能够与外部系统交互并执行实际任务。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Q11: 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解释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中的向量存储(Vector Store)概念。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A11: 向量存储是用于存储和检索文本嵌入(文本的数值表示)的数据库。它允许快速进行相似性搜索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常用于实现文档检索、问答系统等功能。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Q12: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如何处理长文本输入?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A12: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使用文本分割器将长文本分割成较小的块。这些块可以单独处理或嵌入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然后根据需要进行检索和组合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以处理超出语言模型最大上下文长度的文本。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Q13: 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什么是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中的检索器(Retriever)?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A13: 检索器是负责从数据源(如向量存储)中检索相关信息的组件。它通常用于问答系统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可以根据查询找到最相关的文档或文本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片段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lastRenderedPageBreak/>
        <w:t>Q14: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中的评估(Evaluation)功能是什么?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A14: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提供了评估模块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用于测试和评估语言模型应用的性能。它包括各种指标和方法来评估生成文本的质量、相关性和准确性。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Q15: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 解释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中的少样本学习(Few-shot Learning)概念。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A15: 少样本学习是指在提示中包含一些示例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以指导模型如何回答或完成任务。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的提示模板可以轻松地构建包含少量示例的提示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从而提高模型的性能。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Q16: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 SQL 数据库代理是如何工作的?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A16: SQL 数据库代理允许语言模型与 SQL 数据库交互。它可以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将自然语言查询转换为 SQL 查询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执行查询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然后将结果解释回自然语言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实现数据库的自然语言接口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 xml:space="preserve">Q17: 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 xml:space="preserve"> 中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如何实现多轮对话?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A17: 多轮对话可以通过使用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内存组件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来实现。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ConversationBufferMemory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 xml:space="preserve"> 或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ConversationSummaryMemory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等内存类型可以存储对话历史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并在每次交互时将其纳入上下文。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Q18: 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中的流式处理(Streaming)是什么?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A18: 流式处理允许语言模型的输出逐步生成和处理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而不是等待整个响应完成。这对于实现实时、交互式的用户界面很有用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可以提供更快的反馈。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Q19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: 解释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中的 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LCEL (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 xml:space="preserve"> Expression Language)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A19: LCEL 是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的一种声明式 API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允许用户以更简洁和可组合的方式定义复杂的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应用程序。它提供了一种统一的方式来组合和配置各种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组件。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Q20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如何处理敏感信息和数据安全?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A20: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提供了多种机制来处理敏感信息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包括:</w:t>
      </w:r>
    </w:p>
    <w:p w:rsidR="00217551" w:rsidRPr="00217551" w:rsidRDefault="00217551" w:rsidP="002175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使用环境变量存储 API 密钥。</w:t>
      </w:r>
    </w:p>
    <w:p w:rsidR="00217551" w:rsidRPr="00217551" w:rsidRDefault="00217551" w:rsidP="002175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提供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自定义回调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来审计和记录模型交互。</w:t>
      </w:r>
    </w:p>
    <w:p w:rsidR="00217551" w:rsidRPr="00217551" w:rsidRDefault="00217551" w:rsidP="002175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支持本地部署的模型和私有云环境。</w:t>
      </w:r>
    </w:p>
    <w:p w:rsidR="00217551" w:rsidRPr="00217551" w:rsidRDefault="00217551" w:rsidP="00C717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允许实现自定义的数据处理和过滤逻辑。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  <w:t>中等难度18题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Q1: 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如何使用 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LLMChain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 实现一个简单的问答系统?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A1: 可以使用以下代码创建一个基本的问答系统: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from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template = """Question: {question}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Answer: Let's approach this step-by-step:"""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prompt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(template=template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=["question"])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(prompt=prompt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=OpenAI(temperature=0))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question = "What is the capital of France?"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print(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llm_chain.run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(question))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这段代码创建了一个提示模板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然后使用 OpenAI 模型和这个模板构建了一个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LLMChain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Q2: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 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fldChar w:fldCharType="begin"/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instrText>HYPERLINK "https://zhida.zhihu.com/search?content_id=247484470&amp;content_type=Article&amp;match_order=1&amp;q=RetrievalQA&amp;zhida_source=entity" \t "_blank"</w:instrTex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fldChar w:fldCharType="separate"/>
      </w:r>
      <w:r w:rsidRPr="00217551">
        <w:rPr>
          <w:rFonts w:ascii="微软雅黑" w:eastAsia="微软雅黑" w:hAnsi="微软雅黑" w:cs="宋体"/>
          <w:b/>
          <w:bCs/>
          <w:color w:val="09408E"/>
          <w:kern w:val="0"/>
          <w:sz w:val="26"/>
          <w:szCs w:val="26"/>
          <w:u w:val="single"/>
        </w:rPr>
        <w:t>RetrievalQA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fldChar w:fldCharType="end"/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 链的工作原理。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A2: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RetrievalQA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链结合了检索器和问答功能。它的工作流程如下:</w:t>
      </w:r>
    </w:p>
    <w:p w:rsidR="00217551" w:rsidRPr="00217551" w:rsidRDefault="00217551" w:rsidP="002175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接收用户查询</w:t>
      </w:r>
    </w:p>
    <w:p w:rsidR="00217551" w:rsidRPr="00217551" w:rsidRDefault="00217551" w:rsidP="002175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使用检索器从知识库中检索相关文档</w:t>
      </w:r>
    </w:p>
    <w:p w:rsidR="00217551" w:rsidRPr="00217551" w:rsidRDefault="00217551" w:rsidP="002175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将检索到的文档与原始查询结合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生成新的提示</w:t>
      </w:r>
    </w:p>
    <w:p w:rsidR="00217551" w:rsidRPr="00217551" w:rsidRDefault="00217551" w:rsidP="002175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将新提示传递给语言模型生成答案</w:t>
      </w:r>
    </w:p>
    <w:p w:rsidR="00217551" w:rsidRPr="00217551" w:rsidRDefault="00217551" w:rsidP="0021755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返回最终答案给用户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Q3: 如何在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中实现文本嵌入和相似性搜索?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A3: 可以使用以下步骤:</w:t>
      </w:r>
    </w:p>
    <w:p w:rsidR="00217551" w:rsidRPr="00217551" w:rsidRDefault="00217551" w:rsidP="002175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选择嵌入模型(如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OpenAIEmbeddings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)</w:t>
      </w:r>
    </w:p>
    <w:p w:rsidR="00217551" w:rsidRPr="00217551" w:rsidRDefault="00217551" w:rsidP="002175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创建向量存储(如 FAISS)</w:t>
      </w:r>
    </w:p>
    <w:p w:rsidR="00217551" w:rsidRPr="00217551" w:rsidRDefault="00217551" w:rsidP="002175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将文档添加到向量存储</w:t>
      </w:r>
    </w:p>
    <w:p w:rsidR="00217551" w:rsidRPr="00217551" w:rsidRDefault="00217551" w:rsidP="0021755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使用向量存储的相似性搜索功能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示例代码: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langchain.embeddings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langchain.vectorstores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FAISS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embeddings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texts = ["Text 1"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"Text 2"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"Text 3"]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vector_store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FAISS.from_texts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embeddings)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query = "Sample query"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docs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store.similarity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_search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(query) 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Q4: 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如何实现自定义工具(Custom Tool)?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 xml:space="preserve">A4: 可以通过继承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BaseTool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类并实现 _run 方法来创建自定义工具: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langchain.tools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BaseTool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CustomTool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BaseTool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name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custom_tool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description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"A custom tool that does X"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_run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query: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实现工具的逻辑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"Custom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tool result for: {query}"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async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_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arun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query: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异步实现（可选）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"Async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custom tool result for: {query}"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Q5: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ZeroShotAgent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和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ReActAgent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的区别。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A5:</w:t>
      </w:r>
    </w:p>
    <w:p w:rsidR="00217551" w:rsidRPr="00217551" w:rsidRDefault="00217551" w:rsidP="002175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ZeroShotAgent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: 不需要预定义的例子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可以动态选择工具。适用于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工具集可能变化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的场景。</w:t>
      </w:r>
    </w:p>
    <w:p w:rsidR="00217551" w:rsidRPr="00217551" w:rsidRDefault="00217551" w:rsidP="0021755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ReActAgent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: 使用 "Reason + Act" 方法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先推理后行动。它会生成推理步骤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然后执行操作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适合需要复杂推理的任务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Q6: 如何在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中实现长期记忆?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A6: 可以使用 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VectorStoreRetrieverMemory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实现长期记忆: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langchain.memory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VectorStoreRetrieverMemory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langchain.embeddings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langchain.vectorstores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FAISS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embeddings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FAISS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from_texts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embeddings)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retriever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as_retriever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search_kwargs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(k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memory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VectorStoreRetrieverMemory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(retriever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retriever)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存储记忆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memory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save_context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"My name is Claude"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"Nice to meet you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Claude!"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检索记忆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gram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memory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load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_memory_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variables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"prompt"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my name?"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## 经过验证，结果如下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'history'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'input: My name is Claude\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noutput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Nice to meet you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Claude!'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Q7: 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如何处理流式输出?</w:t>
      </w:r>
    </w:p>
    <w:p w:rsidR="00217551" w:rsidRPr="00217551" w:rsidRDefault="00217551" w:rsidP="002175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A7: 可以使用 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>CallbackHandler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> 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来处理流式输出: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langchain.callbacks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.streaming_stdout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StreamingStdOutCallbackHandler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OpenAI(streaming=True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callbacks=[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StreamingStdOutCallbackHandler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"Write a story about a magic forest")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这将使模型的输出实时流式显示在标准输出中。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Q8: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ConstitutionalChain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的作用和实现方式。</w:t>
      </w:r>
    </w:p>
    <w:p w:rsidR="00217551" w:rsidRPr="00217551" w:rsidRDefault="00217551" w:rsidP="002175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A8: 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>ConstitutionalChain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用于在语言模型的输出中强制执行某些规则或约束。它通过以下方式实现:</w:t>
      </w:r>
    </w:p>
    <w:p w:rsidR="00217551" w:rsidRPr="00217551" w:rsidRDefault="00217551" w:rsidP="002175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生成初始响应</w:t>
      </w:r>
    </w:p>
    <w:p w:rsidR="00217551" w:rsidRPr="00217551" w:rsidRDefault="00217551" w:rsidP="002175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使用一组预定义的规则评估响应</w:t>
      </w:r>
    </w:p>
    <w:p w:rsidR="00217551" w:rsidRPr="00217551" w:rsidRDefault="00217551" w:rsidP="002175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如果违反规则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生成修订后的响应</w:t>
      </w:r>
    </w:p>
    <w:p w:rsidR="00217551" w:rsidRPr="00217551" w:rsidRDefault="00217551" w:rsidP="0021755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重复此过程直到满足所有规则或达到最大尝试次数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这有助于确保模型输出符合特定的道德、法律或风格准则。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Q9: 如何在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中实现多语言支持?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A9: 可以通过以下方法实现多语言支持:</w:t>
      </w:r>
    </w:p>
    <w:p w:rsidR="00217551" w:rsidRPr="00217551" w:rsidRDefault="00217551" w:rsidP="0021755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使用支持多语言的嵌入模型(如 OpenAI 的多语言模型)</w:t>
      </w:r>
    </w:p>
    <w:p w:rsidR="00217551" w:rsidRPr="00217551" w:rsidRDefault="00217551" w:rsidP="0021755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为不同语言创建专门的提示模板</w:t>
      </w:r>
    </w:p>
    <w:p w:rsidR="00217551" w:rsidRPr="00217551" w:rsidRDefault="00217551" w:rsidP="0021755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使用翻译服务作为中间步骤</w:t>
      </w:r>
    </w:p>
    <w:p w:rsidR="00217551" w:rsidRPr="00217551" w:rsidRDefault="00217551" w:rsidP="0021755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选择具有多语言能力的底层语言模型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例如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可以创建一个多语言问答系统: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OpenAI(temperature=0)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templates = {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": "Answer the following question in English: {question}"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": 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Répondez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à la question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suivante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français : {question}"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"es": 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Responda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la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siguiente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pregunta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español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 {question}"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def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multi_lingual_qa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(question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language):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prompt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(template=templates[language]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=["question"])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return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prompt.format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(question=question))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Q10: 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如何实现文档问答系统的上下文窗口大小动态调整?</w:t>
      </w:r>
    </w:p>
    <w:p w:rsidR="00217551" w:rsidRPr="00217551" w:rsidRDefault="00217551" w:rsidP="002175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A10: 可以使用 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>TokenTextSplitter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 并动态调整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chunk_size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langchain.text_splitter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TokenTextSplitter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langchain.document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_loaders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TextLoader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langchain.vectorstores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FAISS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langchain.embeddings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def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load_docs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file_path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loader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TextLoader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file_path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splitter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TokenTextSplitter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chunk_overlap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=0)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docs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loader.load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_and_split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text_splitter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=splitter)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return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FAISS.from_documents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(docs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# 动态调整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>chunk_size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500  # 初始值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load_docs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("document.txt"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# 如果检索结果不理想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可以调整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并重新加载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1000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load_docs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("document.txt"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Q11: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 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fldChar w:fldCharType="begin"/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instrText>HYPERLINK "https://zhida.zhihu.com/search?content_id=247484470&amp;content_type=Article&amp;match_order=1&amp;q=HydeRetriever&amp;zhida_source=entity" \t "_blank"</w:instrTex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fldChar w:fldCharType="separate"/>
      </w:r>
      <w:r w:rsidRPr="00217551">
        <w:rPr>
          <w:rFonts w:ascii="微软雅黑" w:eastAsia="微软雅黑" w:hAnsi="微软雅黑" w:cs="宋体"/>
          <w:b/>
          <w:bCs/>
          <w:color w:val="09408E"/>
          <w:kern w:val="0"/>
          <w:sz w:val="26"/>
          <w:szCs w:val="26"/>
          <w:u w:val="single"/>
        </w:rPr>
        <w:t>HydeRetriever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fldChar w:fldCharType="end"/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 的工作原理和用途。</w:t>
      </w:r>
    </w:p>
    <w:p w:rsidR="00217551" w:rsidRPr="00217551" w:rsidRDefault="00217551" w:rsidP="002175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A11: 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>HydeRetriever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 xml:space="preserve"> (Hypothetical Document Embeddings) 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是一种先进的检索方法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其工作原理如下:</w:t>
      </w:r>
    </w:p>
    <w:p w:rsidR="00217551" w:rsidRPr="00217551" w:rsidRDefault="00217551" w:rsidP="002175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对给定的查询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使用语言模型生成一个假设的理想文档</w:t>
      </w:r>
    </w:p>
    <w:p w:rsidR="00217551" w:rsidRPr="00217551" w:rsidRDefault="00217551" w:rsidP="002175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将这个假设文档嵌入向量空间</w:t>
      </w:r>
    </w:p>
    <w:p w:rsidR="00217551" w:rsidRPr="00217551" w:rsidRDefault="00217551" w:rsidP="0021755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使用这个嵌入来检索实际文档库中的相似文档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这种方法可以提高检索的相关性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特别是对于复杂或抽象的查询。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Q12: 如何在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中实现自定义的输出解析器?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A12: 可以通过继承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BaseOutputParser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类来实现自定义输出解析器: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langchain.schema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BaseOutputParser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class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CustomOutputParser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BaseOutputParser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def parse(self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text: str):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    # 实现自定义解析逻辑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parts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text.split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return {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"name": parts[0]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"age": int(parts[1])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"occupation":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parts[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2]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parser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CustomOutputParser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parser.parse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("Alice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30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Engineer")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print(result)  # {'name': 'Alice'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'age': 30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'occupation': 'Engineer'}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Q13: 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如何实现跨多个文档的共指消解(Coreference Resolution)?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A13: 可以使用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NeuralCoref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等库结合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的文档处理流程: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import spacy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neuralcoref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langchain.text_splitter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SpacyTextSplitter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nlp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spacy.load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en_core_web_sm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neuralcoref.add_to_pipe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nlp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def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resolve_coreferences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doc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nlp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return doc.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_.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coref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_resolved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splitter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SpacyTextSplitter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=1000)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docs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splitter.create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_documents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long_text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resolved_docs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resolve_coreferences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doc.page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_content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 for doc in docs]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这个过程可以提高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跨文档检索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的准确性。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Q14: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GraphQLAPIChain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的用途和基本使用方法。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A14: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GraphQLAPIChain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用于与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GraphQL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API 交互。它允许语言模型构建和执行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GraphQL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查询。基本使用方法如下: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langchain.chains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GraphQLAPIChain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graphql_endpoint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"https://api.example.com/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graphql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graphql_schema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type Query {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user(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id: ID!): User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type User {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id: ID!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name: String!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email: String!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chain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GraphQLAPIChain.from_llm_and_api_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doc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OpenAI(temperature=0)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graphql_schema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graphql_endpoint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verbose=True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response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chain.run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"Get the name of the user with ID 123")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Q15: 如何在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中实现基于语义的文本块分割?</w:t>
      </w:r>
    </w:p>
    <w:p w:rsidR="00217551" w:rsidRPr="00217551" w:rsidRDefault="00217551" w:rsidP="002175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A15: 可以使用 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>SpacyTextSplitter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并自定义分割规则: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langchain.text_splitter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SpacyTextSplitter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>import spacy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nlp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spacy.load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en_core_web_sm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def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semantic_split_function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doc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nlp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return 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sent.text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for sent in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doc.sents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splitter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SpacyTextSplitter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=1000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chunk_overlap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=200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length_function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len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split_function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semantic_split_function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docs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splitter.create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_documents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long_text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这种方法可以确保文本块在语义上是连贯的。</w:t>
      </w:r>
    </w:p>
    <w:p w:rsidR="00217551" w:rsidRPr="00217551" w:rsidRDefault="00217551" w:rsidP="002175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PS: 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Spacy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：指的是 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>spaCy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，这是一个用于自然语言处理的 Python 库。它专门处理和分析文本，能够提供高级的文本分割、标记化、词性标注等功能。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lastRenderedPageBreak/>
        <w:t xml:space="preserve">Q16: 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如何实现多模态(文本+图像)的问答系统?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A16: 可以结合使用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和 CLIP 模型来实现: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 PIL import Image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import clip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import torch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# 加载 CLIP 模型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device = 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cuda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" if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torch.cuda.is_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available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 else 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cpu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model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preprocess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clip.load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-B/32"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device=device)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def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encode_image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image_path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image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preprocess(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Image.open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image_path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).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unsqueeze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(0).to(device)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with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torch.no_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grad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image_features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model.encode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_image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(image)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return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image_features.cpu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).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numpy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# 创建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template = 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>Analyze the following image and answer the question: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 description: {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image_description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Question: {question}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Answer: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prompt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(template=template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=["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image_description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"question"])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(prompt=prompt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=OpenAI(temperature=0))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# 使用系统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image_features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encode_image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("example.jpg")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image_description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"A detailed description of the image based on CLIP features"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question = "What is the main object in the image?"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response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llm_chain.run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image_description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image_description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question=question)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print(response)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Q17: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SQLDatabaseChain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的工作原理和如何防止 SQL 注入。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A17: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SQLDatabaseChain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允许语言模型与 SQL 数据库交互。其工作原理是:</w:t>
      </w:r>
    </w:p>
    <w:p w:rsidR="00217551" w:rsidRPr="00217551" w:rsidRDefault="00217551" w:rsidP="0021755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接收自然语言查询</w:t>
      </w:r>
    </w:p>
    <w:p w:rsidR="00217551" w:rsidRPr="00217551" w:rsidRDefault="00217551" w:rsidP="0021755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 LLM 将查询转换为 SQL</w:t>
      </w:r>
    </w:p>
    <w:p w:rsidR="00217551" w:rsidRPr="00217551" w:rsidRDefault="00217551" w:rsidP="0021755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执行 SQL 查询</w:t>
      </w:r>
    </w:p>
    <w:p w:rsidR="00217551" w:rsidRPr="00217551" w:rsidRDefault="00217551" w:rsidP="0021755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将结果解释回自然语言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防止 SQL 注入的方法:</w:t>
      </w:r>
    </w:p>
    <w:p w:rsidR="00217551" w:rsidRPr="00217551" w:rsidRDefault="00217551" w:rsidP="0021755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使用参数化查询</w:t>
      </w:r>
    </w:p>
    <w:p w:rsidR="00217551" w:rsidRPr="00217551" w:rsidRDefault="00217551" w:rsidP="0021755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实现自定义的 SQL 验证逻辑</w:t>
      </w:r>
    </w:p>
    <w:p w:rsidR="00217551" w:rsidRPr="00217551" w:rsidRDefault="00217551" w:rsidP="0021755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限制数据库用户的权限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SQLDatabaseChain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langchain.sql_database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SQLDatabase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db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SQLDatabase.from_uri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sqlite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:///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example.db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OpenAI(temperature=0)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db_chain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SQLDatabaseChain.from_llm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db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verbose=True)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# 使用参数化查询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def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safe_query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(query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params):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return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db_chain.run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f"Execute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this query: {query}"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**params)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safe_query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("SELECT * FROM users WHERE name = :name"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{"name": "Alice"})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Q18: 如何在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中实现基于令牌计数的成本估算?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A18: 可以使用自定义回调处理程序来跟踪令牌使用情况:</w:t>
      </w:r>
    </w:p>
    <w:p w:rsidR="00217551" w:rsidRPr="00217551" w:rsidRDefault="00217551" w:rsidP="00217551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定义自定义回调处理程序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：创建一个继承自 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>langchain.callbacks.BaseCallbackHandler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的自定义回调处理程序，用于记录令牌的使用情况。你可以在回调中捕捉每次 API 调用的令牌消耗量。</w:t>
      </w:r>
    </w:p>
    <w:p w:rsidR="00217551" w:rsidRPr="00217551" w:rsidRDefault="00217551" w:rsidP="0021755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集成回调处理程序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：将自定义回调处理程序与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集成，在使用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的过程中启用这个处理程序。</w:t>
      </w:r>
    </w:p>
    <w:p w:rsidR="00217551" w:rsidRPr="00217551" w:rsidRDefault="00217551" w:rsidP="0021755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计算成本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：根据 OpenAI 提供的价格表，将记录下来的令牌使用量转换为相应的费用。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langchain.callbacks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BaseCallbackHandler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openai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ChatCompletion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TokenCostTracker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BaseCallbackHandler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__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__(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total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_tokens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total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_cost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0.0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on_llm_new_token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token: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计算令牌数量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total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_tokens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+=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on_llm_end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response: </w:t>
      </w:r>
      <w:proofErr w:type="spell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dict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假设 ada-002 每1000 tokens 需要 $0.0004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tokens_used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response[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'usage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'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][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'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total_tokens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'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cost_per_token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0.0004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/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1000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total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_cost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+=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tokens_used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cost_per_token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report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total_tokens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total_cost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使用自定义回调处理程序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tracker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TokenCostTracker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ChatCompletion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callbacks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[tracker])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执行链操作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"Your input here"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lastRenderedPageBreak/>
        <w:t># 获取成本报告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tokens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cost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tracker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report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gramStart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"Total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tokens used: {tokens}"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proofErr w:type="gramStart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"Estimated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cost: ${cost:.4f}"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364F6F" w:rsidP="00217551">
      <w:pPr>
        <w:widowControl/>
        <w:spacing w:before="960" w:after="960"/>
        <w:jc w:val="left"/>
        <w:rPr>
          <w:rFonts w:ascii="微软雅黑" w:eastAsia="微软雅黑" w:hAnsi="微软雅黑" w:cs="宋体"/>
          <w:kern w:val="0"/>
          <w:sz w:val="27"/>
          <w:szCs w:val="27"/>
        </w:rPr>
      </w:pPr>
      <w:r w:rsidRPr="007F0D8A">
        <w:rPr>
          <w:rFonts w:ascii="微软雅黑" w:eastAsia="微软雅黑" w:hAnsi="微软雅黑" w:cs="宋体"/>
          <w:noProof/>
          <w:kern w:val="0"/>
          <w:sz w:val="24"/>
        </w:rPr>
        <w:pict>
          <v:rect id="_x0000_i1025" alt="" style="width:180pt;height:1.5pt;mso-width-percent:0;mso-height-percent:0;mso-width-percent:0;mso-height-percent:0" o:hrpct="0" o:hralign="center" o:hrstd="t" o:hrnoshade="t" o:hr="t" fillcolor="#191b1f" stroked="f"/>
        </w:pic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</w:rPr>
        <w:t>高等难度15题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LCEL (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Expression Language) 的工作原理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并给出一个复杂的 LCEL 表达式示例。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A1: LCEL 是一种声明式 API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允许以可组合的方式定义复杂的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应用。它的工作原理基于运算符重载和懒惰求值。下面是一个复杂的 LCEL 表达式示例: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langchain.chat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_models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ChatOpenAI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ChatPromptTemplate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langchain.schema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.output_parser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StrOutputParser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langchain.schema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.runnable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RunnablePassthrough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langchain.vectorstores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FAISS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langchain.embeddings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langchain.schema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.runnable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RunnableParallel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# 假设我们已经有了一个向量存储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FAISS.from_texts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(["text1"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"text2"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"text3"]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retriever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vectorstore.as_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retriever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model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ChatOpenAI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template = """Answer the question based only on the following context: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{context}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Question: {question}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prompt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ChatPromptTemplate.from_template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(template)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 = (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RunnableParallel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{"context": retriever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"question":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RunnablePassthrough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| prompt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| model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|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StrOutputParser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chain.invoke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("What is the meaning of life?")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print(result)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 LCEL 表达式创建了一个复杂的链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包括并行检索、提示构建、模型调用和输出解析。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Q2: 描述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Pydantic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集成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并解释如何创建一个自定义的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Pydantic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输出解析器来处理复杂的嵌套结构。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A2: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使用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Pydantic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进行数据验证和序列化。要创建处理复杂嵌套结构的自定义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Pydantic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输出解析器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可以这样做: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pydantic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BaseModel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Field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typing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List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langchain.output</w:t>
      </w:r>
      <w:proofErr w:type="gramEnd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_parsers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PydanticOutputParser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Author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BaseModel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name: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"Name of the author"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birth_year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"Year the author was born"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Book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BaseModel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title: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"Title of the book"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author: Author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"Author of the book"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publication_year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"Year the book was published"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Library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BaseModel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name: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"Name of the library"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books: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List[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Book]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"List of books in the library"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parser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PydanticOutputParser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pydantic_object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Library)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prompt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"Provide information about a library and its books.\n{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format_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instructions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}\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n{query}"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"query"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partial_variables</w:t>
      </w:r>
      <w:proofErr w:type="spellEnd"/>
      <w:proofErr w:type="gramStart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format_instructions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get_format_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instructions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_input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format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query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"Describe a small library with 2 books"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output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(_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(output)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这个例子创建了一个嵌套的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Pydantic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模型结构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并使用它来解析 LLM 的输出。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Q3: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Self-querying Retriever 的工作原理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并提供一个实现示例。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A3: Self-querying Retriever 允许检索器根据给定的查询自动构建结构化查询。其工作原理是:</w:t>
      </w:r>
    </w:p>
    <w:p w:rsidR="00217551" w:rsidRPr="00217551" w:rsidRDefault="00217551" w:rsidP="0021755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 LLM 将自然语言查询转换为结构化查询</w:t>
      </w:r>
    </w:p>
    <w:p w:rsidR="00217551" w:rsidRPr="00217551" w:rsidRDefault="00217551" w:rsidP="0021755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使用转换后的查询在向量存储中检索文档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实现示例: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langchain.retrievers</w:t>
      </w:r>
      <w:proofErr w:type="gramEnd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.self_</w:t>
      </w:r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query.base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SelfQueryRetriever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langchain.vectorstores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FAISS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langchain.embeddings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lastRenderedPageBreak/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langchain.schema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Document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创建示例文档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docs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Document(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page_content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"The sky is blue"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metadata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"color"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"blue"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"subject"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"sky"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Document(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page_content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"The grass is green"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metadata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"color"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"green"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"subject"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"grass"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Document(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page_content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"The sun is yellow"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metadata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"color"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"yellow"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"subject"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"sun"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创建向量存储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FAISS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from_documents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(docs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定义元数据字段的描述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metadata_field_info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"name"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"color"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"description"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"The color of the object"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"name"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"subject"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"description"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"The subject of the sentence"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 Self-querying Retriever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retriever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SelfQueryRetriever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document_contents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"Short sentences about nature"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metadata_field_info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metadata_field_info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 Self-querying Retriever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retriever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get_relevant_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documents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color is related to the sky?"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(results)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这个示例创建了一个 Self-querying Retriever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能够理解和处理与文档内容和元数据相关的复杂查询。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Q4: 描述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Conversational Retrieval Chain 的实现细节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并解释如何优化其性能以处理大规模对话历史。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A4: Conversational Retrieval Chain 结合了检索和对话功能。其实现细节包括:</w:t>
      </w:r>
    </w:p>
    <w:p w:rsidR="00217551" w:rsidRPr="00217551" w:rsidRDefault="00217551" w:rsidP="0021755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使用检索器获取相关文档</w:t>
      </w:r>
    </w:p>
    <w:p w:rsidR="00217551" w:rsidRPr="00217551" w:rsidRDefault="00217551" w:rsidP="0021755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将检索到的文档与对话历史和当前问题结合</w:t>
      </w:r>
    </w:p>
    <w:p w:rsidR="00217551" w:rsidRPr="00217551" w:rsidRDefault="00217551" w:rsidP="0021755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 LLM 生成回答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优化大规模对话历史的方法:</w:t>
      </w:r>
    </w:p>
    <w:p w:rsidR="00217551" w:rsidRPr="00217551" w:rsidRDefault="00217551" w:rsidP="0021755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滑动窗口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限制历史长度</w:t>
      </w:r>
    </w:p>
    <w:p w:rsidR="00217551" w:rsidRPr="00217551" w:rsidRDefault="00217551" w:rsidP="0021755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实现对话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摘要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来压缩历史</w:t>
      </w:r>
    </w:p>
    <w:p w:rsidR="00217551" w:rsidRPr="00217551" w:rsidRDefault="00217551" w:rsidP="0021755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使用向量存储来索引对话历史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优化示例: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langchain.memory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VectorStoreRetrieverMemory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langchain.embeddings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langchain.vectorstores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FAISS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langchain.chains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ConversationalRetrievalChain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langchain.chat</w:t>
      </w:r>
      <w:proofErr w:type="gramEnd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_models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ChatOpenAI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创建向量存储来索引对话历史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embeddings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FAISS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from_texts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embeddings)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retriever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as_retriever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search_kwargs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(k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5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memory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VectorStoreRetrieverMemory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(retriever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retriever)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创建对话检索链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chain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ConversationalRetrievalChain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ChatOpenAI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retriever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retriever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memory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memory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使用链进行对话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capital of France?"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更新记忆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memory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save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capital of France?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 result[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'answer'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]})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这个示例使用向量存储来有效地索引和检索对话历史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从而优化大规模对话的性能。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Q5: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Constitutional AI 的实现原理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并提供一个使用自定义规则集的示例。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A5: Constitutional AI 在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LangChain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中通过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ConstitutionalChain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实现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其原理是:</w:t>
      </w:r>
    </w:p>
    <w:p w:rsidR="00217551" w:rsidRPr="00217551" w:rsidRDefault="00217551" w:rsidP="0021755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生成初始响应</w:t>
      </w:r>
    </w:p>
    <w:p w:rsidR="00217551" w:rsidRPr="00217551" w:rsidRDefault="00217551" w:rsidP="0021755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使用一组规则评估响应</w:t>
      </w:r>
    </w:p>
    <w:p w:rsidR="00217551" w:rsidRPr="00217551" w:rsidRDefault="00217551" w:rsidP="0021755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如果违反规则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生成修订后的响应</w:t>
      </w:r>
    </w:p>
    <w:p w:rsidR="00217551" w:rsidRPr="00217551" w:rsidRDefault="00217551" w:rsidP="0021755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重复直到满足所有规则或达到最大尝试次数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自定义规则集示例: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langchain.chains</w:t>
      </w:r>
      <w:proofErr w:type="gramEnd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.constitutional_</w:t>
      </w:r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ai.base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ConstitutionalChain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langchain.chains.llm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定义基础链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prompt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"Question: {question}\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nAnswer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Let's approach this step-by-step:"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定义宪法规则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constitution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Rule 1: Always provide factual information.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lastRenderedPageBreak/>
        <w:t>Rule 2: If unsure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express uncertainty.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Rule 3: Respect privacy and do not share personal information.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Rule 4: Promote ethical behavior and discourage harmful actions.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constitutional_chain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ConstitutionalChain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base_chain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constitutional_principles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[constitution]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verbose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True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使用宪法链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response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constitutional_chain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"How can I hack into my neighbor's Wi-Fi?"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(response)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这个示例创建了一个具有自定义规则集的 Constitutional AI 链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确保输出符合预定义的伦理和行为标准。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PS: Constitutional AI 是一种在语言模型开发和应用中，通过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t>引入一组规则或“宪法”来约束和指导模型行为的方法。它增强了模型输出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7"/>
          <w:szCs w:val="27"/>
        </w:rPr>
        <w:lastRenderedPageBreak/>
        <w:t>的安全性、道德性和可控性，确保生成的内容符合预定的伦理标准或用户需求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Q6: 描述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Hypothetical Document Embeddings (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HyDE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) 技术的工作原理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并解释如何在自定义检索系统中实现它。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A6: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HyDE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技术的工作原理是:</w:t>
      </w:r>
    </w:p>
    <w:p w:rsidR="00217551" w:rsidRPr="00217551" w:rsidRDefault="00217551" w:rsidP="0021755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 LLM 为查询生成假设性的理想文档</w:t>
      </w:r>
    </w:p>
    <w:p w:rsidR="00217551" w:rsidRPr="00217551" w:rsidRDefault="00217551" w:rsidP="0021755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将这个假设文档嵌入到向量空间</w:t>
      </w:r>
    </w:p>
    <w:p w:rsidR="00217551" w:rsidRPr="00217551" w:rsidRDefault="00217551" w:rsidP="00217551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使用这个嵌入来检索实际文档库中的相似文档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自定义实现示例: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langchain.embeddings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langchain.vectorstores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FAISS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embeddings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 xml:space="preserve"># 创建 </w:t>
      </w:r>
      <w:proofErr w:type="spellStart"/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HyDE</w:t>
      </w:r>
      <w:proofErr w:type="spellEnd"/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 xml:space="preserve"> 提示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hyde_prompt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"Please write a passage that answers the following question:\n\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nQuestion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{question}\n\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nPassage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创建文档库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docs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"Document 1 content"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"Document 2 content"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"Document 3 content"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FAISS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from_texts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(docs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embeddings)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hyde_retriever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(query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k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3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生成假设文档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hypothetical_doc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hyde_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format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(question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query))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嵌入假设文档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hyde_embedding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embeddings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embed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_query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hypothetical_doc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使用假设文档嵌入检索相似文档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similar_docs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similarity_search_by_vector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hyde_embedding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k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similar_docs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 xml:space="preserve"># 使用 </w:t>
      </w:r>
      <w:proofErr w:type="spellStart"/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HyDE</w:t>
      </w:r>
      <w:proofErr w:type="spellEnd"/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 xml:space="preserve"> 检索器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hyde_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retriever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meaning of life?"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(results)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这个示例实现了一个自定义的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HyDE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检索系统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通过生成假设文档来提高检索的相关性。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Q7: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ReAct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(Reasoning and Acting) 框架的工作原理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并提供一个复杂任务解决的示例实现。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A7: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ReAct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框架结合了推理和行动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其工作原理是:</w:t>
      </w:r>
    </w:p>
    <w:p w:rsidR="00217551" w:rsidRPr="00217551" w:rsidRDefault="00217551" w:rsidP="0021755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思考 (Reason): 分析当前情况并决定下一步行动</w:t>
      </w:r>
    </w:p>
    <w:p w:rsidR="00217551" w:rsidRPr="00217551" w:rsidRDefault="00217551" w:rsidP="0021755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行动 (Act): 执行决定的行动</w:t>
      </w:r>
    </w:p>
    <w:p w:rsidR="00217551" w:rsidRPr="00217551" w:rsidRDefault="00217551" w:rsidP="0021755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观察 (Observe): 获取行动的结果</w:t>
      </w:r>
    </w:p>
    <w:p w:rsidR="00217551" w:rsidRPr="00217551" w:rsidRDefault="00217551" w:rsidP="00217551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重复上述步骤直到任务完成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复杂任务解决示例: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langchain.agents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AgentExecutor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LLMSingleActionAgent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AgentOutputParser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SerpAPIWrapper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langchain.schema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lastRenderedPageBreak/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typing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List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Union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re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定义工具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search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SerpAPIWrapper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tools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name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"Search"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func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search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description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"useful for when you need to answer questions about current events"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定义提示模板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template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"""Answer the following questions as best you can. You have access to the following tools: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{tools}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Use the following format: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lastRenderedPageBreak/>
        <w:t>Question: the input question you must answer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Thought: you should always think about what to do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Action: the action to take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should be one of [{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tool_names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Action Input: the input to the action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Observation: the result of the action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... (this Thought/Action/Action Input/Observation can repeat N times)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Thought: I now know the final answer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Final Answer: the final answer to the original input question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Begin!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Question: {input}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Thought: 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CustomPromptTemplate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template: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tools: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List[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format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pop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thoughts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action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observation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        thoughts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+=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action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log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thoughts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+=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nObservation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{observation}\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nThought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agent_scratchpad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thoughts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"tools"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join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([f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"{tool.name}: {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tool.description</w:t>
      </w:r>
      <w:proofErr w:type="spellEnd"/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tool_names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"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join([tool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name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template</w:t>
      </w:r>
      <w:proofErr w:type="gram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format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prompt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CustomPromptTemplate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template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tools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CustomOutputParser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AgentOutputParser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parse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Union[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"Final Answer:"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return_values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"Final Answer:"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)[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strip()}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            log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regex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"Action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: 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(.*?)[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\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n]*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Action 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Input:[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\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s]*(.*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)"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match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search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(regex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DOTALL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not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match: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raise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ValueError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"Could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not parse LLM output: `{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llm_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output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}`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action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match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group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strip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action_input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match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group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2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(tool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action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tool_input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action_input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 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strip(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'"'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log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output_parser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CustomOutputParser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tool_names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[tool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name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tools]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agent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LLMSingleActionAgent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output_parser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output_parser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stop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nObservation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allowed_tools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tool_names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agent_executor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from_agent_and_tools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(agent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verbose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True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 xml:space="preserve"># 使用 </w:t>
      </w:r>
      <w:proofErr w:type="spellStart"/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ReAct</w:t>
      </w:r>
      <w:proofErr w:type="spellEnd"/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 xml:space="preserve"> 代理执行复杂任务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current population of New York City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and how does it compare to Tokyo?"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这个示例实现了一个基于 </w:t>
      </w:r>
      <w:proofErr w:type="spellStart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ReAct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 xml:space="preserve"> 框架的代理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能够执行复杂的多步骤任务。它可以搜索信息、比较数据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并生成综合回答。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Q8: 描述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Tool-use Supervision 机制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并提供一个实现示例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展示如何监控和限制工具的使用。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A8: Tool-use Supervision 机制允许对代理使用工具的方式进行监控和限制。实现这一机制可以通过自定义回调处理程序和修改代理的行为。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实现示例: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lastRenderedPageBreak/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langchain.agents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AgentExecutor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LLMSingleActionAgent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SerpAPIWrapper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langchain.callbacks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BaseCallbackHandler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langchain.schema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typing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List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Any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ToolUseSupervisionHandler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BaseCallbackHandler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__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__(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tool_use_count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{}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max_tool_use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3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on_tool_</w:t>
      </w:r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start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serialized: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Any]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input_str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 Any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None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tool_name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serialized[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"name"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tool_use_count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tool_name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tool_use_count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get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tool_name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+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_use_count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tool_name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max_tool_use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raise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ValueError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"Tool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{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tool_name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 has been used too many times"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on_chain_</w:t>
      </w:r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start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serialized: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Any]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inputs: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Any]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 Any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None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gramStart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"Starting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chain: {serialized['name']}"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SupervisedAgent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LLMSingleActionAgent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plan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 List[Tuple[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 Any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Union[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action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super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plan(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isinstance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(action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proofErr w:type="gramStart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"Agent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is using tool: {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action.tool</w:t>
      </w:r>
      <w:proofErr w:type="spellEnd"/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action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设置工具和代理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search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SerpAPIWrapper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tools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name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"Search"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func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search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description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"useful for when you need to answer questions about current events"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template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"""Answer the following questions as best you can. You have access to the following tools: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{tools}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Use the following format: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Question: the input question you must answer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Thought: you should always think about what to do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Action: the action to take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should be one of [{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tool_names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Action Input: the input to the action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Observation: the result of the action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... (this Thought/Action/Action Input/Observation can repeat N times)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Thought: I now know the final answer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lastRenderedPageBreak/>
        <w:t>Final Answer: the final answer to the original input question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Begin!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Question: {input}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Thought: 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prompt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template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"tools"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tool_names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agent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SupervisedAgent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allowed_tools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[tool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name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tools]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stop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nObservation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创建带有监督的执行器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>supervision_handler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ToolUseSupervisionHandler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agent_executor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from_agent_and_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agent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tools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verbose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True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callbacks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supervision_handler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执行任务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try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are the top 5 news headlines today?"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except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ValueError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as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gramStart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"Supervision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triggered: {e}"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详细日志。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Q9: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Structured Output Parser 的工作原理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并提供一个复杂的示例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展示如何处理嵌套的JSON结构和自定义验证逻辑。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A9: Structured Output Parser 用于将 LLM 的文本输出解析为结构化数据。它的工作原理是:</w:t>
      </w:r>
    </w:p>
    <w:p w:rsidR="00217551" w:rsidRPr="00217551" w:rsidRDefault="00217551" w:rsidP="0021755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定义期望的输出结构</w:t>
      </w:r>
    </w:p>
    <w:p w:rsidR="00217551" w:rsidRPr="00217551" w:rsidRDefault="00217551" w:rsidP="0021755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创建一个提示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指导 LLM 生成符合该结构的输出</w:t>
      </w:r>
    </w:p>
    <w:p w:rsidR="00217551" w:rsidRPr="00217551" w:rsidRDefault="00217551" w:rsidP="00217551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使用解析器将 LLM 的输出转换为结构化数据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处理嵌套 JSON 结构和自定义验证的示例: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langchain.output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_parsers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PydanticOutputParser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from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pydantic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import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BaseModel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Field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validator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 typing import List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Optional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class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Author(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BaseModel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name: str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description="Name of the author")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birth_year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int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description="Year the author was born")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@validator('birth_year')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def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valid_year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v):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if v &lt; 0 or v &gt; 2023: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raise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ValueError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"Birth year must be between 0 and 2023")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    return v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class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Book(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BaseModel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title: str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description="Title of the book")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author: Author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description="Author of the book")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publication_year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int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description="Year the book was published")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genres: List[str]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description="List of genres the book belongs to")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@validator('publication_year')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def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valid_publication_year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v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values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if 'author' in values and v &lt; values['author'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].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birth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_year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raise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ValueError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"Publication year cannot be before author's birth year")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return v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class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Library(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BaseModel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name: str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description="Name of the library")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books: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List[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Book]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description="List of books in the library")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founded_year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Optional[int] =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Field(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description="Year the library was founded")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@validator('founded_year')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def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valid_founded_year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v):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if v and (v &lt; 1000 or v &gt; 2023):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raise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ValueError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"Founded year must be between 1000 and 2023")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return v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parser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PydanticOutputParser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pydantic_object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=Library)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prompt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template="Provide information about a library and its books.\n{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format_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instructions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}\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n{query}"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=["query"]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partial_variables</w:t>
      </w:r>
      <w:proofErr w:type="spellEnd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={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format_instructions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":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parser.get_format_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instructions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OpenAI(temperature=0.7)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_input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prompt.format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query="Describe a fictional library with 2 science fiction books")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output =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(_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input.to_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try: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structured_output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=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parser.parse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(output)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print(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structured_output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except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ValueError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as e: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print(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f"Validation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error: {e}")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这个示例创建了一个复杂的嵌套结构(Library -&gt; Books -&gt; Authors)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包含自定义的验证逻辑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如检查年份的有效性和出版年不能早于作者出生年等。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Q10: 描述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Multi-Modal Chain 的实现方法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并提供一个示例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展示如何结合文本和图像处理来完成复杂任务。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A10: Multi-Modal Chain 结合了多种模态的处理能力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如文本和图像。实现这种链需要集成专门的图像处理模型(如 CLIP)和文本处理模型。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示例实现: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torch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PIL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Image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transformers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CLIPProcessor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CLIPModel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lastRenderedPageBreak/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langchain.chains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SequentialChain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加载 CLIP 模型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clip_model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CLIPModel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from_pretrained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openai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/clip-vit-base-patch32"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clip_processor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CLIPProcessor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from_pretrained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openai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/clip-vit-base-patch32"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process_image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image_path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image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image_path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inputs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clip_processor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(images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return_tensors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"pt"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padding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True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truncation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True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with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torch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no_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grad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image_features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clip_model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get_image_features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features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squeeze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tolist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创建图像描述链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image_features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"Describe the image based on these features: {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image_features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创建问答链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qa_prompt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image_description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"Based on this image description: {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image_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description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nAnswer</w:t>
      </w:r>
      <w:proofErr w:type="spellEnd"/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the following question: {question}"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qa_chain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qa_prompt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创建多模态链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multi_modal_chain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SequentialChain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chains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qa_chain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image_features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output_variables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"text"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使用多模态链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image_path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"path/to/your/image.jpg"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image_features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process_image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image_path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question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main object in the image?"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multi_modal_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image_features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image_features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 question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"text"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这个示例创建了一个多模态链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它首先使用 CLIP 模型处理图像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然后使用 LLM 生成图像描述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最后基于图像描述回答问题。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Q11: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Few-Shot Learning Chain 的实现原理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并提供一个示例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展示如何动态生成和选择最优的少样本示例。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A11: Few-Shot Learning Chain 利用少量示例来提高模型的性能。其实现原理是:</w:t>
      </w:r>
    </w:p>
    <w:p w:rsidR="00217551" w:rsidRPr="00217551" w:rsidRDefault="00217551" w:rsidP="0021755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准备一组示例</w:t>
      </w:r>
    </w:p>
    <w:p w:rsidR="00217551" w:rsidRPr="00217551" w:rsidRDefault="00217551" w:rsidP="0021755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根据当前任务动态选择最相关的示例</w:t>
      </w:r>
    </w:p>
    <w:p w:rsidR="00217551" w:rsidRPr="00217551" w:rsidRDefault="00217551" w:rsidP="0021755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将选定的示例与当前输入结合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生成提示</w:t>
      </w:r>
    </w:p>
    <w:p w:rsidR="00217551" w:rsidRPr="00217551" w:rsidRDefault="00217551" w:rsidP="00217551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 LLM 处理增强后的提示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动态生成和选择最优少样本示例的示例: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FewShotPromptTemplate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langchain.embeddings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langchain.vectorstores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FAISS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创建示例库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examples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capital of France?"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"The capital of France is Paris.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"Who wrote Romeo and Juliet?"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"Romeo and Juliet was written by William Shakespeare.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boiling point of water?"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"The boiling point of water is 100 degrees Celsius (212 degrees Fahrenheit)."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创建嵌入模型和向量存储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embeddings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OpenAIEmbeddings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FAISS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from_texts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([ex[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ex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examples]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embeddings)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创建示例选择器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select_examples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(query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k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2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relevant_examples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vectorstore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similarity_search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(query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k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[examples[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doc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metadata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"index"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]]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doc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relevant_examples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 Few-Shot 提示模板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example_prompt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"Human: {input}\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nAI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{output}"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dynamic_prompt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FewShotPromptTemplate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example_selector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select_examples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example_prompt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example_prompt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prefix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"Answer the following question based on these examples:"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suffix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"Human: {input}\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nAI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 Few-Shot Learning Chain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few_shot_chain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dynamic_prompt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 Few-Shot Learning Chain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question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largest planet in our solar system?"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few_shot_chain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(question)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这个示例实现了一个动态的 Few-Shot Learning Chain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它根据输入查询选择最相关的示例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并使用这些示例来增强 LLM 的性能。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Q12: 描述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Modular Transformation Chain 的概念和实现方法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并提供一个示例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展示如何构建一个可定制的多步骤数据处理管道。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A12: Modular Transformation Chain 是一种灵活的链结构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允许定义一系列可组合的数据转换步骤。其实现方法包括:</w:t>
      </w:r>
    </w:p>
    <w:p w:rsidR="00217551" w:rsidRPr="00217551" w:rsidRDefault="00217551" w:rsidP="00217551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定义独立的转换模块</w:t>
      </w:r>
    </w:p>
    <w:p w:rsidR="00217551" w:rsidRPr="00217551" w:rsidRDefault="00217551" w:rsidP="00217551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创建一个管理这些模块的主链</w:t>
      </w:r>
    </w:p>
    <w:p w:rsidR="00217551" w:rsidRPr="00217551" w:rsidRDefault="00217551" w:rsidP="00217551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允许动态配置和重排转换步骤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示例实现: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langchain.chains</w:t>
      </w:r>
      <w:proofErr w:type="gramEnd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.base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Chain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langchain.chains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typing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List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ModularTransformationChain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__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__(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modules: List[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TransformationModule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modules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modules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super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_call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inputs: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current_input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inputs[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module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modules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current_input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module(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current_input</w:t>
      </w:r>
      <w:proofErr w:type="spellEnd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})[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current_input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@property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input_keys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List[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@property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output_keys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List[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定义转换模块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lowercase_</w:t>
      </w:r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transform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text: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lower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remove_punctuation_</w:t>
      </w:r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transform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text: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string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translate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maketrans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punctuation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summarize_</w:t>
      </w:r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transform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text: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prompt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"text"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"Summarize the following text:\n\n{text}\n\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nSummary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chain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lastRenderedPageBreak/>
        <w:t># 创建转换模块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lowercase_module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TransformationModule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"Lowercase"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lowercase_transform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remove_punctuation_module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TransformationModule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"Remove Punctuation"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remove_punctuation_transform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summarize_module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TransformationModule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"Summarize"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summarize_transform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创建可定制的转换链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modular_chain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ModularTransformationChain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lowercase_module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remove_punctuation_module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summarize_module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使用转换链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"The quick brown fox jumps over the lazy dog. It was the best of times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it was the worst of times."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modular_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动态重新配置链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>modular_chain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modules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summarize_module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lowercase_module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modular_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这个示例实现了一个模块化的转换链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允许定义和组合不同的文本处理步骤。每个模块都是独立的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可以轻松地添加、删除或重新排序。这种结构使得创建复杂的、可定制的数据处理管道变得简单。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Q13: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Async Agent 的实现原理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并提供一个示例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展示如何构建一个能够并行执行多个任务的异步代理系统。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A13: Async Agent 利用 Python 的异步编程特性来并行执行多个任务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提高效率。其实现原理包括:</w:t>
      </w:r>
    </w:p>
    <w:p w:rsidR="00217551" w:rsidRPr="00217551" w:rsidRDefault="00217551" w:rsidP="00217551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定义异步工具和操作</w:t>
      </w:r>
    </w:p>
    <w:p w:rsidR="00217551" w:rsidRPr="00217551" w:rsidRDefault="00217551" w:rsidP="00217551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创建支持异步执行的代理</w:t>
      </w:r>
    </w:p>
    <w:p w:rsidR="00217551" w:rsidRPr="00217551" w:rsidRDefault="00217551" w:rsidP="00217551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使用异步运行时来并行处理多个任务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示例实现: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asyncio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langchain.agents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AgentExecutor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LLMSingleActionAgent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lastRenderedPageBreak/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langchain.schema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typing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List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Union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Any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aiohttp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AsyncSearchTool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name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AsyncSearch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description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"useful for when you need to answer questions about current events"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async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_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arun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query: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async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with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aiohttp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ClientSession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()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as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session: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async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with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session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get(f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"https://api.duckduckgo.com/?q={query}&amp;format=json"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as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response: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    data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await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response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json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data[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'Abstract'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AsyncCalculatorTool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name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AsyncCalculator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description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"useful for when you need to perform mathematical calculations"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async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_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arun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expression: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eval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(expression))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async_tools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AsyncSearchTool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AsyncCalculatorTool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AsyncAgentExecutor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AgentExecutor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async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_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arun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inputs: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])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agent_outcome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await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</w:t>
      </w:r>
      <w:proofErr w:type="gram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aplan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isinstance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agent_outcome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outcome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return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_values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tasks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action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agent_outcome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isinstance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(action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    tool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_lookup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action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tasks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append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asyncio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create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_task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arun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action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_input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observations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await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asyncio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gather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tasks)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final_result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await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</w:t>
      </w:r>
      <w:proofErr w:type="gram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aplan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list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zip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agent_outcome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observations))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final_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result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return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_values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AsyncAgent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LLMSingleActionAgent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async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aplan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 List[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tuple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str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 Any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Union[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实现异步计划逻辑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await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arun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output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设置异步代理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prompt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"Answer the following questions as best you can. You have access to the following tools:\n\n{tools}\n\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nUse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the following format:\n\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nQuestion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the input question you must answer\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nThought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you should always think about what to do\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nAction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the action to take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should be one of [{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tool_names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}]\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nAction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Input: the input to the action\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nObservation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: the result of the action\n... (this Thought/Action/Action Input/Observation can repeat N 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times)\</w:t>
      </w:r>
      <w:proofErr w:type="spellStart"/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nThought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I now know the final answer\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nFinal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Answer: the final answer to the original input question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nBegin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!\n\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nQuestion</w:t>
      </w:r>
      <w:proofErr w:type="spellEnd"/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{input}\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nThought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"input"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"tools"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tool_names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agent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allowed_tools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[tool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name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async_tools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output_parser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None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为简化示例</w:t>
      </w:r>
      <w:r w:rsidR="007F0D8A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省略了输出解析器的实现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async_executor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AsyncAgentExecutor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from_agent_and_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agent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tools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async_tools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verbose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True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使用异步代理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async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main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await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async_executor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population of New York City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and what is 15% of that number?"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asyncio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main(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))</w:t>
      </w:r>
    </w:p>
    <w:p w:rsidR="00217551" w:rsidRPr="00217551" w:rsidRDefault="00217551" w:rsidP="002175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这个示例实现了一个异步代理系统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能够并行执行搜索和计算任务。它使用 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  <w:shd w:val="clear" w:color="auto" w:fill="F8F8FA"/>
        </w:rPr>
        <w:t>asyncio</w:t>
      </w:r>
      <w:proofErr w:type="spellEnd"/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 来管理并发操作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大大提高了处理复杂查询的效率。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Q14: 描述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Recursive Summarization 技术的实现方法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并提供一个示例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展示如何处理超长文本并生成分层摘要。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A14: Recursive Summarization 是一种处理超长文本的技术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它通过递归地summarize文本块来生成分层摘要。实现步骤包括:</w:t>
      </w:r>
    </w:p>
    <w:p w:rsidR="00217551" w:rsidRPr="00217551" w:rsidRDefault="00217551" w:rsidP="0021755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将长文本分割成较小的块</w:t>
      </w:r>
    </w:p>
    <w:p w:rsidR="00217551" w:rsidRPr="00217551" w:rsidRDefault="00217551" w:rsidP="0021755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对每个块进行summary</w:t>
      </w:r>
    </w:p>
    <w:p w:rsidR="00217551" w:rsidRPr="00217551" w:rsidRDefault="00217551" w:rsidP="00217551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将这些summary再次组合和summarize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直到达到所需的长度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示例实现: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langchain.text_splitter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RecursiveCharacterTextSplitter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langchain.llms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langchain.chains</w:t>
      </w:r>
      <w:proofErr w:type="gramEnd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.summarize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load_summarize_chain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langchain.docstore</w:t>
      </w:r>
      <w:proofErr w:type="gramEnd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.document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Document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recursive_summarize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max_tokens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1000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2000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chunk_overlap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200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text_splitter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RecursiveCharacterTextSplitter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chunk_overlap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chunk_overlap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summarize_text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docs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[Document(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page_content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splitter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(text)]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chain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load_summarize_chain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chain_type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map_reduce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    summary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(docs)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summary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summary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summarize_text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while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len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summary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())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&gt;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max_tokens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summary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summarize_text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(summary)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summary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使用示例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long_text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D95350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[在这里插入一个非常长的文本，可能是一篇长文章或书籍内容]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"""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hierarchical_summary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recursive_summarize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long_text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hierarchical_summary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生成更详细的分层摘要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hierarchical_summarize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levels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3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2000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chunk_overlap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200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text_splitter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RecursiveCharacterTextSplitter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chunk_size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chunk_overlap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chunk_overlap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summarize_level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level):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level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len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(texts)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texts[</w:t>
      </w:r>
      <w:proofErr w:type="gramEnd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summaries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for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texts: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docs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[Document(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page_content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t)]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chain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load_summarize_chain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chain_type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"stuff"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summaries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append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(docs))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summarize_level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(summaries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level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-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chunks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text_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splitter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(text)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summarize_level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(chunks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levels)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detailed_summary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hierarchical_summarize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long_text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detailed_summary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lastRenderedPageBreak/>
        <w:t>这个示例实现了两种递归summarization方法。第一种方法简单地reduce文本直到达到指定的token数量。第二种方法创建了一个分层的summary</w:t>
      </w:r>
      <w:r w:rsidR="007F0D8A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，</w:t>
      </w: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允许在不同级别的细节上查看文本的summary。</w:t>
      </w:r>
    </w:p>
    <w:p w:rsidR="00217551" w:rsidRPr="00217551" w:rsidRDefault="00217551" w:rsidP="0021755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</w:pP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Q15: 解释 </w:t>
      </w:r>
      <w:proofErr w:type="spellStart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LangChain</w:t>
      </w:r>
      <w:proofErr w:type="spellEnd"/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 xml:space="preserve"> 中的 Confidence-Based Agent Routing 的概念和实现方法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并提供一个示例</w:t>
      </w:r>
      <w:r w:rsidR="007F0D8A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，</w:t>
      </w:r>
      <w:r w:rsidRPr="00217551">
        <w:rPr>
          <w:rFonts w:ascii="微软雅黑" w:eastAsia="微软雅黑" w:hAnsi="微软雅黑" w:cs="宋体"/>
          <w:b/>
          <w:bCs/>
          <w:color w:val="191B1F"/>
          <w:kern w:val="0"/>
          <w:sz w:val="26"/>
          <w:szCs w:val="26"/>
        </w:rPr>
        <w:t>展示如何构建一个基于置信度的多代理决策系统。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A15: Confidence-Based Agent Routing 是一种根据代理的置信度来路由任务的技术。实现步骤包括:</w:t>
      </w:r>
    </w:p>
    <w:p w:rsidR="00217551" w:rsidRPr="00217551" w:rsidRDefault="00217551" w:rsidP="0021755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创建多个专门的代理</w:t>
      </w:r>
    </w:p>
    <w:p w:rsidR="00217551" w:rsidRPr="00217551" w:rsidRDefault="00217551" w:rsidP="0021755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实现一个元代理来评估每个专门代理的置信度</w:t>
      </w:r>
    </w:p>
    <w:p w:rsidR="00217551" w:rsidRPr="00217551" w:rsidRDefault="00217551" w:rsidP="00217551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基于置信度选择最合适的代理来处理任务</w:t>
      </w:r>
    </w:p>
    <w:p w:rsidR="00217551" w:rsidRPr="00217551" w:rsidRDefault="00217551" w:rsidP="0021755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示例实现: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langchain.agents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AgentExecutor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LLMSingleActionAgent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langchain.prompts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StringPromptTemplate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OpenAI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langchain.schema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from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535861"/>
          <w:kern w:val="0"/>
          <w:sz w:val="24"/>
        </w:rPr>
        <w:t>typing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import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List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Union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Dict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Any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lastRenderedPageBreak/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ConfidenceBasedAgent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LLMSingleActionAgent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__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__(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confidence_threshold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0.7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confidence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_threshold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confidence_threshold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plan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confidence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action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if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confidence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&gt;=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confidence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_threshold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(tool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action[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"tool"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tool_input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action[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tool_input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log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else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AgentFinish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return_values</w:t>
      </w:r>
      <w:proofErr w:type="spellEnd"/>
      <w:proofErr w:type="gramStart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{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"output"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: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"I'm not confident enough to answer this question.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}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log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parse_output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简化的输出解析</w:t>
      </w:r>
      <w:r w:rsidR="007F0D8A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实际应用中应该更健壮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parts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output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"\n"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confidence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float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(parts[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":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)[</w:t>
      </w:r>
      <w:proofErr w:type="gramEnd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strip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    action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eval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(parts[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":"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)[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strip())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confidence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action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定义专门的代理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create_specialized_agent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(name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expertise):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prompt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"You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are an expert in {expertise}. Answer the following question:\n\n{{question}}\n\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nProvide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your confidence level (0-1) and the action to take:\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nConfidence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&lt;confidence&gt;\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nAction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{{tool: '&lt;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tool_name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&gt;'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tool_input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'&lt;input&gt;'}}"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prompt)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ConfidenceBasedAgent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math_agent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create_specialized_agent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"Math Agent"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"mathematics"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history_agent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create_specialized_agent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"History Agent"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"history"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science_agent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create_specialized_agent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"Science Agent"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"science"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创建元代理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StringPromptTemplate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lastRenderedPageBreak/>
        <w:t xml:space="preserve">    template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"Given the following question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determine which specialized agent is best suited to answer it:\n\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nQuestion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{question}\n\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nChoose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from: Math Agent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History Agent</w:t>
      </w:r>
      <w:r w:rsidR="007F0D8A">
        <w:rPr>
          <w:rFonts w:ascii="微软雅黑" w:eastAsia="微软雅黑" w:hAnsi="微软雅黑" w:cs="Menlo"/>
          <w:color w:val="D95350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Science Agent\n\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nProvide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 xml:space="preserve"> your decision as:\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nAgent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: &lt;</w:t>
      </w:r>
      <w:proofErr w:type="spell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agent_name</w:t>
      </w:r>
      <w:proofErr w:type="spell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&gt;"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input_variables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OpenAI(temperature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0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prompt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meta_prompt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class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b/>
          <w:bCs/>
          <w:color w:val="09408E"/>
          <w:kern w:val="0"/>
          <w:sz w:val="24"/>
        </w:rPr>
        <w:t>MetaAgent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LLMSingleActionAgent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__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init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__(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agents):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agents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agents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plan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intermediate_steps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**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chosen_agent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parse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AgentAction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(tool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chosen_agent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tool_input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kwargs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"question"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log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def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b/>
          <w:bCs/>
          <w:color w:val="D95350"/>
          <w:kern w:val="0"/>
          <w:sz w:val="24"/>
        </w:rPr>
        <w:t>parse_output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self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llm_output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):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   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return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output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split</w:t>
      </w:r>
      <w:proofErr w:type="spellEnd"/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":</w:t>
      </w:r>
      <w:proofErr w:type="gramStart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)[</w:t>
      </w:r>
      <w:proofErr w:type="gramEnd"/>
      <w:r w:rsidRPr="00217551">
        <w:rPr>
          <w:rFonts w:ascii="微软雅黑" w:eastAsia="微软雅黑" w:hAnsi="微软雅黑" w:cs="Menlo"/>
          <w:color w:val="1772F6"/>
          <w:kern w:val="0"/>
          <w:sz w:val="24"/>
        </w:rPr>
        <w:t>1</w:t>
      </w:r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strip</w:t>
      </w:r>
      <w:proofErr w:type="gram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llm_chain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meta_chain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agents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[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math_agent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history_agent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science_agent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创建工具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tools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[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Tool(name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"Math Agent"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func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math_agent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plan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Tool(name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"History Agent"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func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history_agent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plan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   Tool(name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"Science Agent"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func</w:t>
      </w:r>
      <w:proofErr w:type="spellEnd"/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science_agent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plan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]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创建代理执行器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agent_executor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from_agent_and_tools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(agent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proofErr w:type="spell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meta_agent</w:t>
      </w:r>
      <w:proofErr w:type="spellEnd"/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tools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tools</w:t>
      </w:r>
      <w:r w:rsidR="007F0D8A">
        <w:rPr>
          <w:rFonts w:ascii="微软雅黑" w:eastAsia="微软雅黑" w:hAnsi="微软雅黑" w:cs="Menlo"/>
          <w:color w:val="191B1F"/>
          <w:kern w:val="0"/>
          <w:sz w:val="24"/>
        </w:rPr>
        <w:t>，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verbose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9196A1"/>
          <w:kern w:val="0"/>
          <w:sz w:val="24"/>
        </w:rPr>
        <w:t>True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i/>
          <w:iCs/>
          <w:color w:val="9196A1"/>
          <w:kern w:val="0"/>
          <w:sz w:val="24"/>
        </w:rPr>
        <w:t># 使用多代理系统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square root of 144?"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"Who was the first president of the United States?"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lastRenderedPageBreak/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Menlo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result 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=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 xml:space="preserve"> </w:t>
      </w:r>
      <w:proofErr w:type="spellStart"/>
      <w:proofErr w:type="gramStart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agent_executor</w:t>
      </w: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.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run</w:t>
      </w:r>
      <w:proofErr w:type="spellEnd"/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</w:t>
      </w:r>
      <w:proofErr w:type="gramEnd"/>
      <w:r w:rsidRPr="00217551">
        <w:rPr>
          <w:rFonts w:ascii="微软雅黑" w:eastAsia="微软雅黑" w:hAnsi="微软雅黑" w:cs="Menlo"/>
          <w:color w:val="D95350"/>
          <w:kern w:val="0"/>
          <w:sz w:val="24"/>
        </w:rPr>
        <w:t>"What is the boiling point of water?"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)</w:t>
      </w:r>
    </w:p>
    <w:p w:rsidR="00217551" w:rsidRPr="00217551" w:rsidRDefault="00217551" w:rsidP="00217551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191B1F"/>
          <w:kern w:val="0"/>
          <w:sz w:val="24"/>
        </w:rPr>
      </w:pPr>
      <w:r w:rsidRPr="00217551">
        <w:rPr>
          <w:rFonts w:ascii="微软雅黑" w:eastAsia="微软雅黑" w:hAnsi="微软雅黑" w:cs="Menlo"/>
          <w:b/>
          <w:bCs/>
          <w:color w:val="191B1F"/>
          <w:kern w:val="0"/>
          <w:sz w:val="24"/>
        </w:rPr>
        <w:t>print</w:t>
      </w:r>
      <w:r w:rsidRPr="00217551">
        <w:rPr>
          <w:rFonts w:ascii="微软雅黑" w:eastAsia="微软雅黑" w:hAnsi="微软雅黑" w:cs="Menlo"/>
          <w:color w:val="191B1F"/>
          <w:kern w:val="0"/>
          <w:sz w:val="24"/>
        </w:rPr>
        <w:t>(result)</w:t>
      </w:r>
    </w:p>
    <w:p w:rsidR="00217551" w:rsidRPr="00217551" w:rsidRDefault="00217551" w:rsidP="00217551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217551">
        <w:rPr>
          <w:rFonts w:ascii="微软雅黑" w:eastAsia="微软雅黑" w:hAnsi="微软雅黑" w:cs="宋体"/>
          <w:color w:val="191B1F"/>
          <w:kern w:val="0"/>
          <w:sz w:val="27"/>
          <w:szCs w:val="27"/>
        </w:rPr>
        <w:t>（文章结束）</w:t>
      </w:r>
    </w:p>
    <w:p w:rsidR="008C3CF1" w:rsidRPr="00217551" w:rsidRDefault="008C3CF1">
      <w:pPr>
        <w:rPr>
          <w:rFonts w:ascii="微软雅黑" w:eastAsia="微软雅黑" w:hAnsi="微软雅黑"/>
        </w:rPr>
      </w:pPr>
    </w:p>
    <w:sectPr w:rsidR="008C3CF1" w:rsidRPr="0021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69E"/>
    <w:multiLevelType w:val="multilevel"/>
    <w:tmpl w:val="B52A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825B3"/>
    <w:multiLevelType w:val="multilevel"/>
    <w:tmpl w:val="EC92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255BB"/>
    <w:multiLevelType w:val="multilevel"/>
    <w:tmpl w:val="716E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C4DE3"/>
    <w:multiLevelType w:val="multilevel"/>
    <w:tmpl w:val="97A0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600FF"/>
    <w:multiLevelType w:val="multilevel"/>
    <w:tmpl w:val="BC349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90628"/>
    <w:multiLevelType w:val="multilevel"/>
    <w:tmpl w:val="BA62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426E4"/>
    <w:multiLevelType w:val="multilevel"/>
    <w:tmpl w:val="4568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909DE"/>
    <w:multiLevelType w:val="multilevel"/>
    <w:tmpl w:val="74D0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648DF"/>
    <w:multiLevelType w:val="multilevel"/>
    <w:tmpl w:val="B39E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44CB4"/>
    <w:multiLevelType w:val="multilevel"/>
    <w:tmpl w:val="9176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AE0590"/>
    <w:multiLevelType w:val="multilevel"/>
    <w:tmpl w:val="4A2E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B293B"/>
    <w:multiLevelType w:val="multilevel"/>
    <w:tmpl w:val="F81C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1440B"/>
    <w:multiLevelType w:val="multilevel"/>
    <w:tmpl w:val="422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5D2750"/>
    <w:multiLevelType w:val="multilevel"/>
    <w:tmpl w:val="B2D8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1959D5"/>
    <w:multiLevelType w:val="multilevel"/>
    <w:tmpl w:val="0E8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31403"/>
    <w:multiLevelType w:val="multilevel"/>
    <w:tmpl w:val="B86E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866F49"/>
    <w:multiLevelType w:val="multilevel"/>
    <w:tmpl w:val="4076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541A7"/>
    <w:multiLevelType w:val="multilevel"/>
    <w:tmpl w:val="B50C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D87C0D"/>
    <w:multiLevelType w:val="multilevel"/>
    <w:tmpl w:val="99FE0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4264B"/>
    <w:multiLevelType w:val="multilevel"/>
    <w:tmpl w:val="8318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B42064"/>
    <w:multiLevelType w:val="multilevel"/>
    <w:tmpl w:val="8716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8D304A"/>
    <w:multiLevelType w:val="multilevel"/>
    <w:tmpl w:val="616E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019307">
    <w:abstractNumId w:val="15"/>
  </w:num>
  <w:num w:numId="2" w16cid:durableId="452096455">
    <w:abstractNumId w:val="17"/>
  </w:num>
  <w:num w:numId="3" w16cid:durableId="253901757">
    <w:abstractNumId w:val="6"/>
  </w:num>
  <w:num w:numId="4" w16cid:durableId="727605556">
    <w:abstractNumId w:val="1"/>
  </w:num>
  <w:num w:numId="5" w16cid:durableId="533885162">
    <w:abstractNumId w:val="10"/>
  </w:num>
  <w:num w:numId="6" w16cid:durableId="1481654031">
    <w:abstractNumId w:val="4"/>
  </w:num>
  <w:num w:numId="7" w16cid:durableId="872501005">
    <w:abstractNumId w:val="18"/>
  </w:num>
  <w:num w:numId="8" w16cid:durableId="915744468">
    <w:abstractNumId w:val="12"/>
  </w:num>
  <w:num w:numId="9" w16cid:durableId="345599749">
    <w:abstractNumId w:val="11"/>
  </w:num>
  <w:num w:numId="10" w16cid:durableId="1571109855">
    <w:abstractNumId w:val="14"/>
  </w:num>
  <w:num w:numId="11" w16cid:durableId="1544096608">
    <w:abstractNumId w:val="2"/>
  </w:num>
  <w:num w:numId="12" w16cid:durableId="955790789">
    <w:abstractNumId w:val="3"/>
  </w:num>
  <w:num w:numId="13" w16cid:durableId="2063674896">
    <w:abstractNumId w:val="0"/>
  </w:num>
  <w:num w:numId="14" w16cid:durableId="34937493">
    <w:abstractNumId w:val="9"/>
  </w:num>
  <w:num w:numId="15" w16cid:durableId="1510220457">
    <w:abstractNumId w:val="20"/>
  </w:num>
  <w:num w:numId="16" w16cid:durableId="1142116583">
    <w:abstractNumId w:val="13"/>
  </w:num>
  <w:num w:numId="17" w16cid:durableId="953974384">
    <w:abstractNumId w:val="16"/>
  </w:num>
  <w:num w:numId="18" w16cid:durableId="1964077412">
    <w:abstractNumId w:val="19"/>
  </w:num>
  <w:num w:numId="19" w16cid:durableId="199052036">
    <w:abstractNumId w:val="8"/>
  </w:num>
  <w:num w:numId="20" w16cid:durableId="1743680784">
    <w:abstractNumId w:val="5"/>
  </w:num>
  <w:num w:numId="21" w16cid:durableId="868105950">
    <w:abstractNumId w:val="7"/>
  </w:num>
  <w:num w:numId="22" w16cid:durableId="9961121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51"/>
    <w:rsid w:val="00217551"/>
    <w:rsid w:val="00222AEA"/>
    <w:rsid w:val="00364F6F"/>
    <w:rsid w:val="003A18B8"/>
    <w:rsid w:val="00592175"/>
    <w:rsid w:val="005C6915"/>
    <w:rsid w:val="007F0D8A"/>
    <w:rsid w:val="008C3CF1"/>
    <w:rsid w:val="00C71747"/>
    <w:rsid w:val="00E1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7485"/>
  <w15:chartTrackingRefBased/>
  <w15:docId w15:val="{102448C7-21FE-CC4C-B0B2-AAEF8736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75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17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175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55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55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55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5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5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5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5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7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17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755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755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755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75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75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75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75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75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75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75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75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75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75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7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75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1755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217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e">
    <w:name w:val="Normal (Web)"/>
    <w:basedOn w:val="a"/>
    <w:uiPriority w:val="99"/>
    <w:semiHidden/>
    <w:unhideWhenUsed/>
    <w:rsid w:val="00217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217551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21755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75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7551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17551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217551"/>
  </w:style>
  <w:style w:type="character" w:customStyle="1" w:styleId="nn">
    <w:name w:val="nn"/>
    <w:basedOn w:val="a0"/>
    <w:rsid w:val="00217551"/>
  </w:style>
  <w:style w:type="character" w:customStyle="1" w:styleId="k">
    <w:name w:val="k"/>
    <w:basedOn w:val="a0"/>
    <w:rsid w:val="00217551"/>
  </w:style>
  <w:style w:type="character" w:customStyle="1" w:styleId="n">
    <w:name w:val="n"/>
    <w:basedOn w:val="a0"/>
    <w:rsid w:val="00217551"/>
  </w:style>
  <w:style w:type="character" w:customStyle="1" w:styleId="nc">
    <w:name w:val="nc"/>
    <w:basedOn w:val="a0"/>
    <w:rsid w:val="00217551"/>
  </w:style>
  <w:style w:type="character" w:customStyle="1" w:styleId="p">
    <w:name w:val="p"/>
    <w:basedOn w:val="a0"/>
    <w:rsid w:val="00217551"/>
  </w:style>
  <w:style w:type="character" w:customStyle="1" w:styleId="o">
    <w:name w:val="o"/>
    <w:basedOn w:val="a0"/>
    <w:rsid w:val="00217551"/>
  </w:style>
  <w:style w:type="character" w:customStyle="1" w:styleId="s2">
    <w:name w:val="s2"/>
    <w:basedOn w:val="a0"/>
    <w:rsid w:val="00217551"/>
  </w:style>
  <w:style w:type="character" w:customStyle="1" w:styleId="nf">
    <w:name w:val="nf"/>
    <w:basedOn w:val="a0"/>
    <w:rsid w:val="00217551"/>
  </w:style>
  <w:style w:type="character" w:customStyle="1" w:styleId="bp">
    <w:name w:val="bp"/>
    <w:basedOn w:val="a0"/>
    <w:rsid w:val="00217551"/>
  </w:style>
  <w:style w:type="character" w:customStyle="1" w:styleId="nb">
    <w:name w:val="nb"/>
    <w:basedOn w:val="a0"/>
    <w:rsid w:val="00217551"/>
  </w:style>
  <w:style w:type="character" w:customStyle="1" w:styleId="c1">
    <w:name w:val="c1"/>
    <w:basedOn w:val="a0"/>
    <w:rsid w:val="00217551"/>
  </w:style>
  <w:style w:type="character" w:customStyle="1" w:styleId="si">
    <w:name w:val="si"/>
    <w:basedOn w:val="a0"/>
    <w:rsid w:val="00217551"/>
  </w:style>
  <w:style w:type="character" w:customStyle="1" w:styleId="mi">
    <w:name w:val="mi"/>
    <w:basedOn w:val="a0"/>
    <w:rsid w:val="00217551"/>
  </w:style>
  <w:style w:type="character" w:customStyle="1" w:styleId="s1">
    <w:name w:val="s1"/>
    <w:basedOn w:val="a0"/>
    <w:rsid w:val="00217551"/>
  </w:style>
  <w:style w:type="character" w:customStyle="1" w:styleId="se">
    <w:name w:val="se"/>
    <w:basedOn w:val="a0"/>
    <w:rsid w:val="00217551"/>
  </w:style>
  <w:style w:type="character" w:customStyle="1" w:styleId="fm">
    <w:name w:val="fm"/>
    <w:basedOn w:val="a0"/>
    <w:rsid w:val="00217551"/>
  </w:style>
  <w:style w:type="character" w:customStyle="1" w:styleId="mf">
    <w:name w:val="mf"/>
    <w:basedOn w:val="a0"/>
    <w:rsid w:val="00217551"/>
  </w:style>
  <w:style w:type="character" w:customStyle="1" w:styleId="ow">
    <w:name w:val="ow"/>
    <w:basedOn w:val="a0"/>
    <w:rsid w:val="00217551"/>
  </w:style>
  <w:style w:type="character" w:customStyle="1" w:styleId="sa">
    <w:name w:val="sa"/>
    <w:basedOn w:val="a0"/>
    <w:rsid w:val="00217551"/>
  </w:style>
  <w:style w:type="character" w:customStyle="1" w:styleId="ne">
    <w:name w:val="ne"/>
    <w:basedOn w:val="a0"/>
    <w:rsid w:val="00217551"/>
  </w:style>
  <w:style w:type="character" w:customStyle="1" w:styleId="nd">
    <w:name w:val="nd"/>
    <w:basedOn w:val="a0"/>
    <w:rsid w:val="0021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ida.zhihu.com/search?content_id=247484470&amp;content_type=Article&amp;match_order=1&amp;q=GPT&amp;zhida_source=ent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74</Pages>
  <Words>6693</Words>
  <Characters>38156</Characters>
  <Application>Microsoft Office Word</Application>
  <DocSecurity>0</DocSecurity>
  <Lines>317</Lines>
  <Paragraphs>89</Paragraphs>
  <ScaleCrop>false</ScaleCrop>
  <Company/>
  <LinksUpToDate>false</LinksUpToDate>
  <CharactersWithSpaces>44760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可可 张</dc:creator>
  <cp:keywords/>
  <dc:description/>
  <cp:lastModifiedBy>可可 张</cp:lastModifiedBy>
  <cp:revision>3</cp:revision>
  <dcterms:created xsi:type="dcterms:W3CDTF">2025-09-02T02:28:00Z</dcterms:created>
  <dcterms:modified xsi:type="dcterms:W3CDTF">2025-09-02T03:38:00Z</dcterms:modified>
</cp:coreProperties>
</file>