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F02" w:rsidRPr="00934029" w:rsidRDefault="00FA0F02" w:rsidP="00FA0F02">
      <w:pPr>
        <w:rPr>
          <w:rFonts w:ascii="楷体" w:eastAsia="楷体" w:hAnsi="楷体"/>
        </w:rPr>
      </w:pPr>
      <w:r w:rsidRPr="00934029">
        <w:rPr>
          <w:rFonts w:ascii="楷体" w:eastAsia="楷体" w:hAnsi="楷体" w:hint="eastAsia"/>
        </w:rPr>
        <w:t>六、数据库</w:t>
      </w:r>
      <w:proofErr w:type="spellStart"/>
      <w:r w:rsidRPr="00934029">
        <w:rPr>
          <w:rFonts w:ascii="楷体" w:eastAsia="楷体" w:hAnsi="楷体"/>
        </w:rPr>
        <w:t>MySql</w:t>
      </w:r>
      <w:proofErr w:type="spellEnd"/>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1.数据库的范式</w:t>
      </w:r>
    </w:p>
    <w:p w:rsidR="00FA0F02" w:rsidRPr="00934029" w:rsidRDefault="00FA0F02" w:rsidP="00FA0F02">
      <w:pPr>
        <w:rPr>
          <w:rFonts w:ascii="楷体" w:eastAsia="楷体" w:hAnsi="楷体"/>
        </w:rPr>
      </w:pPr>
      <w:bookmarkStart w:id="0" w:name="_GoBack"/>
    </w:p>
    <w:bookmarkEnd w:id="0"/>
    <w:p w:rsidR="00FA0F02" w:rsidRPr="00934029" w:rsidRDefault="00FA0F02" w:rsidP="00FA0F02">
      <w:pPr>
        <w:rPr>
          <w:rFonts w:ascii="楷体" w:eastAsia="楷体" w:hAnsi="楷体"/>
        </w:rPr>
      </w:pPr>
      <w:r w:rsidRPr="00934029">
        <w:rPr>
          <w:rFonts w:ascii="楷体" w:eastAsia="楷体" w:hAnsi="楷体" w:hint="eastAsia"/>
        </w:rPr>
        <w:t>（</w:t>
      </w:r>
      <w:r w:rsidRPr="00934029">
        <w:rPr>
          <w:rFonts w:ascii="楷体" w:eastAsia="楷体" w:hAnsi="楷体"/>
        </w:rPr>
        <w:t>1）范式</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第一范式：</w:t>
      </w:r>
      <w:proofErr w:type="gramStart"/>
      <w:r w:rsidRPr="00934029">
        <w:rPr>
          <w:rFonts w:ascii="楷体" w:eastAsia="楷体" w:hAnsi="楷体" w:hint="eastAsia"/>
        </w:rPr>
        <w:t>列不可</w:t>
      </w:r>
      <w:proofErr w:type="gramEnd"/>
      <w:r w:rsidRPr="00934029">
        <w:rPr>
          <w:rFonts w:ascii="楷体" w:eastAsia="楷体" w:hAnsi="楷体" w:hint="eastAsia"/>
        </w:rPr>
        <w:t>分，</w:t>
      </w:r>
      <w:proofErr w:type="spellStart"/>
      <w:r w:rsidRPr="00934029">
        <w:rPr>
          <w:rFonts w:ascii="楷体" w:eastAsia="楷体" w:hAnsi="楷体"/>
        </w:rPr>
        <w:t>eg</w:t>
      </w:r>
      <w:proofErr w:type="spellEnd"/>
      <w:r w:rsidRPr="00934029">
        <w:rPr>
          <w:rFonts w:ascii="楷体" w:eastAsia="楷体" w:hAnsi="楷体"/>
        </w:rPr>
        <w:t>:【联系人】（姓名，性别，电话），一个联系人有家庭电话和公司电话，那么这种表结构设计就没有达到 1NF；</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第二范式：有主键，保证完全依赖。</w:t>
      </w:r>
      <w:proofErr w:type="spellStart"/>
      <w:r w:rsidRPr="00934029">
        <w:rPr>
          <w:rFonts w:ascii="楷体" w:eastAsia="楷体" w:hAnsi="楷体"/>
        </w:rPr>
        <w:t>eg</w:t>
      </w:r>
      <w:proofErr w:type="spellEnd"/>
      <w:r w:rsidRPr="00934029">
        <w:rPr>
          <w:rFonts w:ascii="楷体" w:eastAsia="楷体" w:hAnsi="楷体"/>
        </w:rPr>
        <w:t>:订单明细表【</w:t>
      </w:r>
      <w:proofErr w:type="spellStart"/>
      <w:r w:rsidRPr="00934029">
        <w:rPr>
          <w:rFonts w:ascii="楷体" w:eastAsia="楷体" w:hAnsi="楷体"/>
        </w:rPr>
        <w:t>OrderDetail</w:t>
      </w:r>
      <w:proofErr w:type="spellEnd"/>
      <w:r w:rsidRPr="00934029">
        <w:rPr>
          <w:rFonts w:ascii="楷体" w:eastAsia="楷体" w:hAnsi="楷体"/>
        </w:rPr>
        <w:t>】（</w:t>
      </w:r>
      <w:proofErr w:type="spellStart"/>
      <w:r w:rsidRPr="00934029">
        <w:rPr>
          <w:rFonts w:ascii="楷体" w:eastAsia="楷体" w:hAnsi="楷体"/>
        </w:rPr>
        <w:t>OrderID</w:t>
      </w:r>
      <w:proofErr w:type="spellEnd"/>
      <w:r w:rsidRPr="00934029">
        <w:rPr>
          <w:rFonts w:ascii="楷体" w:eastAsia="楷体" w:hAnsi="楷体"/>
        </w:rPr>
        <w:t>，</w:t>
      </w:r>
      <w:proofErr w:type="spellStart"/>
      <w:r w:rsidRPr="00934029">
        <w:rPr>
          <w:rFonts w:ascii="楷体" w:eastAsia="楷体" w:hAnsi="楷体"/>
        </w:rPr>
        <w:t>ProductID</w:t>
      </w:r>
      <w:proofErr w:type="spellEnd"/>
      <w:r w:rsidRPr="00934029">
        <w:rPr>
          <w:rFonts w:ascii="楷体" w:eastAsia="楷体" w:hAnsi="楷体"/>
        </w:rPr>
        <w:t>，</w:t>
      </w:r>
      <w:proofErr w:type="spellStart"/>
      <w:r w:rsidRPr="00934029">
        <w:rPr>
          <w:rFonts w:ascii="楷体" w:eastAsia="楷体" w:hAnsi="楷体"/>
        </w:rPr>
        <w:t>UnitPrice</w:t>
      </w:r>
      <w:proofErr w:type="spellEnd"/>
      <w:r w:rsidRPr="00934029">
        <w:rPr>
          <w:rFonts w:ascii="楷体" w:eastAsia="楷体" w:hAnsi="楷体"/>
        </w:rPr>
        <w:t>，Discount，Quantity，ProductName），Discount（折扣），Quantity（数量）完全依赖（取决）于主键（</w:t>
      </w:r>
      <w:proofErr w:type="spellStart"/>
      <w:r w:rsidRPr="00934029">
        <w:rPr>
          <w:rFonts w:ascii="楷体" w:eastAsia="楷体" w:hAnsi="楷体"/>
        </w:rPr>
        <w:t>OderID</w:t>
      </w:r>
      <w:proofErr w:type="spellEnd"/>
      <w:r w:rsidRPr="00934029">
        <w:rPr>
          <w:rFonts w:ascii="楷体" w:eastAsia="楷体" w:hAnsi="楷体"/>
        </w:rPr>
        <w:t>，</w:t>
      </w:r>
      <w:proofErr w:type="spellStart"/>
      <w:r w:rsidRPr="00934029">
        <w:rPr>
          <w:rFonts w:ascii="楷体" w:eastAsia="楷体" w:hAnsi="楷体"/>
        </w:rPr>
        <w:t>ProductID</w:t>
      </w:r>
      <w:proofErr w:type="spellEnd"/>
      <w:r w:rsidRPr="00934029">
        <w:rPr>
          <w:rFonts w:ascii="楷体" w:eastAsia="楷体" w:hAnsi="楷体"/>
        </w:rPr>
        <w:t xml:space="preserve">），而 </w:t>
      </w:r>
      <w:proofErr w:type="spellStart"/>
      <w:r w:rsidRPr="00934029">
        <w:rPr>
          <w:rFonts w:ascii="楷体" w:eastAsia="楷体" w:hAnsi="楷体"/>
        </w:rPr>
        <w:t>UnitPrice</w:t>
      </w:r>
      <w:proofErr w:type="spellEnd"/>
      <w:r w:rsidRPr="00934029">
        <w:rPr>
          <w:rFonts w:ascii="楷体" w:eastAsia="楷体" w:hAnsi="楷体"/>
        </w:rPr>
        <w:t xml:space="preserve">，ProductName 只依赖于 </w:t>
      </w:r>
      <w:proofErr w:type="spellStart"/>
      <w:r w:rsidRPr="00934029">
        <w:rPr>
          <w:rFonts w:ascii="楷体" w:eastAsia="楷体" w:hAnsi="楷体"/>
        </w:rPr>
        <w:t>ProductID</w:t>
      </w:r>
      <w:proofErr w:type="spellEnd"/>
      <w:r w:rsidRPr="00934029">
        <w:rPr>
          <w:rFonts w:ascii="楷体" w:eastAsia="楷体" w:hAnsi="楷体"/>
        </w:rPr>
        <w:t>，不符合2NF；</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第三范式：无传递依赖</w:t>
      </w:r>
      <w:r w:rsidRPr="00934029">
        <w:rPr>
          <w:rFonts w:ascii="楷体" w:eastAsia="楷体" w:hAnsi="楷体"/>
        </w:rPr>
        <w:t>(非</w:t>
      </w:r>
      <w:proofErr w:type="gramStart"/>
      <w:r w:rsidRPr="00934029">
        <w:rPr>
          <w:rFonts w:ascii="楷体" w:eastAsia="楷体" w:hAnsi="楷体"/>
        </w:rPr>
        <w:t>主键列</w:t>
      </w:r>
      <w:proofErr w:type="gramEnd"/>
      <w:r w:rsidRPr="00934029">
        <w:rPr>
          <w:rFonts w:ascii="楷体" w:eastAsia="楷体" w:hAnsi="楷体"/>
        </w:rPr>
        <w:t xml:space="preserve"> A 依赖于非</w:t>
      </w:r>
      <w:proofErr w:type="gramStart"/>
      <w:r w:rsidRPr="00934029">
        <w:rPr>
          <w:rFonts w:ascii="楷体" w:eastAsia="楷体" w:hAnsi="楷体"/>
        </w:rPr>
        <w:t>主键</w:t>
      </w:r>
      <w:proofErr w:type="gramEnd"/>
      <w:r w:rsidRPr="00934029">
        <w:rPr>
          <w:rFonts w:ascii="楷体" w:eastAsia="楷体" w:hAnsi="楷体"/>
        </w:rPr>
        <w:t>列 B，非</w:t>
      </w:r>
      <w:proofErr w:type="gramStart"/>
      <w:r w:rsidRPr="00934029">
        <w:rPr>
          <w:rFonts w:ascii="楷体" w:eastAsia="楷体" w:hAnsi="楷体"/>
        </w:rPr>
        <w:t>主键</w:t>
      </w:r>
      <w:proofErr w:type="gramEnd"/>
      <w:r w:rsidRPr="00934029">
        <w:rPr>
          <w:rFonts w:ascii="楷体" w:eastAsia="楷体" w:hAnsi="楷体"/>
        </w:rPr>
        <w:t>列 B 依赖于主键的情况)，</w:t>
      </w:r>
      <w:proofErr w:type="spellStart"/>
      <w:r w:rsidRPr="00934029">
        <w:rPr>
          <w:rFonts w:ascii="楷体" w:eastAsia="楷体" w:hAnsi="楷体"/>
        </w:rPr>
        <w:t>eg</w:t>
      </w:r>
      <w:proofErr w:type="spellEnd"/>
      <w:r w:rsidRPr="00934029">
        <w:rPr>
          <w:rFonts w:ascii="楷体" w:eastAsia="楷体" w:hAnsi="楷体"/>
        </w:rPr>
        <w:t>:订单表【Order】（</w:t>
      </w:r>
      <w:proofErr w:type="spellStart"/>
      <w:r w:rsidRPr="00934029">
        <w:rPr>
          <w:rFonts w:ascii="楷体" w:eastAsia="楷体" w:hAnsi="楷体"/>
        </w:rPr>
        <w:t>OrderID</w:t>
      </w:r>
      <w:proofErr w:type="spellEnd"/>
      <w:r w:rsidRPr="00934029">
        <w:rPr>
          <w:rFonts w:ascii="楷体" w:eastAsia="楷体" w:hAnsi="楷体"/>
        </w:rPr>
        <w:t>，</w:t>
      </w:r>
      <w:proofErr w:type="spellStart"/>
      <w:r w:rsidRPr="00934029">
        <w:rPr>
          <w:rFonts w:ascii="楷体" w:eastAsia="楷体" w:hAnsi="楷体"/>
        </w:rPr>
        <w:t>OrderDate</w:t>
      </w:r>
      <w:proofErr w:type="spellEnd"/>
      <w:r w:rsidRPr="00934029">
        <w:rPr>
          <w:rFonts w:ascii="楷体" w:eastAsia="楷体" w:hAnsi="楷体"/>
        </w:rPr>
        <w:t>，</w:t>
      </w:r>
      <w:proofErr w:type="spellStart"/>
      <w:r w:rsidRPr="00934029">
        <w:rPr>
          <w:rFonts w:ascii="楷体" w:eastAsia="楷体" w:hAnsi="楷体"/>
        </w:rPr>
        <w:t>CustomerID</w:t>
      </w:r>
      <w:proofErr w:type="spellEnd"/>
      <w:r w:rsidRPr="00934029">
        <w:rPr>
          <w:rFonts w:ascii="楷体" w:eastAsia="楷体" w:hAnsi="楷体"/>
        </w:rPr>
        <w:t>，</w:t>
      </w:r>
      <w:proofErr w:type="spellStart"/>
      <w:r w:rsidRPr="00934029">
        <w:rPr>
          <w:rFonts w:ascii="楷体" w:eastAsia="楷体" w:hAnsi="楷体"/>
        </w:rPr>
        <w:t>CustomerName</w:t>
      </w:r>
      <w:proofErr w:type="spellEnd"/>
      <w:r w:rsidRPr="00934029">
        <w:rPr>
          <w:rFonts w:ascii="楷体" w:eastAsia="楷体" w:hAnsi="楷体"/>
        </w:rPr>
        <w:t>，</w:t>
      </w:r>
      <w:proofErr w:type="spellStart"/>
      <w:r w:rsidRPr="00934029">
        <w:rPr>
          <w:rFonts w:ascii="楷体" w:eastAsia="楷体" w:hAnsi="楷体"/>
        </w:rPr>
        <w:t>CustomerAddr</w:t>
      </w:r>
      <w:proofErr w:type="spellEnd"/>
      <w:r w:rsidRPr="00934029">
        <w:rPr>
          <w:rFonts w:ascii="楷体" w:eastAsia="楷体" w:hAnsi="楷体"/>
        </w:rPr>
        <w:t>，</w:t>
      </w:r>
      <w:proofErr w:type="spellStart"/>
      <w:r w:rsidRPr="00934029">
        <w:rPr>
          <w:rFonts w:ascii="楷体" w:eastAsia="楷体" w:hAnsi="楷体"/>
        </w:rPr>
        <w:t>CustomerCity</w:t>
      </w:r>
      <w:proofErr w:type="spellEnd"/>
      <w:r w:rsidRPr="00934029">
        <w:rPr>
          <w:rFonts w:ascii="楷体" w:eastAsia="楷体" w:hAnsi="楷体"/>
        </w:rPr>
        <w:t>）主键是（</w:t>
      </w:r>
      <w:proofErr w:type="spellStart"/>
      <w:r w:rsidRPr="00934029">
        <w:rPr>
          <w:rFonts w:ascii="楷体" w:eastAsia="楷体" w:hAnsi="楷体"/>
        </w:rPr>
        <w:t>OrderID</w:t>
      </w:r>
      <w:proofErr w:type="spellEnd"/>
      <w:r w:rsidRPr="00934029">
        <w:rPr>
          <w:rFonts w:ascii="楷体" w:eastAsia="楷体" w:hAnsi="楷体"/>
        </w:rPr>
        <w:t>），</w:t>
      </w:r>
      <w:proofErr w:type="spellStart"/>
      <w:r w:rsidRPr="00934029">
        <w:rPr>
          <w:rFonts w:ascii="楷体" w:eastAsia="楷体" w:hAnsi="楷体"/>
        </w:rPr>
        <w:t>CustomerName</w:t>
      </w:r>
      <w:proofErr w:type="spellEnd"/>
      <w:r w:rsidRPr="00934029">
        <w:rPr>
          <w:rFonts w:ascii="楷体" w:eastAsia="楷体" w:hAnsi="楷体"/>
        </w:rPr>
        <w:t>，</w:t>
      </w:r>
      <w:proofErr w:type="spellStart"/>
      <w:r w:rsidRPr="00934029">
        <w:rPr>
          <w:rFonts w:ascii="楷体" w:eastAsia="楷体" w:hAnsi="楷体"/>
        </w:rPr>
        <w:t>CustomerAddr</w:t>
      </w:r>
      <w:proofErr w:type="spellEnd"/>
      <w:r w:rsidRPr="00934029">
        <w:rPr>
          <w:rFonts w:ascii="楷体" w:eastAsia="楷体" w:hAnsi="楷体"/>
        </w:rPr>
        <w:t>，</w:t>
      </w:r>
      <w:proofErr w:type="spellStart"/>
      <w:r w:rsidRPr="00934029">
        <w:rPr>
          <w:rFonts w:ascii="楷体" w:eastAsia="楷体" w:hAnsi="楷体"/>
        </w:rPr>
        <w:t>CustomerCity</w:t>
      </w:r>
      <w:proofErr w:type="spellEnd"/>
      <w:r w:rsidRPr="00934029">
        <w:rPr>
          <w:rFonts w:ascii="楷体" w:eastAsia="楷体" w:hAnsi="楷体"/>
        </w:rPr>
        <w:t xml:space="preserve"> 直接依赖的是 </w:t>
      </w:r>
      <w:proofErr w:type="spellStart"/>
      <w:r w:rsidRPr="00934029">
        <w:rPr>
          <w:rFonts w:ascii="楷体" w:eastAsia="楷体" w:hAnsi="楷体"/>
        </w:rPr>
        <w:t>CustomerID</w:t>
      </w:r>
      <w:proofErr w:type="spellEnd"/>
      <w:r w:rsidRPr="00934029">
        <w:rPr>
          <w:rFonts w:ascii="楷体" w:eastAsia="楷体" w:hAnsi="楷体"/>
        </w:rPr>
        <w:t>（非主键列），而不是直接依赖于主键，它是通过传递才依赖于主键，所以不符合 3NF。</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w:t>
      </w:r>
      <w:r w:rsidRPr="00934029">
        <w:rPr>
          <w:rFonts w:ascii="楷体" w:eastAsia="楷体" w:hAnsi="楷体"/>
        </w:rPr>
        <w:t>2）数据库设计范式主要用于解决一下问题：</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1.强调关系数据库中的表是不可分的</w:t>
      </w:r>
    </w:p>
    <w:p w:rsidR="00FA0F02" w:rsidRPr="00934029" w:rsidRDefault="00FA0F02" w:rsidP="00FA0F02">
      <w:pPr>
        <w:rPr>
          <w:rFonts w:ascii="楷体" w:eastAsia="楷体" w:hAnsi="楷体"/>
        </w:rPr>
      </w:pPr>
      <w:r w:rsidRPr="00934029">
        <w:rPr>
          <w:rFonts w:ascii="楷体" w:eastAsia="楷体" w:hAnsi="楷体"/>
        </w:rPr>
        <w:t>2.减少数据库的数据冗余</w:t>
      </w:r>
    </w:p>
    <w:p w:rsidR="00FA0F02" w:rsidRPr="00934029" w:rsidRDefault="00FA0F02" w:rsidP="00FA0F02">
      <w:pPr>
        <w:rPr>
          <w:rFonts w:ascii="楷体" w:eastAsia="楷体" w:hAnsi="楷体"/>
        </w:rPr>
      </w:pPr>
      <w:r w:rsidRPr="00934029">
        <w:rPr>
          <w:rFonts w:ascii="楷体" w:eastAsia="楷体" w:hAnsi="楷体"/>
        </w:rPr>
        <w:t>3.关系数据库不会因为数据的更新而导致数据的不一致性。</w:t>
      </w:r>
    </w:p>
    <w:p w:rsidR="00FA0F02" w:rsidRPr="00934029" w:rsidRDefault="00FA0F02" w:rsidP="00FA0F02">
      <w:pPr>
        <w:rPr>
          <w:rFonts w:ascii="楷体" w:eastAsia="楷体" w:hAnsi="楷体"/>
        </w:rPr>
      </w:pPr>
      <w:r w:rsidRPr="00934029">
        <w:rPr>
          <w:rFonts w:ascii="楷体" w:eastAsia="楷体" w:hAnsi="楷体"/>
        </w:rPr>
        <w:t>2.索引</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索引是对数据库表中一个或多个列的值进行排序的数据结构，以协助快速查询、更新数据库表中数据。索引的实现通常使用</w:t>
      </w:r>
      <w:r w:rsidRPr="00934029">
        <w:rPr>
          <w:rFonts w:ascii="楷体" w:eastAsia="楷体" w:hAnsi="楷体"/>
        </w:rPr>
        <w:t>B_TREE及其变种。索引加速了数据访问，因为存储引擎不会再去扫描</w:t>
      </w:r>
      <w:proofErr w:type="gramStart"/>
      <w:r w:rsidRPr="00934029">
        <w:rPr>
          <w:rFonts w:ascii="楷体" w:eastAsia="楷体" w:hAnsi="楷体"/>
        </w:rPr>
        <w:t>整张表</w:t>
      </w:r>
      <w:proofErr w:type="gramEnd"/>
      <w:r w:rsidRPr="00934029">
        <w:rPr>
          <w:rFonts w:ascii="楷体" w:eastAsia="楷体" w:hAnsi="楷体"/>
        </w:rPr>
        <w:t>得到需要的数据；相反，它从根节点开始，根节点保存了子节点的指针，存储引擎会根据指针快速寻找数据。</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1）索引的底层实现</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w:t>
      </w:r>
      <w:r w:rsidRPr="00934029">
        <w:rPr>
          <w:rFonts w:ascii="楷体" w:eastAsia="楷体" w:hAnsi="楷体"/>
        </w:rPr>
        <w:t>1）B树和B+树(概念，插入删除)</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w:t>
      </w:r>
      <w:r w:rsidRPr="00934029">
        <w:rPr>
          <w:rFonts w:ascii="楷体" w:eastAsia="楷体" w:hAnsi="楷体"/>
        </w:rPr>
        <w:t>2）为什么说B+-tree比B 树更适合实际应用中操作系统的文件索引和数据库索引？</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proofErr w:type="spellStart"/>
      <w:r w:rsidRPr="00934029">
        <w:rPr>
          <w:rFonts w:ascii="楷体" w:eastAsia="楷体" w:hAnsi="楷体"/>
        </w:rPr>
        <w:t>B+tree</w:t>
      </w:r>
      <w:proofErr w:type="spellEnd"/>
      <w:r w:rsidRPr="00934029">
        <w:rPr>
          <w:rFonts w:ascii="楷体" w:eastAsia="楷体" w:hAnsi="楷体"/>
        </w:rPr>
        <w:t>的磁盘读写代价更低：</w:t>
      </w:r>
      <w:proofErr w:type="spellStart"/>
      <w:r w:rsidRPr="00934029">
        <w:rPr>
          <w:rFonts w:ascii="楷体" w:eastAsia="楷体" w:hAnsi="楷体"/>
        </w:rPr>
        <w:t>B+tree</w:t>
      </w:r>
      <w:proofErr w:type="spellEnd"/>
      <w:r w:rsidRPr="00934029">
        <w:rPr>
          <w:rFonts w:ascii="楷体" w:eastAsia="楷体" w:hAnsi="楷体"/>
        </w:rPr>
        <w:t>的内部结点并没有指向关键字具体信息的指针(红色部分)，因此其内部结点相对B 树更小。如果把所有同一内部结点的关键字存放在同一盘块中，那么盘块所能容纳的关键字数量也越多。一次性读入内存中的需要查找的关键字也就越多，相对来说IO读写次数也就降低了；</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proofErr w:type="spellStart"/>
      <w:r w:rsidRPr="00934029">
        <w:rPr>
          <w:rFonts w:ascii="楷体" w:eastAsia="楷体" w:hAnsi="楷体"/>
        </w:rPr>
        <w:t>B+tree</w:t>
      </w:r>
      <w:proofErr w:type="spellEnd"/>
      <w:r w:rsidRPr="00934029">
        <w:rPr>
          <w:rFonts w:ascii="楷体" w:eastAsia="楷体" w:hAnsi="楷体"/>
        </w:rPr>
        <w:t>的查询效率更加稳定：由于内部结点并不是最终指向文件内容的结点，而只是叶子</w:t>
      </w:r>
      <w:r w:rsidRPr="00934029">
        <w:rPr>
          <w:rFonts w:ascii="楷体" w:eastAsia="楷体" w:hAnsi="楷体"/>
        </w:rPr>
        <w:lastRenderedPageBreak/>
        <w:t>结点中关键字的索引，所以，任何关键字的查找必须走一条从根结点到叶子结点的路。所有关键字查询的路径长度相同，导致每一个数据的查询效率相当；</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数据库索引采用</w:t>
      </w:r>
      <w:r w:rsidRPr="00934029">
        <w:rPr>
          <w:rFonts w:ascii="楷体" w:eastAsia="楷体" w:hAnsi="楷体"/>
        </w:rPr>
        <w:t>B+树而不是B树的主要原因：B+树只要遍历叶子节点就可以实现整棵树的遍历，而且在数据库中基于范围的查询是非常频繁的，而B</w:t>
      </w:r>
      <w:proofErr w:type="gramStart"/>
      <w:r w:rsidRPr="00934029">
        <w:rPr>
          <w:rFonts w:ascii="楷体" w:eastAsia="楷体" w:hAnsi="楷体"/>
        </w:rPr>
        <w:t>树只能中序</w:t>
      </w:r>
      <w:proofErr w:type="gramEnd"/>
      <w:r w:rsidRPr="00934029">
        <w:rPr>
          <w:rFonts w:ascii="楷体" w:eastAsia="楷体" w:hAnsi="楷体"/>
        </w:rPr>
        <w:t>遍历所有节点，效率太低。</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2） 索引的优点</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大大加快数据的检索速度，这也是创建索引的最主要的原因；</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加速表和表之间的连接；</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在使用分组和排序子句进行数据检索时，同样可以显著减少查询中分组和排序的时间；</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通过创建唯一性索引，可以保证数据库表中每一行数据的唯一性；</w:t>
      </w:r>
    </w:p>
    <w:p w:rsidR="00FA0F02" w:rsidRPr="00934029" w:rsidRDefault="00FA0F02" w:rsidP="00FA0F02">
      <w:pPr>
        <w:rPr>
          <w:rFonts w:ascii="楷体" w:eastAsia="楷体" w:hAnsi="楷体"/>
        </w:rPr>
      </w:pPr>
      <w:r w:rsidRPr="00934029">
        <w:rPr>
          <w:rFonts w:ascii="楷体" w:eastAsia="楷体" w:hAnsi="楷体"/>
        </w:rPr>
        <w:t>3). 什么情况下设置了索引但无法使用？</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以“</w:t>
      </w:r>
      <w:r w:rsidRPr="00934029">
        <w:rPr>
          <w:rFonts w:ascii="楷体" w:eastAsia="楷体" w:hAnsi="楷体"/>
        </w:rPr>
        <w:t>%(表示任意0个或多个字符)”开头的LIKE语句，模糊匹配；</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OR语句前后没有同时使用索引；</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数据类型出现隐式转化（如</w:t>
      </w:r>
      <w:r w:rsidRPr="00934029">
        <w:rPr>
          <w:rFonts w:ascii="楷体" w:eastAsia="楷体" w:hAnsi="楷体"/>
        </w:rPr>
        <w:t>varchar不加单引号的话可能会自动转换为int型）；</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对于多列索引，必须满足</w:t>
      </w:r>
      <w:r w:rsidRPr="00934029">
        <w:rPr>
          <w:rFonts w:ascii="楷体" w:eastAsia="楷体" w:hAnsi="楷体"/>
        </w:rPr>
        <w:t xml:space="preserve"> 最左匹配原则 (</w:t>
      </w:r>
      <w:proofErr w:type="spellStart"/>
      <w:r w:rsidRPr="00934029">
        <w:rPr>
          <w:rFonts w:ascii="楷体" w:eastAsia="楷体" w:hAnsi="楷体"/>
        </w:rPr>
        <w:t>eg</w:t>
      </w:r>
      <w:proofErr w:type="spellEnd"/>
      <w:r w:rsidRPr="00934029">
        <w:rPr>
          <w:rFonts w:ascii="楷体" w:eastAsia="楷体" w:hAnsi="楷体"/>
        </w:rPr>
        <w:t>：多列索引col1、col2和col3，则 索引生效的情形包括 col1或col1，col2或col1，col2，col3)。</w:t>
      </w:r>
    </w:p>
    <w:p w:rsidR="00FA0F02" w:rsidRPr="00934029" w:rsidRDefault="00FA0F02" w:rsidP="00FA0F02">
      <w:pPr>
        <w:rPr>
          <w:rFonts w:ascii="楷体" w:eastAsia="楷体" w:hAnsi="楷体"/>
        </w:rPr>
      </w:pPr>
      <w:r w:rsidRPr="00934029">
        <w:rPr>
          <w:rFonts w:ascii="楷体" w:eastAsia="楷体" w:hAnsi="楷体"/>
        </w:rPr>
        <w:t>4). 什么样的字段适合创建索引？</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经常作查询选择的字段</w:t>
      </w:r>
    </w:p>
    <w:p w:rsidR="00FA0F02" w:rsidRPr="00934029" w:rsidRDefault="00FA0F02" w:rsidP="00FA0F02">
      <w:pPr>
        <w:rPr>
          <w:rFonts w:ascii="楷体" w:eastAsia="楷体" w:hAnsi="楷体"/>
        </w:rPr>
      </w:pPr>
      <w:r w:rsidRPr="00934029">
        <w:rPr>
          <w:rFonts w:ascii="楷体" w:eastAsia="楷体" w:hAnsi="楷体" w:hint="eastAsia"/>
        </w:rPr>
        <w:t>经常作表连接的字段</w:t>
      </w:r>
    </w:p>
    <w:p w:rsidR="00FA0F02" w:rsidRPr="00934029" w:rsidRDefault="00FA0F02" w:rsidP="00FA0F02">
      <w:pPr>
        <w:rPr>
          <w:rFonts w:ascii="楷体" w:eastAsia="楷体" w:hAnsi="楷体"/>
        </w:rPr>
      </w:pPr>
      <w:r w:rsidRPr="00934029">
        <w:rPr>
          <w:rFonts w:ascii="楷体" w:eastAsia="楷体" w:hAnsi="楷体" w:hint="eastAsia"/>
        </w:rPr>
        <w:t>经常出现在</w:t>
      </w:r>
      <w:r w:rsidRPr="00934029">
        <w:rPr>
          <w:rFonts w:ascii="楷体" w:eastAsia="楷体" w:hAnsi="楷体"/>
        </w:rPr>
        <w:t>order by, group by, distinct 后面的字段</w:t>
      </w:r>
    </w:p>
    <w:p w:rsidR="00FA0F02" w:rsidRPr="00934029" w:rsidRDefault="00FA0F02" w:rsidP="00FA0F02">
      <w:pPr>
        <w:rPr>
          <w:rFonts w:ascii="楷体" w:eastAsia="楷体" w:hAnsi="楷体"/>
        </w:rPr>
      </w:pPr>
      <w:r w:rsidRPr="00934029">
        <w:rPr>
          <w:rFonts w:ascii="楷体" w:eastAsia="楷体" w:hAnsi="楷体"/>
        </w:rPr>
        <w:t>5) 创建索引时需要注意什么？</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非空字段：应该指定列为</w:t>
      </w:r>
      <w:r w:rsidRPr="00934029">
        <w:rPr>
          <w:rFonts w:ascii="楷体" w:eastAsia="楷体" w:hAnsi="楷体"/>
        </w:rPr>
        <w:t>NOT NULL，除非你想存储NULL。在</w:t>
      </w:r>
      <w:proofErr w:type="spellStart"/>
      <w:r w:rsidRPr="00934029">
        <w:rPr>
          <w:rFonts w:ascii="楷体" w:eastAsia="楷体" w:hAnsi="楷体"/>
        </w:rPr>
        <w:t>mysql</w:t>
      </w:r>
      <w:proofErr w:type="spellEnd"/>
      <w:r w:rsidRPr="00934029">
        <w:rPr>
          <w:rFonts w:ascii="楷体" w:eastAsia="楷体" w:hAnsi="楷体"/>
        </w:rPr>
        <w:t>中，含有空值的</w:t>
      </w:r>
      <w:proofErr w:type="gramStart"/>
      <w:r w:rsidRPr="00934029">
        <w:rPr>
          <w:rFonts w:ascii="楷体" w:eastAsia="楷体" w:hAnsi="楷体"/>
        </w:rPr>
        <w:t>列很难</w:t>
      </w:r>
      <w:proofErr w:type="gramEnd"/>
      <w:r w:rsidRPr="00934029">
        <w:rPr>
          <w:rFonts w:ascii="楷体" w:eastAsia="楷体" w:hAnsi="楷体"/>
        </w:rPr>
        <w:t>进行查询优化，因为它们使得索引、索引的统计信息以及比较运算更加复杂。你应该用0、一个特殊的</w:t>
      </w:r>
      <w:proofErr w:type="gramStart"/>
      <w:r w:rsidRPr="00934029">
        <w:rPr>
          <w:rFonts w:ascii="楷体" w:eastAsia="楷体" w:hAnsi="楷体"/>
        </w:rPr>
        <w:t>值或者</w:t>
      </w:r>
      <w:proofErr w:type="gramEnd"/>
      <w:r w:rsidRPr="00934029">
        <w:rPr>
          <w:rFonts w:ascii="楷体" w:eastAsia="楷体" w:hAnsi="楷体"/>
        </w:rPr>
        <w:t>一个空串代替空值；</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取值离散大的字段：（变量各个取值之间的差异程度）的列放到联合索引的前面，可以通过</w:t>
      </w:r>
      <w:r w:rsidRPr="00934029">
        <w:rPr>
          <w:rFonts w:ascii="楷体" w:eastAsia="楷体" w:hAnsi="楷体"/>
        </w:rPr>
        <w:t>count()函数查看字段的差异值，返回值越大说明字段的唯一值越多字段的离散程度高；</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索引字段越小越好：数据库的数据存储以页为单位一页存储的数据越多一次</w:t>
      </w:r>
      <w:r w:rsidRPr="00934029">
        <w:rPr>
          <w:rFonts w:ascii="楷体" w:eastAsia="楷体" w:hAnsi="楷体"/>
        </w:rPr>
        <w:t>IO操作获取的数据越大效率越高。</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6)索引的缺点</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时间方面：创建索引和维护索引要耗费时间，具体地，当对表中的数据进行增加、删除和修改的时候，索引也要动态的维护，这样就降低了数据的维护速度；</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空间方面：索引需要占物理空间。</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7)索引的分类</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普通索引和唯一性索引：索引列的值的唯一性</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单个索引和复合索引：</w:t>
      </w:r>
      <w:proofErr w:type="gramStart"/>
      <w:r w:rsidRPr="00934029">
        <w:rPr>
          <w:rFonts w:ascii="楷体" w:eastAsia="楷体" w:hAnsi="楷体" w:hint="eastAsia"/>
        </w:rPr>
        <w:t>索引列所包含</w:t>
      </w:r>
      <w:proofErr w:type="gramEnd"/>
      <w:r w:rsidRPr="00934029">
        <w:rPr>
          <w:rFonts w:ascii="楷体" w:eastAsia="楷体" w:hAnsi="楷体" w:hint="eastAsia"/>
        </w:rPr>
        <w:t>的列数</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聚簇索引与非聚簇索引：聚簇索引按照数据的物理存储进行划分的。对于一堆记录来说，使用聚集索引就是对这堆记录进行堆划分，即主要描述的是物理上的存储。正是因为这种划分方法，导致聚簇索引必须是唯一的。聚集索引可以帮助把很大的范围，迅速减小范围。但是查找该记录，就要从这个小范围中</w:t>
      </w:r>
      <w:r w:rsidRPr="00934029">
        <w:rPr>
          <w:rFonts w:ascii="楷体" w:eastAsia="楷体" w:hAnsi="楷体"/>
        </w:rPr>
        <w:t>Scan了；而非聚集索引是把一个很大的范围，转换成一个小的地图，然后你需要在这个小地图中找你要寻找的信息的位置，最后通过这个位置，再去找你所需要的记录</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8). 主键、</w:t>
      </w:r>
      <w:proofErr w:type="gramStart"/>
      <w:r w:rsidRPr="00934029">
        <w:rPr>
          <w:rFonts w:ascii="楷体" w:eastAsia="楷体" w:hAnsi="楷体"/>
        </w:rPr>
        <w:t>自增主键</w:t>
      </w:r>
      <w:proofErr w:type="gramEnd"/>
      <w:r w:rsidRPr="00934029">
        <w:rPr>
          <w:rFonts w:ascii="楷体" w:eastAsia="楷体" w:hAnsi="楷体"/>
        </w:rPr>
        <w:t>、主键索引</w:t>
      </w:r>
      <w:proofErr w:type="gramStart"/>
      <w:r w:rsidRPr="00934029">
        <w:rPr>
          <w:rFonts w:ascii="楷体" w:eastAsia="楷体" w:hAnsi="楷体"/>
        </w:rPr>
        <w:t>与唯</w:t>
      </w:r>
      <w:proofErr w:type="gramEnd"/>
      <w:r w:rsidRPr="00934029">
        <w:rPr>
          <w:rFonts w:ascii="楷体" w:eastAsia="楷体" w:hAnsi="楷体"/>
        </w:rPr>
        <w:t>一索引概念区别</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主键：指字段</w:t>
      </w:r>
      <w:r w:rsidRPr="00934029">
        <w:rPr>
          <w:rFonts w:ascii="楷体" w:eastAsia="楷体" w:hAnsi="楷体"/>
        </w:rPr>
        <w:t xml:space="preserve"> 唯一、不为空值 的列；</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主键索引：指的就是主键，主键是索引的一种，是唯一索引的特殊类型。创建主键的时候，数据库默认会为主</w:t>
      </w:r>
      <w:proofErr w:type="gramStart"/>
      <w:r w:rsidRPr="00934029">
        <w:rPr>
          <w:rFonts w:ascii="楷体" w:eastAsia="楷体" w:hAnsi="楷体" w:hint="eastAsia"/>
        </w:rPr>
        <w:t>键创建</w:t>
      </w:r>
      <w:proofErr w:type="gramEnd"/>
      <w:r w:rsidRPr="00934029">
        <w:rPr>
          <w:rFonts w:ascii="楷体" w:eastAsia="楷体" w:hAnsi="楷体" w:hint="eastAsia"/>
        </w:rPr>
        <w:t>一个唯一索引；</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proofErr w:type="gramStart"/>
      <w:r w:rsidRPr="00934029">
        <w:rPr>
          <w:rFonts w:ascii="楷体" w:eastAsia="楷体" w:hAnsi="楷体" w:hint="eastAsia"/>
        </w:rPr>
        <w:t>自增主键</w:t>
      </w:r>
      <w:proofErr w:type="gramEnd"/>
      <w:r w:rsidRPr="00934029">
        <w:rPr>
          <w:rFonts w:ascii="楷体" w:eastAsia="楷体" w:hAnsi="楷体" w:hint="eastAsia"/>
        </w:rPr>
        <w:t>：字段类型为数字、自增、并且是主键；</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唯一索引：索引列的</w:t>
      </w:r>
      <w:proofErr w:type="gramStart"/>
      <w:r w:rsidRPr="00934029">
        <w:rPr>
          <w:rFonts w:ascii="楷体" w:eastAsia="楷体" w:hAnsi="楷体" w:hint="eastAsia"/>
        </w:rPr>
        <w:t>值必须</w:t>
      </w:r>
      <w:proofErr w:type="gramEnd"/>
      <w:r w:rsidRPr="00934029">
        <w:rPr>
          <w:rFonts w:ascii="楷体" w:eastAsia="楷体" w:hAnsi="楷体" w:hint="eastAsia"/>
        </w:rPr>
        <w:t>唯一，但允许有空值。主键是唯一索引，这样说没错；但反过来说，唯一索引也是主键就错误了，因为唯一索引允许空值，主键不允许有空值，所以不能说唯一索引也是主键。</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9) 主键就是聚集索引吗？主键和索引有什么区别？</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主键是一种特殊的唯一性索引，其可以是聚集索引，也可以是非聚集索引。在</w:t>
      </w:r>
      <w:proofErr w:type="spellStart"/>
      <w:r w:rsidRPr="00934029">
        <w:rPr>
          <w:rFonts w:ascii="楷体" w:eastAsia="楷体" w:hAnsi="楷体"/>
        </w:rPr>
        <w:t>SQLServer</w:t>
      </w:r>
      <w:proofErr w:type="spellEnd"/>
      <w:r w:rsidRPr="00934029">
        <w:rPr>
          <w:rFonts w:ascii="楷体" w:eastAsia="楷体" w:hAnsi="楷体"/>
        </w:rPr>
        <w:t>中，主键的创建必须依赖于索引，默认创建的是聚集索引，但也可以显式指定为非聚集索引。</w:t>
      </w:r>
      <w:proofErr w:type="spellStart"/>
      <w:r w:rsidRPr="00934029">
        <w:rPr>
          <w:rFonts w:ascii="楷体" w:eastAsia="楷体" w:hAnsi="楷体"/>
        </w:rPr>
        <w:t>InnoDB</w:t>
      </w:r>
      <w:proofErr w:type="spellEnd"/>
      <w:r w:rsidRPr="00934029">
        <w:rPr>
          <w:rFonts w:ascii="楷体" w:eastAsia="楷体" w:hAnsi="楷体"/>
        </w:rPr>
        <w:t>作为MySQL存储引擎时，默认按照主键进行聚集，如果没有定义主键，</w:t>
      </w:r>
      <w:proofErr w:type="spellStart"/>
      <w:r w:rsidRPr="00934029">
        <w:rPr>
          <w:rFonts w:ascii="楷体" w:eastAsia="楷体" w:hAnsi="楷体"/>
        </w:rPr>
        <w:t>InnoDB</w:t>
      </w:r>
      <w:proofErr w:type="spellEnd"/>
      <w:proofErr w:type="gramStart"/>
      <w:r w:rsidRPr="00934029">
        <w:rPr>
          <w:rFonts w:ascii="楷体" w:eastAsia="楷体" w:hAnsi="楷体"/>
        </w:rPr>
        <w:t>会试着</w:t>
      </w:r>
      <w:proofErr w:type="gramEnd"/>
      <w:r w:rsidRPr="00934029">
        <w:rPr>
          <w:rFonts w:ascii="楷体" w:eastAsia="楷体" w:hAnsi="楷体"/>
        </w:rPr>
        <w:t>使用唯一的非空索引来代替。如果没有这种索引，</w:t>
      </w:r>
      <w:proofErr w:type="spellStart"/>
      <w:r w:rsidRPr="00934029">
        <w:rPr>
          <w:rFonts w:ascii="楷体" w:eastAsia="楷体" w:hAnsi="楷体"/>
        </w:rPr>
        <w:t>InnoDB</w:t>
      </w:r>
      <w:proofErr w:type="spellEnd"/>
      <w:r w:rsidRPr="00934029">
        <w:rPr>
          <w:rFonts w:ascii="楷体" w:eastAsia="楷体" w:hAnsi="楷体"/>
        </w:rPr>
        <w:t>就会定义隐藏的主键然后在上面进行聚集。所以，对于聚集索引来说，你创建主键的时候，自动就创建了主键的聚集索引。</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3.数据库事务</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事务是一个不可分割的数据库操作序列，也是数据库并发控制的基本单位，其执行的结果必须使数据库从一种一致性状态变到另一种一致性状态。</w:t>
      </w:r>
    </w:p>
    <w:p w:rsidR="00FA0F02" w:rsidRPr="00934029" w:rsidRDefault="00FA0F02" w:rsidP="00FA0F02">
      <w:pPr>
        <w:rPr>
          <w:rFonts w:ascii="楷体" w:eastAsia="楷体" w:hAnsi="楷体"/>
        </w:rPr>
      </w:pPr>
      <w:r w:rsidRPr="00934029">
        <w:rPr>
          <w:rFonts w:ascii="楷体" w:eastAsia="楷体" w:hAnsi="楷体"/>
        </w:rPr>
        <w:lastRenderedPageBreak/>
        <w:t>(1). 事务的特征(ACID特性)</w:t>
      </w:r>
    </w:p>
    <w:p w:rsidR="00FA0F02" w:rsidRPr="00934029" w:rsidRDefault="00FA0F02" w:rsidP="00FA0F02">
      <w:pPr>
        <w:rPr>
          <w:rFonts w:ascii="楷体" w:eastAsia="楷体" w:hAnsi="楷体"/>
        </w:rPr>
      </w:pPr>
      <w:r w:rsidRPr="00934029">
        <w:rPr>
          <w:rFonts w:ascii="楷体" w:eastAsia="楷体" w:hAnsi="楷体" w:hint="eastAsia"/>
        </w:rPr>
        <w:t>原子性</w:t>
      </w:r>
      <w:r w:rsidRPr="00934029">
        <w:rPr>
          <w:rFonts w:ascii="楷体" w:eastAsia="楷体" w:hAnsi="楷体"/>
        </w:rPr>
        <w:t>(Atomicity)：事务所包含的一系列数据库操作要么全部成功执行，要么全部回滚；</w:t>
      </w:r>
    </w:p>
    <w:p w:rsidR="00FA0F02" w:rsidRPr="00934029" w:rsidRDefault="00FA0F02" w:rsidP="00FA0F02">
      <w:pPr>
        <w:rPr>
          <w:rFonts w:ascii="楷体" w:eastAsia="楷体" w:hAnsi="楷体"/>
        </w:rPr>
      </w:pPr>
      <w:r w:rsidRPr="00934029">
        <w:rPr>
          <w:rFonts w:ascii="楷体" w:eastAsia="楷体" w:hAnsi="楷体" w:hint="eastAsia"/>
        </w:rPr>
        <w:t>一致性</w:t>
      </w:r>
      <w:r w:rsidRPr="00934029">
        <w:rPr>
          <w:rFonts w:ascii="楷体" w:eastAsia="楷体" w:hAnsi="楷体"/>
        </w:rPr>
        <w:t>(Consistency)：事务的执行结果必须使数据库从一个一致性状态到另一个一致性状态；</w:t>
      </w:r>
    </w:p>
    <w:p w:rsidR="00FA0F02" w:rsidRPr="00934029" w:rsidRDefault="00FA0F02" w:rsidP="00FA0F02">
      <w:pPr>
        <w:rPr>
          <w:rFonts w:ascii="楷体" w:eastAsia="楷体" w:hAnsi="楷体"/>
        </w:rPr>
      </w:pPr>
      <w:r w:rsidRPr="00934029">
        <w:rPr>
          <w:rFonts w:ascii="楷体" w:eastAsia="楷体" w:hAnsi="楷体" w:hint="eastAsia"/>
        </w:rPr>
        <w:t>隔离性</w:t>
      </w:r>
      <w:r w:rsidRPr="00934029">
        <w:rPr>
          <w:rFonts w:ascii="楷体" w:eastAsia="楷体" w:hAnsi="楷体"/>
        </w:rPr>
        <w:t>(Isolation)：并发执行的事务之间不能相互影响；</w:t>
      </w:r>
    </w:p>
    <w:p w:rsidR="00FA0F02" w:rsidRPr="00934029" w:rsidRDefault="00FA0F02" w:rsidP="00FA0F02">
      <w:pPr>
        <w:rPr>
          <w:rFonts w:ascii="楷体" w:eastAsia="楷体" w:hAnsi="楷体"/>
        </w:rPr>
      </w:pPr>
      <w:r w:rsidRPr="00934029">
        <w:rPr>
          <w:rFonts w:ascii="楷体" w:eastAsia="楷体" w:hAnsi="楷体" w:hint="eastAsia"/>
        </w:rPr>
        <w:t>持久性</w:t>
      </w:r>
      <w:r w:rsidRPr="00934029">
        <w:rPr>
          <w:rFonts w:ascii="楷体" w:eastAsia="楷体" w:hAnsi="楷体"/>
        </w:rPr>
        <w:t>(Durability)：事务一旦提交，对数据库中数据的改变是永久性的。</w:t>
      </w:r>
    </w:p>
    <w:p w:rsidR="00FA0F02" w:rsidRPr="00934029" w:rsidRDefault="00FA0F02" w:rsidP="00FA0F02">
      <w:pPr>
        <w:rPr>
          <w:rFonts w:ascii="楷体" w:eastAsia="楷体" w:hAnsi="楷体"/>
        </w:rPr>
      </w:pPr>
      <w:r w:rsidRPr="00934029">
        <w:rPr>
          <w:rFonts w:ascii="楷体" w:eastAsia="楷体" w:hAnsi="楷体"/>
        </w:rPr>
        <w:t>(2). 事务并发带来的问题</w:t>
      </w:r>
    </w:p>
    <w:p w:rsidR="00FA0F02" w:rsidRPr="00934029" w:rsidRDefault="00FA0F02" w:rsidP="00FA0F02">
      <w:pPr>
        <w:rPr>
          <w:rFonts w:ascii="楷体" w:eastAsia="楷体" w:hAnsi="楷体"/>
        </w:rPr>
      </w:pPr>
      <w:r w:rsidRPr="00934029">
        <w:rPr>
          <w:rFonts w:ascii="楷体" w:eastAsia="楷体" w:hAnsi="楷体" w:hint="eastAsia"/>
        </w:rPr>
        <w:t>脏读：一个事务读取了另一个事务未提交的数据；</w:t>
      </w:r>
    </w:p>
    <w:p w:rsidR="00FA0F02" w:rsidRPr="00934029" w:rsidRDefault="00FA0F02" w:rsidP="00FA0F02">
      <w:pPr>
        <w:rPr>
          <w:rFonts w:ascii="楷体" w:eastAsia="楷体" w:hAnsi="楷体"/>
        </w:rPr>
      </w:pPr>
      <w:r w:rsidRPr="00934029">
        <w:rPr>
          <w:rFonts w:ascii="楷体" w:eastAsia="楷体" w:hAnsi="楷体" w:hint="eastAsia"/>
        </w:rPr>
        <w:t>不可重复读：不可重复读的重点是修改，同样条件下两次读取结果不同，也就是说，被读取的数据可以被其它事务修改；</w:t>
      </w:r>
    </w:p>
    <w:p w:rsidR="00FA0F02" w:rsidRPr="00934029" w:rsidRDefault="00FA0F02" w:rsidP="00FA0F02">
      <w:pPr>
        <w:rPr>
          <w:rFonts w:ascii="楷体" w:eastAsia="楷体" w:hAnsi="楷体"/>
        </w:rPr>
      </w:pPr>
      <w:r w:rsidRPr="00934029">
        <w:rPr>
          <w:rFonts w:ascii="楷体" w:eastAsia="楷体" w:hAnsi="楷体" w:hint="eastAsia"/>
        </w:rPr>
        <w:t>幻读：</w:t>
      </w:r>
      <w:proofErr w:type="gramStart"/>
      <w:r w:rsidRPr="00934029">
        <w:rPr>
          <w:rFonts w:ascii="楷体" w:eastAsia="楷体" w:hAnsi="楷体" w:hint="eastAsia"/>
        </w:rPr>
        <w:t>幻读的</w:t>
      </w:r>
      <w:proofErr w:type="gramEnd"/>
      <w:r w:rsidRPr="00934029">
        <w:rPr>
          <w:rFonts w:ascii="楷体" w:eastAsia="楷体" w:hAnsi="楷体" w:hint="eastAsia"/>
        </w:rPr>
        <w:t>重点在于新增或者删除，同样条件下两次读出来的记录数不一样。</w:t>
      </w:r>
    </w:p>
    <w:p w:rsidR="00FA0F02" w:rsidRPr="00934029" w:rsidRDefault="00FA0F02" w:rsidP="00FA0F02">
      <w:pPr>
        <w:rPr>
          <w:rFonts w:ascii="楷体" w:eastAsia="楷体" w:hAnsi="楷体"/>
        </w:rPr>
      </w:pPr>
      <w:r w:rsidRPr="00934029">
        <w:rPr>
          <w:rFonts w:ascii="楷体" w:eastAsia="楷体" w:hAnsi="楷体"/>
        </w:rPr>
        <w:t>(3). 隔离级别</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隔离级别决定了一个</w:t>
      </w:r>
      <w:r w:rsidRPr="00934029">
        <w:rPr>
          <w:rFonts w:ascii="楷体" w:eastAsia="楷体" w:hAnsi="楷体"/>
        </w:rPr>
        <w:t>session中的事务可能对另一个session中的事务的影响。ANSI标准定义了4个隔离级别，MySQL的</w:t>
      </w:r>
      <w:proofErr w:type="spellStart"/>
      <w:r w:rsidRPr="00934029">
        <w:rPr>
          <w:rFonts w:ascii="楷体" w:eastAsia="楷体" w:hAnsi="楷体"/>
        </w:rPr>
        <w:t>InnoDB</w:t>
      </w:r>
      <w:proofErr w:type="spellEnd"/>
      <w:r w:rsidRPr="00934029">
        <w:rPr>
          <w:rFonts w:ascii="楷体" w:eastAsia="楷体" w:hAnsi="楷体"/>
        </w:rPr>
        <w:t>都支持，分别是：</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READ UNCOMMITTED：最低级别的隔离，通常又称为dirty read，它允许一个事务读取另一个事务还没commit的数据，这样可能会提高性能，但是会</w:t>
      </w:r>
      <w:proofErr w:type="gramStart"/>
      <w:r w:rsidRPr="00934029">
        <w:rPr>
          <w:rFonts w:ascii="楷体" w:eastAsia="楷体" w:hAnsi="楷体"/>
        </w:rPr>
        <w:t>导致脏读问题</w:t>
      </w:r>
      <w:proofErr w:type="gramEnd"/>
      <w:r w:rsidRPr="00934029">
        <w:rPr>
          <w:rFonts w:ascii="楷体" w:eastAsia="楷体" w:hAnsi="楷体"/>
        </w:rPr>
        <w:t>；</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READ COMMITTED：在一个事务中只允许对其它事务已经commit的记录可见，该隔离级别不能避免不可重复读问题；</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REPEATABLE READ：在一个事务开始后，其他事务对数据库的修改在本事务中不可见，直到本事务commit或rollback。但是，其他事务的insert/delete操作对该事务是可见的，也就是说，该隔离级别并不能</w:t>
      </w:r>
      <w:proofErr w:type="gramStart"/>
      <w:r w:rsidRPr="00934029">
        <w:rPr>
          <w:rFonts w:ascii="楷体" w:eastAsia="楷体" w:hAnsi="楷体"/>
        </w:rPr>
        <w:t>避免幻读问题</w:t>
      </w:r>
      <w:proofErr w:type="gramEnd"/>
      <w:r w:rsidRPr="00934029">
        <w:rPr>
          <w:rFonts w:ascii="楷体" w:eastAsia="楷体" w:hAnsi="楷体"/>
        </w:rPr>
        <w:t>。在一个事务中重复select的结果一样，除非本事务中update数据库。</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SERIALIZABLE：最高级别的隔离，只允许事务串行执行。</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MySQL默认的隔离级别是REPEATABLE READ</w:t>
      </w:r>
    </w:p>
    <w:p w:rsidR="00FA0F02" w:rsidRPr="00934029" w:rsidRDefault="00FA0F02" w:rsidP="00FA0F02">
      <w:pPr>
        <w:rPr>
          <w:rFonts w:ascii="楷体" w:eastAsia="楷体" w:hAnsi="楷体"/>
        </w:rPr>
      </w:pPr>
      <w:r w:rsidRPr="00934029">
        <w:rPr>
          <w:rFonts w:ascii="楷体" w:eastAsia="楷体" w:hAnsi="楷体"/>
        </w:rPr>
        <w:t>(4)、</w:t>
      </w:r>
      <w:proofErr w:type="spellStart"/>
      <w:r w:rsidRPr="00934029">
        <w:rPr>
          <w:rFonts w:ascii="楷体" w:eastAsia="楷体" w:hAnsi="楷体"/>
        </w:rPr>
        <w:t>mysql</w:t>
      </w:r>
      <w:proofErr w:type="spellEnd"/>
      <w:r w:rsidRPr="00934029">
        <w:rPr>
          <w:rFonts w:ascii="楷体" w:eastAsia="楷体" w:hAnsi="楷体"/>
        </w:rPr>
        <w:t>的事务支持</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MySQL的事务支持不是绑定在MySQL服务器本身，而是与存储引擎相关：</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proofErr w:type="spellStart"/>
      <w:r w:rsidRPr="00934029">
        <w:rPr>
          <w:rFonts w:ascii="楷体" w:eastAsia="楷体" w:hAnsi="楷体"/>
        </w:rPr>
        <w:t>MyISAM</w:t>
      </w:r>
      <w:proofErr w:type="spellEnd"/>
      <w:r w:rsidRPr="00934029">
        <w:rPr>
          <w:rFonts w:ascii="楷体" w:eastAsia="楷体" w:hAnsi="楷体"/>
        </w:rPr>
        <w:t>：不支持事务，用于只读程序提高性能；</w:t>
      </w:r>
    </w:p>
    <w:p w:rsidR="00FA0F02" w:rsidRPr="00934029" w:rsidRDefault="00FA0F02" w:rsidP="00FA0F02">
      <w:pPr>
        <w:rPr>
          <w:rFonts w:ascii="楷体" w:eastAsia="楷体" w:hAnsi="楷体"/>
        </w:rPr>
      </w:pPr>
      <w:proofErr w:type="spellStart"/>
      <w:r w:rsidRPr="00934029">
        <w:rPr>
          <w:rFonts w:ascii="楷体" w:eastAsia="楷体" w:hAnsi="楷体"/>
        </w:rPr>
        <w:t>InnoDB</w:t>
      </w:r>
      <w:proofErr w:type="spellEnd"/>
      <w:r w:rsidRPr="00934029">
        <w:rPr>
          <w:rFonts w:ascii="楷体" w:eastAsia="楷体" w:hAnsi="楷体"/>
        </w:rPr>
        <w:t>：支持ACID事务、行级锁、并发；</w:t>
      </w:r>
    </w:p>
    <w:p w:rsidR="00FA0F02" w:rsidRPr="00934029" w:rsidRDefault="00FA0F02" w:rsidP="00FA0F02">
      <w:pPr>
        <w:rPr>
          <w:rFonts w:ascii="楷体" w:eastAsia="楷体" w:hAnsi="楷体"/>
        </w:rPr>
      </w:pPr>
      <w:r w:rsidRPr="00934029">
        <w:rPr>
          <w:rFonts w:ascii="楷体" w:eastAsia="楷体" w:hAnsi="楷体"/>
        </w:rPr>
        <w:t>Berkeley DB：支持事务。</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4.SQL优化</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实践中，</w:t>
      </w:r>
      <w:r w:rsidRPr="00934029">
        <w:rPr>
          <w:rFonts w:ascii="楷体" w:eastAsia="楷体" w:hAnsi="楷体"/>
        </w:rPr>
        <w:t>MySQL的优化主要涉及SQL语句及索引的优化、数据表结构的优化、系统配置的优化和硬件的优化四个方面。</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1）SQL语句及索引的优化</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2)、数据表结构的优化</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数据库表结构的优化包括选择合适数据类型、表的范式的优化、表的垂直拆分和表的水平拆分等手段。</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5.MySql的存储引擎的不同</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1)</w:t>
      </w:r>
      <w:proofErr w:type="spellStart"/>
      <w:r w:rsidRPr="00934029">
        <w:rPr>
          <w:rFonts w:ascii="楷体" w:eastAsia="楷体" w:hAnsi="楷体"/>
        </w:rPr>
        <w:t>InnoDB</w:t>
      </w:r>
      <w:proofErr w:type="spellEnd"/>
      <w:r w:rsidRPr="00934029">
        <w:rPr>
          <w:rFonts w:ascii="楷体" w:eastAsia="楷体" w:hAnsi="楷体"/>
        </w:rPr>
        <w:t xml:space="preserve"> 和 </w:t>
      </w:r>
      <w:proofErr w:type="spellStart"/>
      <w:r w:rsidRPr="00934029">
        <w:rPr>
          <w:rFonts w:ascii="楷体" w:eastAsia="楷体" w:hAnsi="楷体"/>
        </w:rPr>
        <w:t>MyISAM</w:t>
      </w:r>
      <w:proofErr w:type="spellEnd"/>
      <w:r w:rsidRPr="00934029">
        <w:rPr>
          <w:rFonts w:ascii="楷体" w:eastAsia="楷体" w:hAnsi="楷体"/>
        </w:rPr>
        <w:t>之间的区别：</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(1).</w:t>
      </w:r>
      <w:proofErr w:type="spellStart"/>
      <w:r w:rsidRPr="00934029">
        <w:rPr>
          <w:rFonts w:ascii="楷体" w:eastAsia="楷体" w:hAnsi="楷体"/>
        </w:rPr>
        <w:t>InnoDB</w:t>
      </w:r>
      <w:proofErr w:type="spellEnd"/>
      <w:r w:rsidRPr="00934029">
        <w:rPr>
          <w:rFonts w:ascii="楷体" w:eastAsia="楷体" w:hAnsi="楷体"/>
        </w:rPr>
        <w:t>支持事物，而</w:t>
      </w:r>
      <w:proofErr w:type="spellStart"/>
      <w:r w:rsidRPr="00934029">
        <w:rPr>
          <w:rFonts w:ascii="楷体" w:eastAsia="楷体" w:hAnsi="楷体"/>
        </w:rPr>
        <w:t>MyISAM</w:t>
      </w:r>
      <w:proofErr w:type="spellEnd"/>
      <w:r w:rsidRPr="00934029">
        <w:rPr>
          <w:rFonts w:ascii="楷体" w:eastAsia="楷体" w:hAnsi="楷体"/>
        </w:rPr>
        <w:t>不支持事物</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(2).</w:t>
      </w:r>
      <w:proofErr w:type="spellStart"/>
      <w:r w:rsidRPr="00934029">
        <w:rPr>
          <w:rFonts w:ascii="楷体" w:eastAsia="楷体" w:hAnsi="楷体"/>
        </w:rPr>
        <w:t>InnoDB</w:t>
      </w:r>
      <w:proofErr w:type="spellEnd"/>
      <w:r w:rsidRPr="00934029">
        <w:rPr>
          <w:rFonts w:ascii="楷体" w:eastAsia="楷体" w:hAnsi="楷体"/>
        </w:rPr>
        <w:t>支持行级锁，而</w:t>
      </w:r>
      <w:proofErr w:type="spellStart"/>
      <w:r w:rsidRPr="00934029">
        <w:rPr>
          <w:rFonts w:ascii="楷体" w:eastAsia="楷体" w:hAnsi="楷体"/>
        </w:rPr>
        <w:t>MyISAM</w:t>
      </w:r>
      <w:proofErr w:type="spellEnd"/>
      <w:r w:rsidRPr="00934029">
        <w:rPr>
          <w:rFonts w:ascii="楷体" w:eastAsia="楷体" w:hAnsi="楷体"/>
        </w:rPr>
        <w:t>支持</w:t>
      </w:r>
      <w:proofErr w:type="gramStart"/>
      <w:r w:rsidRPr="00934029">
        <w:rPr>
          <w:rFonts w:ascii="楷体" w:eastAsia="楷体" w:hAnsi="楷体"/>
        </w:rPr>
        <w:t>表级锁</w:t>
      </w:r>
      <w:proofErr w:type="gramEnd"/>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(3).</w:t>
      </w:r>
      <w:proofErr w:type="spellStart"/>
      <w:r w:rsidRPr="00934029">
        <w:rPr>
          <w:rFonts w:ascii="楷体" w:eastAsia="楷体" w:hAnsi="楷体"/>
        </w:rPr>
        <w:t>InnoDB</w:t>
      </w:r>
      <w:proofErr w:type="spellEnd"/>
      <w:r w:rsidRPr="00934029">
        <w:rPr>
          <w:rFonts w:ascii="楷体" w:eastAsia="楷体" w:hAnsi="楷体"/>
        </w:rPr>
        <w:t>支持MVCC(多版本并发控制), 而</w:t>
      </w:r>
      <w:proofErr w:type="spellStart"/>
      <w:r w:rsidRPr="00934029">
        <w:rPr>
          <w:rFonts w:ascii="楷体" w:eastAsia="楷体" w:hAnsi="楷体"/>
        </w:rPr>
        <w:t>MyISAM</w:t>
      </w:r>
      <w:proofErr w:type="spellEnd"/>
      <w:r w:rsidRPr="00934029">
        <w:rPr>
          <w:rFonts w:ascii="楷体" w:eastAsia="楷体" w:hAnsi="楷体"/>
        </w:rPr>
        <w:t>不支持</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(4).</w:t>
      </w:r>
      <w:proofErr w:type="spellStart"/>
      <w:r w:rsidRPr="00934029">
        <w:rPr>
          <w:rFonts w:ascii="楷体" w:eastAsia="楷体" w:hAnsi="楷体"/>
        </w:rPr>
        <w:t>InnoDB</w:t>
      </w:r>
      <w:proofErr w:type="spellEnd"/>
      <w:r w:rsidRPr="00934029">
        <w:rPr>
          <w:rFonts w:ascii="楷体" w:eastAsia="楷体" w:hAnsi="楷体"/>
        </w:rPr>
        <w:t>支持外键，而</w:t>
      </w:r>
      <w:proofErr w:type="spellStart"/>
      <w:r w:rsidRPr="00934029">
        <w:rPr>
          <w:rFonts w:ascii="楷体" w:eastAsia="楷体" w:hAnsi="楷体"/>
        </w:rPr>
        <w:t>MyISAM</w:t>
      </w:r>
      <w:proofErr w:type="spellEnd"/>
      <w:r w:rsidRPr="00934029">
        <w:rPr>
          <w:rFonts w:ascii="楷体" w:eastAsia="楷体" w:hAnsi="楷体"/>
        </w:rPr>
        <w:t>不支持</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(5).</w:t>
      </w:r>
      <w:proofErr w:type="spellStart"/>
      <w:r w:rsidRPr="00934029">
        <w:rPr>
          <w:rFonts w:ascii="楷体" w:eastAsia="楷体" w:hAnsi="楷体"/>
        </w:rPr>
        <w:t>InnoDB</w:t>
      </w:r>
      <w:proofErr w:type="spellEnd"/>
      <w:r w:rsidRPr="00934029">
        <w:rPr>
          <w:rFonts w:ascii="楷体" w:eastAsia="楷体" w:hAnsi="楷体"/>
        </w:rPr>
        <w:t>不支持全文索引，而</w:t>
      </w:r>
      <w:proofErr w:type="spellStart"/>
      <w:r w:rsidRPr="00934029">
        <w:rPr>
          <w:rFonts w:ascii="楷体" w:eastAsia="楷体" w:hAnsi="楷体"/>
        </w:rPr>
        <w:t>MyISAM</w:t>
      </w:r>
      <w:proofErr w:type="spellEnd"/>
      <w:r w:rsidRPr="00934029">
        <w:rPr>
          <w:rFonts w:ascii="楷体" w:eastAsia="楷体" w:hAnsi="楷体"/>
        </w:rPr>
        <w:t>支持。</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proofErr w:type="spellStart"/>
      <w:r w:rsidRPr="00934029">
        <w:rPr>
          <w:rFonts w:ascii="楷体" w:eastAsia="楷体" w:hAnsi="楷体"/>
        </w:rPr>
        <w:t>MyISAM</w:t>
      </w:r>
      <w:proofErr w:type="spellEnd"/>
      <w:r w:rsidRPr="00934029">
        <w:rPr>
          <w:rFonts w:ascii="楷体" w:eastAsia="楷体" w:hAnsi="楷体"/>
        </w:rPr>
        <w:t>：如果数据表主要用来插入和查询记录，则</w:t>
      </w:r>
      <w:proofErr w:type="spellStart"/>
      <w:r w:rsidRPr="00934029">
        <w:rPr>
          <w:rFonts w:ascii="楷体" w:eastAsia="楷体" w:hAnsi="楷体"/>
        </w:rPr>
        <w:t>MyISAM</w:t>
      </w:r>
      <w:proofErr w:type="spellEnd"/>
      <w:r w:rsidRPr="00934029">
        <w:rPr>
          <w:rFonts w:ascii="楷体" w:eastAsia="楷体" w:hAnsi="楷体"/>
        </w:rPr>
        <w:t>（但是不支持事务）引擎能提供较高的处理效率</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Memory：如果只是临时存放数据，数据量不大，并且不需要较高的数据安全性，可以选择将数据保存在内存中的Memory引擎，MySQL中使用该引擎作为临时表，存放查询的中间结果。数据的处理速度</w:t>
      </w:r>
      <w:proofErr w:type="gramStart"/>
      <w:r w:rsidRPr="00934029">
        <w:rPr>
          <w:rFonts w:ascii="楷体" w:eastAsia="楷体" w:hAnsi="楷体"/>
        </w:rPr>
        <w:t>很快但是</w:t>
      </w:r>
      <w:proofErr w:type="gramEnd"/>
      <w:r w:rsidRPr="00934029">
        <w:rPr>
          <w:rFonts w:ascii="楷体" w:eastAsia="楷体" w:hAnsi="楷体"/>
        </w:rPr>
        <w:t>安全性不高。</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Archive：如果只有INSERT和SELECT操作，可以选择Archive，Archive支持高并发的插入操作，但是本身不是事务安全的。Archive非常适合存储归档数据，</w:t>
      </w:r>
      <w:proofErr w:type="gramStart"/>
      <w:r w:rsidRPr="00934029">
        <w:rPr>
          <w:rFonts w:ascii="楷体" w:eastAsia="楷体" w:hAnsi="楷体"/>
        </w:rPr>
        <w:t>如记录</w:t>
      </w:r>
      <w:proofErr w:type="gramEnd"/>
      <w:r w:rsidRPr="00934029">
        <w:rPr>
          <w:rFonts w:ascii="楷体" w:eastAsia="楷体" w:hAnsi="楷体"/>
        </w:rPr>
        <w:t>日志信息可以使用Archive</w:t>
      </w:r>
    </w:p>
    <w:p w:rsidR="00FA0F02" w:rsidRPr="00934029" w:rsidRDefault="00FA0F02" w:rsidP="00FA0F02">
      <w:pPr>
        <w:rPr>
          <w:rFonts w:ascii="楷体" w:eastAsia="楷体" w:hAnsi="楷体"/>
        </w:rPr>
      </w:pPr>
      <w:proofErr w:type="spellStart"/>
      <w:r w:rsidRPr="00934029">
        <w:rPr>
          <w:rFonts w:ascii="楷体" w:eastAsia="楷体" w:hAnsi="楷体"/>
        </w:rPr>
        <w:t>InnoDB</w:t>
      </w:r>
      <w:proofErr w:type="spellEnd"/>
      <w:r w:rsidRPr="00934029">
        <w:rPr>
          <w:rFonts w:ascii="楷体" w:eastAsia="楷体" w:hAnsi="楷体"/>
        </w:rPr>
        <w:t xml:space="preserve"> ：如果要提供提交、回滚、崩溃恢复能力的事务安全（ACID兼容）能力，并要求实现并发控制，</w:t>
      </w:r>
      <w:proofErr w:type="spellStart"/>
      <w:r w:rsidRPr="00934029">
        <w:rPr>
          <w:rFonts w:ascii="楷体" w:eastAsia="楷体" w:hAnsi="楷体"/>
        </w:rPr>
        <w:t>InnoDB</w:t>
      </w:r>
      <w:proofErr w:type="spellEnd"/>
      <w:r w:rsidRPr="00934029">
        <w:rPr>
          <w:rFonts w:ascii="楷体" w:eastAsia="楷体" w:hAnsi="楷体"/>
        </w:rPr>
        <w:t>是一个好的选择</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2)</w:t>
      </w:r>
      <w:proofErr w:type="spellStart"/>
      <w:r w:rsidRPr="00934029">
        <w:rPr>
          <w:rFonts w:ascii="楷体" w:eastAsia="楷体" w:hAnsi="楷体"/>
        </w:rPr>
        <w:t>InnoDB</w:t>
      </w:r>
      <w:proofErr w:type="spellEnd"/>
      <w:r w:rsidRPr="00934029">
        <w:rPr>
          <w:rFonts w:ascii="楷体" w:eastAsia="楷体" w:hAnsi="楷体"/>
        </w:rPr>
        <w:t>引擎的四大特性</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插入缓冲（</w:t>
      </w:r>
      <w:r w:rsidRPr="00934029">
        <w:rPr>
          <w:rFonts w:ascii="楷体" w:eastAsia="楷体" w:hAnsi="楷体"/>
        </w:rPr>
        <w:t>insert buffer)</w:t>
      </w:r>
    </w:p>
    <w:p w:rsidR="00FA0F02" w:rsidRPr="00934029" w:rsidRDefault="00FA0F02" w:rsidP="00FA0F02">
      <w:pPr>
        <w:rPr>
          <w:rFonts w:ascii="楷体" w:eastAsia="楷体" w:hAnsi="楷体"/>
        </w:rPr>
      </w:pPr>
      <w:r w:rsidRPr="00934029">
        <w:rPr>
          <w:rFonts w:ascii="楷体" w:eastAsia="楷体" w:hAnsi="楷体" w:hint="eastAsia"/>
        </w:rPr>
        <w:t>二次写</w:t>
      </w:r>
      <w:r w:rsidRPr="00934029">
        <w:rPr>
          <w:rFonts w:ascii="楷体" w:eastAsia="楷体" w:hAnsi="楷体"/>
        </w:rPr>
        <w:t>(double write)</w:t>
      </w:r>
    </w:p>
    <w:p w:rsidR="00FA0F02" w:rsidRPr="00934029" w:rsidRDefault="00FA0F02" w:rsidP="00FA0F02">
      <w:pPr>
        <w:rPr>
          <w:rFonts w:ascii="楷体" w:eastAsia="楷体" w:hAnsi="楷体"/>
        </w:rPr>
      </w:pPr>
      <w:r w:rsidRPr="00934029">
        <w:rPr>
          <w:rFonts w:ascii="楷体" w:eastAsia="楷体" w:hAnsi="楷体" w:hint="eastAsia"/>
        </w:rPr>
        <w:t>自适应哈希索引</w:t>
      </w:r>
      <w:r w:rsidRPr="00934029">
        <w:rPr>
          <w:rFonts w:ascii="楷体" w:eastAsia="楷体" w:hAnsi="楷体"/>
        </w:rPr>
        <w:t>(ahi)</w:t>
      </w:r>
    </w:p>
    <w:p w:rsidR="00FA0F02" w:rsidRPr="00934029" w:rsidRDefault="00FA0F02" w:rsidP="00FA0F02">
      <w:pPr>
        <w:rPr>
          <w:rFonts w:ascii="楷体" w:eastAsia="楷体" w:hAnsi="楷体"/>
        </w:rPr>
      </w:pPr>
      <w:r w:rsidRPr="00934029">
        <w:rPr>
          <w:rFonts w:ascii="楷体" w:eastAsia="楷体" w:hAnsi="楷体" w:hint="eastAsia"/>
        </w:rPr>
        <w:t>预读</w:t>
      </w:r>
      <w:r w:rsidRPr="00934029">
        <w:rPr>
          <w:rFonts w:ascii="楷体" w:eastAsia="楷体" w:hAnsi="楷体"/>
        </w:rPr>
        <w:t>(read ahead)</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6.Mysql怎么分表，以及分表后如果想按条件分页查询怎么办(如果不是按分表字段来查询的话，几乎效率低下，无解)</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https://blog.csdn.net/ahjxhy2010/article/details/50540500</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7.NOSQL数据库 —— Redis</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Redis是一款基于内存的且支持持久化、高性能的Key-Value NoSQL 数据库，其支持丰富数据类型(string，list，set，sorted set，hash)，常被用作缓存的解决方案。Redis具有以下显著特点：</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速度快，因为数据存在内存中，类似于</w:t>
      </w:r>
      <w:r w:rsidRPr="00934029">
        <w:rPr>
          <w:rFonts w:ascii="楷体" w:eastAsia="楷体" w:hAnsi="楷体"/>
        </w:rPr>
        <w:t>HashMap，HashMap的优势就是查找和操作的时间复杂度都是O(1)；</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支持丰富数据类型，支持</w:t>
      </w:r>
      <w:r w:rsidRPr="00934029">
        <w:rPr>
          <w:rFonts w:ascii="楷体" w:eastAsia="楷体" w:hAnsi="楷体"/>
        </w:rPr>
        <w:t>string，list，set，sorted set，hash；</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支持事务，操作都是原子性，所谓的原子性就是对数据的更改要么全部执行，要么全部不执行；</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丰富的特性：可用于缓存，消息，按</w:t>
      </w:r>
      <w:r w:rsidRPr="00934029">
        <w:rPr>
          <w:rFonts w:ascii="楷体" w:eastAsia="楷体" w:hAnsi="楷体"/>
        </w:rPr>
        <w:t>key设置过期时间，过期后将会自动删除。</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Redis作查询缓存需要注意考虑以下几个问题，包括防止脏读、序列化查询结果、为查询结果生成一个标识和怎么使用四个问题，具体如下：</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(1). 防止脏读</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对一张表的查询结果放在一个哈希结构里，当对这个表进行修改、删除或者更新时，删除该哈希结构。对这张表所有的操作方法，使用注解进行标记，</w:t>
      </w:r>
    </w:p>
    <w:p w:rsidR="00FA0F02" w:rsidRPr="00934029" w:rsidRDefault="00FA0F02" w:rsidP="00FA0F02">
      <w:pPr>
        <w:rPr>
          <w:rFonts w:ascii="楷体" w:eastAsia="楷体" w:hAnsi="楷体"/>
        </w:rPr>
      </w:pPr>
      <w:r w:rsidRPr="00934029">
        <w:rPr>
          <w:rFonts w:ascii="楷体" w:eastAsia="楷体" w:hAnsi="楷体" w:hint="eastAsia"/>
        </w:rPr>
        <w:t xml:space="preserve">　　我们缓存了查询结果，那么一旦数据库中的数据发生变化，缓存的结果就</w:t>
      </w:r>
      <w:proofErr w:type="gramStart"/>
      <w:r w:rsidRPr="00934029">
        <w:rPr>
          <w:rFonts w:ascii="楷体" w:eastAsia="楷体" w:hAnsi="楷体" w:hint="eastAsia"/>
        </w:rPr>
        <w:t>不</w:t>
      </w:r>
      <w:proofErr w:type="gramEnd"/>
      <w:r w:rsidRPr="00934029">
        <w:rPr>
          <w:rFonts w:ascii="楷体" w:eastAsia="楷体" w:hAnsi="楷体" w:hint="eastAsia"/>
        </w:rPr>
        <w:t>可用了。为了实现这一保证，可以在执行相关表的更新查询</w:t>
      </w:r>
      <w:r w:rsidRPr="00934029">
        <w:rPr>
          <w:rFonts w:ascii="楷体" w:eastAsia="楷体" w:hAnsi="楷体"/>
        </w:rPr>
        <w:t>(</w:t>
      </w:r>
      <w:proofErr w:type="spellStart"/>
      <w:r w:rsidRPr="00934029">
        <w:rPr>
          <w:rFonts w:ascii="楷体" w:eastAsia="楷体" w:hAnsi="楷体"/>
        </w:rPr>
        <w:t>update,delete,insert</w:t>
      </w:r>
      <w:proofErr w:type="spellEnd"/>
      <w:r w:rsidRPr="00934029">
        <w:rPr>
          <w:rFonts w:ascii="楷体" w:eastAsia="楷体" w:hAnsi="楷体"/>
        </w:rPr>
        <w:t>)查询前，</w:t>
      </w:r>
      <w:proofErr w:type="gramStart"/>
      <w:r w:rsidRPr="00934029">
        <w:rPr>
          <w:rFonts w:ascii="楷体" w:eastAsia="楷体" w:hAnsi="楷体"/>
        </w:rPr>
        <w:t>让相关</w:t>
      </w:r>
      <w:proofErr w:type="gramEnd"/>
      <w:r w:rsidRPr="00934029">
        <w:rPr>
          <w:rFonts w:ascii="楷体" w:eastAsia="楷体" w:hAnsi="楷体"/>
        </w:rPr>
        <w:t>的缓存过期。这样下一次查询时程序就会重新从数据库中读取新数据缓存到</w:t>
      </w:r>
      <w:proofErr w:type="spellStart"/>
      <w:r w:rsidRPr="00934029">
        <w:rPr>
          <w:rFonts w:ascii="楷体" w:eastAsia="楷体" w:hAnsi="楷体"/>
        </w:rPr>
        <w:t>redis</w:t>
      </w:r>
      <w:proofErr w:type="spellEnd"/>
      <w:r w:rsidRPr="00934029">
        <w:rPr>
          <w:rFonts w:ascii="楷体" w:eastAsia="楷体" w:hAnsi="楷体"/>
        </w:rPr>
        <w:t>中。那么问题来了，在执行一条insert前我怎么知道应该让哪些缓存过期呢？对于Redis，我们可以使用Hash结构，让一张表对应一个Hash，所有在这张表上的查询都保存到该Hash下。这样当表数据发生变动时，直接让Set过期即可。我们可以自定义一个注解，在</w:t>
      </w:r>
      <w:r w:rsidRPr="00934029">
        <w:rPr>
          <w:rFonts w:ascii="楷体" w:eastAsia="楷体" w:hAnsi="楷体" w:hint="eastAsia"/>
        </w:rPr>
        <w:t>数据库查询方法上通过注解的属性注明这个操作与哪些表相关，这样在执行过期操作时，就能直接从注解中得知应该让哪些</w:t>
      </w:r>
      <w:r w:rsidRPr="00934029">
        <w:rPr>
          <w:rFonts w:ascii="楷体" w:eastAsia="楷体" w:hAnsi="楷体"/>
        </w:rPr>
        <w:t>Set过期了。</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(2). 序列化查询结果</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利用</w:t>
      </w:r>
      <w:r w:rsidRPr="00934029">
        <w:rPr>
          <w:rFonts w:ascii="楷体" w:eastAsia="楷体" w:hAnsi="楷体"/>
        </w:rPr>
        <w:t>JDK自带的</w:t>
      </w:r>
      <w:proofErr w:type="spellStart"/>
      <w:r w:rsidRPr="00934029">
        <w:rPr>
          <w:rFonts w:ascii="楷体" w:eastAsia="楷体" w:hAnsi="楷体"/>
        </w:rPr>
        <w:t>ObjectInputStream</w:t>
      </w:r>
      <w:proofErr w:type="spellEnd"/>
      <w:r w:rsidRPr="00934029">
        <w:rPr>
          <w:rFonts w:ascii="楷体" w:eastAsia="楷体" w:hAnsi="楷体"/>
        </w:rPr>
        <w:t>/</w:t>
      </w:r>
      <w:proofErr w:type="spellStart"/>
      <w:r w:rsidRPr="00934029">
        <w:rPr>
          <w:rFonts w:ascii="楷体" w:eastAsia="楷体" w:hAnsi="楷体"/>
        </w:rPr>
        <w:t>ObjectOutputStream</w:t>
      </w:r>
      <w:proofErr w:type="spellEnd"/>
      <w:r w:rsidRPr="00934029">
        <w:rPr>
          <w:rFonts w:ascii="楷体" w:eastAsia="楷体" w:hAnsi="楷体"/>
        </w:rPr>
        <w:t>将查询结果序列化成字节序列，即需要考虑Redis的实际存储问题。</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(3). 为查询结果生成一个标识</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被调用的方法所在的类名，被调用</w:t>
      </w:r>
      <w:proofErr w:type="gramStart"/>
      <w:r w:rsidRPr="00934029">
        <w:rPr>
          <w:rFonts w:ascii="楷体" w:eastAsia="楷体" w:hAnsi="楷体" w:hint="eastAsia"/>
        </w:rPr>
        <w:t>的方法的方法</w:t>
      </w:r>
      <w:proofErr w:type="gramEnd"/>
      <w:r w:rsidRPr="00934029">
        <w:rPr>
          <w:rFonts w:ascii="楷体" w:eastAsia="楷体" w:hAnsi="楷体" w:hint="eastAsia"/>
        </w:rPr>
        <w:t>名，该方法的参数三者共同标识一条查询结果。也就是说，如果两次查询调用的类名、方法名和参数值相同，我们就可以确定这两次查询结果一定是相同的（在数据没有变动的前提下）。因此，我们可以将这三个元素组合成一个字符串</w:t>
      </w:r>
      <w:proofErr w:type="gramStart"/>
      <w:r w:rsidRPr="00934029">
        <w:rPr>
          <w:rFonts w:ascii="楷体" w:eastAsia="楷体" w:hAnsi="楷体" w:hint="eastAsia"/>
        </w:rPr>
        <w:t>做为</w:t>
      </w:r>
      <w:proofErr w:type="gramEnd"/>
      <w:r w:rsidRPr="00934029">
        <w:rPr>
          <w:rFonts w:ascii="楷体" w:eastAsia="楷体" w:hAnsi="楷体"/>
        </w:rPr>
        <w:t>key，就解决了标识问题。</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(4). 以 AOP 方式使用Redis</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方法被调用之前，根据类名、方法名和参数值生成</w:t>
      </w:r>
      <w:r w:rsidRPr="00934029">
        <w:rPr>
          <w:rFonts w:ascii="楷体" w:eastAsia="楷体" w:hAnsi="楷体"/>
        </w:rPr>
        <w:t>Key；</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通过</w:t>
      </w:r>
      <w:r w:rsidRPr="00934029">
        <w:rPr>
          <w:rFonts w:ascii="楷体" w:eastAsia="楷体" w:hAnsi="楷体"/>
        </w:rPr>
        <w:t>Key向Redis发起查询；</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如果缓存命中，则将缓存结果反序列化作为方法调用的返回值</w:t>
      </w:r>
      <w:r w:rsidRPr="00934029">
        <w:rPr>
          <w:rFonts w:ascii="楷体" w:eastAsia="楷体" w:hAnsi="楷体"/>
        </w:rPr>
        <w:t xml:space="preserve"> ，并将其直接返回；</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如果缓存未命中，则继续向数据库中查询，并将查询结果序列化存入</w:t>
      </w:r>
      <w:proofErr w:type="spellStart"/>
      <w:r w:rsidRPr="00934029">
        <w:rPr>
          <w:rFonts w:ascii="楷体" w:eastAsia="楷体" w:hAnsi="楷体"/>
        </w:rPr>
        <w:t>redis</w:t>
      </w:r>
      <w:proofErr w:type="spellEnd"/>
      <w:r w:rsidRPr="00934029">
        <w:rPr>
          <w:rFonts w:ascii="楷体" w:eastAsia="楷体" w:hAnsi="楷体"/>
        </w:rPr>
        <w:t>中，同时将查询结果返回。</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例如，插入删除缓存逻辑如下：</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w:t>
      </w:r>
    </w:p>
    <w:p w:rsidR="00FA0F02" w:rsidRPr="00934029" w:rsidRDefault="00FA0F02" w:rsidP="00FA0F02">
      <w:pPr>
        <w:rPr>
          <w:rFonts w:ascii="楷体" w:eastAsia="楷体" w:hAnsi="楷体"/>
        </w:rPr>
      </w:pPr>
      <w:r w:rsidRPr="00934029">
        <w:rPr>
          <w:rFonts w:ascii="楷体" w:eastAsia="楷体" w:hAnsi="楷体"/>
        </w:rPr>
        <w:t xml:space="preserve">     * 在方法调用前清除缓存，然后调用业务方法</w:t>
      </w:r>
    </w:p>
    <w:p w:rsidR="00FA0F02" w:rsidRPr="00934029" w:rsidRDefault="00FA0F02" w:rsidP="00FA0F02">
      <w:pPr>
        <w:rPr>
          <w:rFonts w:ascii="楷体" w:eastAsia="楷体" w:hAnsi="楷体"/>
        </w:rPr>
      </w:pPr>
      <w:r w:rsidRPr="00934029">
        <w:rPr>
          <w:rFonts w:ascii="楷体" w:eastAsia="楷体" w:hAnsi="楷体"/>
        </w:rPr>
        <w:t xml:space="preserve">     * @param </w:t>
      </w:r>
      <w:proofErr w:type="spellStart"/>
      <w:r w:rsidRPr="00934029">
        <w:rPr>
          <w:rFonts w:ascii="楷体" w:eastAsia="楷体" w:hAnsi="楷体"/>
        </w:rPr>
        <w:t>jp</w:t>
      </w:r>
      <w:proofErr w:type="spellEnd"/>
    </w:p>
    <w:p w:rsidR="00FA0F02" w:rsidRPr="00934029" w:rsidRDefault="00FA0F02" w:rsidP="00FA0F02">
      <w:pPr>
        <w:rPr>
          <w:rFonts w:ascii="楷体" w:eastAsia="楷体" w:hAnsi="楷体"/>
        </w:rPr>
      </w:pPr>
      <w:r w:rsidRPr="00934029">
        <w:rPr>
          <w:rFonts w:ascii="楷体" w:eastAsia="楷体" w:hAnsi="楷体"/>
        </w:rPr>
        <w:t xml:space="preserve">     * @return</w:t>
      </w:r>
    </w:p>
    <w:p w:rsidR="00FA0F02" w:rsidRPr="00934029" w:rsidRDefault="00FA0F02" w:rsidP="00FA0F02">
      <w:pPr>
        <w:rPr>
          <w:rFonts w:ascii="楷体" w:eastAsia="楷体" w:hAnsi="楷体"/>
        </w:rPr>
      </w:pPr>
      <w:r w:rsidRPr="00934029">
        <w:rPr>
          <w:rFonts w:ascii="楷体" w:eastAsia="楷体" w:hAnsi="楷体"/>
        </w:rPr>
        <w:t xml:space="preserve">     * @throws Throwable</w:t>
      </w:r>
    </w:p>
    <w:p w:rsidR="00FA0F02" w:rsidRPr="00934029" w:rsidRDefault="00FA0F02" w:rsidP="00FA0F02">
      <w:pPr>
        <w:rPr>
          <w:rFonts w:ascii="楷体" w:eastAsia="楷体" w:hAnsi="楷体"/>
        </w:rPr>
      </w:pPr>
      <w:r w:rsidRPr="00934029">
        <w:rPr>
          <w:rFonts w:ascii="楷体" w:eastAsia="楷体" w:hAnsi="楷体"/>
        </w:rPr>
        <w:t xml:space="preserve">     */</w:t>
      </w:r>
    </w:p>
    <w:p w:rsidR="00FA0F02" w:rsidRPr="00934029" w:rsidRDefault="00FA0F02" w:rsidP="00FA0F02">
      <w:pPr>
        <w:rPr>
          <w:rFonts w:ascii="楷体" w:eastAsia="楷体" w:hAnsi="楷体"/>
        </w:rPr>
      </w:pPr>
      <w:r w:rsidRPr="00934029">
        <w:rPr>
          <w:rFonts w:ascii="楷体" w:eastAsia="楷体" w:hAnsi="楷体"/>
        </w:rPr>
        <w:t xml:space="preserve">    @</w:t>
      </w:r>
      <w:proofErr w:type="gramStart"/>
      <w:r w:rsidRPr="00934029">
        <w:rPr>
          <w:rFonts w:ascii="楷体" w:eastAsia="楷体" w:hAnsi="楷体"/>
        </w:rPr>
        <w:t>Around(</w:t>
      </w:r>
      <w:proofErr w:type="gramEnd"/>
      <w:r w:rsidRPr="00934029">
        <w:rPr>
          <w:rFonts w:ascii="楷体" w:eastAsia="楷体" w:hAnsi="楷体"/>
        </w:rPr>
        <w:t xml:space="preserve">"execution(* </w:t>
      </w:r>
      <w:proofErr w:type="spellStart"/>
      <w:r w:rsidRPr="00934029">
        <w:rPr>
          <w:rFonts w:ascii="楷体" w:eastAsia="楷体" w:hAnsi="楷体"/>
        </w:rPr>
        <w:t>com.fh.taolijie.dao.mapper.JobPostModelMapper.insert</w:t>
      </w:r>
      <w:proofErr w:type="spellEnd"/>
      <w:r w:rsidRPr="00934029">
        <w:rPr>
          <w:rFonts w:ascii="楷体" w:eastAsia="楷体" w:hAnsi="楷体"/>
        </w:rPr>
        <w:t>*(..))" +</w:t>
      </w:r>
    </w:p>
    <w:p w:rsidR="00FA0F02" w:rsidRPr="00934029" w:rsidRDefault="00FA0F02" w:rsidP="00FA0F02">
      <w:pPr>
        <w:rPr>
          <w:rFonts w:ascii="楷体" w:eastAsia="楷体" w:hAnsi="楷体"/>
        </w:rPr>
      </w:pPr>
      <w:r w:rsidRPr="00934029">
        <w:rPr>
          <w:rFonts w:ascii="楷体" w:eastAsia="楷体" w:hAnsi="楷体"/>
        </w:rPr>
        <w:t xml:space="preserve">            "|| </w:t>
      </w:r>
      <w:proofErr w:type="gramStart"/>
      <w:r w:rsidRPr="00934029">
        <w:rPr>
          <w:rFonts w:ascii="楷体" w:eastAsia="楷体" w:hAnsi="楷体"/>
        </w:rPr>
        <w:t>execution(</w:t>
      </w:r>
      <w:proofErr w:type="gramEnd"/>
      <w:r w:rsidRPr="00934029">
        <w:rPr>
          <w:rFonts w:ascii="楷体" w:eastAsia="楷体" w:hAnsi="楷体"/>
        </w:rPr>
        <w:t xml:space="preserve">* </w:t>
      </w:r>
      <w:proofErr w:type="spellStart"/>
      <w:r w:rsidRPr="00934029">
        <w:rPr>
          <w:rFonts w:ascii="楷体" w:eastAsia="楷体" w:hAnsi="楷体"/>
        </w:rPr>
        <w:t>com.fh.taolijie.dao.mapper.JobPostModelMapper.update</w:t>
      </w:r>
      <w:proofErr w:type="spellEnd"/>
      <w:r w:rsidRPr="00934029">
        <w:rPr>
          <w:rFonts w:ascii="楷体" w:eastAsia="楷体" w:hAnsi="楷体"/>
        </w:rPr>
        <w:t>*(..))" +</w:t>
      </w:r>
    </w:p>
    <w:p w:rsidR="00FA0F02" w:rsidRPr="00934029" w:rsidRDefault="00FA0F02" w:rsidP="00FA0F02">
      <w:pPr>
        <w:rPr>
          <w:rFonts w:ascii="楷体" w:eastAsia="楷体" w:hAnsi="楷体"/>
        </w:rPr>
      </w:pPr>
      <w:r w:rsidRPr="00934029">
        <w:rPr>
          <w:rFonts w:ascii="楷体" w:eastAsia="楷体" w:hAnsi="楷体"/>
        </w:rPr>
        <w:t xml:space="preserve">            "|| </w:t>
      </w:r>
      <w:proofErr w:type="gramStart"/>
      <w:r w:rsidRPr="00934029">
        <w:rPr>
          <w:rFonts w:ascii="楷体" w:eastAsia="楷体" w:hAnsi="楷体"/>
        </w:rPr>
        <w:t>execution(</w:t>
      </w:r>
      <w:proofErr w:type="gramEnd"/>
      <w:r w:rsidRPr="00934029">
        <w:rPr>
          <w:rFonts w:ascii="楷体" w:eastAsia="楷体" w:hAnsi="楷体"/>
        </w:rPr>
        <w:t xml:space="preserve">* </w:t>
      </w:r>
      <w:proofErr w:type="spellStart"/>
      <w:r w:rsidRPr="00934029">
        <w:rPr>
          <w:rFonts w:ascii="楷体" w:eastAsia="楷体" w:hAnsi="楷体"/>
        </w:rPr>
        <w:t>com.fh.taolijie.dao.mapper.JobPostModelMapper.delete</w:t>
      </w:r>
      <w:proofErr w:type="spellEnd"/>
      <w:r w:rsidRPr="00934029">
        <w:rPr>
          <w:rFonts w:ascii="楷体" w:eastAsia="楷体" w:hAnsi="楷体"/>
        </w:rPr>
        <w:t>*(..))" +</w:t>
      </w:r>
    </w:p>
    <w:p w:rsidR="00FA0F02" w:rsidRPr="00934029" w:rsidRDefault="00FA0F02" w:rsidP="00FA0F02">
      <w:pPr>
        <w:rPr>
          <w:rFonts w:ascii="楷体" w:eastAsia="楷体" w:hAnsi="楷体"/>
        </w:rPr>
      </w:pPr>
      <w:r w:rsidRPr="00934029">
        <w:rPr>
          <w:rFonts w:ascii="楷体" w:eastAsia="楷体" w:hAnsi="楷体"/>
        </w:rPr>
        <w:t xml:space="preserve">            "|| </w:t>
      </w:r>
      <w:proofErr w:type="gramStart"/>
      <w:r w:rsidRPr="00934029">
        <w:rPr>
          <w:rFonts w:ascii="楷体" w:eastAsia="楷体" w:hAnsi="楷体"/>
        </w:rPr>
        <w:t>execution(</w:t>
      </w:r>
      <w:proofErr w:type="gramEnd"/>
      <w:r w:rsidRPr="00934029">
        <w:rPr>
          <w:rFonts w:ascii="楷体" w:eastAsia="楷体" w:hAnsi="楷体"/>
        </w:rPr>
        <w:t xml:space="preserve">* </w:t>
      </w:r>
      <w:proofErr w:type="spellStart"/>
      <w:r w:rsidRPr="00934029">
        <w:rPr>
          <w:rFonts w:ascii="楷体" w:eastAsia="楷体" w:hAnsi="楷体"/>
        </w:rPr>
        <w:t>com.fh.taolijie.dao.mapper.JobPostModelMapper.increase</w:t>
      </w:r>
      <w:proofErr w:type="spellEnd"/>
      <w:r w:rsidRPr="00934029">
        <w:rPr>
          <w:rFonts w:ascii="楷体" w:eastAsia="楷体" w:hAnsi="楷体"/>
        </w:rPr>
        <w:t>*(..))" +</w:t>
      </w:r>
    </w:p>
    <w:p w:rsidR="00FA0F02" w:rsidRPr="00934029" w:rsidRDefault="00FA0F02" w:rsidP="00FA0F02">
      <w:pPr>
        <w:rPr>
          <w:rFonts w:ascii="楷体" w:eastAsia="楷体" w:hAnsi="楷体"/>
        </w:rPr>
      </w:pPr>
      <w:r w:rsidRPr="00934029">
        <w:rPr>
          <w:rFonts w:ascii="楷体" w:eastAsia="楷体" w:hAnsi="楷体"/>
        </w:rPr>
        <w:t xml:space="preserve">            "|| </w:t>
      </w:r>
      <w:proofErr w:type="gramStart"/>
      <w:r w:rsidRPr="00934029">
        <w:rPr>
          <w:rFonts w:ascii="楷体" w:eastAsia="楷体" w:hAnsi="楷体"/>
        </w:rPr>
        <w:t>execution(</w:t>
      </w:r>
      <w:proofErr w:type="gramEnd"/>
      <w:r w:rsidRPr="00934029">
        <w:rPr>
          <w:rFonts w:ascii="楷体" w:eastAsia="楷体" w:hAnsi="楷体"/>
        </w:rPr>
        <w:t xml:space="preserve">* </w:t>
      </w:r>
      <w:proofErr w:type="spellStart"/>
      <w:r w:rsidRPr="00934029">
        <w:rPr>
          <w:rFonts w:ascii="楷体" w:eastAsia="楷体" w:hAnsi="楷体"/>
        </w:rPr>
        <w:t>com.fh.taolijie.dao.mapper.JobPostModelMapper.decrease</w:t>
      </w:r>
      <w:proofErr w:type="spellEnd"/>
      <w:r w:rsidRPr="00934029">
        <w:rPr>
          <w:rFonts w:ascii="楷体" w:eastAsia="楷体" w:hAnsi="楷体"/>
        </w:rPr>
        <w:t>*(..))" +</w:t>
      </w:r>
    </w:p>
    <w:p w:rsidR="00FA0F02" w:rsidRPr="00934029" w:rsidRDefault="00FA0F02" w:rsidP="00FA0F02">
      <w:pPr>
        <w:rPr>
          <w:rFonts w:ascii="楷体" w:eastAsia="楷体" w:hAnsi="楷体"/>
        </w:rPr>
      </w:pPr>
      <w:r w:rsidRPr="00934029">
        <w:rPr>
          <w:rFonts w:ascii="楷体" w:eastAsia="楷体" w:hAnsi="楷体"/>
        </w:rPr>
        <w:t xml:space="preserve">            "|| </w:t>
      </w:r>
      <w:proofErr w:type="gramStart"/>
      <w:r w:rsidRPr="00934029">
        <w:rPr>
          <w:rFonts w:ascii="楷体" w:eastAsia="楷体" w:hAnsi="楷体"/>
        </w:rPr>
        <w:t>execution(</w:t>
      </w:r>
      <w:proofErr w:type="gramEnd"/>
      <w:r w:rsidRPr="00934029">
        <w:rPr>
          <w:rFonts w:ascii="楷体" w:eastAsia="楷体" w:hAnsi="楷体"/>
        </w:rPr>
        <w:t xml:space="preserve">* </w:t>
      </w:r>
      <w:proofErr w:type="spellStart"/>
      <w:r w:rsidRPr="00934029">
        <w:rPr>
          <w:rFonts w:ascii="楷体" w:eastAsia="楷体" w:hAnsi="楷体"/>
        </w:rPr>
        <w:t>com.fh.taolijie.dao.mapper.JobPostModelMapper.complaint</w:t>
      </w:r>
      <w:proofErr w:type="spellEnd"/>
      <w:r w:rsidRPr="00934029">
        <w:rPr>
          <w:rFonts w:ascii="楷体" w:eastAsia="楷体" w:hAnsi="楷体"/>
        </w:rPr>
        <w:t>(..))" +</w:t>
      </w:r>
    </w:p>
    <w:p w:rsidR="00FA0F02" w:rsidRPr="00934029" w:rsidRDefault="00FA0F02" w:rsidP="00FA0F02">
      <w:pPr>
        <w:rPr>
          <w:rFonts w:ascii="楷体" w:eastAsia="楷体" w:hAnsi="楷体"/>
        </w:rPr>
      </w:pPr>
      <w:r w:rsidRPr="00934029">
        <w:rPr>
          <w:rFonts w:ascii="楷体" w:eastAsia="楷体" w:hAnsi="楷体"/>
        </w:rPr>
        <w:t xml:space="preserve">            "|| </w:t>
      </w:r>
      <w:proofErr w:type="gramStart"/>
      <w:r w:rsidRPr="00934029">
        <w:rPr>
          <w:rFonts w:ascii="楷体" w:eastAsia="楷体" w:hAnsi="楷体"/>
        </w:rPr>
        <w:t>execution(</w:t>
      </w:r>
      <w:proofErr w:type="gramEnd"/>
      <w:r w:rsidRPr="00934029">
        <w:rPr>
          <w:rFonts w:ascii="楷体" w:eastAsia="楷体" w:hAnsi="楷体"/>
        </w:rPr>
        <w:t xml:space="preserve">* </w:t>
      </w:r>
      <w:proofErr w:type="spellStart"/>
      <w:r w:rsidRPr="00934029">
        <w:rPr>
          <w:rFonts w:ascii="楷体" w:eastAsia="楷体" w:hAnsi="楷体"/>
        </w:rPr>
        <w:t>com.fh.taolijie.dao.mapper.JobPostModelMapper.set</w:t>
      </w:r>
      <w:proofErr w:type="spellEnd"/>
      <w:r w:rsidRPr="00934029">
        <w:rPr>
          <w:rFonts w:ascii="楷体" w:eastAsia="楷体" w:hAnsi="楷体"/>
        </w:rPr>
        <w:t>*(..))")</w:t>
      </w:r>
    </w:p>
    <w:p w:rsidR="00FA0F02" w:rsidRPr="00934029" w:rsidRDefault="00FA0F02" w:rsidP="00FA0F02">
      <w:pPr>
        <w:rPr>
          <w:rFonts w:ascii="楷体" w:eastAsia="楷体" w:hAnsi="楷体"/>
        </w:rPr>
      </w:pPr>
      <w:r w:rsidRPr="00934029">
        <w:rPr>
          <w:rFonts w:ascii="楷体" w:eastAsia="楷体" w:hAnsi="楷体"/>
        </w:rPr>
        <w:t xml:space="preserve">    public Object </w:t>
      </w:r>
      <w:proofErr w:type="spellStart"/>
      <w:proofErr w:type="gramStart"/>
      <w:r w:rsidRPr="00934029">
        <w:rPr>
          <w:rFonts w:ascii="楷体" w:eastAsia="楷体" w:hAnsi="楷体"/>
        </w:rPr>
        <w:t>evictCache</w:t>
      </w:r>
      <w:proofErr w:type="spellEnd"/>
      <w:r w:rsidRPr="00934029">
        <w:rPr>
          <w:rFonts w:ascii="楷体" w:eastAsia="楷体" w:hAnsi="楷体"/>
        </w:rPr>
        <w:t>(</w:t>
      </w:r>
      <w:proofErr w:type="spellStart"/>
      <w:proofErr w:type="gramEnd"/>
      <w:r w:rsidRPr="00934029">
        <w:rPr>
          <w:rFonts w:ascii="楷体" w:eastAsia="楷体" w:hAnsi="楷体"/>
        </w:rPr>
        <w:t>ProceedingJoinPoint</w:t>
      </w:r>
      <w:proofErr w:type="spellEnd"/>
      <w:r w:rsidRPr="00934029">
        <w:rPr>
          <w:rFonts w:ascii="楷体" w:eastAsia="楷体" w:hAnsi="楷体"/>
        </w:rPr>
        <w:t xml:space="preserve"> </w:t>
      </w:r>
      <w:proofErr w:type="spellStart"/>
      <w:r w:rsidRPr="00934029">
        <w:rPr>
          <w:rFonts w:ascii="楷体" w:eastAsia="楷体" w:hAnsi="楷体"/>
        </w:rPr>
        <w:t>jp</w:t>
      </w:r>
      <w:proofErr w:type="spellEnd"/>
      <w:r w:rsidRPr="00934029">
        <w:rPr>
          <w:rFonts w:ascii="楷体" w:eastAsia="楷体" w:hAnsi="楷体"/>
        </w:rPr>
        <w:t>) throws Throwable {}</w:t>
      </w:r>
    </w:p>
    <w:p w:rsidR="00FA0F02" w:rsidRPr="00934029" w:rsidRDefault="00FA0F02" w:rsidP="00FA0F02">
      <w:pPr>
        <w:rPr>
          <w:rFonts w:ascii="楷体" w:eastAsia="楷体" w:hAnsi="楷体"/>
        </w:rPr>
      </w:pPr>
      <w:r w:rsidRPr="00934029">
        <w:rPr>
          <w:rFonts w:ascii="楷体" w:eastAsia="楷体" w:hAnsi="楷体"/>
        </w:rPr>
        <w:t>8.什么是存储过程？有哪些优缺点？</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存储过程是事先经过编译并存储在数据库中的一段</w:t>
      </w:r>
      <w:r w:rsidRPr="00934029">
        <w:rPr>
          <w:rFonts w:ascii="楷体" w:eastAsia="楷体" w:hAnsi="楷体"/>
        </w:rPr>
        <w:t>SQL语句的集合。进一步地说，存储过程是由一些T-SQL语句组成的代码块，这些T-SQL语句代码像一个方法一样实现一些功能（对单表或多表的增删改查），然后再给这个</w:t>
      </w:r>
      <w:proofErr w:type="gramStart"/>
      <w:r w:rsidRPr="00934029">
        <w:rPr>
          <w:rFonts w:ascii="楷体" w:eastAsia="楷体" w:hAnsi="楷体"/>
        </w:rPr>
        <w:t>代码块取一个</w:t>
      </w:r>
      <w:proofErr w:type="gramEnd"/>
      <w:r w:rsidRPr="00934029">
        <w:rPr>
          <w:rFonts w:ascii="楷体" w:eastAsia="楷体" w:hAnsi="楷体"/>
        </w:rPr>
        <w:t>名字，在用到这个功能的时候调用他就行了。存储过程具有以下特点：</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存储过程只在创建时进行编译，以后每次执行存储过程都不需再重新编译，而一般</w:t>
      </w:r>
      <w:r w:rsidRPr="00934029">
        <w:rPr>
          <w:rFonts w:ascii="楷体" w:eastAsia="楷体" w:hAnsi="楷体"/>
        </w:rPr>
        <w:t xml:space="preserve"> SQL 语句每执行一次就编译一次，所以使用存储过程可提高数据库执行效率；</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当</w:t>
      </w:r>
      <w:r w:rsidRPr="00934029">
        <w:rPr>
          <w:rFonts w:ascii="楷体" w:eastAsia="楷体" w:hAnsi="楷体"/>
        </w:rPr>
        <w:t>SQL语句有变动时，可以只修改数据库中的存储过程而不必修改代码；</w:t>
      </w:r>
    </w:p>
    <w:p w:rsidR="00FA0F02" w:rsidRPr="00934029" w:rsidRDefault="00FA0F02" w:rsidP="00FA0F02">
      <w:pPr>
        <w:rPr>
          <w:rFonts w:ascii="楷体" w:eastAsia="楷体" w:hAnsi="楷体"/>
        </w:rPr>
      </w:pPr>
      <w:r w:rsidRPr="00934029">
        <w:rPr>
          <w:rFonts w:ascii="楷体" w:eastAsia="楷体" w:hAnsi="楷体" w:hint="eastAsia"/>
        </w:rPr>
        <w:t>减少网络传输，在客户端调用一个存储过程当然</w:t>
      </w:r>
      <w:proofErr w:type="gramStart"/>
      <w:r w:rsidRPr="00934029">
        <w:rPr>
          <w:rFonts w:ascii="楷体" w:eastAsia="楷体" w:hAnsi="楷体" w:hint="eastAsia"/>
        </w:rPr>
        <w:t>比执行</w:t>
      </w:r>
      <w:proofErr w:type="gramEnd"/>
      <w:r w:rsidRPr="00934029">
        <w:rPr>
          <w:rFonts w:ascii="楷体" w:eastAsia="楷体" w:hAnsi="楷体" w:hint="eastAsia"/>
        </w:rPr>
        <w:t>一串</w:t>
      </w:r>
      <w:r w:rsidRPr="00934029">
        <w:rPr>
          <w:rFonts w:ascii="楷体" w:eastAsia="楷体" w:hAnsi="楷体"/>
        </w:rPr>
        <w:t>SQL传输的数据量要小；</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通过存储过程能够使没有权限的用户在控制之下间接地存取数据库，从而确保数据的安全。</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9.简单说一说drop、delete与truncate的区别</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SQL中的drop、delete、truncate都表示删除，但是三者有一些差别：</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Delete用来删除表的全部或者一部分数据行，执行delete之后，用户需要提交(</w:t>
      </w:r>
      <w:proofErr w:type="spellStart"/>
      <w:r w:rsidRPr="00934029">
        <w:rPr>
          <w:rFonts w:ascii="楷体" w:eastAsia="楷体" w:hAnsi="楷体"/>
        </w:rPr>
        <w:t>commmit</w:t>
      </w:r>
      <w:proofErr w:type="spellEnd"/>
      <w:r w:rsidRPr="00934029">
        <w:rPr>
          <w:rFonts w:ascii="楷体" w:eastAsia="楷体" w:hAnsi="楷体"/>
        </w:rPr>
        <w:t>)</w:t>
      </w:r>
      <w:proofErr w:type="gramStart"/>
      <w:r w:rsidRPr="00934029">
        <w:rPr>
          <w:rFonts w:ascii="楷体" w:eastAsia="楷体" w:hAnsi="楷体"/>
        </w:rPr>
        <w:t>或者回滚</w:t>
      </w:r>
      <w:proofErr w:type="gramEnd"/>
      <w:r w:rsidRPr="00934029">
        <w:rPr>
          <w:rFonts w:ascii="楷体" w:eastAsia="楷体" w:hAnsi="楷体"/>
        </w:rPr>
        <w:t>(rollback)来执行删除或者撤销删除， delete命令会触发这个表上所有的delete触发器；</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Truncate删除表中的所有数据，这个操作不能回滚，也不会触发这个表上的触发器，TRUNCATE比delete更快，占用的空间更小；</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Drop命令从数据库中删除表，所有的数据行，索引和权限也会被删除，所有的DML触发器也不会被触发，这个命令也不能回滚。</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因此，在不再需要一张表的时候，用</w:t>
      </w:r>
      <w:r w:rsidRPr="00934029">
        <w:rPr>
          <w:rFonts w:ascii="楷体" w:eastAsia="楷体" w:hAnsi="楷体"/>
        </w:rPr>
        <w:t>drop；在想删除部分数据行时候，用delete；在保留表而删除所有数据的时候用truncate。</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10.什么叫视图？游标是什么？</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视图是一种虚拟的表，通常是有一个表或者多个表的行或列的子集，具有和物理</w:t>
      </w:r>
      <w:proofErr w:type="gramStart"/>
      <w:r w:rsidRPr="00934029">
        <w:rPr>
          <w:rFonts w:ascii="楷体" w:eastAsia="楷体" w:hAnsi="楷体" w:hint="eastAsia"/>
        </w:rPr>
        <w:t>表相同</w:t>
      </w:r>
      <w:proofErr w:type="gramEnd"/>
      <w:r w:rsidRPr="00934029">
        <w:rPr>
          <w:rFonts w:ascii="楷体" w:eastAsia="楷体" w:hAnsi="楷体" w:hint="eastAsia"/>
        </w:rPr>
        <w:t>的功能，可以对视图进行增，</w:t>
      </w:r>
      <w:proofErr w:type="gramStart"/>
      <w:r w:rsidRPr="00934029">
        <w:rPr>
          <w:rFonts w:ascii="楷体" w:eastAsia="楷体" w:hAnsi="楷体" w:hint="eastAsia"/>
        </w:rPr>
        <w:t>删</w:t>
      </w:r>
      <w:proofErr w:type="gramEnd"/>
      <w:r w:rsidRPr="00934029">
        <w:rPr>
          <w:rFonts w:ascii="楷体" w:eastAsia="楷体" w:hAnsi="楷体" w:hint="eastAsia"/>
        </w:rPr>
        <w:t>，改，查等操作。特别地，对视图的修改不影响基本表。相比多表查询，它使得我们获取数据更容易。</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游标是对查询出来的结果集作为一个单元来有效的处理。游标可以定在该单元中的特定行，从结果集的当前行检索一行或多行。可以对</w:t>
      </w:r>
      <w:proofErr w:type="gramStart"/>
      <w:r w:rsidRPr="00934029">
        <w:rPr>
          <w:rFonts w:ascii="楷体" w:eastAsia="楷体" w:hAnsi="楷体" w:hint="eastAsia"/>
        </w:rPr>
        <w:t>结果集当前行</w:t>
      </w:r>
      <w:proofErr w:type="gramEnd"/>
      <w:r w:rsidRPr="00934029">
        <w:rPr>
          <w:rFonts w:ascii="楷体" w:eastAsia="楷体" w:hAnsi="楷体" w:hint="eastAsia"/>
        </w:rPr>
        <w:t>做修改。一般不使用游标，但是需要逐条处理数据的时候，游标显得十分重要。</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hint="eastAsia"/>
        </w:rPr>
        <w:t>在操作</w:t>
      </w:r>
      <w:proofErr w:type="spellStart"/>
      <w:r w:rsidRPr="00934029">
        <w:rPr>
          <w:rFonts w:ascii="楷体" w:eastAsia="楷体" w:hAnsi="楷体"/>
        </w:rPr>
        <w:t>mysql</w:t>
      </w:r>
      <w:proofErr w:type="spellEnd"/>
      <w:r w:rsidRPr="00934029">
        <w:rPr>
          <w:rFonts w:ascii="楷体" w:eastAsia="楷体" w:hAnsi="楷体"/>
        </w:rPr>
        <w:t>的时候，我们知道MySQL检索操作返回一组称为结果集的行。这组返回的行都是与 SQL语句相匹配的行（零行或多行）。使用简单的 SELECT语句，例如，没有办法</w:t>
      </w:r>
      <w:proofErr w:type="gramStart"/>
      <w:r w:rsidRPr="00934029">
        <w:rPr>
          <w:rFonts w:ascii="楷体" w:eastAsia="楷体" w:hAnsi="楷体"/>
        </w:rPr>
        <w:t>得到第</w:t>
      </w:r>
      <w:proofErr w:type="gramEnd"/>
      <w:r w:rsidRPr="00934029">
        <w:rPr>
          <w:rFonts w:ascii="楷体" w:eastAsia="楷体" w:hAnsi="楷体"/>
        </w:rPr>
        <w:t>一行、下一行或前 10行，也不存在每次一行地处理所有行的简单方法（相对于成批地处理它们）。有时，需要在检索出来的行中前进或后退一行或多行。这就是使用游标的原因。游标（cursor）是一个存储在MySQL服务器上的数据库查询，它不是一条 SELECT语句，而是被该语句检索出来的结果集。在存储了游标之后，应用程序可以根据需要滚动或浏览</w:t>
      </w:r>
      <w:r w:rsidRPr="00934029">
        <w:rPr>
          <w:rFonts w:ascii="楷体" w:eastAsia="楷体" w:hAnsi="楷体" w:hint="eastAsia"/>
        </w:rPr>
        <w:t>其中的数据。游标主要用于交互式应用，其中用户需要滚动屏幕上的数据，并对数据进行浏览或做出更改。</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11.乐观锁和悲观锁有什么区别</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lastRenderedPageBreak/>
        <w:t>DBMS中的并发控制的任务是确保在多事务同时存取数据库中一数据时不被破坏事物的隔离性和统一性以及数据库的统一性。乐观并发控制和悲观并发控制是并发控制的两种方式。</w:t>
      </w:r>
    </w:p>
    <w:p w:rsidR="00FA0F02" w:rsidRPr="00934029" w:rsidRDefault="00FA0F02" w:rsidP="00FA0F02">
      <w:pPr>
        <w:rPr>
          <w:rFonts w:ascii="楷体" w:eastAsia="楷体" w:hAnsi="楷体"/>
        </w:rPr>
      </w:pPr>
      <w:r w:rsidRPr="00934029">
        <w:rPr>
          <w:rFonts w:ascii="楷体" w:eastAsia="楷体" w:hAnsi="楷体" w:hint="eastAsia"/>
        </w:rPr>
        <w:t>悲观所，假定会发生并发冲突，屏蔽一切可能违反数据完整性的操作。</w:t>
      </w:r>
    </w:p>
    <w:p w:rsidR="00FA0F02" w:rsidRPr="00934029" w:rsidRDefault="00FA0F02" w:rsidP="00FA0F02">
      <w:pPr>
        <w:rPr>
          <w:rFonts w:ascii="楷体" w:eastAsia="楷体" w:hAnsi="楷体"/>
        </w:rPr>
      </w:pPr>
      <w:r w:rsidRPr="00934029">
        <w:rPr>
          <w:rFonts w:ascii="楷体" w:eastAsia="楷体" w:hAnsi="楷体" w:hint="eastAsia"/>
        </w:rPr>
        <w:t>乐观锁：假定不会发生并发冲突，只是在提交时检查是否违反数据完整性。</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12.分表之后想让一个id多个表是自增的，效率实现</w:t>
      </w:r>
    </w:p>
    <w:p w:rsidR="00FA0F02" w:rsidRPr="00934029" w:rsidRDefault="00FA0F02" w:rsidP="00FA0F02">
      <w:pPr>
        <w:rPr>
          <w:rFonts w:ascii="楷体" w:eastAsia="楷体" w:hAnsi="楷体"/>
        </w:rPr>
      </w:pPr>
    </w:p>
    <w:p w:rsidR="00FA0F02" w:rsidRPr="00934029" w:rsidRDefault="00FA0F02" w:rsidP="00FA0F02">
      <w:pPr>
        <w:rPr>
          <w:rFonts w:ascii="楷体" w:eastAsia="楷体" w:hAnsi="楷体"/>
        </w:rPr>
      </w:pPr>
      <w:r w:rsidRPr="00934029">
        <w:rPr>
          <w:rFonts w:ascii="楷体" w:eastAsia="楷体" w:hAnsi="楷体"/>
        </w:rPr>
        <w:t>5.MySql的主从实时备份同步的配置，以及原理(</w:t>
      </w:r>
      <w:proofErr w:type="gramStart"/>
      <w:r w:rsidRPr="00934029">
        <w:rPr>
          <w:rFonts w:ascii="楷体" w:eastAsia="楷体" w:hAnsi="楷体"/>
        </w:rPr>
        <w:t>从库读</w:t>
      </w:r>
      <w:proofErr w:type="gramEnd"/>
      <w:r w:rsidRPr="00934029">
        <w:rPr>
          <w:rFonts w:ascii="楷体" w:eastAsia="楷体" w:hAnsi="楷体"/>
        </w:rPr>
        <w:t>主库的</w:t>
      </w:r>
      <w:proofErr w:type="spellStart"/>
      <w:r w:rsidRPr="00934029">
        <w:rPr>
          <w:rFonts w:ascii="楷体" w:eastAsia="楷体" w:hAnsi="楷体"/>
        </w:rPr>
        <w:t>binlog</w:t>
      </w:r>
      <w:proofErr w:type="spellEnd"/>
      <w:r w:rsidRPr="00934029">
        <w:rPr>
          <w:rFonts w:ascii="楷体" w:eastAsia="楷体" w:hAnsi="楷体"/>
        </w:rPr>
        <w:t>)，读写分离 。</w:t>
      </w:r>
    </w:p>
    <w:sectPr w:rsidR="00FA0F02" w:rsidRPr="009340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8E0" w:rsidRDefault="002138E0" w:rsidP="00934029">
      <w:r>
        <w:separator/>
      </w:r>
    </w:p>
  </w:endnote>
  <w:endnote w:type="continuationSeparator" w:id="0">
    <w:p w:rsidR="002138E0" w:rsidRDefault="002138E0" w:rsidP="00934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8E0" w:rsidRDefault="002138E0" w:rsidP="00934029">
      <w:r>
        <w:separator/>
      </w:r>
    </w:p>
  </w:footnote>
  <w:footnote w:type="continuationSeparator" w:id="0">
    <w:p w:rsidR="002138E0" w:rsidRDefault="002138E0" w:rsidP="009340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F02"/>
    <w:rsid w:val="002138E0"/>
    <w:rsid w:val="00934029"/>
    <w:rsid w:val="00FA0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F32DA0-EC41-42B6-B567-ECF5EE7D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40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029"/>
    <w:rPr>
      <w:sz w:val="18"/>
      <w:szCs w:val="18"/>
    </w:rPr>
  </w:style>
  <w:style w:type="paragraph" w:styleId="a5">
    <w:name w:val="footer"/>
    <w:basedOn w:val="a"/>
    <w:link w:val="a6"/>
    <w:uiPriority w:val="99"/>
    <w:unhideWhenUsed/>
    <w:rsid w:val="00934029"/>
    <w:pPr>
      <w:tabs>
        <w:tab w:val="center" w:pos="4153"/>
        <w:tab w:val="right" w:pos="8306"/>
      </w:tabs>
      <w:snapToGrid w:val="0"/>
      <w:jc w:val="left"/>
    </w:pPr>
    <w:rPr>
      <w:sz w:val="18"/>
      <w:szCs w:val="18"/>
    </w:rPr>
  </w:style>
  <w:style w:type="character" w:customStyle="1" w:styleId="a6">
    <w:name w:val="页脚 字符"/>
    <w:basedOn w:val="a0"/>
    <w:link w:val="a5"/>
    <w:uiPriority w:val="99"/>
    <w:rsid w:val="009340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1194</Words>
  <Characters>6810</Characters>
  <Application>Microsoft Office Word</Application>
  <DocSecurity>0</DocSecurity>
  <Lines>56</Lines>
  <Paragraphs>15</Paragraphs>
  <ScaleCrop>false</ScaleCrop>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张坤</dc:creator>
  <cp:keywords/>
  <dc:description/>
  <cp:lastModifiedBy>张坤</cp:lastModifiedBy>
  <cp:revision>2</cp:revision>
  <dcterms:created xsi:type="dcterms:W3CDTF">2018-06-13T13:01:00Z</dcterms:created>
  <dcterms:modified xsi:type="dcterms:W3CDTF">2018-07-04T16:31:00Z</dcterms:modified>
</cp:coreProperties>
</file>