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13" w:rsidRDefault="00D15B13" w:rsidP="00C9257A">
      <w:pPr>
        <w:rPr>
          <w:rFonts w:ascii="Times New Roman" w:hAnsiTheme="minorEastAsia" w:cs="Times New Roman" w:hint="eastAsia"/>
          <w:szCs w:val="21"/>
        </w:rPr>
      </w:pPr>
      <w:r>
        <w:rPr>
          <w:rFonts w:ascii="Times New Roman" w:hAnsiTheme="minorEastAsia" w:cs="Times New Roman" w:hint="eastAsia"/>
          <w:szCs w:val="21"/>
        </w:rPr>
        <w:t>本次的修改意见是罗美玲所写，她在测试后台系统时发现如下若干问题。</w:t>
      </w:r>
    </w:p>
    <w:p w:rsidR="00D15B13" w:rsidRDefault="00D15B13" w:rsidP="00C9257A">
      <w:pPr>
        <w:rPr>
          <w:rFonts w:ascii="Times New Roman" w:hAnsiTheme="minorEastAsia" w:cs="Times New Roman" w:hint="eastAsia"/>
          <w:szCs w:val="21"/>
        </w:rPr>
      </w:pPr>
      <w:r>
        <w:rPr>
          <w:rFonts w:ascii="Times New Roman" w:hAnsiTheme="minorEastAsia" w:cs="Times New Roman" w:hint="eastAsia"/>
          <w:szCs w:val="21"/>
        </w:rPr>
        <w:t>另：之前我曾经提交的</w:t>
      </w:r>
      <w:r>
        <w:rPr>
          <w:rFonts w:ascii="Times New Roman" w:hAnsiTheme="minorEastAsia" w:cs="Times New Roman" w:hint="eastAsia"/>
          <w:szCs w:val="21"/>
        </w:rPr>
        <w:t>0109</w:t>
      </w:r>
      <w:r>
        <w:rPr>
          <w:rFonts w:ascii="Times New Roman" w:hAnsiTheme="minorEastAsia" w:cs="Times New Roman" w:hint="eastAsia"/>
          <w:szCs w:val="21"/>
        </w:rPr>
        <w:t>修改意见，至今未见有任何改动，请解释。</w:t>
      </w:r>
    </w:p>
    <w:p w:rsidR="00D15B13" w:rsidRDefault="00D15B13" w:rsidP="00C9257A">
      <w:pPr>
        <w:rPr>
          <w:rFonts w:ascii="Times New Roman" w:hAnsiTheme="minorEastAsia" w:cs="Times New Roman" w:hint="eastAsia"/>
          <w:szCs w:val="21"/>
        </w:rPr>
      </w:pPr>
    </w:p>
    <w:p w:rsidR="00ED7A57" w:rsidRPr="00D15B13" w:rsidRDefault="00C9257A" w:rsidP="00C9257A">
      <w:pPr>
        <w:rPr>
          <w:rFonts w:ascii="Times New Roman" w:hAnsi="Times New Roman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>1.</w:t>
      </w:r>
      <w:r w:rsidR="008050E4" w:rsidRPr="00D15B13">
        <w:rPr>
          <w:rFonts w:ascii="Times New Roman" w:hAnsiTheme="minorEastAsia" w:cs="Times New Roman" w:hint="eastAsia"/>
          <w:szCs w:val="21"/>
        </w:rPr>
        <w:t xml:space="preserve"> </w:t>
      </w:r>
      <w:r w:rsidRPr="00D15B13">
        <w:rPr>
          <w:rFonts w:ascii="Times New Roman" w:hAnsiTheme="minorEastAsia" w:cs="Times New Roman"/>
          <w:szCs w:val="21"/>
        </w:rPr>
        <w:t>无编辑工作系统，编辑用户如何注册；</w:t>
      </w:r>
    </w:p>
    <w:p w:rsidR="00C9257A" w:rsidRPr="00D15B13" w:rsidRDefault="00C9257A" w:rsidP="00C9257A">
      <w:pPr>
        <w:rPr>
          <w:rFonts w:ascii="Times New Roman" w:hAnsi="Times New Roman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>2.</w:t>
      </w:r>
      <w:r w:rsidR="008050E4" w:rsidRPr="00D15B13">
        <w:rPr>
          <w:rFonts w:ascii="Times New Roman" w:hAnsiTheme="minorEastAsia" w:cs="Times New Roman" w:hint="eastAsia"/>
          <w:szCs w:val="21"/>
        </w:rPr>
        <w:t xml:space="preserve"> </w:t>
      </w:r>
      <w:r w:rsidRPr="00D15B13">
        <w:rPr>
          <w:rFonts w:ascii="Times New Roman" w:hAnsiTheme="minorEastAsia" w:cs="Times New Roman"/>
          <w:szCs w:val="21"/>
        </w:rPr>
        <w:t>栏目更改为</w:t>
      </w:r>
      <w:r w:rsidR="008050E4" w:rsidRPr="00D15B13">
        <w:rPr>
          <w:rFonts w:ascii="Times New Roman" w:hAnsiTheme="minorEastAsia" w:cs="Times New Roman"/>
          <w:szCs w:val="21"/>
        </w:rPr>
        <w:t>(</w:t>
      </w:r>
      <w:r w:rsidRPr="00D15B13">
        <w:rPr>
          <w:rFonts w:ascii="Times New Roman" w:hAnsiTheme="minorEastAsia" w:cs="Times New Roman"/>
          <w:szCs w:val="21"/>
        </w:rPr>
        <w:t>述评、基础研究、临床研究、流行病学、短篇论著、病例报告、综述、学术先锋、继续教育园地、科学快讯、视频导读</w:t>
      </w:r>
      <w:r w:rsidR="008050E4" w:rsidRPr="00D15B13">
        <w:rPr>
          <w:rFonts w:ascii="Times New Roman" w:hAnsiTheme="minorEastAsia" w:cs="Times New Roman"/>
          <w:szCs w:val="21"/>
        </w:rPr>
        <w:t>)</w:t>
      </w:r>
      <w:r w:rsidR="008050E4" w:rsidRPr="00D15B13">
        <w:rPr>
          <w:rFonts w:ascii="Times New Roman" w:hAnsiTheme="minorEastAsia" w:cs="Times New Roman" w:hint="eastAsia"/>
          <w:szCs w:val="21"/>
        </w:rPr>
        <w:t>；</w:t>
      </w:r>
    </w:p>
    <w:p w:rsidR="00C9257A" w:rsidRPr="00D15B13" w:rsidRDefault="00C9257A" w:rsidP="00C9257A">
      <w:pPr>
        <w:rPr>
          <w:rFonts w:ascii="Times New Roman" w:hAnsiTheme="minorEastAsia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>3.</w:t>
      </w:r>
      <w:r w:rsidR="008050E4" w:rsidRPr="00D15B13">
        <w:rPr>
          <w:rFonts w:ascii="Times New Roman" w:hAnsiTheme="minorEastAsia" w:cs="Times New Roman" w:hint="eastAsia"/>
          <w:szCs w:val="21"/>
        </w:rPr>
        <w:t xml:space="preserve"> </w:t>
      </w:r>
      <w:r w:rsidRPr="00D15B13">
        <w:rPr>
          <w:rFonts w:ascii="Times New Roman" w:hAnsiTheme="minorEastAsia" w:cs="Times New Roman"/>
          <w:szCs w:val="21"/>
        </w:rPr>
        <w:t>学科分类</w:t>
      </w:r>
      <w:r w:rsidRPr="00D15B13">
        <w:rPr>
          <w:rFonts w:ascii="Times New Roman" w:hAnsiTheme="minorEastAsia" w:cs="Times New Roman" w:hint="eastAsia"/>
          <w:szCs w:val="21"/>
        </w:rPr>
        <w:t>(</w:t>
      </w:r>
      <w:r w:rsidRPr="00D15B13">
        <w:rPr>
          <w:rFonts w:ascii="Times New Roman" w:hAnsiTheme="minorEastAsia" w:cs="Times New Roman" w:hint="eastAsia"/>
          <w:szCs w:val="21"/>
        </w:rPr>
        <w:t>颅脑创伤、脊髓创伤、周围神经创伤、</w:t>
      </w:r>
      <w:r w:rsidR="008050E4" w:rsidRPr="00D15B13">
        <w:rPr>
          <w:rFonts w:ascii="Times New Roman" w:hAnsiTheme="minorEastAsia" w:cs="Times New Roman" w:hint="eastAsia"/>
          <w:szCs w:val="21"/>
        </w:rPr>
        <w:t>神内疾病、昏迷与意识障碍、新技术新方法、基础研究、英文文章、血管</w:t>
      </w:r>
      <w:r w:rsidRPr="00D15B13">
        <w:rPr>
          <w:rFonts w:ascii="Times New Roman" w:hAnsiTheme="minorEastAsia" w:cs="Times New Roman" w:hint="eastAsia"/>
          <w:szCs w:val="21"/>
        </w:rPr>
        <w:t>)</w:t>
      </w:r>
      <w:r w:rsidR="008050E4" w:rsidRPr="00D15B13">
        <w:rPr>
          <w:rFonts w:ascii="Times New Roman" w:hAnsiTheme="minorEastAsia" w:cs="Times New Roman" w:hint="eastAsia"/>
          <w:szCs w:val="21"/>
        </w:rPr>
        <w:t>；</w:t>
      </w:r>
    </w:p>
    <w:p w:rsidR="008050E4" w:rsidRPr="00D15B13" w:rsidRDefault="008050E4" w:rsidP="00C9257A">
      <w:pPr>
        <w:rPr>
          <w:rFonts w:ascii="Times New Roman" w:hAnsi="Times New Roman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 xml:space="preserve">4. </w:t>
      </w:r>
      <w:r w:rsidRPr="00D15B13">
        <w:rPr>
          <w:rFonts w:ascii="Times New Roman" w:hAnsiTheme="minorEastAsia" w:cs="Times New Roman" w:hint="eastAsia"/>
          <w:szCs w:val="21"/>
        </w:rPr>
        <w:t>添加上基金项目一填空栏；</w:t>
      </w:r>
    </w:p>
    <w:p w:rsidR="00C9257A" w:rsidRPr="00D15B13" w:rsidRDefault="008050E4" w:rsidP="00C9257A">
      <w:pPr>
        <w:rPr>
          <w:rFonts w:ascii="Times New Roman" w:hAnsiTheme="minorEastAsia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>5</w:t>
      </w:r>
      <w:r w:rsidR="00C9257A" w:rsidRPr="00D15B13">
        <w:rPr>
          <w:rFonts w:ascii="Times New Roman" w:hAnsiTheme="minorEastAsia" w:cs="Times New Roman" w:hint="eastAsia"/>
          <w:szCs w:val="21"/>
        </w:rPr>
        <w:t>.</w:t>
      </w:r>
      <w:r w:rsidRPr="00D15B13">
        <w:rPr>
          <w:rFonts w:ascii="Times New Roman" w:hAnsiTheme="minorEastAsia" w:cs="Times New Roman" w:hint="eastAsia"/>
          <w:szCs w:val="21"/>
        </w:rPr>
        <w:t xml:space="preserve"> </w:t>
      </w:r>
      <w:r w:rsidRPr="00D15B13">
        <w:rPr>
          <w:rFonts w:ascii="Times New Roman" w:hAnsiTheme="minorEastAsia" w:cs="Times New Roman" w:hint="eastAsia"/>
          <w:szCs w:val="21"/>
        </w:rPr>
        <w:t>投稿须知中</w:t>
      </w:r>
      <w:r w:rsidR="00C9257A" w:rsidRPr="00D15B13">
        <w:rPr>
          <w:rFonts w:ascii="Times New Roman" w:hAnsiTheme="minorEastAsia" w:cs="Times New Roman"/>
          <w:szCs w:val="21"/>
        </w:rPr>
        <w:t>通讯地址</w:t>
      </w:r>
      <w:r w:rsidRPr="00D15B13">
        <w:rPr>
          <w:rFonts w:ascii="Times New Roman" w:hAnsiTheme="minorEastAsia" w:cs="Times New Roman" w:hint="eastAsia"/>
          <w:szCs w:val="21"/>
        </w:rPr>
        <w:t>应改为：</w:t>
      </w:r>
      <w:r w:rsidR="00C9257A" w:rsidRPr="00D15B13">
        <w:rPr>
          <w:rFonts w:ascii="Times New Roman" w:hAnsiTheme="minorEastAsia" w:cs="Times New Roman"/>
          <w:szCs w:val="21"/>
        </w:rPr>
        <w:t>北京东城区南门仓</w:t>
      </w:r>
      <w:r w:rsidR="00C9257A" w:rsidRPr="00D15B13">
        <w:rPr>
          <w:rFonts w:ascii="Times New Roman" w:hAnsi="Times New Roman" w:cs="Times New Roman"/>
          <w:szCs w:val="21"/>
        </w:rPr>
        <w:t>5</w:t>
      </w:r>
      <w:r w:rsidR="00C9257A" w:rsidRPr="00D15B13">
        <w:rPr>
          <w:rFonts w:ascii="Times New Roman" w:hAnsiTheme="minorEastAsia" w:cs="Times New Roman"/>
          <w:szCs w:val="21"/>
        </w:rPr>
        <w:t>号北京军区总医院西楼</w:t>
      </w:r>
      <w:r w:rsidR="00C9257A" w:rsidRPr="00D15B13">
        <w:rPr>
          <w:rFonts w:ascii="Times New Roman" w:hAnsi="Times New Roman" w:cs="Times New Roman"/>
          <w:szCs w:val="21"/>
        </w:rPr>
        <w:t>4</w:t>
      </w:r>
      <w:r w:rsidR="00C9257A" w:rsidRPr="00D15B13">
        <w:rPr>
          <w:rFonts w:ascii="Times New Roman" w:hAnsiTheme="minorEastAsia" w:cs="Times New Roman"/>
          <w:szCs w:val="21"/>
        </w:rPr>
        <w:t>楼编辑室；邮编：</w:t>
      </w:r>
      <w:r w:rsidR="00C9257A" w:rsidRPr="00D15B13">
        <w:rPr>
          <w:rFonts w:ascii="Times New Roman" w:hAnsi="Times New Roman" w:cs="Times New Roman"/>
          <w:szCs w:val="21"/>
        </w:rPr>
        <w:t>100700</w:t>
      </w:r>
      <w:r w:rsidR="00C9257A" w:rsidRPr="00D15B13">
        <w:rPr>
          <w:rFonts w:ascii="Times New Roman" w:hAnsiTheme="minorEastAsia" w:cs="Times New Roman"/>
          <w:szCs w:val="21"/>
        </w:rPr>
        <w:t>；电话：</w:t>
      </w:r>
      <w:r w:rsidRPr="00D15B13">
        <w:rPr>
          <w:rFonts w:ascii="Times New Roman" w:hAnsiTheme="minorEastAsia" w:cs="Times New Roman"/>
          <w:szCs w:val="21"/>
        </w:rPr>
        <w:t>(</w:t>
      </w:r>
      <w:r w:rsidR="00C9257A" w:rsidRPr="00D15B13">
        <w:rPr>
          <w:rFonts w:ascii="Times New Roman" w:hAnsi="Times New Roman" w:cs="Times New Roman"/>
          <w:szCs w:val="21"/>
        </w:rPr>
        <w:t>010</w:t>
      </w:r>
      <w:r w:rsidRPr="00D15B13">
        <w:rPr>
          <w:rFonts w:ascii="Times New Roman" w:hAnsiTheme="minorEastAsia" w:cs="Times New Roman"/>
          <w:szCs w:val="21"/>
        </w:rPr>
        <w:t>)</w:t>
      </w:r>
      <w:r w:rsidR="00C9257A" w:rsidRPr="00D15B13">
        <w:rPr>
          <w:rFonts w:ascii="Times New Roman" w:hAnsi="Times New Roman" w:cs="Times New Roman"/>
          <w:szCs w:val="21"/>
        </w:rPr>
        <w:t>66721846</w:t>
      </w:r>
      <w:r w:rsidR="00C9257A" w:rsidRPr="00D15B13">
        <w:rPr>
          <w:rFonts w:ascii="Times New Roman" w:hAnsiTheme="minorEastAsia" w:cs="Times New Roman"/>
          <w:szCs w:val="21"/>
        </w:rPr>
        <w:t>；传真：</w:t>
      </w:r>
      <w:r w:rsidRPr="00D15B13">
        <w:rPr>
          <w:rFonts w:ascii="Times New Roman" w:hAnsiTheme="minorEastAsia" w:cs="Times New Roman"/>
          <w:szCs w:val="21"/>
        </w:rPr>
        <w:t>(</w:t>
      </w:r>
      <w:r w:rsidR="00C9257A" w:rsidRPr="00D15B13">
        <w:rPr>
          <w:rFonts w:ascii="Times New Roman" w:hAnsi="Times New Roman" w:cs="Times New Roman"/>
          <w:szCs w:val="21"/>
        </w:rPr>
        <w:t>010</w:t>
      </w:r>
      <w:r w:rsidRPr="00D15B13">
        <w:rPr>
          <w:rFonts w:ascii="Times New Roman" w:hAnsiTheme="minorEastAsia" w:cs="Times New Roman"/>
          <w:szCs w:val="21"/>
        </w:rPr>
        <w:t>)</w:t>
      </w:r>
      <w:r w:rsidR="00C9257A" w:rsidRPr="00D15B13">
        <w:rPr>
          <w:rFonts w:ascii="Times New Roman" w:hAnsi="Times New Roman" w:cs="Times New Roman"/>
          <w:szCs w:val="21"/>
        </w:rPr>
        <w:t>64030762</w:t>
      </w:r>
      <w:r w:rsidR="00C9257A" w:rsidRPr="00D15B13">
        <w:rPr>
          <w:rFonts w:ascii="Times New Roman" w:hAnsiTheme="minorEastAsia" w:cs="Times New Roman"/>
          <w:szCs w:val="21"/>
        </w:rPr>
        <w:t>；</w:t>
      </w:r>
      <w:r w:rsidR="00C9257A" w:rsidRPr="00D15B13">
        <w:rPr>
          <w:rFonts w:ascii="Times New Roman" w:hAnsi="Times New Roman" w:cs="Times New Roman"/>
          <w:szCs w:val="21"/>
        </w:rPr>
        <w:t>Email</w:t>
      </w:r>
      <w:r w:rsidR="00C9257A" w:rsidRPr="00D15B13">
        <w:rPr>
          <w:rFonts w:ascii="Times New Roman" w:hAnsiTheme="minorEastAsia" w:cs="Times New Roman"/>
          <w:szCs w:val="21"/>
        </w:rPr>
        <w:t>：</w:t>
      </w:r>
      <w:hyperlink r:id="rId7" w:history="1">
        <w:r w:rsidRPr="00D15B13">
          <w:rPr>
            <w:rStyle w:val="a6"/>
            <w:rFonts w:ascii="Times New Roman" w:hAnsi="Times New Roman" w:cs="Times New Roman"/>
            <w:szCs w:val="21"/>
          </w:rPr>
          <w:t>zhsjcswk@163.com</w:t>
        </w:r>
      </w:hyperlink>
      <w:r w:rsidRPr="00D15B13">
        <w:rPr>
          <w:rFonts w:ascii="Times New Roman" w:hAnsiTheme="minorEastAsia" w:cs="Times New Roman" w:hint="eastAsia"/>
          <w:szCs w:val="21"/>
        </w:rPr>
        <w:t>；</w:t>
      </w:r>
    </w:p>
    <w:p w:rsidR="008050E4" w:rsidRPr="00D15B13" w:rsidRDefault="008050E4" w:rsidP="00C9257A">
      <w:pPr>
        <w:rPr>
          <w:rFonts w:ascii="Times New Roman" w:hAnsiTheme="minorEastAsia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 xml:space="preserve">6. </w:t>
      </w:r>
      <w:r w:rsidRPr="00D15B13">
        <w:rPr>
          <w:rFonts w:ascii="Times New Roman" w:hAnsiTheme="minorEastAsia" w:cs="Times New Roman" w:hint="eastAsia"/>
          <w:szCs w:val="21"/>
        </w:rPr>
        <w:t>投稿信息中：作者联系电话、作者单位、作者邮箱、中图分类号设定为必填；</w:t>
      </w:r>
    </w:p>
    <w:p w:rsidR="00322BC2" w:rsidRPr="00D15B13" w:rsidRDefault="008050E4" w:rsidP="00C9257A">
      <w:pPr>
        <w:rPr>
          <w:rFonts w:ascii="Times New Roman" w:hAnsiTheme="minorEastAsia" w:cs="Times New Roman"/>
          <w:szCs w:val="21"/>
        </w:rPr>
      </w:pPr>
      <w:r w:rsidRPr="00D15B13">
        <w:rPr>
          <w:rFonts w:ascii="Times New Roman" w:hAnsiTheme="minorEastAsia" w:cs="Times New Roman" w:hint="eastAsia"/>
          <w:szCs w:val="21"/>
        </w:rPr>
        <w:t xml:space="preserve">7. </w:t>
      </w:r>
      <w:r w:rsidRPr="00D15B13">
        <w:rPr>
          <w:rFonts w:ascii="Times New Roman" w:hAnsiTheme="minorEastAsia" w:cs="Times New Roman" w:hint="eastAsia"/>
          <w:szCs w:val="21"/>
        </w:rPr>
        <w:t>添加作者时，横向拉动栏太隐蔽，另视野太小，建议</w:t>
      </w:r>
      <w:r w:rsidR="00322BC2" w:rsidRPr="00D15B13">
        <w:rPr>
          <w:rFonts w:ascii="Times New Roman" w:hAnsiTheme="minorEastAsia" w:cs="Times New Roman" w:hint="eastAsia"/>
          <w:szCs w:val="21"/>
        </w:rPr>
        <w:t>：见图片，图片中作者数量下拉栏根据所选数量跳出对应数量的信息框。</w:t>
      </w:r>
    </w:p>
    <w:p w:rsidR="00322BC2" w:rsidRPr="00D15B13" w:rsidRDefault="00D15B13" w:rsidP="00C9257A">
      <w:pPr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/>
          <w:noProof/>
          <w:szCs w:val="21"/>
        </w:rPr>
        <w:drawing>
          <wp:inline distT="0" distB="0" distL="0" distR="0">
            <wp:extent cx="5274310" cy="2208530"/>
            <wp:effectExtent l="19050" t="0" r="2540" b="0"/>
            <wp:docPr id="1" name="图片 0" descr="中华医学会投稿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华医学会投稿系统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C2" w:rsidRPr="00D15B13" w:rsidSect="00ED7A5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6C7" w:rsidRDefault="006D36C7" w:rsidP="00C9257A">
      <w:r>
        <w:separator/>
      </w:r>
    </w:p>
  </w:endnote>
  <w:endnote w:type="continuationSeparator" w:id="1">
    <w:p w:rsidR="006D36C7" w:rsidRDefault="006D36C7" w:rsidP="00C92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6C7" w:rsidRDefault="006D36C7" w:rsidP="00C9257A">
      <w:r>
        <w:separator/>
      </w:r>
    </w:p>
  </w:footnote>
  <w:footnote w:type="continuationSeparator" w:id="1">
    <w:p w:rsidR="006D36C7" w:rsidRDefault="006D36C7" w:rsidP="00C92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7A" w:rsidRDefault="00C9257A" w:rsidP="00C9257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C0CA9"/>
    <w:multiLevelType w:val="hybridMultilevel"/>
    <w:tmpl w:val="3CD87826"/>
    <w:lvl w:ilvl="0" w:tplc="B144EF70">
      <w:start w:val="1"/>
      <w:numFmt w:val="decimal"/>
      <w:lvlText w:val="%1、"/>
      <w:lvlJc w:val="left"/>
      <w:pPr>
        <w:ind w:left="244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57A"/>
    <w:rsid w:val="00322BC2"/>
    <w:rsid w:val="005E1466"/>
    <w:rsid w:val="006D36C7"/>
    <w:rsid w:val="008050E4"/>
    <w:rsid w:val="00C9257A"/>
    <w:rsid w:val="00D15B13"/>
    <w:rsid w:val="00ED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5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57A"/>
    <w:rPr>
      <w:sz w:val="18"/>
      <w:szCs w:val="18"/>
    </w:rPr>
  </w:style>
  <w:style w:type="paragraph" w:styleId="a5">
    <w:name w:val="List Paragraph"/>
    <w:basedOn w:val="a"/>
    <w:uiPriority w:val="34"/>
    <w:qFormat/>
    <w:rsid w:val="00C925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50E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22B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2B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zhsjcswk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</cp:lastModifiedBy>
  <cp:revision>3</cp:revision>
  <dcterms:created xsi:type="dcterms:W3CDTF">2015-01-19T08:21:00Z</dcterms:created>
  <dcterms:modified xsi:type="dcterms:W3CDTF">2015-01-19T09:18:00Z</dcterms:modified>
</cp:coreProperties>
</file>