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header-n0"/>
      <w:r>
        <w:t xml:space="preserve">尚贝里学联2018年新生欢迎会策划书</w:t>
      </w:r>
      <w:bookmarkEnd w:id="20"/>
    </w:p>
    <w:p>
      <w:pPr>
        <w:pStyle w:val="Heading3"/>
      </w:pPr>
      <w:bookmarkStart w:id="21" w:name="header-n2"/>
      <w:r>
        <w:t xml:space="preserve">活动时间</w:t>
      </w:r>
      <w:bookmarkEnd w:id="21"/>
    </w:p>
    <w:p>
      <w:pPr>
        <w:pStyle w:val="FirstParagraph"/>
      </w:pPr>
      <w:r>
        <w:t xml:space="preserve">2018年10月16日</w:t>
      </w:r>
    </w:p>
    <w:p>
      <w:pPr>
        <w:pStyle w:val="Heading3"/>
      </w:pPr>
      <w:bookmarkStart w:id="22" w:name="header-n4"/>
      <w:r>
        <w:t xml:space="preserve">活动地点</w:t>
      </w:r>
      <w:bookmarkEnd w:id="22"/>
    </w:p>
    <w:p>
      <w:pPr>
        <w:pStyle w:val="FirstParagraph"/>
      </w:pPr>
      <w:r>
        <w:t xml:space="preserve">尚贝里协会之家</w:t>
      </w:r>
    </w:p>
    <w:p>
      <w:pPr>
        <w:pStyle w:val="Heading3"/>
      </w:pPr>
      <w:bookmarkStart w:id="23" w:name="header-n8"/>
      <w:r>
        <w:t xml:space="preserve">活动目的</w:t>
      </w:r>
      <w:bookmarkEnd w:id="23"/>
    </w:p>
    <w:p>
      <w:pPr>
        <w:pStyle w:val="FirstParagraph"/>
      </w:pPr>
      <w:r>
        <w:t xml:space="preserve">为了让新生更好更快地适应留学节奏，融入当地生活，加强新老学生间的了解互动，促进留学生之间的情感交流，为在尚贝里的中国学者学生构筑友谊的桥梁，同时发挥学联联合、统筹、帮助，服务学者学生的作用。</w:t>
      </w:r>
    </w:p>
    <w:p>
      <w:pPr>
        <w:pStyle w:val="Heading3"/>
      </w:pPr>
      <w:bookmarkStart w:id="24" w:name="header-n12"/>
      <w:r>
        <w:t xml:space="preserve">活动组织</w:t>
      </w:r>
      <w:bookmarkEnd w:id="24"/>
    </w:p>
    <w:p>
      <w:pPr>
        <w:pStyle w:val="FirstParagraph"/>
      </w:pPr>
      <w:r>
        <w:t xml:space="preserve">尚贝里中国学生学者联合会</w:t>
      </w:r>
    </w:p>
    <w:p>
      <w:pPr>
        <w:pStyle w:val="Heading3"/>
      </w:pPr>
      <w:bookmarkStart w:id="25" w:name="header-n16"/>
      <w:r>
        <w:t xml:space="preserve">活动流程</w:t>
      </w:r>
      <w:bookmarkEnd w:id="25"/>
    </w:p>
    <w:p>
      <w:pPr>
        <w:numPr>
          <w:numId w:val="1001"/>
          <w:ilvl w:val="0"/>
        </w:numPr>
      </w:pPr>
      <w:r>
        <w:t xml:space="preserve">18:00 布置会场</w:t>
      </w:r>
    </w:p>
    <w:p>
      <w:pPr>
        <w:numPr>
          <w:numId w:val="1001"/>
          <w:ilvl w:val="0"/>
        </w:numPr>
      </w:pPr>
      <w:r>
        <w:t xml:space="preserve">18:30 活动正式开始</w:t>
      </w:r>
    </w:p>
    <w:p>
      <w:pPr>
        <w:numPr>
          <w:numId w:val="1001"/>
          <w:ilvl w:val="0"/>
        </w:numPr>
      </w:pPr>
      <w:r>
        <w:t xml:space="preserve">18:30～19:00 学联代表发言，介绍学联</w:t>
      </w:r>
    </w:p>
    <w:p>
      <w:pPr>
        <w:numPr>
          <w:numId w:val="1001"/>
          <w:ilvl w:val="0"/>
        </w:numPr>
      </w:pPr>
      <w:r>
        <w:t xml:space="preserve">19:00～19:30 应急安全知识讲解，法国生活讲解，法国学习经验交流等</w:t>
      </w:r>
    </w:p>
    <w:p>
      <w:pPr>
        <w:numPr>
          <w:numId w:val="1001"/>
          <w:ilvl w:val="0"/>
        </w:numPr>
      </w:pPr>
      <w:r>
        <w:t xml:space="preserve">19:30～21:00 自由交流活动，高年级同学为新生答疑。文艺表演，互动游戏环节</w:t>
      </w:r>
    </w:p>
    <w:p>
      <w:pPr>
        <w:numPr>
          <w:numId w:val="1001"/>
          <w:ilvl w:val="0"/>
        </w:numPr>
      </w:pPr>
      <w:r>
        <w:t xml:space="preserve">21:00 活动结束，收拾清理会场</w:t>
      </w:r>
    </w:p>
    <w:p>
      <w:pPr>
        <w:pStyle w:val="Heading3"/>
      </w:pPr>
      <w:bookmarkStart w:id="26" w:name="header-n55"/>
      <w:r>
        <w:t xml:space="preserve">活动人数</w:t>
      </w:r>
      <w:bookmarkEnd w:id="26"/>
    </w:p>
    <w:p>
      <w:pPr>
        <w:pStyle w:val="FirstParagraph"/>
      </w:pPr>
      <w:r>
        <w:t xml:space="preserve">预计70人</w:t>
      </w:r>
    </w:p>
    <w:p>
      <w:pPr>
        <w:pStyle w:val="Heading3"/>
      </w:pPr>
      <w:bookmarkStart w:id="27" w:name="header-n58"/>
      <w:r>
        <w:t xml:space="preserve">经费总计</w:t>
      </w:r>
      <w:bookmarkEnd w:id="27"/>
    </w:p>
    <w:p>
      <w:pPr>
        <w:pStyle w:val="FirstParagraph"/>
      </w:pPr>
      <w:r>
        <w:t xml:space="preserve">300欧元</w:t>
      </w:r>
    </w:p>
    <w:p>
      <w:pPr>
        <w:pStyle w:val="Heading3"/>
      </w:pPr>
      <w:bookmarkStart w:id="28" w:name="header-n61"/>
      <w:r>
        <w:t xml:space="preserve">活动宣传</w:t>
      </w:r>
      <w:bookmarkEnd w:id="28"/>
    </w:p>
    <w:p>
      <w:pPr>
        <w:pStyle w:val="FirstParagraph"/>
      </w:pPr>
      <w:r>
        <w:t xml:space="preserve">尚贝里学生微信群，微信公众号，海报宣传和邀请</w:t>
      </w:r>
    </w:p>
    <w:p>
      <w:pPr>
        <w:pStyle w:val="BodyText"/>
      </w:pPr>
    </w:p>
    <w:p>
      <w:pPr>
        <w:pStyle w:val="BodyText"/>
      </w:pPr>
      <w:r>
        <w:t xml:space="preserve">2018年9月24日</w:t>
      </w:r>
    </w:p>
    <w:p>
      <w:pPr>
        <w:pStyle w:val="BodyText"/>
      </w:pPr>
      <w:r>
        <w:t xml:space="preserve">尚贝里学联</w:t>
      </w:r>
    </w:p>
    <w:p>
      <w:pPr>
        <w:pStyle w:val="BodyText"/>
      </w:pPr>
      <w:r>
        <w:t xml:space="preserve">UCEC-Chambéry</w:t>
      </w:r>
    </w:p>
    <w:p>
      <w:pPr>
        <w:pStyle w:val="BodyText"/>
      </w:pPr>
    </w:p>
    <w:p>
      <w:pPr>
        <w:pStyle w:val="BodyText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2018-09-24T15:20:23Z</dcterms:created>
  <dcterms:modified xsi:type="dcterms:W3CDTF">2018-09-24T15:20:23Z</dcterms:modified>
</cp:coreProperties>
</file>