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60CB" w:rsidRPr="00FA17B4" w:rsidRDefault="006A60CB" w:rsidP="006A60CB">
      <w:pPr>
        <w:widowControl/>
        <w:spacing w:line="276" w:lineRule="auto"/>
        <w:ind w:left="3302" w:firstLine="2"/>
        <w:jc w:val="right"/>
        <w:rPr>
          <w:rFonts w:ascii="Times New Roman" w:eastAsia="Times New Roman" w:hAnsi="Times New Roman" w:cs="Times New Roman"/>
          <w:sz w:val="24"/>
        </w:rPr>
      </w:pPr>
      <w:bookmarkStart w:id="0" w:name="OLE_LINK79"/>
      <w:bookmarkStart w:id="1" w:name="OLE_LINK102"/>
      <w:bookmarkStart w:id="2" w:name="OLE_LINK103"/>
      <w:r w:rsidRPr="00FA17B4">
        <w:rPr>
          <w:rFonts w:ascii="Times New Roman" w:hAnsi="Times New Roman" w:cs="Times New Roman"/>
          <w:sz w:val="24"/>
        </w:rPr>
        <w:t>Xiaoqi Huang</w:t>
      </w:r>
      <w:bookmarkEnd w:id="0"/>
      <w:r w:rsidRPr="00FA17B4">
        <w:rPr>
          <w:rFonts w:ascii="Times New Roman" w:hAnsi="Times New Roman" w:cs="Times New Roman"/>
          <w:sz w:val="24"/>
        </w:rPr>
        <w:t>,</w:t>
      </w:r>
      <w:bookmarkStart w:id="3" w:name="OLE_LINK132"/>
      <w:r w:rsidRPr="00FA17B4">
        <w:rPr>
          <w:rFonts w:ascii="Times New Roman" w:hAnsi="Times New Roman" w:cs="Times New Roman"/>
          <w:sz w:val="24"/>
        </w:rPr>
        <w:t xml:space="preserve"> </w:t>
      </w:r>
      <w:bookmarkStart w:id="4" w:name="OLE_LINK130"/>
      <w:bookmarkStart w:id="5" w:name="OLE_LINK131"/>
      <w:bookmarkStart w:id="6" w:name="OLE_LINK133"/>
      <w:bookmarkEnd w:id="3"/>
      <w:r w:rsidRPr="00FA17B4">
        <w:rPr>
          <w:rFonts w:ascii="Times New Roman" w:hAnsi="Times New Roman" w:cs="Times New Roman"/>
          <w:sz w:val="24"/>
        </w:rPr>
        <w:t>Ph.D.</w:t>
      </w:r>
      <w:bookmarkEnd w:id="4"/>
      <w:bookmarkEnd w:id="5"/>
      <w:r w:rsidRPr="00FA17B4">
        <w:rPr>
          <w:rFonts w:ascii="Times New Roman" w:hAnsi="Times New Roman" w:cs="Times New Roman"/>
          <w:sz w:val="24"/>
        </w:rPr>
        <w:t>, M</w:t>
      </w:r>
      <w:bookmarkEnd w:id="6"/>
      <w:r w:rsidRPr="00FA17B4">
        <w:rPr>
          <w:rFonts w:ascii="Times New Roman" w:hAnsi="Times New Roman" w:cs="Times New Roman"/>
          <w:sz w:val="24"/>
        </w:rPr>
        <w:t>.D.</w:t>
      </w:r>
    </w:p>
    <w:p w:rsidR="006A60CB" w:rsidRPr="00FA17B4" w:rsidRDefault="006A60CB" w:rsidP="006A60CB">
      <w:pPr>
        <w:widowControl/>
        <w:spacing w:line="276" w:lineRule="auto"/>
        <w:jc w:val="right"/>
        <w:rPr>
          <w:rFonts w:ascii="Times New Roman" w:eastAsia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 xml:space="preserve">Professor of </w:t>
      </w:r>
      <w:proofErr w:type="spellStart"/>
      <w:r w:rsidRPr="00FA17B4">
        <w:rPr>
          <w:rFonts w:ascii="Times New Roman" w:hAnsi="Times New Roman" w:cs="Times New Roman"/>
          <w:sz w:val="24"/>
        </w:rPr>
        <w:t>Huaxi</w:t>
      </w:r>
      <w:proofErr w:type="spellEnd"/>
      <w:r w:rsidRPr="00FA17B4">
        <w:rPr>
          <w:rFonts w:ascii="Times New Roman" w:hAnsi="Times New Roman" w:cs="Times New Roman"/>
          <w:sz w:val="24"/>
        </w:rPr>
        <w:t xml:space="preserve"> Magnetic Resonance Research Center</w:t>
      </w:r>
    </w:p>
    <w:p w:rsidR="006A60CB" w:rsidRPr="00FA17B4" w:rsidRDefault="006A60CB" w:rsidP="006A60CB">
      <w:pPr>
        <w:widowControl/>
        <w:spacing w:line="276" w:lineRule="auto"/>
        <w:jc w:val="right"/>
        <w:rPr>
          <w:rFonts w:ascii="Times New Roman" w:eastAsia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>West China Hospital of Sichuan University</w:t>
      </w:r>
    </w:p>
    <w:p w:rsidR="006A60CB" w:rsidRPr="00FA17B4" w:rsidRDefault="006A60CB" w:rsidP="006A60CB">
      <w:pPr>
        <w:widowControl/>
        <w:spacing w:line="276" w:lineRule="auto"/>
        <w:ind w:left="4498" w:firstLine="2"/>
        <w:jc w:val="right"/>
        <w:outlineLvl w:val="0"/>
        <w:rPr>
          <w:rFonts w:ascii="Times New Roman" w:eastAsia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>Chengdu, PR China, 610041</w:t>
      </w:r>
    </w:p>
    <w:p w:rsidR="006A60CB" w:rsidRPr="00045211" w:rsidRDefault="006A60CB" w:rsidP="006A60CB">
      <w:pPr>
        <w:widowControl/>
        <w:spacing w:line="276" w:lineRule="auto"/>
        <w:ind w:left="4498" w:firstLine="2"/>
        <w:jc w:val="right"/>
        <w:rPr>
          <w:rFonts w:ascii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 xml:space="preserve">Email: </w:t>
      </w:r>
      <w:hyperlink r:id="rId6" w:history="1">
        <w:r w:rsidRPr="00045211">
          <w:rPr>
            <w:rFonts w:ascii="Times New Roman" w:hAnsi="Times New Roman" w:cs="Times New Roman"/>
            <w:sz w:val="24"/>
          </w:rPr>
          <w:t>julianahuang@163.com</w:t>
        </w:r>
      </w:hyperlink>
    </w:p>
    <w:p w:rsidR="00171038" w:rsidRPr="006A60CB" w:rsidRDefault="00171038" w:rsidP="00171038">
      <w:pPr>
        <w:widowControl/>
        <w:spacing w:line="480" w:lineRule="auto"/>
        <w:ind w:left="4498" w:firstLine="2"/>
        <w:jc w:val="right"/>
        <w:rPr>
          <w:rFonts w:ascii="Times New Roman" w:hAnsi="Times New Roman" w:cs="Times New Roman"/>
          <w:sz w:val="24"/>
        </w:rPr>
      </w:pPr>
    </w:p>
    <w:p w:rsidR="00171038" w:rsidRDefault="006A60CB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6A60CB">
        <w:rPr>
          <w:rFonts w:ascii="Times New Roman" w:hAnsi="Times New Roman" w:cs="Times New Roman" w:hint="eastAsia"/>
          <w:bCs/>
          <w:sz w:val="24"/>
        </w:rPr>
        <w:t>Mark S. George, MD</w:t>
      </w:r>
      <w:r w:rsidR="00171038" w:rsidRPr="00FA17B4">
        <w:rPr>
          <w:rFonts w:ascii="Times New Roman" w:hAnsi="Times New Roman" w:cs="Times New Roman"/>
          <w:sz w:val="24"/>
        </w:rPr>
        <w:t xml:space="preserve"> </w:t>
      </w:r>
    </w:p>
    <w:p w:rsidR="00171038" w:rsidRPr="00171038" w:rsidRDefault="00171038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>Editor-in-Chief,</w:t>
      </w:r>
      <w:r w:rsidRPr="00171038">
        <w:rPr>
          <w:rFonts w:ascii="Times New Roman" w:hAnsi="Times New Roman" w:cs="Times New Roman"/>
          <w:sz w:val="24"/>
        </w:rPr>
        <w:t xml:space="preserve"> </w:t>
      </w:r>
      <w:r w:rsidR="006A60CB" w:rsidRPr="006A60CB">
        <w:rPr>
          <w:rFonts w:ascii="Times New Roman" w:hAnsi="Times New Roman" w:cs="Times New Roman" w:hint="eastAsia"/>
          <w:i/>
          <w:iCs/>
          <w:sz w:val="24"/>
        </w:rPr>
        <w:t>Brain Stimulation</w:t>
      </w:r>
      <w:r w:rsidRPr="00171038">
        <w:rPr>
          <w:rFonts w:ascii="Times New Roman" w:hAnsi="Times New Roman" w:cs="Times New Roman"/>
          <w:sz w:val="24"/>
        </w:rPr>
        <w:t xml:space="preserve"> </w:t>
      </w:r>
      <w:r w:rsidRPr="00FA17B4">
        <w:rPr>
          <w:rFonts w:ascii="Times New Roman" w:hAnsi="Times New Roman" w:cs="Times New Roman"/>
          <w:sz w:val="24"/>
        </w:rPr>
        <w:t xml:space="preserve"> </w:t>
      </w:r>
    </w:p>
    <w:p w:rsidR="00171038" w:rsidRPr="00FA17B4" w:rsidRDefault="00171038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FA17B4">
        <w:rPr>
          <w:rFonts w:ascii="Times New Roman" w:hAnsi="Times New Roman" w:cs="Times New Roman"/>
          <w:sz w:val="24"/>
        </w:rPr>
        <w:t xml:space="preserve">Professor of </w:t>
      </w:r>
      <w:r w:rsidR="006A60CB">
        <w:rPr>
          <w:rFonts w:ascii="Times New Roman" w:hAnsi="Times New Roman" w:cs="Times New Roman" w:hint="eastAsia"/>
          <w:sz w:val="24"/>
        </w:rPr>
        <w:t>Psychiatry</w:t>
      </w:r>
    </w:p>
    <w:p w:rsidR="003721FC" w:rsidRDefault="006A60CB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6A60CB">
        <w:rPr>
          <w:rFonts w:ascii="Times New Roman" w:hAnsi="Times New Roman" w:cs="Times New Roman" w:hint="eastAsia"/>
          <w:sz w:val="24"/>
        </w:rPr>
        <w:t>Medical University of South Carolina, Charleston, South Carolina, United States of America</w:t>
      </w:r>
      <w:r w:rsidR="003721FC" w:rsidRPr="003721FC">
        <w:rPr>
          <w:rFonts w:ascii="Times New Roman" w:hAnsi="Times New Roman" w:cs="Times New Roman"/>
          <w:sz w:val="24"/>
        </w:rPr>
        <w:t xml:space="preserve"> </w:t>
      </w:r>
    </w:p>
    <w:p w:rsidR="00171038" w:rsidRPr="00045211" w:rsidRDefault="00FD6AF4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FD6AF4">
        <w:rPr>
          <w:rFonts w:ascii="Times New Roman" w:hAnsi="Times New Roman" w:cs="Times New Roman"/>
          <w:sz w:val="24"/>
        </w:rPr>
        <w:t>November</w:t>
      </w:r>
      <w:r w:rsidR="0096743C">
        <w:rPr>
          <w:rFonts w:ascii="Times New Roman" w:hAnsi="Times New Roman" w:cs="Times New Roman"/>
          <w:sz w:val="24"/>
        </w:rPr>
        <w:t xml:space="preserve"> </w:t>
      </w:r>
      <w:r w:rsidR="00DE6CA7">
        <w:rPr>
          <w:rFonts w:ascii="Times New Roman" w:hAnsi="Times New Roman" w:cs="Times New Roman" w:hint="eastAsia"/>
          <w:sz w:val="24"/>
        </w:rPr>
        <w:t>6</w:t>
      </w:r>
      <w:r w:rsidR="00DE6CA7" w:rsidRPr="00DE6CA7">
        <w:rPr>
          <w:rFonts w:ascii="Times New Roman" w:hAnsi="Times New Roman" w:cs="Times New Roman" w:hint="eastAsia"/>
          <w:sz w:val="24"/>
          <w:vertAlign w:val="superscript"/>
        </w:rPr>
        <w:t>th</w:t>
      </w:r>
      <w:r w:rsidR="00171038" w:rsidRPr="00045211">
        <w:rPr>
          <w:rFonts w:ascii="Times New Roman" w:hAnsi="Times New Roman" w:cs="Times New Roman"/>
          <w:sz w:val="24"/>
        </w:rPr>
        <w:t>, 202</w:t>
      </w:r>
      <w:r w:rsidR="006A60CB">
        <w:rPr>
          <w:rFonts w:ascii="Times New Roman" w:hAnsi="Times New Roman" w:cs="Times New Roman" w:hint="eastAsia"/>
          <w:sz w:val="24"/>
        </w:rPr>
        <w:t>5</w:t>
      </w:r>
    </w:p>
    <w:p w:rsidR="00171038" w:rsidRPr="00BA39A7" w:rsidRDefault="00171038" w:rsidP="00171038">
      <w:pPr>
        <w:spacing w:line="276" w:lineRule="auto"/>
        <w:rPr>
          <w:rFonts w:ascii="Times New Roman" w:hAnsi="Times New Roman" w:cs="Times New Roman"/>
          <w:sz w:val="24"/>
        </w:rPr>
      </w:pPr>
    </w:p>
    <w:p w:rsidR="00171038" w:rsidRPr="00045211" w:rsidRDefault="00171038" w:rsidP="00171038">
      <w:pPr>
        <w:spacing w:line="276" w:lineRule="auto"/>
        <w:rPr>
          <w:rFonts w:ascii="Times New Roman" w:hAnsi="Times New Roman" w:cs="Times New Roman"/>
          <w:sz w:val="24"/>
        </w:rPr>
      </w:pPr>
      <w:r w:rsidRPr="00045211">
        <w:rPr>
          <w:rFonts w:ascii="Times New Roman" w:hAnsi="Times New Roman" w:cs="Times New Roman"/>
          <w:sz w:val="24"/>
        </w:rPr>
        <w:t xml:space="preserve">Dear Prof. </w:t>
      </w:r>
      <w:r w:rsidR="006A60CB" w:rsidRPr="006A60CB">
        <w:rPr>
          <w:rFonts w:ascii="Times New Roman" w:hAnsi="Times New Roman" w:cs="Times New Roman" w:hint="eastAsia"/>
          <w:bCs/>
          <w:sz w:val="24"/>
        </w:rPr>
        <w:t>Mark S. George</w:t>
      </w:r>
      <w:r w:rsidRPr="00045211">
        <w:rPr>
          <w:rFonts w:ascii="Times New Roman" w:hAnsi="Times New Roman" w:cs="Times New Roman"/>
          <w:sz w:val="24"/>
        </w:rPr>
        <w:t xml:space="preserve">, </w:t>
      </w:r>
    </w:p>
    <w:p w:rsidR="00171038" w:rsidRPr="00BA39A7" w:rsidRDefault="00171038" w:rsidP="006A60CB">
      <w:pPr>
        <w:spacing w:line="276" w:lineRule="auto"/>
        <w:rPr>
          <w:rFonts w:asciiTheme="minorHAnsi" w:eastAsia="Calibri" w:hAnsiTheme="minorHAnsi" w:cs="Times New Roman"/>
          <w:sz w:val="22"/>
          <w:szCs w:val="22"/>
        </w:rPr>
      </w:pPr>
      <w:r w:rsidRPr="00045211">
        <w:rPr>
          <w:rFonts w:ascii="Times New Roman" w:hAnsi="Times New Roman" w:cs="Times New Roman"/>
          <w:sz w:val="24"/>
        </w:rPr>
        <w:t xml:space="preserve">We would be grateful if you could consider the attached manuscript, </w:t>
      </w:r>
      <w:r w:rsidR="006A60CB" w:rsidRPr="006A60CB">
        <w:rPr>
          <w:rFonts w:ascii="Times New Roman" w:eastAsia="Calibri" w:hAnsi="Times New Roman" w:cs="Times New Roman" w:hint="eastAsia"/>
          <w:i/>
          <w:sz w:val="22"/>
          <w:szCs w:val="22"/>
        </w:rPr>
        <w:t>Mood improvement by Training Hippocampal Self-Regulation with Real-time fMRI Neurofeedback in healthy young adults</w:t>
      </w:r>
      <w:r w:rsidRPr="00BA39A7">
        <w:rPr>
          <w:rFonts w:ascii="Times New Roman" w:hAnsi="Times New Roman" w:cs="Times New Roman"/>
          <w:sz w:val="24"/>
        </w:rPr>
        <w:t>,</w:t>
      </w:r>
      <w:r w:rsidRPr="00045211">
        <w:rPr>
          <w:rFonts w:ascii="Times New Roman" w:hAnsi="Times New Roman" w:cs="Times New Roman"/>
          <w:sz w:val="24"/>
        </w:rPr>
        <w:t xml:space="preserve"> for publication in</w:t>
      </w:r>
      <w:r w:rsidR="006A60CB" w:rsidRPr="006A60CB">
        <w:rPr>
          <w:rFonts w:ascii="Times New Roman" w:hAnsi="Times New Roman" w:cs="Times New Roman" w:hint="eastAsia"/>
          <w:i/>
          <w:iCs/>
          <w:sz w:val="24"/>
        </w:rPr>
        <w:t xml:space="preserve"> Brain Stimulation</w:t>
      </w:r>
      <w:r w:rsidR="006A60CB">
        <w:rPr>
          <w:rFonts w:ascii="Times New Roman" w:hAnsi="Times New Roman" w:cs="Times New Roman" w:hint="eastAsia"/>
          <w:i/>
          <w:iCs/>
          <w:sz w:val="24"/>
        </w:rPr>
        <w:t>.</w:t>
      </w:r>
      <w:r w:rsidRPr="00045211">
        <w:rPr>
          <w:rFonts w:ascii="Times New Roman" w:hAnsi="Times New Roman" w:cs="Times New Roman"/>
          <w:i/>
          <w:iCs/>
          <w:sz w:val="24"/>
        </w:rPr>
        <w:t xml:space="preserve"> </w:t>
      </w:r>
    </w:p>
    <w:p w:rsidR="006A60CB" w:rsidRPr="006A60CB" w:rsidRDefault="006A60CB" w:rsidP="007208A7">
      <w:pPr>
        <w:spacing w:line="27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A60CB">
        <w:rPr>
          <w:rFonts w:ascii="Times New Roman" w:hAnsi="Times New Roman" w:cs="Times New Roman" w:hint="eastAsia"/>
          <w:sz w:val="24"/>
          <w:szCs w:val="24"/>
        </w:rPr>
        <w:t xml:space="preserve">The hippocampus is a critical neural target for mood regulation, but its deep location makes it largely inaccessible to conventional non-invasive neuromodulation techniques. In this study, we investigate real-time fMRI neurofeedback (rt-fMRI-NF) as a form of endogenous neuromodulation to engage and train the self-regulation of this deep brain structure. We designed a proof-of-concept protocol to train nineteen healthy young adults to up-regulate their left hippocampus using positive autobiographical memories and explored the associated behavioral and neural effects. </w:t>
      </w:r>
      <w:r>
        <w:rPr>
          <w:rFonts w:ascii="Times New Roman" w:hAnsi="Times New Roman" w:cs="Times New Roman" w:hint="eastAsia"/>
          <w:sz w:val="24"/>
          <w:szCs w:val="24"/>
        </w:rPr>
        <w:t>W</w:t>
      </w:r>
      <w:r w:rsidRPr="006A60CB">
        <w:rPr>
          <w:rFonts w:ascii="Times New Roman" w:hAnsi="Times New Roman" w:cs="Times New Roman" w:hint="eastAsia"/>
          <w:sz w:val="24"/>
          <w:szCs w:val="24"/>
        </w:rPr>
        <w:t xml:space="preserve">e found </w:t>
      </w:r>
      <w:r>
        <w:rPr>
          <w:rFonts w:ascii="Times New Roman" w:hAnsi="Times New Roman" w:cs="Times New Roman" w:hint="eastAsia"/>
          <w:sz w:val="24"/>
          <w:szCs w:val="24"/>
        </w:rPr>
        <w:t xml:space="preserve">this </w:t>
      </w:r>
      <w:r w:rsidRPr="006A60CB">
        <w:rPr>
          <w:rFonts w:ascii="Times New Roman" w:hAnsi="Times New Roman" w:cs="Times New Roman" w:hint="eastAsia"/>
          <w:sz w:val="24"/>
          <w:szCs w:val="24"/>
        </w:rPr>
        <w:t>single-session training was associated with significant mood improvements</w:t>
      </w:r>
      <w:r w:rsidR="00DD72CA">
        <w:rPr>
          <w:rFonts w:ascii="Times New Roman" w:hAnsi="Times New Roman" w:cs="Times New Roman" w:hint="eastAsia"/>
          <w:sz w:val="24"/>
          <w:szCs w:val="24"/>
        </w:rPr>
        <w:t xml:space="preserve">, and the </w:t>
      </w:r>
      <w:r w:rsidRPr="006A60CB">
        <w:rPr>
          <w:rFonts w:ascii="Times New Roman" w:hAnsi="Times New Roman" w:cs="Times New Roman" w:hint="eastAsia"/>
          <w:sz w:val="24"/>
          <w:szCs w:val="24"/>
        </w:rPr>
        <w:t>mood improvement was significantly correlated with hippocampal engagement when measured against a more sensitive, active cognitive baseline (a serial subtraction task). Furthermore, our whole-brain analyses revealed that this process was accompanied by the engagement and systematic adaptation of a broader cognitive control network.</w:t>
      </w:r>
    </w:p>
    <w:p w:rsidR="00171038" w:rsidRPr="00DC42D9" w:rsidRDefault="006A60CB" w:rsidP="006A60CB">
      <w:pPr>
        <w:spacing w:line="276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6A60CB">
        <w:rPr>
          <w:rFonts w:ascii="Times New Roman" w:hAnsi="Times New Roman" w:cs="Times New Roman" w:hint="eastAsia"/>
          <w:sz w:val="24"/>
          <w:szCs w:val="24"/>
        </w:rPr>
        <w:t xml:space="preserve">These novel findings provide a crucial twofold contribution. Methodologically, they highlight the critical importance of baseline selection when attempting to modulate DMN-related targets like the hippocampus, an insight highly relevant to the broader field of targeted neuromodulation. Mechanistically, they suggest that the therapeutic benefits of this approach arise from a combination of specific target engagement (when measured appropriately) and the training of distributed neural circuits that support self-regulation. We believe our findings will be of particular interest to the readers of </w:t>
      </w:r>
      <w:r w:rsidRPr="006A60CB">
        <w:rPr>
          <w:rFonts w:ascii="Times New Roman" w:hAnsi="Times New Roman" w:cs="Times New Roman" w:hint="eastAsia"/>
          <w:i/>
          <w:iCs/>
          <w:sz w:val="24"/>
          <w:szCs w:val="24"/>
        </w:rPr>
        <w:t>Brain Stimulation</w:t>
      </w:r>
      <w:r w:rsidRPr="006A60CB">
        <w:rPr>
          <w:rFonts w:ascii="Times New Roman" w:hAnsi="Times New Roman" w:cs="Times New Roman" w:hint="eastAsia"/>
          <w:sz w:val="24"/>
          <w:szCs w:val="24"/>
        </w:rPr>
        <w:t xml:space="preserve"> as they present a novel method for modulating a deep brain target and offer important mechanistic insights into the network effects of endogenous </w:t>
      </w:r>
      <w:r w:rsidRPr="006A60CB">
        <w:rPr>
          <w:rFonts w:ascii="Times New Roman" w:hAnsi="Times New Roman" w:cs="Times New Roman" w:hint="eastAsia"/>
          <w:sz w:val="24"/>
          <w:szCs w:val="24"/>
        </w:rPr>
        <w:lastRenderedPageBreak/>
        <w:t>neuromodulation.</w:t>
      </w:r>
    </w:p>
    <w:p w:rsidR="00171038" w:rsidRPr="00841DA8" w:rsidRDefault="00171038" w:rsidP="00841DA8">
      <w:pPr>
        <w:widowControl/>
        <w:spacing w:line="276" w:lineRule="auto"/>
        <w:ind w:firstLineChars="200" w:firstLine="480"/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bdr w:val="none" w:sz="0" w:space="0" w:color="auto"/>
        </w:rPr>
      </w:pPr>
      <w:r>
        <w:rPr>
          <w:rStyle w:val="a3"/>
          <w:rFonts w:ascii="Times New Roman" w:hAnsi="Times New Roman" w:cs="Times New Roman"/>
          <w:sz w:val="24"/>
          <w:szCs w:val="24"/>
        </w:rPr>
        <w:t>The c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 xml:space="preserve">urrent study is original, </w:t>
      </w:r>
      <w:r>
        <w:rPr>
          <w:rStyle w:val="a3"/>
          <w:rFonts w:ascii="Times New Roman" w:hAnsi="Times New Roman" w:cs="Times New Roman"/>
          <w:sz w:val="24"/>
          <w:szCs w:val="24"/>
        </w:rPr>
        <w:t xml:space="preserve">and 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 xml:space="preserve">has not been previously published </w:t>
      </w:r>
      <w:r>
        <w:rPr>
          <w:rStyle w:val="a3"/>
          <w:rFonts w:ascii="Times New Roman" w:hAnsi="Times New Roman" w:cs="Times New Roman"/>
          <w:sz w:val="24"/>
          <w:szCs w:val="24"/>
        </w:rPr>
        <w:t xml:space="preserve">and will not be 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 xml:space="preserve">submitted for publication elsewhere while under consideration. All authors of this paper qualify for authorship, and the copyright will be transferred to </w:t>
      </w:r>
      <w:r w:rsidR="006A60CB" w:rsidRPr="006A60CB">
        <w:rPr>
          <w:rFonts w:ascii="Times New Roman" w:hAnsi="Times New Roman" w:cs="Times New Roman" w:hint="eastAsia"/>
          <w:i/>
          <w:iCs/>
          <w:sz w:val="24"/>
          <w:szCs w:val="24"/>
        </w:rPr>
        <w:t>Brain Stimulation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 xml:space="preserve"> if it is accepted. </w:t>
      </w:r>
      <w:r>
        <w:rPr>
          <w:rStyle w:val="a3"/>
          <w:rFonts w:ascii="Times New Roman" w:hAnsi="Times New Roman" w:cs="Times New Roman"/>
          <w:sz w:val="24"/>
          <w:szCs w:val="24"/>
        </w:rPr>
        <w:t>C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 xml:space="preserve">onflicts of interest </w:t>
      </w:r>
      <w:r>
        <w:rPr>
          <w:rStyle w:val="a3"/>
          <w:rFonts w:ascii="Times New Roman" w:hAnsi="Times New Roman" w:cs="Times New Roman"/>
          <w:sz w:val="24"/>
          <w:szCs w:val="24"/>
        </w:rPr>
        <w:t xml:space="preserve">are presented in the </w:t>
      </w:r>
      <w:r w:rsidRPr="00045211">
        <w:rPr>
          <w:rStyle w:val="a3"/>
          <w:rFonts w:ascii="Times New Roman" w:hAnsi="Times New Roman" w:cs="Times New Roman"/>
          <w:sz w:val="24"/>
          <w:szCs w:val="24"/>
        </w:rPr>
        <w:t>manuscript</w:t>
      </w:r>
      <w:r w:rsidR="00841DA8" w:rsidRPr="00841DA8"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bdr w:val="none" w:sz="0" w:space="0" w:color="auto"/>
        </w:rPr>
        <w:t>.</w:t>
      </w:r>
    </w:p>
    <w:p w:rsidR="00171038" w:rsidRPr="00045211" w:rsidRDefault="00171038" w:rsidP="00171038">
      <w:pPr>
        <w:spacing w:line="276" w:lineRule="auto"/>
        <w:ind w:firstLineChars="150" w:firstLine="360"/>
        <w:rPr>
          <w:rFonts w:ascii="Times New Roman" w:hAnsi="Times New Roman" w:cs="Times New Roman"/>
          <w:sz w:val="24"/>
        </w:rPr>
      </w:pPr>
      <w:r w:rsidRPr="00045211">
        <w:rPr>
          <w:rFonts w:ascii="Times New Roman" w:eastAsia="宋体" w:hAnsi="Times New Roman" w:cs="Times New Roman"/>
          <w:kern w:val="2"/>
          <w:sz w:val="24"/>
        </w:rPr>
        <w:t>Many thanks for your consideration and looking forward to your assessme</w:t>
      </w:r>
      <w:r w:rsidRPr="00045211">
        <w:rPr>
          <w:rFonts w:ascii="Times New Roman" w:hAnsi="Times New Roman" w:cs="Times New Roman"/>
          <w:sz w:val="24"/>
        </w:rPr>
        <w:t>nt.</w:t>
      </w:r>
    </w:p>
    <w:p w:rsidR="00171038" w:rsidRPr="00045211" w:rsidRDefault="00171038" w:rsidP="00171038">
      <w:pPr>
        <w:spacing w:line="276" w:lineRule="auto"/>
        <w:rPr>
          <w:rFonts w:ascii="Times New Roman" w:hAnsi="Times New Roman" w:cs="Times New Roman"/>
          <w:sz w:val="24"/>
        </w:rPr>
      </w:pPr>
    </w:p>
    <w:bookmarkEnd w:id="1"/>
    <w:bookmarkEnd w:id="2"/>
    <w:p w:rsidR="006A60CB" w:rsidRPr="00045211" w:rsidRDefault="006A60CB" w:rsidP="006A60CB">
      <w:pPr>
        <w:spacing w:line="276" w:lineRule="auto"/>
        <w:rPr>
          <w:rFonts w:ascii="Times New Roman" w:hAnsi="Times New Roman" w:cs="Times New Roman"/>
          <w:sz w:val="24"/>
        </w:rPr>
      </w:pPr>
    </w:p>
    <w:p w:rsidR="006A60CB" w:rsidRPr="00045211" w:rsidRDefault="006A60CB" w:rsidP="006A60CB">
      <w:pPr>
        <w:spacing w:line="276" w:lineRule="auto"/>
        <w:rPr>
          <w:rFonts w:ascii="Times New Roman" w:hAnsi="Times New Roman" w:cs="Times New Roman"/>
          <w:sz w:val="24"/>
        </w:rPr>
      </w:pPr>
      <w:r w:rsidRPr="00045211">
        <w:rPr>
          <w:rFonts w:ascii="Times New Roman" w:hAnsi="Times New Roman" w:cs="Times New Roman"/>
          <w:sz w:val="24"/>
        </w:rPr>
        <w:t>Sincerely,</w:t>
      </w:r>
    </w:p>
    <w:p w:rsidR="006A60CB" w:rsidRPr="00045211" w:rsidRDefault="006A60CB" w:rsidP="006A60CB">
      <w:pPr>
        <w:widowControl/>
        <w:spacing w:line="276" w:lineRule="auto"/>
        <w:rPr>
          <w:rFonts w:ascii="Times New Roman" w:hAnsi="Times New Roman" w:cs="Times New Roman"/>
          <w:sz w:val="24"/>
        </w:rPr>
      </w:pPr>
      <w:r w:rsidRPr="0004521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F0A82D" wp14:editId="13707BC6">
            <wp:extent cx="1152525" cy="571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0CB" w:rsidRPr="00045211" w:rsidRDefault="006A60CB" w:rsidP="006A60CB">
      <w:pPr>
        <w:widowControl/>
        <w:spacing w:line="276" w:lineRule="auto"/>
        <w:rPr>
          <w:rFonts w:ascii="Times New Roman" w:hAnsi="Times New Roman" w:cs="Times New Roman"/>
          <w:sz w:val="24"/>
        </w:rPr>
      </w:pPr>
      <w:r w:rsidRPr="00045211">
        <w:rPr>
          <w:rFonts w:ascii="Times New Roman" w:hAnsi="Times New Roman" w:cs="Times New Roman"/>
          <w:sz w:val="24"/>
        </w:rPr>
        <w:t>Professor of Radiology and Psychiatry</w:t>
      </w:r>
    </w:p>
    <w:p w:rsidR="00B36EFE" w:rsidRPr="00171038" w:rsidRDefault="00B36EFE">
      <w:pPr>
        <w:rPr>
          <w:rFonts w:hint="eastAsia"/>
        </w:rPr>
      </w:pPr>
    </w:p>
    <w:sectPr w:rsidR="00B36EFE" w:rsidRPr="001710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54122" w:rsidRDefault="00654122" w:rsidP="004D4796">
      <w:pPr>
        <w:rPr>
          <w:rFonts w:hint="eastAsia"/>
        </w:rPr>
      </w:pPr>
      <w:r>
        <w:separator/>
      </w:r>
    </w:p>
  </w:endnote>
  <w:endnote w:type="continuationSeparator" w:id="0">
    <w:p w:rsidR="00654122" w:rsidRDefault="00654122" w:rsidP="004D47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54122" w:rsidRDefault="00654122" w:rsidP="004D4796">
      <w:pPr>
        <w:rPr>
          <w:rFonts w:hint="eastAsia"/>
        </w:rPr>
      </w:pPr>
      <w:r>
        <w:separator/>
      </w:r>
    </w:p>
  </w:footnote>
  <w:footnote w:type="continuationSeparator" w:id="0">
    <w:p w:rsidR="00654122" w:rsidRDefault="00654122" w:rsidP="004D479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38"/>
    <w:rsid w:val="000D0127"/>
    <w:rsid w:val="001566EF"/>
    <w:rsid w:val="00171038"/>
    <w:rsid w:val="001E77B5"/>
    <w:rsid w:val="003721FC"/>
    <w:rsid w:val="003A6908"/>
    <w:rsid w:val="004D4796"/>
    <w:rsid w:val="004F00D7"/>
    <w:rsid w:val="00574851"/>
    <w:rsid w:val="005A774D"/>
    <w:rsid w:val="00654122"/>
    <w:rsid w:val="006A60CB"/>
    <w:rsid w:val="007208A7"/>
    <w:rsid w:val="00795491"/>
    <w:rsid w:val="007A5E74"/>
    <w:rsid w:val="007A6884"/>
    <w:rsid w:val="00841DA8"/>
    <w:rsid w:val="008B0813"/>
    <w:rsid w:val="008E34B3"/>
    <w:rsid w:val="00950520"/>
    <w:rsid w:val="00963270"/>
    <w:rsid w:val="0096743C"/>
    <w:rsid w:val="00B36EFE"/>
    <w:rsid w:val="00BA39A7"/>
    <w:rsid w:val="00C3745E"/>
    <w:rsid w:val="00D20333"/>
    <w:rsid w:val="00D64720"/>
    <w:rsid w:val="00DC42D9"/>
    <w:rsid w:val="00DD5443"/>
    <w:rsid w:val="00DD72CA"/>
    <w:rsid w:val="00DE6CA7"/>
    <w:rsid w:val="00E753CE"/>
    <w:rsid w:val="00F933CD"/>
    <w:rsid w:val="00FD6AF4"/>
    <w:rsid w:val="00FF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37176"/>
  <w15:chartTrackingRefBased/>
  <w15:docId w15:val="{4604E7D8-AD1D-423F-A167-E09A8B9C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038"/>
    <w:pPr>
      <w:widowControl w:val="0"/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等线" w:eastAsia="等线" w:hAnsi="等线" w:cs="等线"/>
      <w:color w:val="000000"/>
      <w:kern w:val="0"/>
      <w:szCs w:val="21"/>
      <w:u w:color="000000"/>
      <w:bdr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无"/>
    <w:rsid w:val="00171038"/>
  </w:style>
  <w:style w:type="paragraph" w:styleId="a4">
    <w:name w:val="annotation text"/>
    <w:basedOn w:val="a"/>
    <w:link w:val="a5"/>
    <w:uiPriority w:val="99"/>
    <w:semiHidden/>
    <w:unhideWhenUsed/>
    <w:rsid w:val="00171038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171038"/>
    <w:rPr>
      <w:rFonts w:ascii="等线" w:eastAsia="等线" w:hAnsi="等线" w:cs="等线"/>
      <w:color w:val="000000"/>
      <w:kern w:val="0"/>
      <w:szCs w:val="21"/>
      <w:u w:color="000000"/>
      <w:bdr w:val="nil"/>
    </w:rPr>
  </w:style>
  <w:style w:type="character" w:styleId="a6">
    <w:name w:val="annotation reference"/>
    <w:basedOn w:val="a0"/>
    <w:uiPriority w:val="99"/>
    <w:semiHidden/>
    <w:unhideWhenUsed/>
    <w:rsid w:val="00171038"/>
    <w:rPr>
      <w:sz w:val="21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17103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71038"/>
    <w:rPr>
      <w:rFonts w:ascii="等线" w:eastAsia="等线" w:hAnsi="等线" w:cs="等线"/>
      <w:color w:val="000000"/>
      <w:kern w:val="0"/>
      <w:sz w:val="18"/>
      <w:szCs w:val="18"/>
      <w:u w:color="000000"/>
      <w:bdr w:val="nil"/>
    </w:rPr>
  </w:style>
  <w:style w:type="paragraph" w:styleId="a9">
    <w:name w:val="header"/>
    <w:basedOn w:val="a"/>
    <w:link w:val="aa"/>
    <w:uiPriority w:val="99"/>
    <w:unhideWhenUsed/>
    <w:rsid w:val="004D47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D4796"/>
    <w:rPr>
      <w:rFonts w:ascii="等线" w:eastAsia="等线" w:hAnsi="等线" w:cs="等线"/>
      <w:color w:val="000000"/>
      <w:kern w:val="0"/>
      <w:sz w:val="18"/>
      <w:szCs w:val="18"/>
      <w:u w:color="000000"/>
      <w:bdr w:val="nil"/>
    </w:rPr>
  </w:style>
  <w:style w:type="paragraph" w:styleId="ab">
    <w:name w:val="footer"/>
    <w:basedOn w:val="a"/>
    <w:link w:val="ac"/>
    <w:uiPriority w:val="99"/>
    <w:unhideWhenUsed/>
    <w:rsid w:val="004D4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D4796"/>
    <w:rPr>
      <w:rFonts w:ascii="等线" w:eastAsia="等线" w:hAnsi="等线" w:cs="等线"/>
      <w:color w:val="000000"/>
      <w:kern w:val="0"/>
      <w:sz w:val="18"/>
      <w:szCs w:val="18"/>
      <w:u w:color="000000"/>
      <w:bdr w:val="nil"/>
    </w:rPr>
  </w:style>
  <w:style w:type="character" w:styleId="ad">
    <w:name w:val="Strong"/>
    <w:basedOn w:val="a0"/>
    <w:uiPriority w:val="22"/>
    <w:qFormat/>
    <w:rsid w:val="004D4796"/>
    <w:rPr>
      <w:b/>
      <w:bCs/>
    </w:rPr>
  </w:style>
  <w:style w:type="character" w:styleId="ae">
    <w:name w:val="Hyperlink"/>
    <w:basedOn w:val="a0"/>
    <w:uiPriority w:val="99"/>
    <w:semiHidden/>
    <w:unhideWhenUsed/>
    <w:rsid w:val="004D47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ulianahuang@163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399</Words>
  <Characters>2510</Characters>
  <Application>Microsoft Office Word</Application>
  <DocSecurity>0</DocSecurity>
  <Lines>50</Lines>
  <Paragraphs>21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</dc:creator>
  <cp:keywords/>
  <dc:description/>
  <cp:lastModifiedBy>Lianqing Zhang</cp:lastModifiedBy>
  <cp:revision>5</cp:revision>
  <dcterms:created xsi:type="dcterms:W3CDTF">2025-10-30T12:25:00Z</dcterms:created>
  <dcterms:modified xsi:type="dcterms:W3CDTF">2025-11-06T05:01:00Z</dcterms:modified>
</cp:coreProperties>
</file>