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0F5F6" w14:textId="77777777" w:rsidR="00841E24" w:rsidRDefault="00841E24">
      <w:pPr>
        <w:jc w:val="center"/>
        <w:rPr>
          <w:rFonts w:ascii="黑体" w:eastAsia="黑体"/>
          <w:b/>
          <w:sz w:val="44"/>
          <w:szCs w:val="44"/>
        </w:rPr>
      </w:pPr>
    </w:p>
    <w:p w14:paraId="6998BD4D" w14:textId="77777777" w:rsidR="00841E24" w:rsidRDefault="00841E24">
      <w:pPr>
        <w:jc w:val="center"/>
        <w:rPr>
          <w:rFonts w:ascii="黑体" w:eastAsia="黑体"/>
          <w:b/>
          <w:sz w:val="44"/>
          <w:szCs w:val="44"/>
        </w:rPr>
      </w:pPr>
    </w:p>
    <w:p w14:paraId="23A31222" w14:textId="77777777" w:rsidR="00841E24" w:rsidRDefault="00841E24">
      <w:pPr>
        <w:jc w:val="center"/>
        <w:rPr>
          <w:rFonts w:ascii="黑体" w:eastAsia="黑体"/>
          <w:b/>
          <w:sz w:val="44"/>
          <w:szCs w:val="44"/>
        </w:rPr>
      </w:pPr>
    </w:p>
    <w:p w14:paraId="41FB700D" w14:textId="77777777" w:rsidR="00841E24" w:rsidRDefault="00E2397D">
      <w:pPr>
        <w:jc w:val="center"/>
        <w:rPr>
          <w:rFonts w:eastAsia="黑体"/>
          <w:b/>
          <w:sz w:val="44"/>
          <w:szCs w:val="44"/>
        </w:rPr>
      </w:pPr>
      <w:r>
        <w:rPr>
          <w:rFonts w:ascii="黑体" w:eastAsia="黑体" w:hint="eastAsia"/>
          <w:b/>
          <w:sz w:val="44"/>
          <w:szCs w:val="44"/>
        </w:rPr>
        <w:t>软件需求规格说明书</w:t>
      </w:r>
    </w:p>
    <w:p w14:paraId="66068A6C" w14:textId="77777777" w:rsidR="00841E24" w:rsidRDefault="00841E24">
      <w:pPr>
        <w:jc w:val="center"/>
        <w:rPr>
          <w:rFonts w:ascii="黑体" w:eastAsia="黑体"/>
          <w:b/>
          <w:sz w:val="44"/>
          <w:szCs w:val="44"/>
        </w:rPr>
      </w:pPr>
    </w:p>
    <w:p w14:paraId="23F93A10" w14:textId="77777777" w:rsidR="00841E24" w:rsidRDefault="00841E24">
      <w:pPr>
        <w:rPr>
          <w:sz w:val="36"/>
          <w:szCs w:val="36"/>
        </w:rPr>
      </w:pPr>
    </w:p>
    <w:p w14:paraId="2B352FB6" w14:textId="77777777" w:rsidR="00841E24" w:rsidRDefault="00841E24">
      <w:pPr>
        <w:rPr>
          <w:sz w:val="36"/>
          <w:szCs w:val="36"/>
        </w:rPr>
      </w:pPr>
    </w:p>
    <w:p w14:paraId="32741FED" w14:textId="77777777" w:rsidR="00841E24" w:rsidRDefault="00841E24">
      <w:pPr>
        <w:rPr>
          <w:sz w:val="36"/>
          <w:szCs w:val="36"/>
        </w:rPr>
      </w:pPr>
    </w:p>
    <w:p w14:paraId="2BF99387" w14:textId="77777777" w:rsidR="00841E24" w:rsidRDefault="00E2397D">
      <w:pPr>
        <w:ind w:firstLineChars="500" w:firstLine="1600"/>
        <w:rPr>
          <w:sz w:val="32"/>
          <w:szCs w:val="32"/>
        </w:rPr>
      </w:pPr>
      <w:r>
        <w:rPr>
          <w:rFonts w:hint="eastAsia"/>
          <w:sz w:val="32"/>
          <w:szCs w:val="32"/>
        </w:rPr>
        <w:t>文件编号：</w:t>
      </w:r>
      <w:r>
        <w:rPr>
          <w:rFonts w:hint="eastAsia"/>
          <w:sz w:val="32"/>
          <w:szCs w:val="32"/>
        </w:rPr>
        <w:t xml:space="preserve"> QMS</w:t>
      </w:r>
      <w:r>
        <w:rPr>
          <w:rFonts w:hint="eastAsia"/>
          <w:sz w:val="32"/>
          <w:szCs w:val="32"/>
        </w:rPr>
        <w:t>—</w:t>
      </w:r>
      <w:r>
        <w:rPr>
          <w:rFonts w:hint="eastAsia"/>
          <w:sz w:val="32"/>
          <w:szCs w:val="32"/>
        </w:rPr>
        <w:t>PROC</w:t>
      </w:r>
      <w:r>
        <w:rPr>
          <w:rFonts w:hint="eastAsia"/>
          <w:sz w:val="32"/>
          <w:szCs w:val="32"/>
        </w:rPr>
        <w:t>－</w:t>
      </w:r>
      <w:r>
        <w:rPr>
          <w:rFonts w:hint="eastAsia"/>
          <w:sz w:val="32"/>
          <w:szCs w:val="32"/>
        </w:rPr>
        <w:t xml:space="preserve">RD02      </w:t>
      </w:r>
    </w:p>
    <w:p w14:paraId="209D6003" w14:textId="77777777" w:rsidR="00841E24" w:rsidRDefault="00E2397D">
      <w:pPr>
        <w:ind w:firstLineChars="500" w:firstLine="1600"/>
        <w:rPr>
          <w:sz w:val="32"/>
          <w:szCs w:val="32"/>
        </w:rPr>
      </w:pPr>
      <w:r>
        <w:rPr>
          <w:rFonts w:hint="eastAsia"/>
          <w:sz w:val="32"/>
          <w:szCs w:val="32"/>
        </w:rPr>
        <w:t>版本：</w:t>
      </w:r>
      <w:r>
        <w:rPr>
          <w:rFonts w:hint="eastAsia"/>
          <w:sz w:val="32"/>
          <w:szCs w:val="32"/>
        </w:rPr>
        <w:t>1.0</w:t>
      </w:r>
    </w:p>
    <w:p w14:paraId="50790EE2" w14:textId="77777777" w:rsidR="00841E24" w:rsidRDefault="00E2397D">
      <w:pPr>
        <w:rPr>
          <w:sz w:val="32"/>
          <w:szCs w:val="32"/>
        </w:rPr>
      </w:pPr>
      <w:r>
        <w:rPr>
          <w:rFonts w:hint="eastAsia"/>
          <w:sz w:val="32"/>
          <w:szCs w:val="32"/>
        </w:rPr>
        <w:t xml:space="preserve">              </w:t>
      </w:r>
    </w:p>
    <w:p w14:paraId="4F3CCBFE" w14:textId="77777777" w:rsidR="00841E24" w:rsidRDefault="00E2397D">
      <w:pPr>
        <w:ind w:firstLineChars="500" w:firstLine="1600"/>
        <w:rPr>
          <w:sz w:val="32"/>
          <w:szCs w:val="32"/>
        </w:rPr>
      </w:pPr>
      <w:r>
        <w:rPr>
          <w:rFonts w:hint="eastAsia"/>
          <w:sz w:val="32"/>
          <w:szCs w:val="32"/>
        </w:rPr>
        <w:t>受控签章</w:t>
      </w:r>
      <w:r>
        <w:rPr>
          <w:rFonts w:hint="eastAsia"/>
          <w:sz w:val="32"/>
          <w:szCs w:val="32"/>
        </w:rPr>
        <w:t xml:space="preserve"> </w:t>
      </w:r>
    </w:p>
    <w:p w14:paraId="6A6AAB95" w14:textId="77777777" w:rsidR="00841E24" w:rsidRDefault="00841E24"/>
    <w:p w14:paraId="19456AF1" w14:textId="77777777" w:rsidR="00841E24" w:rsidRDefault="00841E24"/>
    <w:p w14:paraId="1724640A" w14:textId="77777777" w:rsidR="00841E24" w:rsidRDefault="00841E24"/>
    <w:p w14:paraId="6A1E87DB" w14:textId="77777777" w:rsidR="00841E24" w:rsidRDefault="00841E24">
      <w:pPr>
        <w:rPr>
          <w:rFonts w:ascii="宋体" w:hAnsi="宋体"/>
          <w:sz w:val="30"/>
          <w:szCs w:val="30"/>
        </w:rPr>
      </w:pPr>
    </w:p>
    <w:p w14:paraId="304ECD8D" w14:textId="77777777" w:rsidR="00841E24" w:rsidRDefault="00841E24">
      <w:pPr>
        <w:rPr>
          <w:rFonts w:ascii="宋体" w:hAnsi="宋体"/>
          <w:sz w:val="30"/>
          <w:szCs w:val="30"/>
        </w:rPr>
      </w:pPr>
    </w:p>
    <w:p w14:paraId="5A3070C3" w14:textId="77777777" w:rsidR="00841E24" w:rsidRDefault="00841E24">
      <w:pPr>
        <w:rPr>
          <w:rFonts w:ascii="宋体" w:hAnsi="宋体"/>
          <w:sz w:val="30"/>
          <w:szCs w:val="30"/>
        </w:rPr>
      </w:pPr>
    </w:p>
    <w:p w14:paraId="0F62E12E" w14:textId="77777777" w:rsidR="00841E24" w:rsidRDefault="00841E24">
      <w:pPr>
        <w:rPr>
          <w:rFonts w:ascii="宋体" w:hAnsi="宋体"/>
          <w:sz w:val="30"/>
          <w:szCs w:val="30"/>
        </w:rPr>
      </w:pPr>
    </w:p>
    <w:tbl>
      <w:tblPr>
        <w:tblStyle w:val="ab"/>
        <w:tblW w:w="0" w:type="auto"/>
        <w:tblLook w:val="04A0" w:firstRow="1" w:lastRow="0" w:firstColumn="1" w:lastColumn="0" w:noHBand="0" w:noVBand="1"/>
      </w:tblPr>
      <w:tblGrid>
        <w:gridCol w:w="2130"/>
        <w:gridCol w:w="2130"/>
        <w:gridCol w:w="2131"/>
        <w:gridCol w:w="2131"/>
      </w:tblGrid>
      <w:tr w:rsidR="00841E24" w14:paraId="3D9A5703" w14:textId="77777777">
        <w:tc>
          <w:tcPr>
            <w:tcW w:w="2130" w:type="dxa"/>
          </w:tcPr>
          <w:p w14:paraId="5F654A3F" w14:textId="77777777" w:rsidR="00841E24" w:rsidRDefault="00E2397D">
            <w:pPr>
              <w:rPr>
                <w:rFonts w:ascii="宋体" w:hAnsi="宋体"/>
                <w:sz w:val="30"/>
                <w:szCs w:val="30"/>
              </w:rPr>
            </w:pPr>
            <w:r>
              <w:rPr>
                <w:rFonts w:ascii="宋体" w:hAnsi="宋体" w:hint="eastAsia"/>
                <w:sz w:val="30"/>
                <w:szCs w:val="30"/>
              </w:rPr>
              <w:t>编写人</w:t>
            </w:r>
          </w:p>
        </w:tc>
        <w:tc>
          <w:tcPr>
            <w:tcW w:w="2130" w:type="dxa"/>
          </w:tcPr>
          <w:p w14:paraId="4BDE36FE" w14:textId="77777777" w:rsidR="00841E24" w:rsidRDefault="00E2397D">
            <w:pPr>
              <w:rPr>
                <w:rFonts w:ascii="宋体" w:hAnsi="宋体"/>
                <w:sz w:val="30"/>
                <w:szCs w:val="30"/>
              </w:rPr>
            </w:pPr>
            <w:r>
              <w:rPr>
                <w:rFonts w:ascii="宋体" w:hAnsi="宋体" w:hint="eastAsia"/>
                <w:sz w:val="30"/>
                <w:szCs w:val="30"/>
              </w:rPr>
              <w:t>杨紫媛</w:t>
            </w:r>
          </w:p>
        </w:tc>
        <w:tc>
          <w:tcPr>
            <w:tcW w:w="2131" w:type="dxa"/>
          </w:tcPr>
          <w:p w14:paraId="26F07B87" w14:textId="77777777" w:rsidR="00841E24" w:rsidRDefault="00E2397D">
            <w:pPr>
              <w:rPr>
                <w:rFonts w:ascii="宋体" w:hAnsi="宋体"/>
                <w:sz w:val="30"/>
                <w:szCs w:val="30"/>
              </w:rPr>
            </w:pPr>
            <w:r>
              <w:rPr>
                <w:rFonts w:ascii="宋体" w:hAnsi="宋体" w:hint="eastAsia"/>
                <w:sz w:val="30"/>
                <w:szCs w:val="30"/>
              </w:rPr>
              <w:t>日期</w:t>
            </w:r>
            <w:r>
              <w:rPr>
                <w:rFonts w:ascii="宋体" w:hAnsi="宋体" w:hint="eastAsia"/>
                <w:sz w:val="30"/>
                <w:szCs w:val="30"/>
              </w:rPr>
              <w:t xml:space="preserve"> </w:t>
            </w:r>
          </w:p>
        </w:tc>
        <w:tc>
          <w:tcPr>
            <w:tcW w:w="2131" w:type="dxa"/>
          </w:tcPr>
          <w:p w14:paraId="72BFA7EE" w14:textId="77777777" w:rsidR="00841E24" w:rsidRDefault="00E2397D">
            <w:pPr>
              <w:rPr>
                <w:rFonts w:ascii="宋体" w:hAnsi="宋体"/>
                <w:sz w:val="30"/>
                <w:szCs w:val="30"/>
              </w:rPr>
            </w:pPr>
            <w:r>
              <w:rPr>
                <w:rFonts w:ascii="宋体" w:hAnsi="宋体" w:hint="eastAsia"/>
                <w:sz w:val="30"/>
                <w:szCs w:val="30"/>
              </w:rPr>
              <w:t>2020-06-</w:t>
            </w:r>
            <w:r>
              <w:rPr>
                <w:rFonts w:ascii="宋体" w:hAnsi="宋体" w:hint="eastAsia"/>
                <w:sz w:val="30"/>
                <w:szCs w:val="30"/>
              </w:rPr>
              <w:t>17</w:t>
            </w:r>
          </w:p>
        </w:tc>
      </w:tr>
      <w:tr w:rsidR="00841E24" w14:paraId="3D83A713" w14:textId="77777777">
        <w:tc>
          <w:tcPr>
            <w:tcW w:w="2130" w:type="dxa"/>
          </w:tcPr>
          <w:p w14:paraId="6508EA2D" w14:textId="77777777" w:rsidR="00841E24" w:rsidRDefault="00E2397D">
            <w:pPr>
              <w:rPr>
                <w:rFonts w:ascii="宋体" w:hAnsi="宋体"/>
                <w:sz w:val="30"/>
                <w:szCs w:val="30"/>
              </w:rPr>
            </w:pPr>
            <w:r>
              <w:rPr>
                <w:rFonts w:ascii="宋体" w:hAnsi="宋体" w:hint="eastAsia"/>
                <w:sz w:val="30"/>
                <w:szCs w:val="30"/>
              </w:rPr>
              <w:t>评审</w:t>
            </w:r>
          </w:p>
        </w:tc>
        <w:tc>
          <w:tcPr>
            <w:tcW w:w="2130" w:type="dxa"/>
          </w:tcPr>
          <w:p w14:paraId="220CA341" w14:textId="77777777" w:rsidR="00841E24" w:rsidRDefault="00841E24">
            <w:pPr>
              <w:rPr>
                <w:rFonts w:ascii="宋体" w:hAnsi="宋体"/>
                <w:sz w:val="30"/>
                <w:szCs w:val="30"/>
              </w:rPr>
            </w:pPr>
          </w:p>
        </w:tc>
        <w:tc>
          <w:tcPr>
            <w:tcW w:w="2131" w:type="dxa"/>
          </w:tcPr>
          <w:p w14:paraId="59DFC576" w14:textId="77777777" w:rsidR="00841E24" w:rsidRDefault="00E2397D">
            <w:pPr>
              <w:rPr>
                <w:rFonts w:ascii="宋体" w:hAnsi="宋体"/>
                <w:sz w:val="30"/>
                <w:szCs w:val="30"/>
              </w:rPr>
            </w:pPr>
            <w:r>
              <w:rPr>
                <w:rFonts w:ascii="宋体" w:hAnsi="宋体" w:hint="eastAsia"/>
                <w:sz w:val="30"/>
                <w:szCs w:val="30"/>
              </w:rPr>
              <w:t>评审号</w:t>
            </w:r>
            <w:r>
              <w:rPr>
                <w:rFonts w:ascii="宋体" w:hAnsi="宋体" w:hint="eastAsia"/>
                <w:sz w:val="30"/>
                <w:szCs w:val="30"/>
              </w:rPr>
              <w:t>/</w:t>
            </w:r>
            <w:r>
              <w:rPr>
                <w:rFonts w:ascii="宋体" w:hAnsi="宋体" w:hint="eastAsia"/>
                <w:sz w:val="30"/>
                <w:szCs w:val="30"/>
              </w:rPr>
              <w:t>日期</w:t>
            </w:r>
          </w:p>
        </w:tc>
        <w:tc>
          <w:tcPr>
            <w:tcW w:w="2131" w:type="dxa"/>
          </w:tcPr>
          <w:p w14:paraId="78A71954" w14:textId="77777777" w:rsidR="00841E24" w:rsidRDefault="00841E24">
            <w:pPr>
              <w:rPr>
                <w:rFonts w:ascii="宋体" w:hAnsi="宋体"/>
                <w:sz w:val="30"/>
                <w:szCs w:val="30"/>
              </w:rPr>
            </w:pPr>
          </w:p>
        </w:tc>
      </w:tr>
      <w:tr w:rsidR="00841E24" w14:paraId="6F49B184" w14:textId="77777777">
        <w:tc>
          <w:tcPr>
            <w:tcW w:w="2130" w:type="dxa"/>
          </w:tcPr>
          <w:p w14:paraId="7EAD4B9B" w14:textId="77777777" w:rsidR="00841E24" w:rsidRDefault="00E2397D">
            <w:pPr>
              <w:rPr>
                <w:rFonts w:ascii="宋体" w:hAnsi="宋体"/>
                <w:sz w:val="30"/>
                <w:szCs w:val="30"/>
              </w:rPr>
            </w:pPr>
            <w:r>
              <w:rPr>
                <w:rFonts w:ascii="宋体" w:hAnsi="宋体" w:hint="eastAsia"/>
                <w:sz w:val="30"/>
                <w:szCs w:val="30"/>
              </w:rPr>
              <w:t>批准</w:t>
            </w:r>
          </w:p>
        </w:tc>
        <w:tc>
          <w:tcPr>
            <w:tcW w:w="2130" w:type="dxa"/>
          </w:tcPr>
          <w:p w14:paraId="593A72FE" w14:textId="77777777" w:rsidR="00841E24" w:rsidRDefault="00841E24">
            <w:pPr>
              <w:rPr>
                <w:rFonts w:ascii="宋体" w:hAnsi="宋体"/>
                <w:sz w:val="30"/>
                <w:szCs w:val="30"/>
              </w:rPr>
            </w:pPr>
          </w:p>
        </w:tc>
        <w:tc>
          <w:tcPr>
            <w:tcW w:w="2131" w:type="dxa"/>
          </w:tcPr>
          <w:p w14:paraId="325A5384" w14:textId="77777777" w:rsidR="00841E24" w:rsidRDefault="00E2397D">
            <w:pPr>
              <w:rPr>
                <w:rFonts w:ascii="宋体" w:hAnsi="宋体"/>
                <w:sz w:val="30"/>
                <w:szCs w:val="30"/>
              </w:rPr>
            </w:pPr>
            <w:r>
              <w:rPr>
                <w:rFonts w:ascii="宋体" w:hAnsi="宋体" w:hint="eastAsia"/>
                <w:sz w:val="30"/>
                <w:szCs w:val="30"/>
              </w:rPr>
              <w:t>状态</w:t>
            </w:r>
          </w:p>
        </w:tc>
        <w:tc>
          <w:tcPr>
            <w:tcW w:w="2131" w:type="dxa"/>
          </w:tcPr>
          <w:p w14:paraId="4E42AF3E" w14:textId="77777777" w:rsidR="00841E24" w:rsidRDefault="00841E24">
            <w:pPr>
              <w:rPr>
                <w:rFonts w:ascii="宋体" w:hAnsi="宋体"/>
                <w:sz w:val="30"/>
                <w:szCs w:val="30"/>
              </w:rPr>
            </w:pPr>
          </w:p>
        </w:tc>
      </w:tr>
      <w:tr w:rsidR="00841E24" w14:paraId="164508AE" w14:textId="77777777">
        <w:tc>
          <w:tcPr>
            <w:tcW w:w="2130" w:type="dxa"/>
          </w:tcPr>
          <w:p w14:paraId="792C068B" w14:textId="77777777" w:rsidR="00841E24" w:rsidRDefault="00E2397D">
            <w:pPr>
              <w:rPr>
                <w:rFonts w:ascii="宋体" w:hAnsi="宋体"/>
                <w:sz w:val="30"/>
                <w:szCs w:val="30"/>
              </w:rPr>
            </w:pPr>
            <w:r>
              <w:rPr>
                <w:rFonts w:ascii="宋体" w:hAnsi="宋体" w:hint="eastAsia"/>
                <w:sz w:val="30"/>
                <w:szCs w:val="30"/>
              </w:rPr>
              <w:t>发布范围</w:t>
            </w:r>
          </w:p>
        </w:tc>
        <w:tc>
          <w:tcPr>
            <w:tcW w:w="6392" w:type="dxa"/>
            <w:gridSpan w:val="3"/>
          </w:tcPr>
          <w:p w14:paraId="2903EA6C" w14:textId="0F9FFAC4" w:rsidR="00841E24" w:rsidRDefault="00841E24">
            <w:pPr>
              <w:rPr>
                <w:rFonts w:ascii="宋体" w:hAnsi="宋体"/>
                <w:sz w:val="30"/>
                <w:szCs w:val="30"/>
              </w:rPr>
            </w:pPr>
          </w:p>
        </w:tc>
      </w:tr>
    </w:tbl>
    <w:p w14:paraId="716AADB6" w14:textId="77777777" w:rsidR="00841E24" w:rsidRDefault="00841E24">
      <w:pPr>
        <w:rPr>
          <w:rFonts w:ascii="宋体" w:hAnsi="宋体"/>
          <w:sz w:val="30"/>
          <w:szCs w:val="30"/>
        </w:rPr>
      </w:pPr>
    </w:p>
    <w:p w14:paraId="2497094B" w14:textId="77777777" w:rsidR="00841E24" w:rsidRDefault="00E2397D">
      <w:pPr>
        <w:jc w:val="center"/>
        <w:rPr>
          <w:b/>
          <w:sz w:val="28"/>
          <w:szCs w:val="28"/>
        </w:rPr>
      </w:pPr>
      <w:r>
        <w:rPr>
          <w:rFonts w:hint="eastAsia"/>
          <w:b/>
          <w:sz w:val="28"/>
          <w:szCs w:val="28"/>
        </w:rPr>
        <w:t>修改历史</w:t>
      </w:r>
    </w:p>
    <w:p w14:paraId="514C448F" w14:textId="77777777" w:rsidR="00841E24" w:rsidRDefault="00841E24">
      <w:pPr>
        <w:ind w:firstLineChars="1046" w:firstLine="2940"/>
        <w:rPr>
          <w:b/>
          <w:sz w:val="28"/>
          <w:szCs w:val="28"/>
        </w:rPr>
      </w:pP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698"/>
        <w:gridCol w:w="854"/>
        <w:gridCol w:w="1263"/>
        <w:gridCol w:w="4825"/>
      </w:tblGrid>
      <w:tr w:rsidR="00841E24" w14:paraId="027C9697" w14:textId="77777777">
        <w:trPr>
          <w:trHeight w:val="525"/>
        </w:trPr>
        <w:tc>
          <w:tcPr>
            <w:tcW w:w="1365" w:type="dxa"/>
          </w:tcPr>
          <w:p w14:paraId="75EEF245" w14:textId="77777777" w:rsidR="00841E24" w:rsidRDefault="00E2397D">
            <w:pPr>
              <w:rPr>
                <w:b/>
                <w:sz w:val="28"/>
                <w:szCs w:val="28"/>
              </w:rPr>
            </w:pPr>
            <w:r>
              <w:rPr>
                <w:rFonts w:hint="eastAsia"/>
                <w:b/>
                <w:sz w:val="28"/>
                <w:szCs w:val="28"/>
              </w:rPr>
              <w:t>日期</w:t>
            </w:r>
          </w:p>
        </w:tc>
        <w:tc>
          <w:tcPr>
            <w:tcW w:w="873" w:type="dxa"/>
          </w:tcPr>
          <w:p w14:paraId="6AD1367A" w14:textId="77777777" w:rsidR="00841E24" w:rsidRDefault="00E2397D">
            <w:pPr>
              <w:rPr>
                <w:b/>
                <w:sz w:val="28"/>
                <w:szCs w:val="28"/>
              </w:rPr>
            </w:pPr>
            <w:r>
              <w:rPr>
                <w:rFonts w:hint="eastAsia"/>
                <w:b/>
                <w:sz w:val="28"/>
                <w:szCs w:val="28"/>
              </w:rPr>
              <w:t>版本</w:t>
            </w:r>
          </w:p>
        </w:tc>
        <w:tc>
          <w:tcPr>
            <w:tcW w:w="1311" w:type="dxa"/>
          </w:tcPr>
          <w:p w14:paraId="7723D86F" w14:textId="77777777" w:rsidR="00841E24" w:rsidRDefault="00E2397D">
            <w:pPr>
              <w:rPr>
                <w:b/>
                <w:sz w:val="28"/>
                <w:szCs w:val="28"/>
              </w:rPr>
            </w:pPr>
            <w:r>
              <w:rPr>
                <w:rFonts w:hint="eastAsia"/>
                <w:b/>
                <w:sz w:val="28"/>
                <w:szCs w:val="28"/>
              </w:rPr>
              <w:t>作者</w:t>
            </w:r>
          </w:p>
        </w:tc>
        <w:tc>
          <w:tcPr>
            <w:tcW w:w="5091" w:type="dxa"/>
          </w:tcPr>
          <w:p w14:paraId="35330CBE" w14:textId="77777777" w:rsidR="00841E24" w:rsidRDefault="00E2397D">
            <w:pPr>
              <w:rPr>
                <w:b/>
                <w:sz w:val="28"/>
                <w:szCs w:val="28"/>
              </w:rPr>
            </w:pPr>
            <w:r>
              <w:rPr>
                <w:rFonts w:hint="eastAsia"/>
                <w:b/>
                <w:sz w:val="28"/>
                <w:szCs w:val="28"/>
              </w:rPr>
              <w:t xml:space="preserve">             </w:t>
            </w:r>
            <w:r>
              <w:rPr>
                <w:rFonts w:hint="eastAsia"/>
                <w:b/>
                <w:sz w:val="28"/>
                <w:szCs w:val="28"/>
              </w:rPr>
              <w:t>修改内容</w:t>
            </w:r>
          </w:p>
        </w:tc>
      </w:tr>
      <w:tr w:rsidR="00841E24" w14:paraId="46D0FD98" w14:textId="77777777">
        <w:trPr>
          <w:trHeight w:val="720"/>
        </w:trPr>
        <w:tc>
          <w:tcPr>
            <w:tcW w:w="1365" w:type="dxa"/>
          </w:tcPr>
          <w:p w14:paraId="00A9CFDD" w14:textId="77777777" w:rsidR="00841E24" w:rsidRDefault="00E2397D">
            <w:pPr>
              <w:rPr>
                <w:b/>
                <w:sz w:val="28"/>
                <w:szCs w:val="28"/>
              </w:rPr>
            </w:pPr>
            <w:r>
              <w:rPr>
                <w:rFonts w:ascii="宋体" w:hAnsi="宋体" w:hint="eastAsia"/>
                <w:sz w:val="30"/>
                <w:szCs w:val="30"/>
              </w:rPr>
              <w:t>2020-06-</w:t>
            </w:r>
            <w:r>
              <w:rPr>
                <w:rFonts w:ascii="宋体" w:hAnsi="宋体" w:hint="eastAsia"/>
                <w:sz w:val="30"/>
                <w:szCs w:val="30"/>
              </w:rPr>
              <w:t>17</w:t>
            </w:r>
          </w:p>
        </w:tc>
        <w:tc>
          <w:tcPr>
            <w:tcW w:w="873" w:type="dxa"/>
          </w:tcPr>
          <w:p w14:paraId="0D97FCD3" w14:textId="77777777" w:rsidR="00841E24" w:rsidRDefault="00E2397D">
            <w:pPr>
              <w:rPr>
                <w:b/>
                <w:sz w:val="28"/>
                <w:szCs w:val="28"/>
              </w:rPr>
            </w:pPr>
            <w:r>
              <w:rPr>
                <w:rFonts w:hint="eastAsia"/>
                <w:b/>
                <w:sz w:val="28"/>
                <w:szCs w:val="28"/>
              </w:rPr>
              <w:t>1.0</w:t>
            </w:r>
          </w:p>
        </w:tc>
        <w:tc>
          <w:tcPr>
            <w:tcW w:w="1311" w:type="dxa"/>
          </w:tcPr>
          <w:p w14:paraId="1ACAE338" w14:textId="77777777" w:rsidR="00841E24" w:rsidRDefault="00841E24">
            <w:pPr>
              <w:rPr>
                <w:b/>
                <w:sz w:val="28"/>
                <w:szCs w:val="28"/>
              </w:rPr>
            </w:pPr>
          </w:p>
        </w:tc>
        <w:tc>
          <w:tcPr>
            <w:tcW w:w="5091" w:type="dxa"/>
          </w:tcPr>
          <w:p w14:paraId="747BA760" w14:textId="77777777" w:rsidR="00841E24" w:rsidRDefault="00E2397D">
            <w:pPr>
              <w:rPr>
                <w:b/>
                <w:sz w:val="28"/>
                <w:szCs w:val="28"/>
              </w:rPr>
            </w:pPr>
            <w:r>
              <w:rPr>
                <w:rFonts w:hint="eastAsia"/>
                <w:b/>
                <w:sz w:val="28"/>
                <w:szCs w:val="28"/>
              </w:rPr>
              <w:t>新建</w:t>
            </w:r>
          </w:p>
        </w:tc>
      </w:tr>
      <w:tr w:rsidR="00841E24" w14:paraId="67940578" w14:textId="77777777">
        <w:trPr>
          <w:trHeight w:val="525"/>
        </w:trPr>
        <w:tc>
          <w:tcPr>
            <w:tcW w:w="1365" w:type="dxa"/>
          </w:tcPr>
          <w:p w14:paraId="5A9D8376" w14:textId="77777777" w:rsidR="00841E24" w:rsidRDefault="00841E24">
            <w:pPr>
              <w:rPr>
                <w:b/>
                <w:sz w:val="28"/>
                <w:szCs w:val="28"/>
              </w:rPr>
            </w:pPr>
          </w:p>
        </w:tc>
        <w:tc>
          <w:tcPr>
            <w:tcW w:w="873" w:type="dxa"/>
          </w:tcPr>
          <w:p w14:paraId="67C93E80" w14:textId="77777777" w:rsidR="00841E24" w:rsidRDefault="00841E24">
            <w:pPr>
              <w:rPr>
                <w:b/>
                <w:sz w:val="28"/>
                <w:szCs w:val="28"/>
              </w:rPr>
            </w:pPr>
          </w:p>
        </w:tc>
        <w:tc>
          <w:tcPr>
            <w:tcW w:w="1311" w:type="dxa"/>
          </w:tcPr>
          <w:p w14:paraId="2E6F9F46" w14:textId="77777777" w:rsidR="00841E24" w:rsidRDefault="00841E24">
            <w:pPr>
              <w:rPr>
                <w:b/>
                <w:sz w:val="28"/>
                <w:szCs w:val="28"/>
              </w:rPr>
            </w:pPr>
          </w:p>
        </w:tc>
        <w:tc>
          <w:tcPr>
            <w:tcW w:w="5091" w:type="dxa"/>
          </w:tcPr>
          <w:p w14:paraId="0B3E140E" w14:textId="77777777" w:rsidR="00841E24" w:rsidRDefault="00841E24">
            <w:pPr>
              <w:rPr>
                <w:b/>
                <w:sz w:val="28"/>
                <w:szCs w:val="28"/>
              </w:rPr>
            </w:pPr>
          </w:p>
        </w:tc>
      </w:tr>
      <w:tr w:rsidR="00841E24" w14:paraId="745A5C29" w14:textId="77777777">
        <w:trPr>
          <w:trHeight w:val="525"/>
        </w:trPr>
        <w:tc>
          <w:tcPr>
            <w:tcW w:w="1365" w:type="dxa"/>
          </w:tcPr>
          <w:p w14:paraId="34A2C920" w14:textId="77777777" w:rsidR="00841E24" w:rsidRDefault="00841E24">
            <w:pPr>
              <w:rPr>
                <w:b/>
                <w:sz w:val="28"/>
                <w:szCs w:val="28"/>
              </w:rPr>
            </w:pPr>
          </w:p>
        </w:tc>
        <w:tc>
          <w:tcPr>
            <w:tcW w:w="873" w:type="dxa"/>
          </w:tcPr>
          <w:p w14:paraId="640AA61E" w14:textId="77777777" w:rsidR="00841E24" w:rsidRDefault="00841E24">
            <w:pPr>
              <w:rPr>
                <w:b/>
                <w:sz w:val="28"/>
                <w:szCs w:val="28"/>
              </w:rPr>
            </w:pPr>
          </w:p>
        </w:tc>
        <w:tc>
          <w:tcPr>
            <w:tcW w:w="1311" w:type="dxa"/>
          </w:tcPr>
          <w:p w14:paraId="0793B068" w14:textId="77777777" w:rsidR="00841E24" w:rsidRDefault="00841E24">
            <w:pPr>
              <w:rPr>
                <w:b/>
                <w:sz w:val="28"/>
                <w:szCs w:val="28"/>
              </w:rPr>
            </w:pPr>
          </w:p>
        </w:tc>
        <w:tc>
          <w:tcPr>
            <w:tcW w:w="5091" w:type="dxa"/>
          </w:tcPr>
          <w:p w14:paraId="47E341A6" w14:textId="77777777" w:rsidR="00841E24" w:rsidRDefault="00841E24">
            <w:pPr>
              <w:rPr>
                <w:b/>
                <w:sz w:val="28"/>
                <w:szCs w:val="28"/>
              </w:rPr>
            </w:pPr>
          </w:p>
        </w:tc>
      </w:tr>
      <w:tr w:rsidR="00841E24" w14:paraId="0333A132" w14:textId="77777777">
        <w:trPr>
          <w:trHeight w:val="540"/>
        </w:trPr>
        <w:tc>
          <w:tcPr>
            <w:tcW w:w="1365" w:type="dxa"/>
          </w:tcPr>
          <w:p w14:paraId="498E8F73" w14:textId="77777777" w:rsidR="00841E24" w:rsidRDefault="00841E24">
            <w:pPr>
              <w:rPr>
                <w:b/>
                <w:sz w:val="28"/>
                <w:szCs w:val="28"/>
              </w:rPr>
            </w:pPr>
          </w:p>
        </w:tc>
        <w:tc>
          <w:tcPr>
            <w:tcW w:w="873" w:type="dxa"/>
          </w:tcPr>
          <w:p w14:paraId="7D2200AC" w14:textId="77777777" w:rsidR="00841E24" w:rsidRDefault="00841E24">
            <w:pPr>
              <w:rPr>
                <w:b/>
                <w:sz w:val="28"/>
                <w:szCs w:val="28"/>
              </w:rPr>
            </w:pPr>
          </w:p>
        </w:tc>
        <w:tc>
          <w:tcPr>
            <w:tcW w:w="1311" w:type="dxa"/>
          </w:tcPr>
          <w:p w14:paraId="1C80B4C8" w14:textId="77777777" w:rsidR="00841E24" w:rsidRDefault="00841E24">
            <w:pPr>
              <w:rPr>
                <w:b/>
                <w:sz w:val="28"/>
                <w:szCs w:val="28"/>
              </w:rPr>
            </w:pPr>
          </w:p>
        </w:tc>
        <w:tc>
          <w:tcPr>
            <w:tcW w:w="5091" w:type="dxa"/>
          </w:tcPr>
          <w:p w14:paraId="10A41E85" w14:textId="77777777" w:rsidR="00841E24" w:rsidRDefault="00841E24">
            <w:pPr>
              <w:rPr>
                <w:b/>
                <w:sz w:val="28"/>
                <w:szCs w:val="28"/>
              </w:rPr>
            </w:pPr>
          </w:p>
        </w:tc>
      </w:tr>
      <w:tr w:rsidR="00841E24" w14:paraId="0EE5BFB3" w14:textId="77777777">
        <w:trPr>
          <w:trHeight w:val="525"/>
        </w:trPr>
        <w:tc>
          <w:tcPr>
            <w:tcW w:w="1365" w:type="dxa"/>
          </w:tcPr>
          <w:p w14:paraId="6EBBBC93" w14:textId="77777777" w:rsidR="00841E24" w:rsidRDefault="00841E24">
            <w:pPr>
              <w:rPr>
                <w:b/>
                <w:sz w:val="28"/>
                <w:szCs w:val="28"/>
              </w:rPr>
            </w:pPr>
          </w:p>
        </w:tc>
        <w:tc>
          <w:tcPr>
            <w:tcW w:w="873" w:type="dxa"/>
          </w:tcPr>
          <w:p w14:paraId="333E4333" w14:textId="77777777" w:rsidR="00841E24" w:rsidRDefault="00841E24">
            <w:pPr>
              <w:rPr>
                <w:b/>
                <w:sz w:val="28"/>
                <w:szCs w:val="28"/>
              </w:rPr>
            </w:pPr>
          </w:p>
        </w:tc>
        <w:tc>
          <w:tcPr>
            <w:tcW w:w="1311" w:type="dxa"/>
          </w:tcPr>
          <w:p w14:paraId="76A4C661" w14:textId="77777777" w:rsidR="00841E24" w:rsidRDefault="00841E24">
            <w:pPr>
              <w:rPr>
                <w:b/>
                <w:sz w:val="28"/>
                <w:szCs w:val="28"/>
              </w:rPr>
            </w:pPr>
          </w:p>
        </w:tc>
        <w:tc>
          <w:tcPr>
            <w:tcW w:w="5091" w:type="dxa"/>
          </w:tcPr>
          <w:p w14:paraId="2A5B62B0" w14:textId="77777777" w:rsidR="00841E24" w:rsidRDefault="00841E24">
            <w:pPr>
              <w:rPr>
                <w:b/>
                <w:sz w:val="28"/>
                <w:szCs w:val="28"/>
              </w:rPr>
            </w:pPr>
          </w:p>
        </w:tc>
      </w:tr>
      <w:tr w:rsidR="00841E24" w14:paraId="1CDB1D50" w14:textId="77777777">
        <w:trPr>
          <w:trHeight w:val="345"/>
        </w:trPr>
        <w:tc>
          <w:tcPr>
            <w:tcW w:w="1365" w:type="dxa"/>
          </w:tcPr>
          <w:p w14:paraId="1EF7EDA0" w14:textId="77777777" w:rsidR="00841E24" w:rsidRDefault="00841E24">
            <w:pPr>
              <w:rPr>
                <w:b/>
                <w:sz w:val="28"/>
                <w:szCs w:val="28"/>
              </w:rPr>
            </w:pPr>
          </w:p>
        </w:tc>
        <w:tc>
          <w:tcPr>
            <w:tcW w:w="873" w:type="dxa"/>
          </w:tcPr>
          <w:p w14:paraId="2863E46D" w14:textId="77777777" w:rsidR="00841E24" w:rsidRDefault="00841E24">
            <w:pPr>
              <w:rPr>
                <w:b/>
                <w:sz w:val="28"/>
                <w:szCs w:val="28"/>
              </w:rPr>
            </w:pPr>
          </w:p>
        </w:tc>
        <w:tc>
          <w:tcPr>
            <w:tcW w:w="1311" w:type="dxa"/>
          </w:tcPr>
          <w:p w14:paraId="1B3EE026" w14:textId="77777777" w:rsidR="00841E24" w:rsidRDefault="00841E24">
            <w:pPr>
              <w:rPr>
                <w:b/>
                <w:sz w:val="28"/>
                <w:szCs w:val="28"/>
              </w:rPr>
            </w:pPr>
          </w:p>
        </w:tc>
        <w:tc>
          <w:tcPr>
            <w:tcW w:w="5091" w:type="dxa"/>
          </w:tcPr>
          <w:p w14:paraId="5629CE45" w14:textId="77777777" w:rsidR="00841E24" w:rsidRDefault="00841E24">
            <w:pPr>
              <w:rPr>
                <w:b/>
                <w:sz w:val="28"/>
                <w:szCs w:val="28"/>
              </w:rPr>
            </w:pPr>
          </w:p>
        </w:tc>
      </w:tr>
      <w:tr w:rsidR="00841E24" w14:paraId="1653DEF7" w14:textId="77777777">
        <w:trPr>
          <w:trHeight w:val="690"/>
        </w:trPr>
        <w:tc>
          <w:tcPr>
            <w:tcW w:w="1365" w:type="dxa"/>
          </w:tcPr>
          <w:p w14:paraId="1D003D4A" w14:textId="77777777" w:rsidR="00841E24" w:rsidRDefault="00841E24">
            <w:pPr>
              <w:rPr>
                <w:b/>
                <w:sz w:val="28"/>
                <w:szCs w:val="28"/>
              </w:rPr>
            </w:pPr>
          </w:p>
        </w:tc>
        <w:tc>
          <w:tcPr>
            <w:tcW w:w="873" w:type="dxa"/>
          </w:tcPr>
          <w:p w14:paraId="2D3BEE57" w14:textId="77777777" w:rsidR="00841E24" w:rsidRDefault="00841E24">
            <w:pPr>
              <w:rPr>
                <w:b/>
                <w:sz w:val="28"/>
                <w:szCs w:val="28"/>
              </w:rPr>
            </w:pPr>
          </w:p>
        </w:tc>
        <w:tc>
          <w:tcPr>
            <w:tcW w:w="1311" w:type="dxa"/>
          </w:tcPr>
          <w:p w14:paraId="6F334AC2" w14:textId="77777777" w:rsidR="00841E24" w:rsidRDefault="00841E24">
            <w:pPr>
              <w:rPr>
                <w:b/>
                <w:sz w:val="28"/>
                <w:szCs w:val="28"/>
              </w:rPr>
            </w:pPr>
          </w:p>
        </w:tc>
        <w:tc>
          <w:tcPr>
            <w:tcW w:w="5091" w:type="dxa"/>
          </w:tcPr>
          <w:p w14:paraId="1DC7D570" w14:textId="77777777" w:rsidR="00841E24" w:rsidRDefault="00841E24">
            <w:pPr>
              <w:rPr>
                <w:b/>
                <w:sz w:val="28"/>
                <w:szCs w:val="28"/>
              </w:rPr>
            </w:pPr>
          </w:p>
        </w:tc>
      </w:tr>
    </w:tbl>
    <w:p w14:paraId="2A9D62D4" w14:textId="77777777" w:rsidR="00841E24" w:rsidRDefault="00841E24">
      <w:pPr>
        <w:rPr>
          <w:b/>
          <w:sz w:val="28"/>
          <w:szCs w:val="28"/>
        </w:rPr>
      </w:pPr>
    </w:p>
    <w:p w14:paraId="72E52239" w14:textId="77777777" w:rsidR="00841E24" w:rsidRDefault="00E2397D">
      <w:r>
        <w:br w:type="page"/>
      </w:r>
    </w:p>
    <w:p w14:paraId="5B5EE249" w14:textId="77777777" w:rsidR="00841E24" w:rsidRDefault="00E2397D">
      <w:pPr>
        <w:numPr>
          <w:ilvl w:val="12"/>
          <w:numId w:val="0"/>
        </w:numPr>
        <w:jc w:val="center"/>
        <w:rPr>
          <w:b/>
          <w:kern w:val="22"/>
        </w:rPr>
      </w:pPr>
      <w:r>
        <w:rPr>
          <w:rFonts w:hint="eastAsia"/>
        </w:rPr>
        <w:lastRenderedPageBreak/>
        <w:t>目录</w:t>
      </w:r>
    </w:p>
    <w:p w14:paraId="621BF4D7" w14:textId="77777777" w:rsidR="00841E24" w:rsidRDefault="00E2397D">
      <w:pPr>
        <w:pStyle w:val="TOC1"/>
        <w:tabs>
          <w:tab w:val="right" w:leader="dot" w:pos="8302"/>
        </w:tabs>
        <w:rPr>
          <w:b w:val="0"/>
          <w:bCs w:val="0"/>
          <w:caps w:val="0"/>
        </w:rPr>
      </w:pPr>
      <w:r>
        <w:rPr>
          <w:rFonts w:ascii="宋体" w:hAnsi="宋体"/>
          <w:bCs w:val="0"/>
          <w:caps w:val="0"/>
        </w:rPr>
        <w:fldChar w:fldCharType="begin"/>
      </w:r>
      <w:r>
        <w:rPr>
          <w:rFonts w:ascii="宋体" w:hAnsi="宋体"/>
          <w:bCs w:val="0"/>
          <w:caps w:val="0"/>
        </w:rPr>
        <w:instrText xml:space="preserve"> TOC \o "1-3" \h \z \u </w:instrText>
      </w:r>
      <w:r>
        <w:rPr>
          <w:rFonts w:ascii="宋体" w:hAnsi="宋体"/>
          <w:bCs w:val="0"/>
          <w:caps w:val="0"/>
        </w:rPr>
        <w:fldChar w:fldCharType="separate"/>
      </w:r>
      <w:hyperlink w:anchor="_Toc259863615" w:history="1">
        <w:r>
          <w:rPr>
            <w:rStyle w:val="ad"/>
          </w:rPr>
          <w:t>1</w:t>
        </w:r>
        <w:r>
          <w:rPr>
            <w:rStyle w:val="ad"/>
            <w:rFonts w:hint="eastAsia"/>
          </w:rPr>
          <w:t>引言</w:t>
        </w:r>
        <w:r>
          <w:tab/>
        </w:r>
        <w:r>
          <w:fldChar w:fldCharType="begin"/>
        </w:r>
        <w:r>
          <w:instrText xml:space="preserve"> PAGEREF _Toc259863615 \h </w:instrText>
        </w:r>
        <w:r>
          <w:fldChar w:fldCharType="separate"/>
        </w:r>
        <w:r>
          <w:t>4</w:t>
        </w:r>
        <w:r>
          <w:fldChar w:fldCharType="end"/>
        </w:r>
      </w:hyperlink>
    </w:p>
    <w:p w14:paraId="658CD2A4" w14:textId="77777777" w:rsidR="00841E24" w:rsidRDefault="00E2397D">
      <w:pPr>
        <w:pStyle w:val="TOC2"/>
        <w:tabs>
          <w:tab w:val="right" w:leader="dot" w:pos="8302"/>
        </w:tabs>
        <w:rPr>
          <w:smallCaps w:val="0"/>
        </w:rPr>
      </w:pPr>
      <w:hyperlink w:anchor="_Toc259863616" w:history="1">
        <w:r>
          <w:rPr>
            <w:rStyle w:val="ad"/>
          </w:rPr>
          <w:t xml:space="preserve">1.1  </w:t>
        </w:r>
        <w:r>
          <w:rPr>
            <w:rStyle w:val="ad"/>
            <w:rFonts w:hint="eastAsia"/>
          </w:rPr>
          <w:t>目的</w:t>
        </w:r>
        <w:r>
          <w:tab/>
        </w:r>
        <w:r>
          <w:fldChar w:fldCharType="begin"/>
        </w:r>
        <w:r>
          <w:instrText xml:space="preserve"> PAGEREF _Toc259863616 \h </w:instrText>
        </w:r>
        <w:r>
          <w:fldChar w:fldCharType="separate"/>
        </w:r>
        <w:r>
          <w:t>4</w:t>
        </w:r>
        <w:r>
          <w:fldChar w:fldCharType="end"/>
        </w:r>
      </w:hyperlink>
    </w:p>
    <w:p w14:paraId="6679C50D" w14:textId="77777777" w:rsidR="00841E24" w:rsidRDefault="00E2397D">
      <w:pPr>
        <w:pStyle w:val="TOC2"/>
        <w:tabs>
          <w:tab w:val="right" w:leader="dot" w:pos="8302"/>
        </w:tabs>
        <w:rPr>
          <w:smallCaps w:val="0"/>
        </w:rPr>
      </w:pPr>
      <w:hyperlink w:anchor="_Toc259863617" w:history="1">
        <w:r>
          <w:rPr>
            <w:rStyle w:val="ad"/>
          </w:rPr>
          <w:t xml:space="preserve">1.2  </w:t>
        </w:r>
        <w:r>
          <w:rPr>
            <w:rStyle w:val="ad"/>
            <w:rFonts w:hint="eastAsia"/>
          </w:rPr>
          <w:t>背景</w:t>
        </w:r>
        <w:r>
          <w:tab/>
        </w:r>
        <w:r>
          <w:fldChar w:fldCharType="begin"/>
        </w:r>
        <w:r>
          <w:instrText xml:space="preserve"> PAGEREF _Toc259863617 \h </w:instrText>
        </w:r>
        <w:r>
          <w:fldChar w:fldCharType="separate"/>
        </w:r>
        <w:r>
          <w:t>4</w:t>
        </w:r>
        <w:r>
          <w:fldChar w:fldCharType="end"/>
        </w:r>
      </w:hyperlink>
    </w:p>
    <w:p w14:paraId="68897E01" w14:textId="77777777" w:rsidR="00841E24" w:rsidRDefault="00E2397D">
      <w:pPr>
        <w:pStyle w:val="TOC2"/>
        <w:tabs>
          <w:tab w:val="right" w:leader="dot" w:pos="8302"/>
        </w:tabs>
        <w:rPr>
          <w:smallCaps w:val="0"/>
        </w:rPr>
      </w:pPr>
      <w:hyperlink w:anchor="_Toc259863618" w:history="1">
        <w:r>
          <w:rPr>
            <w:rStyle w:val="ad"/>
          </w:rPr>
          <w:t xml:space="preserve">1.3  </w:t>
        </w:r>
        <w:r>
          <w:rPr>
            <w:rStyle w:val="ad"/>
            <w:rFonts w:hint="eastAsia"/>
          </w:rPr>
          <w:t>术语</w:t>
        </w:r>
        <w:r>
          <w:tab/>
        </w:r>
        <w:r>
          <w:fldChar w:fldCharType="begin"/>
        </w:r>
        <w:r>
          <w:instrText xml:space="preserve"> PAGEREF _Toc259863618 \h </w:instrText>
        </w:r>
        <w:r>
          <w:fldChar w:fldCharType="separate"/>
        </w:r>
        <w:r>
          <w:t>4</w:t>
        </w:r>
        <w:r>
          <w:fldChar w:fldCharType="end"/>
        </w:r>
      </w:hyperlink>
    </w:p>
    <w:p w14:paraId="7DB3D6FC" w14:textId="77777777" w:rsidR="00841E24" w:rsidRDefault="00E2397D">
      <w:pPr>
        <w:pStyle w:val="TOC2"/>
        <w:tabs>
          <w:tab w:val="right" w:leader="dot" w:pos="8302"/>
        </w:tabs>
        <w:rPr>
          <w:smallCaps w:val="0"/>
        </w:rPr>
      </w:pPr>
      <w:hyperlink w:anchor="_Toc259863619" w:history="1">
        <w:r>
          <w:rPr>
            <w:rStyle w:val="ad"/>
          </w:rPr>
          <w:t xml:space="preserve">1.4  </w:t>
        </w:r>
        <w:r>
          <w:rPr>
            <w:rStyle w:val="ad"/>
            <w:rFonts w:hint="eastAsia"/>
          </w:rPr>
          <w:t>预期读者与阅读建议</w:t>
        </w:r>
        <w:r>
          <w:tab/>
        </w:r>
        <w:r>
          <w:fldChar w:fldCharType="begin"/>
        </w:r>
        <w:r>
          <w:instrText xml:space="preserve"> PAGEREF _Toc259863619 \h </w:instrText>
        </w:r>
        <w:r>
          <w:fldChar w:fldCharType="separate"/>
        </w:r>
        <w:r>
          <w:t>4</w:t>
        </w:r>
        <w:r>
          <w:fldChar w:fldCharType="end"/>
        </w:r>
      </w:hyperlink>
    </w:p>
    <w:p w14:paraId="774B6D97" w14:textId="77777777" w:rsidR="00841E24" w:rsidRDefault="00E2397D">
      <w:pPr>
        <w:pStyle w:val="TOC2"/>
        <w:tabs>
          <w:tab w:val="right" w:leader="dot" w:pos="8302"/>
        </w:tabs>
        <w:rPr>
          <w:smallCaps w:val="0"/>
        </w:rPr>
      </w:pPr>
      <w:hyperlink w:anchor="_Toc259863620" w:history="1">
        <w:r>
          <w:rPr>
            <w:rStyle w:val="ad"/>
          </w:rPr>
          <w:t xml:space="preserve">1.5  </w:t>
        </w:r>
        <w:r>
          <w:rPr>
            <w:rStyle w:val="ad"/>
            <w:rFonts w:hint="eastAsia"/>
          </w:rPr>
          <w:t>参考资料</w:t>
        </w:r>
        <w:r>
          <w:tab/>
        </w:r>
        <w:r>
          <w:fldChar w:fldCharType="begin"/>
        </w:r>
        <w:r>
          <w:instrText xml:space="preserve"> PAGEREF _Toc259863620 \h </w:instrText>
        </w:r>
        <w:r>
          <w:fldChar w:fldCharType="separate"/>
        </w:r>
        <w:r>
          <w:t>4</w:t>
        </w:r>
        <w:r>
          <w:fldChar w:fldCharType="end"/>
        </w:r>
      </w:hyperlink>
    </w:p>
    <w:p w14:paraId="23B8375D" w14:textId="77777777" w:rsidR="00841E24" w:rsidRDefault="00E2397D">
      <w:pPr>
        <w:pStyle w:val="TOC2"/>
        <w:tabs>
          <w:tab w:val="right" w:leader="dot" w:pos="8302"/>
        </w:tabs>
        <w:rPr>
          <w:smallCaps w:val="0"/>
        </w:rPr>
      </w:pPr>
      <w:hyperlink w:anchor="_Toc259863621" w:history="1">
        <w:r>
          <w:rPr>
            <w:rStyle w:val="ad"/>
          </w:rPr>
          <w:t xml:space="preserve">1.6  </w:t>
        </w:r>
        <w:r>
          <w:rPr>
            <w:rStyle w:val="ad"/>
            <w:rFonts w:hint="eastAsia"/>
          </w:rPr>
          <w:t>需求描述约定</w:t>
        </w:r>
        <w:r>
          <w:tab/>
        </w:r>
        <w:r>
          <w:fldChar w:fldCharType="begin"/>
        </w:r>
        <w:r>
          <w:instrText xml:space="preserve"> PAGEREF</w:instrText>
        </w:r>
        <w:r>
          <w:instrText xml:space="preserve"> _Toc259863621 \h </w:instrText>
        </w:r>
        <w:r>
          <w:fldChar w:fldCharType="separate"/>
        </w:r>
        <w:r>
          <w:t>5</w:t>
        </w:r>
        <w:r>
          <w:fldChar w:fldCharType="end"/>
        </w:r>
      </w:hyperlink>
    </w:p>
    <w:p w14:paraId="6D30A7D9" w14:textId="77777777" w:rsidR="00841E24" w:rsidRDefault="00E2397D">
      <w:pPr>
        <w:pStyle w:val="TOC1"/>
        <w:tabs>
          <w:tab w:val="right" w:leader="dot" w:pos="8302"/>
        </w:tabs>
        <w:rPr>
          <w:b w:val="0"/>
          <w:bCs w:val="0"/>
          <w:caps w:val="0"/>
        </w:rPr>
      </w:pPr>
      <w:hyperlink w:anchor="_Toc259863622" w:history="1">
        <w:r>
          <w:rPr>
            <w:rStyle w:val="ad"/>
          </w:rPr>
          <w:t>2.</w:t>
        </w:r>
        <w:r>
          <w:rPr>
            <w:rStyle w:val="ad"/>
            <w:rFonts w:hint="eastAsia"/>
          </w:rPr>
          <w:t>项目概述</w:t>
        </w:r>
        <w:r>
          <w:tab/>
        </w:r>
        <w:r>
          <w:fldChar w:fldCharType="begin"/>
        </w:r>
        <w:r>
          <w:instrText xml:space="preserve"> PAGEREF _Toc259863622 \h </w:instrText>
        </w:r>
        <w:r>
          <w:fldChar w:fldCharType="separate"/>
        </w:r>
        <w:r>
          <w:t>5</w:t>
        </w:r>
        <w:r>
          <w:fldChar w:fldCharType="end"/>
        </w:r>
      </w:hyperlink>
    </w:p>
    <w:p w14:paraId="7EA43174" w14:textId="77777777" w:rsidR="00841E24" w:rsidRDefault="00E2397D">
      <w:pPr>
        <w:pStyle w:val="TOC2"/>
        <w:tabs>
          <w:tab w:val="right" w:leader="dot" w:pos="8302"/>
        </w:tabs>
        <w:rPr>
          <w:smallCaps w:val="0"/>
        </w:rPr>
      </w:pPr>
      <w:hyperlink w:anchor="_Toc259863623" w:history="1">
        <w:r>
          <w:rPr>
            <w:rStyle w:val="ad"/>
          </w:rPr>
          <w:t xml:space="preserve">2.1  </w:t>
        </w:r>
        <w:r>
          <w:rPr>
            <w:rStyle w:val="ad"/>
            <w:rFonts w:hint="eastAsia"/>
          </w:rPr>
          <w:t>系统功能</w:t>
        </w:r>
        <w:r>
          <w:tab/>
        </w:r>
        <w:r>
          <w:fldChar w:fldCharType="begin"/>
        </w:r>
        <w:r>
          <w:instrText xml:space="preserve"> PAGEREF _Toc259863623 \h </w:instrText>
        </w:r>
        <w:r>
          <w:fldChar w:fldCharType="separate"/>
        </w:r>
        <w:r>
          <w:t>5</w:t>
        </w:r>
        <w:r>
          <w:fldChar w:fldCharType="end"/>
        </w:r>
      </w:hyperlink>
    </w:p>
    <w:p w14:paraId="7C0A38A1" w14:textId="77777777" w:rsidR="00841E24" w:rsidRDefault="00E2397D">
      <w:pPr>
        <w:pStyle w:val="TOC2"/>
        <w:tabs>
          <w:tab w:val="right" w:leader="dot" w:pos="8302"/>
        </w:tabs>
        <w:rPr>
          <w:smallCaps w:val="0"/>
        </w:rPr>
      </w:pPr>
      <w:hyperlink w:anchor="_Toc259863624" w:history="1">
        <w:r>
          <w:rPr>
            <w:rStyle w:val="ad"/>
          </w:rPr>
          <w:t xml:space="preserve">2.2  </w:t>
        </w:r>
        <w:r>
          <w:rPr>
            <w:rStyle w:val="ad"/>
            <w:rFonts w:hint="eastAsia"/>
          </w:rPr>
          <w:t>业务描述</w:t>
        </w:r>
        <w:r>
          <w:tab/>
        </w:r>
        <w:r>
          <w:fldChar w:fldCharType="begin"/>
        </w:r>
        <w:r>
          <w:instrText xml:space="preserve"> PAGEREF _Toc259863624 \h </w:instrText>
        </w:r>
        <w:r>
          <w:fldChar w:fldCharType="separate"/>
        </w:r>
        <w:r>
          <w:t>5</w:t>
        </w:r>
        <w:r>
          <w:fldChar w:fldCharType="end"/>
        </w:r>
      </w:hyperlink>
    </w:p>
    <w:p w14:paraId="2F2B84AE" w14:textId="77777777" w:rsidR="00841E24" w:rsidRDefault="00E2397D">
      <w:pPr>
        <w:pStyle w:val="TOC2"/>
        <w:tabs>
          <w:tab w:val="right" w:leader="dot" w:pos="8302"/>
        </w:tabs>
        <w:rPr>
          <w:smallCaps w:val="0"/>
        </w:rPr>
      </w:pPr>
      <w:hyperlink w:anchor="_Toc259863625" w:history="1">
        <w:r>
          <w:rPr>
            <w:rStyle w:val="ad"/>
          </w:rPr>
          <w:t xml:space="preserve">2.3  </w:t>
        </w:r>
        <w:r>
          <w:rPr>
            <w:rStyle w:val="ad"/>
            <w:rFonts w:hint="eastAsia"/>
          </w:rPr>
          <w:t>数据流程描述</w:t>
        </w:r>
        <w:r>
          <w:rPr>
            <w:rStyle w:val="ad"/>
          </w:rPr>
          <w:t xml:space="preserve"> (</w:t>
        </w:r>
        <w:r>
          <w:rPr>
            <w:rStyle w:val="ad"/>
            <w:rFonts w:hint="eastAsia"/>
          </w:rPr>
          <w:t>可选</w:t>
        </w:r>
        <w:r>
          <w:rPr>
            <w:rStyle w:val="ad"/>
          </w:rPr>
          <w:t>)</w:t>
        </w:r>
        <w:r>
          <w:tab/>
        </w:r>
        <w:r>
          <w:fldChar w:fldCharType="begin"/>
        </w:r>
        <w:r>
          <w:instrText xml:space="preserve"> PAGEREF _Toc259863625 \h </w:instrText>
        </w:r>
        <w:r>
          <w:fldChar w:fldCharType="separate"/>
        </w:r>
        <w:r>
          <w:t>5</w:t>
        </w:r>
        <w:r>
          <w:fldChar w:fldCharType="end"/>
        </w:r>
      </w:hyperlink>
    </w:p>
    <w:p w14:paraId="338DDB5B" w14:textId="77777777" w:rsidR="00841E24" w:rsidRDefault="00E2397D">
      <w:pPr>
        <w:pStyle w:val="TOC2"/>
        <w:tabs>
          <w:tab w:val="right" w:leader="dot" w:pos="8302"/>
        </w:tabs>
        <w:rPr>
          <w:smallCaps w:val="0"/>
        </w:rPr>
      </w:pPr>
      <w:hyperlink w:anchor="_Toc259863626" w:history="1">
        <w:r>
          <w:rPr>
            <w:rStyle w:val="ad"/>
          </w:rPr>
          <w:t xml:space="preserve">2.4  </w:t>
        </w:r>
        <w:r>
          <w:rPr>
            <w:rStyle w:val="ad"/>
            <w:rFonts w:hint="eastAsia"/>
          </w:rPr>
          <w:t>用户的特点</w:t>
        </w:r>
        <w:r>
          <w:tab/>
        </w:r>
        <w:r>
          <w:fldChar w:fldCharType="begin"/>
        </w:r>
        <w:r>
          <w:instrText xml:space="preserve"> PAGEREF _Toc259863626 \h </w:instrText>
        </w:r>
        <w:r>
          <w:fldChar w:fldCharType="separate"/>
        </w:r>
        <w:r>
          <w:t>7</w:t>
        </w:r>
        <w:r>
          <w:fldChar w:fldCharType="end"/>
        </w:r>
      </w:hyperlink>
    </w:p>
    <w:p w14:paraId="64250B39" w14:textId="77777777" w:rsidR="00841E24" w:rsidRDefault="00E2397D">
      <w:pPr>
        <w:pStyle w:val="TOC2"/>
        <w:tabs>
          <w:tab w:val="right" w:leader="dot" w:pos="8302"/>
        </w:tabs>
        <w:rPr>
          <w:smallCaps w:val="0"/>
        </w:rPr>
      </w:pPr>
      <w:hyperlink w:anchor="_Toc259863627" w:history="1">
        <w:r>
          <w:rPr>
            <w:rStyle w:val="ad"/>
          </w:rPr>
          <w:t xml:space="preserve">2.5  </w:t>
        </w:r>
        <w:r>
          <w:rPr>
            <w:rStyle w:val="ad"/>
            <w:rFonts w:hint="eastAsia"/>
          </w:rPr>
          <w:t>运行环境要求</w:t>
        </w:r>
        <w:r>
          <w:tab/>
        </w:r>
        <w:r>
          <w:fldChar w:fldCharType="begin"/>
        </w:r>
        <w:r>
          <w:instrText xml:space="preserve"> PAGEREF _Toc259863627 \h </w:instrText>
        </w:r>
        <w:r>
          <w:fldChar w:fldCharType="separate"/>
        </w:r>
        <w:r>
          <w:t>7</w:t>
        </w:r>
        <w:r>
          <w:fldChar w:fldCharType="end"/>
        </w:r>
      </w:hyperlink>
    </w:p>
    <w:p w14:paraId="7C2C6963" w14:textId="77777777" w:rsidR="00841E24" w:rsidRDefault="00E2397D">
      <w:pPr>
        <w:pStyle w:val="TOC2"/>
        <w:tabs>
          <w:tab w:val="right" w:leader="dot" w:pos="8302"/>
        </w:tabs>
        <w:rPr>
          <w:smallCaps w:val="0"/>
        </w:rPr>
      </w:pPr>
      <w:hyperlink w:anchor="_Toc259863628" w:history="1">
        <w:r>
          <w:rPr>
            <w:rStyle w:val="ad"/>
          </w:rPr>
          <w:t xml:space="preserve">2.6  </w:t>
        </w:r>
        <w:r>
          <w:rPr>
            <w:rStyle w:val="ad"/>
            <w:rFonts w:hint="eastAsia"/>
          </w:rPr>
          <w:t>设计和实现上的限制</w:t>
        </w:r>
        <w:r>
          <w:tab/>
        </w:r>
        <w:r>
          <w:fldChar w:fldCharType="begin"/>
        </w:r>
        <w:r>
          <w:instrText xml:space="preserve"> PAGEREF _Toc259863628 \h </w:instrText>
        </w:r>
        <w:r>
          <w:fldChar w:fldCharType="separate"/>
        </w:r>
        <w:r>
          <w:t>7</w:t>
        </w:r>
        <w:r>
          <w:fldChar w:fldCharType="end"/>
        </w:r>
      </w:hyperlink>
    </w:p>
    <w:p w14:paraId="4ED3F971" w14:textId="77777777" w:rsidR="00841E24" w:rsidRDefault="00E2397D">
      <w:pPr>
        <w:pStyle w:val="TOC1"/>
        <w:tabs>
          <w:tab w:val="right" w:leader="dot" w:pos="8302"/>
        </w:tabs>
        <w:rPr>
          <w:b w:val="0"/>
          <w:bCs w:val="0"/>
          <w:caps w:val="0"/>
        </w:rPr>
      </w:pPr>
      <w:hyperlink w:anchor="_Toc259863629" w:history="1">
        <w:r>
          <w:rPr>
            <w:rStyle w:val="ad"/>
          </w:rPr>
          <w:t>3.</w:t>
        </w:r>
        <w:r>
          <w:rPr>
            <w:rStyle w:val="ad"/>
            <w:rFonts w:hint="eastAsia"/>
          </w:rPr>
          <w:t>功能需求的描述</w:t>
        </w:r>
        <w:r>
          <w:tab/>
        </w:r>
        <w:r>
          <w:fldChar w:fldCharType="begin"/>
        </w:r>
        <w:r>
          <w:instrText xml:space="preserve"> PAG</w:instrText>
        </w:r>
        <w:r>
          <w:instrText xml:space="preserve">EREF _Toc259863629 \h </w:instrText>
        </w:r>
        <w:r>
          <w:fldChar w:fldCharType="separate"/>
        </w:r>
        <w:r>
          <w:t>8</w:t>
        </w:r>
        <w:r>
          <w:fldChar w:fldCharType="end"/>
        </w:r>
      </w:hyperlink>
    </w:p>
    <w:p w14:paraId="35155545" w14:textId="77777777" w:rsidR="00841E24" w:rsidRDefault="00E2397D">
      <w:pPr>
        <w:pStyle w:val="TOC1"/>
        <w:tabs>
          <w:tab w:val="right" w:leader="dot" w:pos="8302"/>
        </w:tabs>
        <w:rPr>
          <w:b w:val="0"/>
          <w:bCs w:val="0"/>
          <w:caps w:val="0"/>
        </w:rPr>
      </w:pPr>
      <w:hyperlink w:anchor="_Toc259863630" w:history="1">
        <w:r>
          <w:rPr>
            <w:rStyle w:val="ad"/>
          </w:rPr>
          <w:t>4.</w:t>
        </w:r>
        <w:r>
          <w:rPr>
            <w:rStyle w:val="ad"/>
            <w:rFonts w:hint="eastAsia"/>
          </w:rPr>
          <w:t>非功能需求</w:t>
        </w:r>
        <w:r>
          <w:tab/>
        </w:r>
        <w:r>
          <w:fldChar w:fldCharType="begin"/>
        </w:r>
        <w:r>
          <w:instrText xml:space="preserve"> PAGEREF _Toc259863630 \h </w:instrText>
        </w:r>
        <w:r>
          <w:fldChar w:fldCharType="separate"/>
        </w:r>
        <w:r>
          <w:t>8</w:t>
        </w:r>
        <w:r>
          <w:fldChar w:fldCharType="end"/>
        </w:r>
      </w:hyperlink>
    </w:p>
    <w:p w14:paraId="0E74FD27" w14:textId="77777777" w:rsidR="00841E24" w:rsidRDefault="00E2397D">
      <w:pPr>
        <w:pStyle w:val="TOC2"/>
        <w:tabs>
          <w:tab w:val="right" w:leader="dot" w:pos="8302"/>
        </w:tabs>
        <w:rPr>
          <w:smallCaps w:val="0"/>
        </w:rPr>
      </w:pPr>
      <w:hyperlink w:anchor="_Toc259863631" w:history="1">
        <w:r>
          <w:rPr>
            <w:rStyle w:val="ad"/>
          </w:rPr>
          <w:t>4.1</w:t>
        </w:r>
        <w:r>
          <w:rPr>
            <w:rStyle w:val="ad"/>
            <w:rFonts w:hint="eastAsia"/>
          </w:rPr>
          <w:t xml:space="preserve">　系统性能要求</w:t>
        </w:r>
        <w:r>
          <w:tab/>
        </w:r>
        <w:r>
          <w:fldChar w:fldCharType="begin"/>
        </w:r>
        <w:r>
          <w:instrText xml:space="preserve"> PAGEREF _Toc259863631 \h </w:instrText>
        </w:r>
        <w:r>
          <w:fldChar w:fldCharType="separate"/>
        </w:r>
        <w:r>
          <w:t>8</w:t>
        </w:r>
        <w:r>
          <w:fldChar w:fldCharType="end"/>
        </w:r>
      </w:hyperlink>
    </w:p>
    <w:p w14:paraId="392086C7" w14:textId="77777777" w:rsidR="00841E24" w:rsidRDefault="00E2397D">
      <w:pPr>
        <w:pStyle w:val="TOC2"/>
        <w:tabs>
          <w:tab w:val="right" w:leader="dot" w:pos="8302"/>
        </w:tabs>
        <w:rPr>
          <w:smallCaps w:val="0"/>
        </w:rPr>
      </w:pPr>
      <w:hyperlink w:anchor="_Toc259863632" w:history="1">
        <w:r>
          <w:rPr>
            <w:rStyle w:val="ad"/>
          </w:rPr>
          <w:t>4.2</w:t>
        </w:r>
        <w:r>
          <w:rPr>
            <w:rStyle w:val="ad"/>
            <w:rFonts w:hint="eastAsia"/>
          </w:rPr>
          <w:t xml:space="preserve">　系统安全及保密要求</w:t>
        </w:r>
        <w:r>
          <w:tab/>
        </w:r>
        <w:r>
          <w:fldChar w:fldCharType="begin"/>
        </w:r>
        <w:r>
          <w:instrText xml:space="preserve"> PAGEREF _Toc259863632 \h </w:instrText>
        </w:r>
        <w:r>
          <w:fldChar w:fldCharType="separate"/>
        </w:r>
        <w:r>
          <w:t>9</w:t>
        </w:r>
        <w:r>
          <w:fldChar w:fldCharType="end"/>
        </w:r>
      </w:hyperlink>
    </w:p>
    <w:p w14:paraId="2FDF5051" w14:textId="77777777" w:rsidR="00841E24" w:rsidRDefault="00E2397D">
      <w:pPr>
        <w:pStyle w:val="TOC2"/>
        <w:tabs>
          <w:tab w:val="right" w:leader="dot" w:pos="8302"/>
        </w:tabs>
        <w:rPr>
          <w:smallCaps w:val="0"/>
        </w:rPr>
      </w:pPr>
      <w:hyperlink w:anchor="_Toc259863633" w:history="1">
        <w:r>
          <w:rPr>
            <w:rStyle w:val="ad"/>
          </w:rPr>
          <w:t>4.3</w:t>
        </w:r>
        <w:r>
          <w:rPr>
            <w:rStyle w:val="ad"/>
            <w:rFonts w:hint="eastAsia"/>
          </w:rPr>
          <w:t xml:space="preserve">　系统备份与恢复要求</w:t>
        </w:r>
        <w:r>
          <w:tab/>
        </w:r>
        <w:r>
          <w:fldChar w:fldCharType="begin"/>
        </w:r>
        <w:r>
          <w:instrText xml:space="preserve"> PAGEREF _Toc259863633 \h </w:instrText>
        </w:r>
        <w:r>
          <w:fldChar w:fldCharType="separate"/>
        </w:r>
        <w:r>
          <w:t>9</w:t>
        </w:r>
        <w:r>
          <w:fldChar w:fldCharType="end"/>
        </w:r>
      </w:hyperlink>
    </w:p>
    <w:p w14:paraId="25190CF8" w14:textId="77777777" w:rsidR="00841E24" w:rsidRDefault="00E2397D">
      <w:pPr>
        <w:pStyle w:val="TOC2"/>
        <w:tabs>
          <w:tab w:val="right" w:leader="dot" w:pos="8302"/>
        </w:tabs>
        <w:rPr>
          <w:smallCaps w:val="0"/>
        </w:rPr>
      </w:pPr>
      <w:hyperlink w:anchor="_Toc259863634" w:history="1">
        <w:r>
          <w:rPr>
            <w:rStyle w:val="ad"/>
          </w:rPr>
          <w:t>4.4</w:t>
        </w:r>
        <w:r>
          <w:rPr>
            <w:rStyle w:val="ad"/>
            <w:rFonts w:hint="eastAsia"/>
          </w:rPr>
          <w:t xml:space="preserve">　系统日志</w:t>
        </w:r>
        <w:r>
          <w:tab/>
        </w:r>
        <w:r>
          <w:fldChar w:fldCharType="begin"/>
        </w:r>
        <w:r>
          <w:instrText xml:space="preserve"> PAGEREF _Toc259863634 \h </w:instrText>
        </w:r>
        <w:r>
          <w:fldChar w:fldCharType="separate"/>
        </w:r>
        <w:r>
          <w:t>9</w:t>
        </w:r>
        <w:r>
          <w:fldChar w:fldCharType="end"/>
        </w:r>
      </w:hyperlink>
    </w:p>
    <w:p w14:paraId="4D133BE4" w14:textId="77777777" w:rsidR="00841E24" w:rsidRDefault="00E2397D">
      <w:pPr>
        <w:pStyle w:val="TOC1"/>
        <w:tabs>
          <w:tab w:val="right" w:leader="dot" w:pos="8302"/>
        </w:tabs>
        <w:rPr>
          <w:b w:val="0"/>
          <w:bCs w:val="0"/>
          <w:caps w:val="0"/>
        </w:rPr>
      </w:pPr>
      <w:hyperlink w:anchor="_Toc259863635" w:history="1">
        <w:r>
          <w:rPr>
            <w:rStyle w:val="ad"/>
          </w:rPr>
          <w:t>5.</w:t>
        </w:r>
        <w:r>
          <w:rPr>
            <w:rStyle w:val="ad"/>
            <w:rFonts w:hint="eastAsia"/>
          </w:rPr>
          <w:t>外部接口说明</w:t>
        </w:r>
        <w:r>
          <w:tab/>
        </w:r>
        <w:r>
          <w:fldChar w:fldCharType="begin"/>
        </w:r>
        <w:r>
          <w:instrText xml:space="preserve"> PAGEREF _Toc259863635 \h </w:instrText>
        </w:r>
        <w:r>
          <w:fldChar w:fldCharType="separate"/>
        </w:r>
        <w:r>
          <w:t>9</w:t>
        </w:r>
        <w:r>
          <w:fldChar w:fldCharType="end"/>
        </w:r>
      </w:hyperlink>
    </w:p>
    <w:p w14:paraId="75ED83B3" w14:textId="77777777" w:rsidR="00841E24" w:rsidRDefault="00E2397D">
      <w:pPr>
        <w:pStyle w:val="TOC1"/>
        <w:tabs>
          <w:tab w:val="right" w:leader="dot" w:pos="8302"/>
        </w:tabs>
        <w:rPr>
          <w:b w:val="0"/>
          <w:bCs w:val="0"/>
          <w:caps w:val="0"/>
        </w:rPr>
      </w:pPr>
      <w:hyperlink w:anchor="_Toc259863636" w:history="1">
        <w:r>
          <w:rPr>
            <w:rStyle w:val="ad"/>
          </w:rPr>
          <w:t>6.</w:t>
        </w:r>
        <w:r>
          <w:rPr>
            <w:rStyle w:val="ad"/>
            <w:rFonts w:hint="eastAsia"/>
          </w:rPr>
          <w:t>其他需求</w:t>
        </w:r>
        <w:r>
          <w:tab/>
        </w:r>
        <w:r>
          <w:fldChar w:fldCharType="begin"/>
        </w:r>
        <w:r>
          <w:instrText xml:space="preserve"> PAGEREF _Toc259863636 \h </w:instrText>
        </w:r>
        <w:r>
          <w:fldChar w:fldCharType="separate"/>
        </w:r>
        <w:r>
          <w:t>9</w:t>
        </w:r>
        <w:r>
          <w:fldChar w:fldCharType="end"/>
        </w:r>
      </w:hyperlink>
    </w:p>
    <w:p w14:paraId="33E25D1E" w14:textId="77777777" w:rsidR="00841E24" w:rsidRDefault="00E2397D">
      <w:pPr>
        <w:pStyle w:val="TOC1"/>
        <w:tabs>
          <w:tab w:val="right" w:leader="dot" w:pos="8302"/>
        </w:tabs>
        <w:rPr>
          <w:b w:val="0"/>
          <w:bCs w:val="0"/>
          <w:caps w:val="0"/>
        </w:rPr>
      </w:pPr>
      <w:hyperlink w:anchor="_Toc259863637" w:history="1">
        <w:r>
          <w:rPr>
            <w:rStyle w:val="ad"/>
          </w:rPr>
          <w:t xml:space="preserve">7 </w:t>
        </w:r>
        <w:r>
          <w:rPr>
            <w:rStyle w:val="ad"/>
            <w:rFonts w:hint="eastAsia"/>
          </w:rPr>
          <w:t>需求变更识别</w:t>
        </w:r>
        <w:r>
          <w:tab/>
        </w:r>
        <w:r>
          <w:fldChar w:fldCharType="begin"/>
        </w:r>
        <w:r>
          <w:instrText xml:space="preserve"> PAGEREF _Toc</w:instrText>
        </w:r>
        <w:r>
          <w:instrText xml:space="preserve">259863637 \h </w:instrText>
        </w:r>
        <w:r>
          <w:fldChar w:fldCharType="separate"/>
        </w:r>
        <w:r>
          <w:t>9</w:t>
        </w:r>
        <w:r>
          <w:fldChar w:fldCharType="end"/>
        </w:r>
      </w:hyperlink>
    </w:p>
    <w:p w14:paraId="0E1B21BE" w14:textId="77777777" w:rsidR="00841E24" w:rsidRDefault="00E2397D">
      <w:pPr>
        <w:pStyle w:val="TOC1"/>
        <w:tabs>
          <w:tab w:val="right" w:leader="dot" w:pos="8302"/>
        </w:tabs>
        <w:rPr>
          <w:b w:val="0"/>
          <w:bCs w:val="0"/>
          <w:caps w:val="0"/>
        </w:rPr>
      </w:pPr>
      <w:hyperlink w:anchor="_Toc259863638" w:history="1">
        <w:r>
          <w:rPr>
            <w:rStyle w:val="ad"/>
          </w:rPr>
          <w:t>8.</w:t>
        </w:r>
        <w:r>
          <w:rPr>
            <w:rStyle w:val="ad"/>
            <w:rFonts w:hint="eastAsia"/>
          </w:rPr>
          <w:t>功能列表</w:t>
        </w:r>
        <w:r>
          <w:tab/>
        </w:r>
        <w:r>
          <w:fldChar w:fldCharType="begin"/>
        </w:r>
        <w:r>
          <w:instrText xml:space="preserve"> PAGEREF _Toc259863638 \h </w:instrText>
        </w:r>
        <w:r>
          <w:fldChar w:fldCharType="separate"/>
        </w:r>
        <w:r>
          <w:t>10</w:t>
        </w:r>
        <w:r>
          <w:fldChar w:fldCharType="end"/>
        </w:r>
      </w:hyperlink>
    </w:p>
    <w:p w14:paraId="41EA2155" w14:textId="77777777" w:rsidR="00841E24" w:rsidRDefault="00E2397D">
      <w:pPr>
        <w:pStyle w:val="TOC1"/>
        <w:tabs>
          <w:tab w:val="right" w:leader="dot" w:pos="8302"/>
        </w:tabs>
        <w:rPr>
          <w:b w:val="0"/>
          <w:bCs w:val="0"/>
          <w:caps w:val="0"/>
        </w:rPr>
      </w:pPr>
      <w:hyperlink w:anchor="_Toc259863639" w:history="1">
        <w:r>
          <w:rPr>
            <w:rStyle w:val="ad"/>
          </w:rPr>
          <w:t>9.</w:t>
        </w:r>
        <w:r>
          <w:rPr>
            <w:rStyle w:val="ad"/>
            <w:rFonts w:hint="eastAsia"/>
          </w:rPr>
          <w:t>附件</w:t>
        </w:r>
        <w:r>
          <w:tab/>
        </w:r>
        <w:r>
          <w:fldChar w:fldCharType="begin"/>
        </w:r>
        <w:r>
          <w:instrText xml:space="preserve"> PAGEREF _Toc259863639 \h </w:instrText>
        </w:r>
        <w:r>
          <w:fldChar w:fldCharType="separate"/>
        </w:r>
        <w:r>
          <w:rPr>
            <w:rFonts w:hint="eastAsia"/>
            <w:b w:val="0"/>
            <w:bCs w:val="0"/>
          </w:rPr>
          <w:t>错误</w:t>
        </w:r>
        <w:r>
          <w:rPr>
            <w:rFonts w:hint="eastAsia"/>
            <w:b w:val="0"/>
            <w:bCs w:val="0"/>
          </w:rPr>
          <w:t>!</w:t>
        </w:r>
        <w:r>
          <w:rPr>
            <w:rFonts w:hint="eastAsia"/>
            <w:b w:val="0"/>
            <w:bCs w:val="0"/>
          </w:rPr>
          <w:t>未定义书签。</w:t>
        </w:r>
        <w:r>
          <w:fldChar w:fldCharType="end"/>
        </w:r>
      </w:hyperlink>
    </w:p>
    <w:p w14:paraId="4E0D9345" w14:textId="77777777" w:rsidR="00841E24" w:rsidRDefault="00E2397D">
      <w:pPr>
        <w:rPr>
          <w:rFonts w:ascii="ZapfHumnst BT" w:hAnsi="ZapfHumnst BT"/>
          <w:b/>
          <w:caps/>
          <w:spacing w:val="-2"/>
          <w:kern w:val="24"/>
          <w:sz w:val="24"/>
          <w:lang w:val="en-AU"/>
        </w:rPr>
      </w:pPr>
      <w:r>
        <w:rPr>
          <w:rFonts w:ascii="宋体" w:hAnsi="宋体"/>
          <w:bCs/>
          <w:caps/>
        </w:rPr>
        <w:fldChar w:fldCharType="end"/>
      </w:r>
    </w:p>
    <w:p w14:paraId="79D78C4A" w14:textId="77777777" w:rsidR="00841E24" w:rsidRDefault="00E2397D">
      <w:pPr>
        <w:rPr>
          <w:rFonts w:ascii="ZapfHumnst BT" w:hAnsi="ZapfHumnst BT"/>
          <w:b/>
          <w:caps/>
          <w:spacing w:val="-2"/>
          <w:kern w:val="24"/>
          <w:sz w:val="24"/>
          <w:lang w:val="en-AU"/>
        </w:rPr>
      </w:pPr>
      <w:r>
        <w:rPr>
          <w:rFonts w:ascii="ZapfHumnst BT" w:hAnsi="ZapfHumnst BT"/>
          <w:b/>
          <w:caps/>
          <w:spacing w:val="-2"/>
          <w:kern w:val="24"/>
          <w:sz w:val="24"/>
          <w:lang w:val="en-AU"/>
        </w:rPr>
        <w:br w:type="page"/>
      </w:r>
    </w:p>
    <w:p w14:paraId="5D2DE4FF" w14:textId="77777777" w:rsidR="00841E24" w:rsidRDefault="00E2397D">
      <w:pPr>
        <w:pStyle w:val="1"/>
        <w:rPr>
          <w:sz w:val="28"/>
          <w:lang w:val="en-US"/>
        </w:rPr>
      </w:pPr>
      <w:bookmarkStart w:id="0" w:name="_Toc259863615"/>
      <w:r>
        <w:rPr>
          <w:rFonts w:hint="eastAsia"/>
          <w:sz w:val="28"/>
          <w:lang w:val="en-US"/>
        </w:rPr>
        <w:lastRenderedPageBreak/>
        <w:t>1</w:t>
      </w:r>
      <w:r>
        <w:rPr>
          <w:rFonts w:hint="eastAsia"/>
          <w:sz w:val="28"/>
          <w:lang w:val="en-US"/>
        </w:rPr>
        <w:t>引言</w:t>
      </w:r>
      <w:bookmarkEnd w:id="0"/>
    </w:p>
    <w:p w14:paraId="44B6FD0D" w14:textId="77777777" w:rsidR="00841E24" w:rsidRDefault="00E2397D">
      <w:pPr>
        <w:pStyle w:val="2"/>
      </w:pPr>
      <w:bookmarkStart w:id="1" w:name="_Toc259863616"/>
      <w:bookmarkStart w:id="2" w:name="_Toc525525763"/>
      <w:r>
        <w:rPr>
          <w:rFonts w:hint="eastAsia"/>
        </w:rPr>
        <w:t xml:space="preserve">1.1  </w:t>
      </w:r>
      <w:r>
        <w:rPr>
          <w:rFonts w:hint="eastAsia"/>
        </w:rPr>
        <w:t>目的</w:t>
      </w:r>
      <w:bookmarkEnd w:id="1"/>
      <w:bookmarkEnd w:id="2"/>
    </w:p>
    <w:p w14:paraId="3B16C393" w14:textId="77777777" w:rsidR="00841E24" w:rsidRDefault="00E2397D">
      <w:pPr>
        <w:ind w:firstLineChars="200" w:firstLine="420"/>
        <w:rPr>
          <w:color w:val="000000" w:themeColor="text1"/>
          <w:szCs w:val="21"/>
        </w:rPr>
      </w:pPr>
      <w:bookmarkStart w:id="3" w:name="_Toc525525764"/>
      <w:bookmarkStart w:id="4" w:name="_Toc259863617"/>
      <w:r>
        <w:rPr>
          <w:rFonts w:hint="eastAsia"/>
          <w:color w:val="000000" w:themeColor="text1"/>
          <w:szCs w:val="21"/>
        </w:rPr>
        <w:t>通过本文档定义</w:t>
      </w:r>
      <w:r>
        <w:rPr>
          <w:rFonts w:hint="eastAsia"/>
          <w:color w:val="000000" w:themeColor="text1"/>
          <w:szCs w:val="21"/>
        </w:rPr>
        <w:t>视频全量目标分析和建模赛题</w:t>
      </w:r>
      <w:r>
        <w:rPr>
          <w:rFonts w:hint="eastAsia"/>
          <w:color w:val="000000" w:themeColor="text1"/>
          <w:szCs w:val="21"/>
        </w:rPr>
        <w:t>的需求，以求在项目组员与相关成员之间达成一致的需求描述。</w:t>
      </w:r>
    </w:p>
    <w:p w14:paraId="7359AECC" w14:textId="77777777" w:rsidR="00841E24" w:rsidRDefault="00E2397D">
      <w:pPr>
        <w:ind w:firstLineChars="200" w:firstLine="420"/>
        <w:rPr>
          <w:color w:val="000000" w:themeColor="text1"/>
          <w:szCs w:val="21"/>
        </w:rPr>
      </w:pPr>
      <w:r>
        <w:rPr>
          <w:rFonts w:hint="eastAsia"/>
          <w:color w:val="000000" w:themeColor="text1"/>
          <w:szCs w:val="21"/>
        </w:rPr>
        <w:t>系统采用人工智能视频分析技术，主要功能是对视频中的人、车以及其他物体进行自动识别、跟踪检测等智能分析</w:t>
      </w:r>
    </w:p>
    <w:p w14:paraId="5293C47D" w14:textId="77777777" w:rsidR="00841E24" w:rsidRDefault="00E2397D">
      <w:pPr>
        <w:pStyle w:val="2"/>
        <w:rPr>
          <w:lang w:val="en-US"/>
        </w:rPr>
      </w:pPr>
      <w:r>
        <w:rPr>
          <w:rFonts w:hint="eastAsia"/>
          <w:lang w:val="en-US"/>
        </w:rPr>
        <w:t xml:space="preserve">1.2  </w:t>
      </w:r>
      <w:r>
        <w:rPr>
          <w:rFonts w:hint="eastAsia"/>
          <w:lang w:val="en-US"/>
        </w:rPr>
        <w:t>背景</w:t>
      </w:r>
      <w:bookmarkEnd w:id="3"/>
      <w:bookmarkEnd w:id="4"/>
    </w:p>
    <w:p w14:paraId="09E5DD55" w14:textId="77777777" w:rsidR="00841E24" w:rsidRDefault="00E2397D">
      <w:pPr>
        <w:ind w:firstLineChars="200" w:firstLine="420"/>
      </w:pPr>
      <w:r>
        <w:rPr>
          <w:rFonts w:hint="eastAsia"/>
          <w:color w:val="000000" w:themeColor="text1"/>
          <w:szCs w:val="21"/>
        </w:rPr>
        <w:t>在日常生活中，每天都会产生大量的视频原始信息，但这些视频却很少有人会观看。如果能把未观看的视频转换成具有信息价值的素材，那么人员、车辆跟踪的问题就会得到解决，每天各个时间段的交通流量数据也会快速生成，智慧城市的建设就会先前推进；同时随着人工智能的在各个方面的广泛应用，为我们的想法提供了技术支持。</w:t>
      </w:r>
    </w:p>
    <w:p w14:paraId="5268CB43" w14:textId="77777777" w:rsidR="00841E24" w:rsidRDefault="00E2397D">
      <w:pPr>
        <w:pStyle w:val="2"/>
      </w:pPr>
      <w:bookmarkStart w:id="5" w:name="_Toc525525765"/>
      <w:bookmarkStart w:id="6" w:name="_Toc259863618"/>
      <w:r>
        <w:rPr>
          <w:rFonts w:hint="eastAsia"/>
        </w:rPr>
        <w:t xml:space="preserve">1.3  </w:t>
      </w:r>
      <w:bookmarkEnd w:id="5"/>
      <w:r>
        <w:rPr>
          <w:rFonts w:hint="eastAsia"/>
        </w:rPr>
        <w:t>术语</w:t>
      </w:r>
      <w:bookmarkEnd w:id="6"/>
    </w:p>
    <w:p w14:paraId="194AAAD3" w14:textId="77777777" w:rsidR="00841E24" w:rsidRDefault="00E2397D">
      <w:pPr>
        <w:ind w:firstLine="480"/>
        <w:rPr>
          <w:sz w:val="24"/>
        </w:rPr>
      </w:pPr>
      <w:r>
        <w:rPr>
          <w:rFonts w:hint="eastAsia"/>
          <w:sz w:val="24"/>
        </w:rPr>
        <w:t>系统结构图：是结构化设计方法使用的描述方式</w:t>
      </w:r>
      <w:r>
        <w:rPr>
          <w:rFonts w:hint="eastAsia"/>
          <w:sz w:val="24"/>
        </w:rPr>
        <w:t>,</w:t>
      </w:r>
      <w:r>
        <w:rPr>
          <w:rFonts w:hint="eastAsia"/>
          <w:sz w:val="24"/>
        </w:rPr>
        <w:t>它表示了一个系统</w:t>
      </w:r>
      <w:r>
        <w:rPr>
          <w:rFonts w:hint="eastAsia"/>
          <w:sz w:val="24"/>
        </w:rPr>
        <w:t xml:space="preserve"> (</w:t>
      </w:r>
      <w:r>
        <w:rPr>
          <w:rFonts w:hint="eastAsia"/>
          <w:sz w:val="24"/>
        </w:rPr>
        <w:t>或功能模块</w:t>
      </w:r>
      <w:r>
        <w:rPr>
          <w:rFonts w:hint="eastAsia"/>
          <w:sz w:val="24"/>
        </w:rPr>
        <w:t xml:space="preserve">) </w:t>
      </w:r>
      <w:r>
        <w:rPr>
          <w:rFonts w:hint="eastAsia"/>
          <w:sz w:val="24"/>
        </w:rPr>
        <w:t>的</w:t>
      </w:r>
      <w:r>
        <w:rPr>
          <w:rFonts w:hint="eastAsia"/>
          <w:sz w:val="24"/>
        </w:rPr>
        <w:t>层次分解关系</w:t>
      </w:r>
      <w:r>
        <w:rPr>
          <w:rFonts w:hint="eastAsia"/>
          <w:sz w:val="24"/>
        </w:rPr>
        <w:t>,</w:t>
      </w:r>
      <w:r>
        <w:rPr>
          <w:rFonts w:hint="eastAsia"/>
          <w:sz w:val="24"/>
        </w:rPr>
        <w:t>模块之间的调用关系</w:t>
      </w:r>
      <w:r>
        <w:rPr>
          <w:rFonts w:hint="eastAsia"/>
          <w:sz w:val="24"/>
        </w:rPr>
        <w:t>,</w:t>
      </w:r>
      <w:r>
        <w:rPr>
          <w:rFonts w:hint="eastAsia"/>
          <w:sz w:val="24"/>
        </w:rPr>
        <w:t>以及模块之间数据流和</w:t>
      </w:r>
      <w:hyperlink r:id="rId8" w:tgtFrame="https://baike.baidu.com/item/%E7%B3%BB%E7%BB%9F%E7%BB%93%E6%9E%84%E5%9B%BE/_blank" w:history="1">
        <w:r>
          <w:rPr>
            <w:rFonts w:hint="eastAsia"/>
            <w:sz w:val="24"/>
          </w:rPr>
          <w:t>控制流</w:t>
        </w:r>
      </w:hyperlink>
      <w:r>
        <w:rPr>
          <w:rFonts w:hint="eastAsia"/>
          <w:sz w:val="24"/>
        </w:rPr>
        <w:t>信息的传递关系</w:t>
      </w:r>
      <w:r>
        <w:rPr>
          <w:rFonts w:hint="eastAsia"/>
          <w:sz w:val="24"/>
        </w:rPr>
        <w:t>,</w:t>
      </w:r>
      <w:r>
        <w:rPr>
          <w:rFonts w:hint="eastAsia"/>
          <w:sz w:val="24"/>
        </w:rPr>
        <w:t>它是描述系统</w:t>
      </w:r>
      <w:hyperlink r:id="rId9" w:tgtFrame="https://baike.baidu.com/item/%E7%B3%BB%E7%BB%9F%E7%BB%93%E6%9E%84%E5%9B%BE/_blank" w:history="1">
        <w:r>
          <w:rPr>
            <w:rFonts w:hint="eastAsia"/>
            <w:sz w:val="24"/>
          </w:rPr>
          <w:t>物理结构</w:t>
        </w:r>
      </w:hyperlink>
      <w:r>
        <w:rPr>
          <w:rFonts w:hint="eastAsia"/>
          <w:sz w:val="24"/>
        </w:rPr>
        <w:t>的主要图表工具。</w:t>
      </w:r>
    </w:p>
    <w:p w14:paraId="60882031" w14:textId="77777777" w:rsidR="00841E24" w:rsidRDefault="00E2397D">
      <w:pPr>
        <w:ind w:firstLine="480"/>
        <w:rPr>
          <w:sz w:val="24"/>
        </w:rPr>
      </w:pPr>
      <w:r>
        <w:rPr>
          <w:rFonts w:hint="eastAsia"/>
          <w:sz w:val="24"/>
        </w:rPr>
        <w:t>数据流图：它从数据传递和加工角度，以图形方式来表达系统的逻辑功能、</w:t>
      </w:r>
      <w:hyperlink r:id="rId10" w:tgtFrame="https://baike.baidu.com/item/%E6%95%B0%E6%8D%AE%E6%B5%81%E5%9B%BE/_blank" w:history="1">
        <w:r>
          <w:rPr>
            <w:rFonts w:hint="eastAsia"/>
            <w:sz w:val="24"/>
          </w:rPr>
          <w:t>数据</w:t>
        </w:r>
      </w:hyperlink>
      <w:r>
        <w:rPr>
          <w:rFonts w:hint="eastAsia"/>
          <w:sz w:val="24"/>
        </w:rPr>
        <w:t>在系统内部的逻辑流向和逻辑变换过程，是</w:t>
      </w:r>
      <w:hyperlink r:id="rId11" w:tgtFrame="https://baike.baidu.com/item/%E6%95%B0%E6%8D%AE%E6%B5%81%E5%9B%BE/_blank" w:history="1">
        <w:r>
          <w:rPr>
            <w:rFonts w:hint="eastAsia"/>
            <w:sz w:val="24"/>
          </w:rPr>
          <w:t>结构化系统分析方法</w:t>
        </w:r>
      </w:hyperlink>
      <w:r>
        <w:rPr>
          <w:rFonts w:hint="eastAsia"/>
          <w:sz w:val="24"/>
        </w:rPr>
        <w:t>的主要表达工具及用于表示软件模型的一种图示方法。</w:t>
      </w:r>
    </w:p>
    <w:p w14:paraId="6147D2D6" w14:textId="77777777" w:rsidR="00841E24" w:rsidRDefault="00E2397D">
      <w:pPr>
        <w:ind w:firstLine="480"/>
        <w:rPr>
          <w:sz w:val="24"/>
        </w:rPr>
      </w:pPr>
      <w:r>
        <w:rPr>
          <w:rFonts w:hint="eastAsia"/>
          <w:sz w:val="24"/>
        </w:rPr>
        <w:t>需求分析也称为</w:t>
      </w:r>
      <w:hyperlink r:id="rId12" w:tgtFrame="https://baike.sogou.com/_blank" w:history="1">
        <w:r>
          <w:rPr>
            <w:rFonts w:hint="eastAsia"/>
            <w:sz w:val="24"/>
          </w:rPr>
          <w:t>软件需求分析</w:t>
        </w:r>
      </w:hyperlink>
      <w:r>
        <w:rPr>
          <w:rFonts w:hint="eastAsia"/>
          <w:sz w:val="24"/>
        </w:rPr>
        <w:t>、系统需求分析或需求分析工程等，是开发人员经</w:t>
      </w:r>
      <w:r>
        <w:rPr>
          <w:rFonts w:hint="eastAsia"/>
          <w:sz w:val="24"/>
        </w:rPr>
        <w:t>过深入细致的调研和分析，准确理解用户和项目的功能、性能、可靠性等具体要求，将用户非形式的需求表述转化为完整的需求定义，从而确定系统必须做什么的过程。</w:t>
      </w:r>
    </w:p>
    <w:p w14:paraId="1B70502F" w14:textId="77777777" w:rsidR="00841E24" w:rsidRDefault="00E2397D">
      <w:pPr>
        <w:ind w:firstLine="480"/>
        <w:rPr>
          <w:sz w:val="24"/>
        </w:rPr>
      </w:pPr>
      <w:r>
        <w:rPr>
          <w:rFonts w:hint="eastAsia"/>
          <w:sz w:val="24"/>
        </w:rPr>
        <w:t>非功能性需求，是指软件产品为满足用户业务需求而必须具有且除功能需求以外的特性，包括安全性、可靠性、互操作性、健壮性等。</w:t>
      </w:r>
    </w:p>
    <w:p w14:paraId="3EC0D8E4" w14:textId="77777777" w:rsidR="00841E24" w:rsidRDefault="00841E24">
      <w:pPr>
        <w:ind w:firstLineChars="200" w:firstLine="420"/>
        <w:rPr>
          <w:color w:val="0000FF"/>
        </w:rPr>
      </w:pPr>
    </w:p>
    <w:p w14:paraId="074D770D" w14:textId="77777777" w:rsidR="00841E24" w:rsidRDefault="00E2397D">
      <w:pPr>
        <w:pStyle w:val="2"/>
      </w:pPr>
      <w:bookmarkStart w:id="7" w:name="_Toc259863619"/>
      <w:r>
        <w:rPr>
          <w:rFonts w:hint="eastAsia"/>
        </w:rPr>
        <w:t xml:space="preserve">1.4  </w:t>
      </w:r>
      <w:r>
        <w:rPr>
          <w:rFonts w:hint="eastAsia"/>
        </w:rPr>
        <w:t>预期读者与阅读建议</w:t>
      </w:r>
      <w:bookmarkEnd w:id="7"/>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4680"/>
      </w:tblGrid>
      <w:tr w:rsidR="00841E24" w14:paraId="51ABC3BB" w14:textId="77777777">
        <w:tc>
          <w:tcPr>
            <w:tcW w:w="3240" w:type="dxa"/>
            <w:shd w:val="clear" w:color="auto" w:fill="E0E0E0"/>
          </w:tcPr>
          <w:p w14:paraId="41DCE77E" w14:textId="77777777" w:rsidR="00841E24" w:rsidRDefault="00E2397D">
            <w:pPr>
              <w:pStyle w:val="a3"/>
              <w:ind w:firstLine="480"/>
              <w:jc w:val="center"/>
              <w:rPr>
                <w:rFonts w:hAnsi="宋体"/>
              </w:rPr>
            </w:pPr>
            <w:r>
              <w:rPr>
                <w:rFonts w:hAnsi="宋体" w:hint="eastAsia"/>
              </w:rPr>
              <w:t>预期读者</w:t>
            </w:r>
          </w:p>
        </w:tc>
        <w:tc>
          <w:tcPr>
            <w:tcW w:w="4680" w:type="dxa"/>
            <w:shd w:val="clear" w:color="auto" w:fill="E0E0E0"/>
          </w:tcPr>
          <w:p w14:paraId="52A9A856" w14:textId="77777777" w:rsidR="00841E24" w:rsidRDefault="00E2397D">
            <w:pPr>
              <w:pStyle w:val="a3"/>
              <w:ind w:firstLine="480"/>
              <w:jc w:val="center"/>
              <w:rPr>
                <w:rFonts w:hAnsi="宋体"/>
              </w:rPr>
            </w:pPr>
            <w:r>
              <w:rPr>
                <w:rFonts w:hAnsi="宋体" w:hint="eastAsia"/>
              </w:rPr>
              <w:t>阅读建议</w:t>
            </w:r>
          </w:p>
        </w:tc>
      </w:tr>
      <w:tr w:rsidR="00841E24" w14:paraId="5171D95C" w14:textId="77777777">
        <w:tc>
          <w:tcPr>
            <w:tcW w:w="3240" w:type="dxa"/>
          </w:tcPr>
          <w:p w14:paraId="4580CAA1" w14:textId="77777777" w:rsidR="00841E24" w:rsidRDefault="00E2397D">
            <w:pPr>
              <w:rPr>
                <w:rFonts w:hAnsi="宋体"/>
              </w:rPr>
            </w:pPr>
            <w:r>
              <w:rPr>
                <w:rFonts w:hAnsi="宋体" w:hint="eastAsia"/>
              </w:rPr>
              <w:t>系统设计人员</w:t>
            </w:r>
          </w:p>
        </w:tc>
        <w:tc>
          <w:tcPr>
            <w:tcW w:w="4680" w:type="dxa"/>
          </w:tcPr>
          <w:p w14:paraId="78EA5954" w14:textId="77777777" w:rsidR="00841E24" w:rsidRDefault="00E2397D">
            <w:pPr>
              <w:rPr>
                <w:rFonts w:hAnsi="宋体"/>
              </w:rPr>
            </w:pPr>
            <w:r>
              <w:rPr>
                <w:rFonts w:hAnsi="宋体" w:hint="eastAsia"/>
              </w:rPr>
              <w:t>仔细阅读全部内容。</w:t>
            </w:r>
          </w:p>
        </w:tc>
      </w:tr>
      <w:tr w:rsidR="00841E24" w14:paraId="0ABAA84D" w14:textId="77777777">
        <w:tc>
          <w:tcPr>
            <w:tcW w:w="3240" w:type="dxa"/>
          </w:tcPr>
          <w:p w14:paraId="17AC835A" w14:textId="77777777" w:rsidR="00841E24" w:rsidRDefault="00E2397D">
            <w:pPr>
              <w:rPr>
                <w:rFonts w:hAnsi="宋体"/>
              </w:rPr>
            </w:pPr>
            <w:r>
              <w:rPr>
                <w:rFonts w:hAnsi="宋体" w:hint="eastAsia"/>
              </w:rPr>
              <w:t>系统测试人员</w:t>
            </w:r>
          </w:p>
        </w:tc>
        <w:tc>
          <w:tcPr>
            <w:tcW w:w="4680" w:type="dxa"/>
          </w:tcPr>
          <w:p w14:paraId="5037E0DF" w14:textId="77777777" w:rsidR="00841E24" w:rsidRDefault="00E2397D">
            <w:pPr>
              <w:rPr>
                <w:rFonts w:hAnsi="宋体"/>
              </w:rPr>
            </w:pPr>
            <w:r>
              <w:rPr>
                <w:rFonts w:hAnsi="宋体" w:hint="eastAsia"/>
              </w:rPr>
              <w:t>仔细阅读文档约定，系统功能介绍和维度指标说明。</w:t>
            </w:r>
            <w:r>
              <w:rPr>
                <w:rFonts w:hAnsi="宋体" w:hint="eastAsia"/>
              </w:rPr>
              <w:t xml:space="preserve"> </w:t>
            </w:r>
          </w:p>
        </w:tc>
      </w:tr>
      <w:tr w:rsidR="00841E24" w14:paraId="0C012D30" w14:textId="77777777">
        <w:tc>
          <w:tcPr>
            <w:tcW w:w="3240" w:type="dxa"/>
          </w:tcPr>
          <w:p w14:paraId="35D74AEB" w14:textId="77777777" w:rsidR="00841E24" w:rsidRDefault="00E2397D">
            <w:pPr>
              <w:rPr>
                <w:rFonts w:hAnsi="宋体"/>
              </w:rPr>
            </w:pPr>
            <w:r>
              <w:rPr>
                <w:rFonts w:hint="eastAsia"/>
                <w:sz w:val="24"/>
              </w:rPr>
              <w:t>赛题评测人员</w:t>
            </w:r>
          </w:p>
        </w:tc>
        <w:tc>
          <w:tcPr>
            <w:tcW w:w="4680" w:type="dxa"/>
          </w:tcPr>
          <w:p w14:paraId="1F61F503" w14:textId="77777777" w:rsidR="00841E24" w:rsidRDefault="00E2397D">
            <w:pPr>
              <w:rPr>
                <w:rFonts w:hAnsi="宋体"/>
              </w:rPr>
            </w:pPr>
            <w:r>
              <w:rPr>
                <w:rFonts w:hAnsi="宋体" w:hint="eastAsia"/>
              </w:rPr>
              <w:t>仔细阅读编写目的，文档约定，系统功能介绍</w:t>
            </w:r>
          </w:p>
        </w:tc>
      </w:tr>
      <w:tr w:rsidR="00841E24" w14:paraId="58FAC8A3" w14:textId="77777777">
        <w:tc>
          <w:tcPr>
            <w:tcW w:w="3240" w:type="dxa"/>
          </w:tcPr>
          <w:p w14:paraId="242F4DA6" w14:textId="77777777" w:rsidR="00841E24" w:rsidRDefault="00E2397D">
            <w:pPr>
              <w:rPr>
                <w:sz w:val="24"/>
              </w:rPr>
            </w:pPr>
            <w:r>
              <w:rPr>
                <w:rFonts w:hint="eastAsia"/>
                <w:sz w:val="24"/>
              </w:rPr>
              <w:t>系统使用</w:t>
            </w:r>
            <w:r>
              <w:rPr>
                <w:rFonts w:hint="eastAsia"/>
                <w:sz w:val="24"/>
              </w:rPr>
              <w:t>用户</w:t>
            </w:r>
          </w:p>
        </w:tc>
        <w:tc>
          <w:tcPr>
            <w:tcW w:w="4680" w:type="dxa"/>
          </w:tcPr>
          <w:p w14:paraId="45C2B085" w14:textId="77777777" w:rsidR="00841E24" w:rsidRDefault="00E2397D">
            <w:pPr>
              <w:rPr>
                <w:rFonts w:hAnsi="宋体"/>
              </w:rPr>
            </w:pPr>
            <w:r>
              <w:rPr>
                <w:rFonts w:hAnsi="宋体" w:hint="eastAsia"/>
              </w:rPr>
              <w:t>仔细阅读</w:t>
            </w:r>
            <w:r>
              <w:rPr>
                <w:rFonts w:hAnsi="宋体" w:hint="eastAsia"/>
              </w:rPr>
              <w:t>文档使用说明书</w:t>
            </w:r>
          </w:p>
        </w:tc>
      </w:tr>
    </w:tbl>
    <w:p w14:paraId="27F00BC1" w14:textId="77777777" w:rsidR="00841E24" w:rsidRDefault="00841E24">
      <w:pPr>
        <w:ind w:firstLine="435"/>
        <w:rPr>
          <w:lang w:val="en-AU"/>
        </w:rPr>
      </w:pPr>
    </w:p>
    <w:p w14:paraId="3EFFAC3A" w14:textId="77777777" w:rsidR="00841E24" w:rsidRDefault="00E2397D">
      <w:pPr>
        <w:pStyle w:val="2"/>
      </w:pPr>
      <w:bookmarkStart w:id="8" w:name="_Toc525525766"/>
      <w:bookmarkStart w:id="9" w:name="_Toc259863620"/>
      <w:r>
        <w:rPr>
          <w:rFonts w:hint="eastAsia"/>
        </w:rPr>
        <w:t xml:space="preserve">1.5  </w:t>
      </w:r>
      <w:r>
        <w:rPr>
          <w:rFonts w:hint="eastAsia"/>
        </w:rPr>
        <w:t>参考资料</w:t>
      </w:r>
      <w:bookmarkEnd w:id="8"/>
      <w:bookmarkEnd w:id="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445"/>
        <w:gridCol w:w="1446"/>
        <w:gridCol w:w="1446"/>
        <w:gridCol w:w="1441"/>
      </w:tblGrid>
      <w:tr w:rsidR="00841E24" w14:paraId="4024214E" w14:textId="77777777">
        <w:tc>
          <w:tcPr>
            <w:tcW w:w="2030" w:type="dxa"/>
          </w:tcPr>
          <w:p w14:paraId="717F00FD" w14:textId="77777777" w:rsidR="00841E24" w:rsidRDefault="00E2397D">
            <w:r>
              <w:rPr>
                <w:rFonts w:hint="eastAsia"/>
              </w:rPr>
              <w:t>文档名</w:t>
            </w:r>
          </w:p>
        </w:tc>
        <w:tc>
          <w:tcPr>
            <w:tcW w:w="1445" w:type="dxa"/>
          </w:tcPr>
          <w:p w14:paraId="3055D489" w14:textId="77777777" w:rsidR="00841E24" w:rsidRDefault="00E2397D">
            <w:r>
              <w:rPr>
                <w:rFonts w:hint="eastAsia"/>
              </w:rPr>
              <w:t>版本号</w:t>
            </w:r>
          </w:p>
        </w:tc>
        <w:tc>
          <w:tcPr>
            <w:tcW w:w="1446" w:type="dxa"/>
          </w:tcPr>
          <w:p w14:paraId="67C75187" w14:textId="77777777" w:rsidR="00841E24" w:rsidRDefault="00E2397D">
            <w:r>
              <w:rPr>
                <w:rFonts w:hint="eastAsia"/>
              </w:rPr>
              <w:t>发表日期</w:t>
            </w:r>
          </w:p>
        </w:tc>
        <w:tc>
          <w:tcPr>
            <w:tcW w:w="1446" w:type="dxa"/>
          </w:tcPr>
          <w:p w14:paraId="648F8600" w14:textId="77777777" w:rsidR="00841E24" w:rsidRDefault="00E2397D">
            <w:r>
              <w:rPr>
                <w:rFonts w:hint="eastAsia"/>
              </w:rPr>
              <w:t>来源</w:t>
            </w:r>
          </w:p>
        </w:tc>
        <w:tc>
          <w:tcPr>
            <w:tcW w:w="1441" w:type="dxa"/>
          </w:tcPr>
          <w:p w14:paraId="7114A5A8" w14:textId="77777777" w:rsidR="00841E24" w:rsidRDefault="00E2397D">
            <w:r>
              <w:rPr>
                <w:rFonts w:hint="eastAsia"/>
              </w:rPr>
              <w:t>文档简称</w:t>
            </w:r>
          </w:p>
        </w:tc>
      </w:tr>
      <w:tr w:rsidR="00841E24" w14:paraId="03698271" w14:textId="77777777">
        <w:tc>
          <w:tcPr>
            <w:tcW w:w="2030" w:type="dxa"/>
          </w:tcPr>
          <w:p w14:paraId="451E902B" w14:textId="77777777" w:rsidR="00841E24" w:rsidRDefault="00E2397D">
            <w:pPr>
              <w:rPr>
                <w:color w:val="0000FF"/>
              </w:rPr>
            </w:pPr>
            <w:r>
              <w:rPr>
                <w:rFonts w:hint="eastAsia"/>
                <w:sz w:val="24"/>
              </w:rPr>
              <w:t>《</w:t>
            </w:r>
            <w:r>
              <w:rPr>
                <w:rFonts w:hint="eastAsia"/>
                <w:sz w:val="24"/>
              </w:rPr>
              <w:t>目标跟踪基本原理</w:t>
            </w:r>
            <w:r>
              <w:rPr>
                <w:rFonts w:hint="eastAsia"/>
                <w:sz w:val="24"/>
              </w:rPr>
              <w:t>》</w:t>
            </w:r>
          </w:p>
        </w:tc>
        <w:tc>
          <w:tcPr>
            <w:tcW w:w="1445" w:type="dxa"/>
          </w:tcPr>
          <w:p w14:paraId="408D8B80" w14:textId="77777777" w:rsidR="00841E24" w:rsidRDefault="00E2397D">
            <w:pPr>
              <w:rPr>
                <w:color w:val="0000FF"/>
              </w:rPr>
            </w:pPr>
            <w:r>
              <w:rPr>
                <w:rFonts w:hint="eastAsia"/>
                <w:sz w:val="24"/>
              </w:rPr>
              <w:t>国防工业出版社</w:t>
            </w:r>
          </w:p>
        </w:tc>
        <w:tc>
          <w:tcPr>
            <w:tcW w:w="1446" w:type="dxa"/>
          </w:tcPr>
          <w:p w14:paraId="112D8B17" w14:textId="77777777" w:rsidR="00841E24" w:rsidRDefault="00E2397D">
            <w:pPr>
              <w:rPr>
                <w:color w:val="0000FF"/>
              </w:rPr>
            </w:pPr>
            <w:r>
              <w:rPr>
                <w:rFonts w:hint="eastAsia"/>
                <w:sz w:val="24"/>
              </w:rPr>
              <w:t>2015</w:t>
            </w:r>
          </w:p>
        </w:tc>
        <w:tc>
          <w:tcPr>
            <w:tcW w:w="1446" w:type="dxa"/>
          </w:tcPr>
          <w:p w14:paraId="1B3D9FD0" w14:textId="77777777" w:rsidR="00841E24" w:rsidRDefault="00E2397D">
            <w:pPr>
              <w:rPr>
                <w:color w:val="0000FF"/>
              </w:rPr>
            </w:pPr>
            <w:r>
              <w:rPr>
                <w:rFonts w:hint="eastAsia"/>
                <w:sz w:val="24"/>
              </w:rPr>
              <w:t>电子书</w:t>
            </w:r>
          </w:p>
        </w:tc>
        <w:tc>
          <w:tcPr>
            <w:tcW w:w="1441" w:type="dxa"/>
          </w:tcPr>
          <w:p w14:paraId="2628B9B8" w14:textId="77777777" w:rsidR="00841E24" w:rsidRDefault="00E2397D">
            <w:pPr>
              <w:rPr>
                <w:color w:val="0000FF"/>
              </w:rPr>
            </w:pPr>
            <w:r>
              <w:rPr>
                <w:rFonts w:hint="eastAsia"/>
                <w:color w:val="000000" w:themeColor="text1"/>
              </w:rPr>
              <w:t>无</w:t>
            </w:r>
          </w:p>
        </w:tc>
      </w:tr>
      <w:tr w:rsidR="00841E24" w14:paraId="0A10FE5D" w14:textId="77777777">
        <w:trPr>
          <w:trHeight w:val="290"/>
        </w:trPr>
        <w:tc>
          <w:tcPr>
            <w:tcW w:w="2030" w:type="dxa"/>
          </w:tcPr>
          <w:p w14:paraId="01BDDE2E" w14:textId="77777777" w:rsidR="00841E24" w:rsidRDefault="00E2397D">
            <w:pPr>
              <w:rPr>
                <w:color w:val="0000FF"/>
              </w:rPr>
            </w:pPr>
            <w:r>
              <w:rPr>
                <w:rFonts w:hint="eastAsia"/>
                <w:sz w:val="24"/>
              </w:rPr>
              <w:t>《</w:t>
            </w:r>
            <w:r>
              <w:rPr>
                <w:rFonts w:hint="eastAsia"/>
                <w:sz w:val="24"/>
              </w:rPr>
              <w:t>视觉计算开发者系列手册</w:t>
            </w:r>
            <w:r>
              <w:rPr>
                <w:rFonts w:hint="eastAsia"/>
                <w:sz w:val="24"/>
              </w:rPr>
              <w:t>》</w:t>
            </w:r>
          </w:p>
        </w:tc>
        <w:tc>
          <w:tcPr>
            <w:tcW w:w="1445" w:type="dxa"/>
          </w:tcPr>
          <w:p w14:paraId="6C0135DE" w14:textId="77777777" w:rsidR="00841E24" w:rsidRDefault="00E2397D">
            <w:pPr>
              <w:rPr>
                <w:color w:val="0000FF"/>
              </w:rPr>
            </w:pPr>
            <w:r>
              <w:rPr>
                <w:rFonts w:hint="eastAsia"/>
                <w:sz w:val="24"/>
              </w:rPr>
              <w:t>阿里云出品</w:t>
            </w:r>
          </w:p>
        </w:tc>
        <w:tc>
          <w:tcPr>
            <w:tcW w:w="1446" w:type="dxa"/>
          </w:tcPr>
          <w:p w14:paraId="057C7779" w14:textId="77777777" w:rsidR="00841E24" w:rsidRDefault="00E2397D">
            <w:pPr>
              <w:rPr>
                <w:color w:val="0000FF"/>
              </w:rPr>
            </w:pPr>
            <w:r>
              <w:rPr>
                <w:rFonts w:hint="eastAsia"/>
                <w:sz w:val="24"/>
              </w:rPr>
              <w:t>2019</w:t>
            </w:r>
          </w:p>
        </w:tc>
        <w:tc>
          <w:tcPr>
            <w:tcW w:w="1446" w:type="dxa"/>
          </w:tcPr>
          <w:p w14:paraId="12FFFDB4" w14:textId="77777777" w:rsidR="00841E24" w:rsidRDefault="00E2397D">
            <w:pPr>
              <w:rPr>
                <w:color w:val="0000FF"/>
              </w:rPr>
            </w:pPr>
            <w:r>
              <w:rPr>
                <w:rFonts w:hint="eastAsia"/>
                <w:sz w:val="24"/>
              </w:rPr>
              <w:t>电子书</w:t>
            </w:r>
          </w:p>
        </w:tc>
        <w:tc>
          <w:tcPr>
            <w:tcW w:w="1441" w:type="dxa"/>
          </w:tcPr>
          <w:p w14:paraId="01B4A455" w14:textId="77777777" w:rsidR="00841E24" w:rsidRDefault="00E2397D">
            <w:pPr>
              <w:rPr>
                <w:color w:val="0000FF"/>
              </w:rPr>
            </w:pPr>
            <w:r>
              <w:rPr>
                <w:rFonts w:hint="eastAsia"/>
                <w:color w:val="000000" w:themeColor="text1"/>
              </w:rPr>
              <w:t>无</w:t>
            </w:r>
          </w:p>
        </w:tc>
      </w:tr>
    </w:tbl>
    <w:p w14:paraId="48FAF314" w14:textId="77777777" w:rsidR="00841E24" w:rsidRDefault="00841E24">
      <w:pPr>
        <w:ind w:left="720"/>
        <w:rPr>
          <w:color w:val="0000FF"/>
        </w:rPr>
      </w:pPr>
    </w:p>
    <w:p w14:paraId="5E4C2710" w14:textId="77777777" w:rsidR="00841E24" w:rsidRDefault="00E2397D">
      <w:pPr>
        <w:pStyle w:val="2"/>
      </w:pPr>
      <w:bookmarkStart w:id="10" w:name="_Toc259863621"/>
      <w:r>
        <w:rPr>
          <w:rFonts w:hint="eastAsia"/>
        </w:rPr>
        <w:lastRenderedPageBreak/>
        <w:t xml:space="preserve">1.6  </w:t>
      </w:r>
      <w:r>
        <w:rPr>
          <w:rFonts w:hint="eastAsia"/>
        </w:rPr>
        <w:t>需求描述约定</w:t>
      </w:r>
      <w:bookmarkEnd w:id="10"/>
    </w:p>
    <w:p w14:paraId="58CE3E0D" w14:textId="77777777" w:rsidR="00841E24" w:rsidRDefault="00E2397D">
      <w:pPr>
        <w:ind w:firstLineChars="200" w:firstLine="420"/>
        <w:rPr>
          <w:lang w:val="en-AU"/>
        </w:rPr>
      </w:pPr>
      <w:r>
        <w:rPr>
          <w:rFonts w:hint="eastAsia"/>
          <w:lang w:val="en-AU"/>
        </w:rPr>
        <w:t>功能描述方法：</w:t>
      </w:r>
    </w:p>
    <w:p w14:paraId="7B2F54E2" w14:textId="77777777" w:rsidR="00841E24" w:rsidRDefault="00E2397D">
      <w:pPr>
        <w:ind w:left="840"/>
        <w:rPr>
          <w:lang w:val="en-AU"/>
        </w:rPr>
      </w:pPr>
      <w:r>
        <w:rPr>
          <w:rFonts w:hint="eastAsia"/>
          <w:lang w:val="en-AU"/>
        </w:rPr>
        <w:t>本文档从以下几个方面对功能需求进行描述：</w:t>
      </w:r>
    </w:p>
    <w:p w14:paraId="61D84BF9" w14:textId="77777777" w:rsidR="00841E24" w:rsidRDefault="00E2397D">
      <w:pPr>
        <w:numPr>
          <w:ilvl w:val="0"/>
          <w:numId w:val="1"/>
        </w:numPr>
        <w:tabs>
          <w:tab w:val="clear" w:pos="600"/>
        </w:tabs>
        <w:ind w:left="1080"/>
      </w:pPr>
      <w:r>
        <w:rPr>
          <w:rFonts w:hint="eastAsia"/>
        </w:rPr>
        <w:t>业务定义</w:t>
      </w:r>
      <w:r>
        <w:rPr>
          <w:rFonts w:hint="eastAsia"/>
        </w:rPr>
        <w:t>/</w:t>
      </w:r>
      <w:r>
        <w:rPr>
          <w:rFonts w:hint="eastAsia"/>
        </w:rPr>
        <w:t>描述。</w:t>
      </w:r>
    </w:p>
    <w:p w14:paraId="41E7829F" w14:textId="77777777" w:rsidR="00841E24" w:rsidRDefault="00E2397D">
      <w:pPr>
        <w:numPr>
          <w:ilvl w:val="0"/>
          <w:numId w:val="1"/>
        </w:numPr>
        <w:tabs>
          <w:tab w:val="clear" w:pos="600"/>
        </w:tabs>
        <w:ind w:left="1080"/>
      </w:pPr>
      <w:r>
        <w:rPr>
          <w:rFonts w:hint="eastAsia"/>
        </w:rPr>
        <w:t>适用的用户类型</w:t>
      </w:r>
    </w:p>
    <w:p w14:paraId="698AEE91" w14:textId="77777777" w:rsidR="00841E24" w:rsidRDefault="00E2397D">
      <w:pPr>
        <w:numPr>
          <w:ilvl w:val="0"/>
          <w:numId w:val="1"/>
        </w:numPr>
        <w:tabs>
          <w:tab w:val="clear" w:pos="600"/>
        </w:tabs>
        <w:ind w:left="1080"/>
      </w:pPr>
      <w:r>
        <w:rPr>
          <w:rFonts w:hint="eastAsia"/>
        </w:rPr>
        <w:t>业务规则</w:t>
      </w:r>
      <w:r>
        <w:rPr>
          <w:rFonts w:hint="eastAsia"/>
        </w:rPr>
        <w:t>/</w:t>
      </w:r>
      <w:r>
        <w:rPr>
          <w:rFonts w:hint="eastAsia"/>
        </w:rPr>
        <w:t>业务要素。</w:t>
      </w:r>
    </w:p>
    <w:p w14:paraId="11EF2498" w14:textId="376A92FB" w:rsidR="00841E24" w:rsidRDefault="00E2397D">
      <w:pPr>
        <w:numPr>
          <w:ilvl w:val="0"/>
          <w:numId w:val="1"/>
        </w:numPr>
        <w:tabs>
          <w:tab w:val="clear" w:pos="600"/>
        </w:tabs>
        <w:ind w:left="1080"/>
      </w:pPr>
      <w:r>
        <w:rPr>
          <w:rFonts w:hint="eastAsia"/>
        </w:rPr>
        <w:t>输入：提供所有与本功能有关的输入描述，包括：输入数据类型、媒体、格</w:t>
      </w:r>
      <w:r>
        <w:rPr>
          <w:rFonts w:hint="eastAsia"/>
        </w:rPr>
        <w:t>式</w:t>
      </w:r>
      <w:r>
        <w:rPr>
          <w:rFonts w:hint="eastAsia"/>
        </w:rPr>
        <w:t>等。</w:t>
      </w:r>
    </w:p>
    <w:p w14:paraId="1E5B8E9F" w14:textId="65722AB6" w:rsidR="00841E24" w:rsidRDefault="00E2397D">
      <w:pPr>
        <w:numPr>
          <w:ilvl w:val="0"/>
          <w:numId w:val="1"/>
        </w:numPr>
        <w:tabs>
          <w:tab w:val="clear" w:pos="600"/>
        </w:tabs>
        <w:ind w:left="1080"/>
      </w:pPr>
      <w:r>
        <w:rPr>
          <w:rFonts w:hint="eastAsia"/>
        </w:rPr>
        <w:t>输出－提供与本功能有关所有输出的描述，包括：</w:t>
      </w:r>
      <w:r w:rsidR="001A207E">
        <w:rPr>
          <w:rFonts w:hint="eastAsia"/>
        </w:rPr>
        <w:t>页面展示</w:t>
      </w:r>
      <w:r>
        <w:rPr>
          <w:rFonts w:hint="eastAsia"/>
        </w:rPr>
        <w:t>的描述。</w:t>
      </w:r>
    </w:p>
    <w:p w14:paraId="397B3477" w14:textId="77777777" w:rsidR="00841E24" w:rsidRDefault="00E2397D">
      <w:pPr>
        <w:numPr>
          <w:ilvl w:val="0"/>
          <w:numId w:val="1"/>
        </w:numPr>
        <w:tabs>
          <w:tab w:val="clear" w:pos="600"/>
        </w:tabs>
        <w:ind w:left="1080"/>
      </w:pPr>
      <w:r>
        <w:rPr>
          <w:rFonts w:hint="eastAsia"/>
        </w:rPr>
        <w:t>业务操作流程</w:t>
      </w:r>
    </w:p>
    <w:p w14:paraId="469896BE" w14:textId="77777777" w:rsidR="00841E24" w:rsidRDefault="00E2397D">
      <w:pPr>
        <w:numPr>
          <w:ilvl w:val="0"/>
          <w:numId w:val="1"/>
        </w:numPr>
        <w:tabs>
          <w:tab w:val="clear" w:pos="600"/>
        </w:tabs>
        <w:ind w:left="1080"/>
      </w:pPr>
      <w:r>
        <w:rPr>
          <w:rFonts w:hint="eastAsia"/>
        </w:rPr>
        <w:t>描述正常业务流程，列举异常情况和处理流程。建议使用图示，并配合必要的文字说明</w:t>
      </w:r>
    </w:p>
    <w:p w14:paraId="66DBC4DF" w14:textId="77777777" w:rsidR="00841E24" w:rsidRDefault="00E2397D">
      <w:pPr>
        <w:numPr>
          <w:ilvl w:val="0"/>
          <w:numId w:val="1"/>
        </w:numPr>
        <w:tabs>
          <w:tab w:val="clear" w:pos="600"/>
        </w:tabs>
        <w:ind w:left="1080"/>
      </w:pPr>
      <w:r>
        <w:rPr>
          <w:rFonts w:hint="eastAsia"/>
        </w:rPr>
        <w:t>约束条件</w:t>
      </w:r>
      <w:r>
        <w:rPr>
          <w:rFonts w:hint="eastAsia"/>
        </w:rPr>
        <w:t>/</w:t>
      </w:r>
      <w:r>
        <w:rPr>
          <w:rFonts w:hint="eastAsia"/>
        </w:rPr>
        <w:t>特殊考虑</w:t>
      </w:r>
    </w:p>
    <w:p w14:paraId="181C94A7" w14:textId="77777777" w:rsidR="00841E24" w:rsidRDefault="00E2397D">
      <w:pPr>
        <w:ind w:leftChars="150" w:left="315" w:firstLineChars="350" w:firstLine="735"/>
      </w:pPr>
      <w:r>
        <w:rPr>
          <w:rFonts w:hint="eastAsia"/>
        </w:rPr>
        <w:t>列出在各个工作领域不需计算机化的功能并提供其原因以及特殊条件。</w:t>
      </w:r>
    </w:p>
    <w:p w14:paraId="1B7F84E4" w14:textId="77777777" w:rsidR="00841E24" w:rsidRDefault="00E2397D">
      <w:pPr>
        <w:pStyle w:val="1"/>
        <w:rPr>
          <w:sz w:val="28"/>
        </w:rPr>
      </w:pPr>
      <w:bookmarkStart w:id="11" w:name="_Toc259863622"/>
      <w:r>
        <w:rPr>
          <w:rFonts w:hint="eastAsia"/>
          <w:sz w:val="28"/>
        </w:rPr>
        <w:t>2.</w:t>
      </w:r>
      <w:r>
        <w:rPr>
          <w:rFonts w:hint="eastAsia"/>
          <w:sz w:val="28"/>
        </w:rPr>
        <w:t>项目概述</w:t>
      </w:r>
      <w:bookmarkEnd w:id="11"/>
    </w:p>
    <w:p w14:paraId="0619D77A" w14:textId="77777777" w:rsidR="00841E24" w:rsidRDefault="00E2397D">
      <w:pPr>
        <w:pStyle w:val="2"/>
      </w:pPr>
      <w:bookmarkStart w:id="12" w:name="_Toc259863623"/>
      <w:r>
        <w:rPr>
          <w:rFonts w:hint="eastAsia"/>
        </w:rPr>
        <w:t xml:space="preserve">2.1  </w:t>
      </w:r>
      <w:r>
        <w:rPr>
          <w:rFonts w:hint="eastAsia"/>
        </w:rPr>
        <w:t>系统功能</w:t>
      </w:r>
      <w:bookmarkEnd w:id="12"/>
    </w:p>
    <w:p w14:paraId="286C2316" w14:textId="11C9A476" w:rsidR="00841E24" w:rsidRDefault="00E2397D" w:rsidP="00B024EC">
      <w:pPr>
        <w:ind w:firstLine="480"/>
        <w:jc w:val="left"/>
        <w:rPr>
          <w:sz w:val="24"/>
        </w:rPr>
      </w:pPr>
      <w:r>
        <w:rPr>
          <w:rFonts w:hint="eastAsia"/>
          <w:sz w:val="24"/>
        </w:rPr>
        <w:t>本系统名为</w:t>
      </w:r>
      <w:r w:rsidR="00B024EC">
        <w:rPr>
          <w:rFonts w:hint="eastAsia"/>
          <w:sz w:val="24"/>
        </w:rPr>
        <w:t>视频全量目标分析和建模</w:t>
      </w:r>
      <w:r>
        <w:rPr>
          <w:rFonts w:hint="eastAsia"/>
          <w:sz w:val="24"/>
        </w:rPr>
        <w:t>系统，其分为</w:t>
      </w:r>
      <w:r w:rsidR="00B024EC">
        <w:rPr>
          <w:rFonts w:hint="eastAsia"/>
          <w:sz w:val="24"/>
        </w:rPr>
        <w:t>两大模块：后台视频分析处理，前端可视化展示。后台视频分析处理的主要功能为：目标检测，多目标跟踪，保存目标图像，实时数据传输。前端可视化展示的主要功能为：目标数量监控，系统运行状况，目标图像展示。</w:t>
      </w:r>
    </w:p>
    <w:p w14:paraId="578ACC92" w14:textId="77777777" w:rsidR="00841E24" w:rsidRDefault="00E2397D">
      <w:pPr>
        <w:pStyle w:val="2"/>
      </w:pPr>
      <w:bookmarkStart w:id="13" w:name="_Toc259863624"/>
      <w:r>
        <w:rPr>
          <w:rFonts w:hint="eastAsia"/>
        </w:rPr>
        <w:t xml:space="preserve">2.2  </w:t>
      </w:r>
      <w:r>
        <w:rPr>
          <w:rFonts w:hint="eastAsia"/>
        </w:rPr>
        <w:t>业务描述</w:t>
      </w:r>
      <w:bookmarkEnd w:id="13"/>
    </w:p>
    <w:p w14:paraId="67E9CC3F" w14:textId="3D19952D" w:rsidR="00860C32" w:rsidRPr="008B2218" w:rsidRDefault="00860C32" w:rsidP="00860C32">
      <w:pPr>
        <w:ind w:firstLine="420"/>
        <w:rPr>
          <w:sz w:val="24"/>
        </w:rPr>
      </w:pPr>
      <w:r w:rsidRPr="008B2218">
        <w:rPr>
          <w:rFonts w:hint="eastAsia"/>
          <w:sz w:val="24"/>
        </w:rPr>
        <w:t>首先</w:t>
      </w:r>
      <w:r w:rsidRPr="008B2218">
        <w:rPr>
          <w:rFonts w:hint="eastAsia"/>
          <w:sz w:val="24"/>
        </w:rPr>
        <w:t>进入程序入口界面，选择处理历史视频或是打开摄像头</w:t>
      </w:r>
    </w:p>
    <w:p w14:paraId="197CB2AC" w14:textId="45F47279" w:rsidR="008B2218" w:rsidRPr="008B2218" w:rsidRDefault="008B2218" w:rsidP="00860C32">
      <w:pPr>
        <w:ind w:firstLine="420"/>
        <w:rPr>
          <w:rFonts w:hint="eastAsia"/>
          <w:sz w:val="24"/>
        </w:rPr>
      </w:pPr>
      <w:r w:rsidRPr="008B2218">
        <w:rPr>
          <w:rFonts w:hint="eastAsia"/>
          <w:sz w:val="24"/>
        </w:rPr>
        <w:t>然后进入主界面，查看视频处理结果（包括</w:t>
      </w:r>
      <w:r w:rsidRPr="008B2218">
        <w:rPr>
          <w:rFonts w:hint="eastAsia"/>
          <w:sz w:val="24"/>
        </w:rPr>
        <w:t>FPS</w:t>
      </w:r>
      <w:r w:rsidRPr="008B2218">
        <w:rPr>
          <w:rFonts w:hint="eastAsia"/>
          <w:sz w:val="24"/>
        </w:rPr>
        <w:t>监控，目标数量监控，目标数量统计，图像信息提取</w:t>
      </w:r>
      <w:r w:rsidR="0036648B">
        <w:rPr>
          <w:rFonts w:hint="eastAsia"/>
          <w:sz w:val="24"/>
        </w:rPr>
        <w:t>等</w:t>
      </w:r>
      <w:r w:rsidRPr="008B2218">
        <w:rPr>
          <w:rFonts w:hint="eastAsia"/>
          <w:sz w:val="24"/>
        </w:rPr>
        <w:t>）</w:t>
      </w:r>
    </w:p>
    <w:p w14:paraId="35A037C9" w14:textId="77777777" w:rsidR="00841E24" w:rsidRDefault="00E2397D">
      <w:pPr>
        <w:pStyle w:val="2"/>
      </w:pPr>
      <w:bookmarkStart w:id="14" w:name="_Toc259863625"/>
      <w:r w:rsidRPr="008B2218">
        <w:rPr>
          <w:rFonts w:hint="eastAsia"/>
        </w:rPr>
        <w:t xml:space="preserve">2.3  </w:t>
      </w:r>
      <w:r w:rsidRPr="008B2218">
        <w:rPr>
          <w:rFonts w:hint="eastAsia"/>
        </w:rPr>
        <w:t>数据流程</w:t>
      </w:r>
      <w:r>
        <w:rPr>
          <w:rFonts w:hint="eastAsia"/>
        </w:rPr>
        <w:t>描述</w:t>
      </w:r>
      <w:r>
        <w:rPr>
          <w:rFonts w:hint="eastAsia"/>
        </w:rPr>
        <w:t xml:space="preserve"> (</w:t>
      </w:r>
      <w:r>
        <w:rPr>
          <w:rFonts w:hint="eastAsia"/>
        </w:rPr>
        <w:t>可选</w:t>
      </w:r>
      <w:r>
        <w:rPr>
          <w:rFonts w:hint="eastAsia"/>
        </w:rPr>
        <w:t>)</w:t>
      </w:r>
      <w:bookmarkEnd w:id="14"/>
    </w:p>
    <w:p w14:paraId="5E88E2C6" w14:textId="77777777" w:rsidR="00841E24" w:rsidRDefault="00E2397D">
      <w:r>
        <w:rPr>
          <w:rFonts w:hint="eastAsia"/>
        </w:rPr>
        <w:t>系统数据流图</w:t>
      </w:r>
    </w:p>
    <w:p w14:paraId="0BBA70AB" w14:textId="28A8FFA9" w:rsidR="00841E24" w:rsidRDefault="00E2397D">
      <w:pPr>
        <w:rPr>
          <w:rFonts w:hint="eastAsia"/>
          <w:color w:val="0000FF"/>
          <w:lang w:val="en-AU"/>
        </w:rPr>
      </w:pPr>
      <w:r>
        <w:rPr>
          <w:rFonts w:hint="eastAsia"/>
          <w:color w:val="0000FF"/>
          <w:lang w:val="en-AU"/>
        </w:rPr>
        <w:t xml:space="preserve">  </w:t>
      </w:r>
      <w:r w:rsidR="002214FF">
        <w:rPr>
          <w:b/>
          <w:noProof/>
          <w:sz w:val="24"/>
        </w:rPr>
        <mc:AlternateContent>
          <mc:Choice Requires="wpg">
            <w:drawing>
              <wp:inline distT="0" distB="0" distL="114300" distR="114300" wp14:anchorId="3260EC63" wp14:editId="45E2E00A">
                <wp:extent cx="5278120" cy="2823794"/>
                <wp:effectExtent l="0" t="0" r="0" b="0"/>
                <wp:docPr id="18" name="组合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278120" cy="2823794"/>
                          <a:chOff x="80" y="36"/>
                          <a:chExt cx="9000" cy="5460"/>
                        </a:xfrm>
                      </wpg:grpSpPr>
                      <wps:wsp>
                        <wps:cNvPr id="1" name="矩形 89"/>
                        <wps:cNvSpPr>
                          <a:spLocks noChangeAspect="1" noTextEdit="1"/>
                        </wps:cNvSpPr>
                        <wps:spPr>
                          <a:xfrm>
                            <a:off x="80" y="36"/>
                            <a:ext cx="9000" cy="5460"/>
                          </a:xfrm>
                          <a:prstGeom prst="rect">
                            <a:avLst/>
                          </a:prstGeom>
                          <a:noFill/>
                          <a:ln>
                            <a:noFill/>
                          </a:ln>
                        </wps:spPr>
                        <wps:bodyPr vert="horz" anchor="t" upright="1"/>
                      </wps:wsp>
                      <wps:wsp>
                        <wps:cNvPr id="4" name="矩形 92"/>
                        <wps:cNvSpPr/>
                        <wps:spPr>
                          <a:xfrm>
                            <a:off x="180" y="936"/>
                            <a:ext cx="540" cy="202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8D37CCD" w14:textId="7F00D49C" w:rsidR="002214FF" w:rsidRDefault="002214FF" w:rsidP="002214FF">
                              <w:r>
                                <w:rPr>
                                  <w:rFonts w:hint="eastAsia"/>
                                </w:rPr>
                                <w:t>用户</w:t>
                              </w:r>
                            </w:p>
                          </w:txbxContent>
                        </wps:txbx>
                        <wps:bodyPr vert="horz" anchor="t" upright="1"/>
                      </wps:wsp>
                      <wps:wsp>
                        <wps:cNvPr id="5" name="直接连接符 93"/>
                        <wps:cNvCnPr/>
                        <wps:spPr>
                          <a:xfrm>
                            <a:off x="720" y="1872"/>
                            <a:ext cx="2881" cy="0"/>
                          </a:xfrm>
                          <a:prstGeom prst="line">
                            <a:avLst/>
                          </a:prstGeom>
                          <a:ln w="9525" cap="flat" cmpd="sng">
                            <a:solidFill>
                              <a:srgbClr val="000000"/>
                            </a:solidFill>
                            <a:prstDash val="solid"/>
                            <a:headEnd type="none" w="med" len="med"/>
                            <a:tailEnd type="triangle" w="med" len="med"/>
                          </a:ln>
                        </wps:spPr>
                        <wps:bodyPr/>
                      </wps:wsp>
                      <wps:wsp>
                        <wps:cNvPr id="10" name="文本框 98"/>
                        <wps:cNvSpPr txBox="1"/>
                        <wps:spPr>
                          <a:xfrm>
                            <a:off x="1440" y="1248"/>
                            <a:ext cx="2009" cy="53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C2D4FCD" w14:textId="16E1B111" w:rsidR="002214FF" w:rsidRDefault="00277AF0" w:rsidP="002214FF">
                              <w:r>
                                <w:rPr>
                                  <w:rFonts w:hint="eastAsia"/>
                                </w:rPr>
                                <w:t>选择打开的视频</w:t>
                              </w:r>
                            </w:p>
                          </w:txbxContent>
                        </wps:txbx>
                        <wps:bodyPr vert="horz" anchor="t" upright="1"/>
                      </wps:wsp>
                      <wps:wsp>
                        <wps:cNvPr id="15" name="文本框 103"/>
                        <wps:cNvSpPr txBox="1"/>
                        <wps:spPr>
                          <a:xfrm>
                            <a:off x="824" y="2389"/>
                            <a:ext cx="2823"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6F8FE9D" w14:textId="35A48F45" w:rsidR="002214FF" w:rsidRDefault="00277AF0" w:rsidP="002214FF">
                              <w:r>
                                <w:rPr>
                                  <w:rFonts w:hint="eastAsia"/>
                                </w:rPr>
                                <w:t>视频处理结果展示</w:t>
                              </w:r>
                            </w:p>
                          </w:txbxContent>
                        </wps:txbx>
                        <wps:bodyPr vert="horz" anchor="t" upright="1"/>
                      </wps:wsp>
                      <wps:wsp>
                        <wps:cNvPr id="16" name="直接箭头连接符 104"/>
                        <wps:cNvCnPr>
                          <a:stCxn id="17" idx="1"/>
                        </wps:cNvCnPr>
                        <wps:spPr>
                          <a:xfrm flipH="1">
                            <a:off x="720" y="2184"/>
                            <a:ext cx="2880" cy="1"/>
                          </a:xfrm>
                          <a:prstGeom prst="straightConnector1">
                            <a:avLst/>
                          </a:prstGeom>
                          <a:ln w="9525" cap="flat" cmpd="sng">
                            <a:solidFill>
                              <a:srgbClr val="000000"/>
                            </a:solidFill>
                            <a:prstDash val="solid"/>
                            <a:headEnd type="none" w="med" len="med"/>
                            <a:tailEnd type="triangle" w="med" len="med"/>
                          </a:ln>
                        </wps:spPr>
                        <wps:bodyPr/>
                      </wps:wsp>
                      <wps:wsp>
                        <wps:cNvPr id="17" name="圆角矩形 105"/>
                        <wps:cNvSpPr/>
                        <wps:spPr>
                          <a:xfrm>
                            <a:off x="3600" y="1248"/>
                            <a:ext cx="2520" cy="1872"/>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394CA2FB" w14:textId="77777777" w:rsidR="002214FF" w:rsidRDefault="002214FF" w:rsidP="002214FF">
                              <w:pPr>
                                <w:jc w:val="center"/>
                              </w:pPr>
                            </w:p>
                            <w:p w14:paraId="6509706F" w14:textId="4CA706F4" w:rsidR="002214FF" w:rsidRDefault="00277AF0" w:rsidP="00277AF0">
                              <w:pPr>
                                <w:rPr>
                                  <w:rFonts w:hint="eastAsia"/>
                                </w:rPr>
                              </w:pPr>
                              <w:r>
                                <w:rPr>
                                  <w:rFonts w:hint="eastAsia"/>
                                </w:rPr>
                                <w:t>视频全量目标分析和建模系统</w:t>
                              </w:r>
                            </w:p>
                          </w:txbxContent>
                        </wps:txbx>
                        <wps:bodyPr vert="horz" anchor="t" upright="1"/>
                      </wps:wsp>
                    </wpg:wgp>
                  </a:graphicData>
                </a:graphic>
              </wp:inline>
            </w:drawing>
          </mc:Choice>
          <mc:Fallback>
            <w:pict>
              <v:group w14:anchorId="3260EC63" id="组合 182" o:spid="_x0000_s1026" style="width:415.6pt;height:222.35pt;mso-position-horizontal-relative:char;mso-position-vertical-relative:line" coordorigin="80,36" coordsize="9000,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">
                <o:lock v:ext="edit" rotation="t"/>
                <v:rect id="矩形 89" o:spid="_x0000_s1027" style="position:absolute;left:80;top:36;width:9000;height:5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" filled="f" stroked="f">
                  <o:lock v:ext="edit" aspectratio="t" text="t"/>
                </v:rect>
                <v:rect id="矩形 92" o:spid="_x0000_s1028" style="position:absolute;left:180;top:936;width:540;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68D37CCD" w14:textId="7F00D49C" w:rsidR="002214FF" w:rsidRDefault="002214FF" w:rsidP="002214FF">
                        <w:r>
                          <w:rPr>
                            <w:rFonts w:hint="eastAsia"/>
                          </w:rPr>
                          <w:t>用户</w:t>
                        </w:r>
                      </w:p>
                    </w:txbxContent>
                  </v:textbox>
                </v:rect>
                <v:line id="直接连接符 93" o:spid="_x0000_s1029" style="position:absolute;visibility:visible;mso-wrap-style:square" from="720,1872" to="3601,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shapetype id="_x0000_t202" coordsize="21600,21600" o:spt="202" path="m,l,21600r21600,l21600,xe">
                  <v:stroke joinstyle="miter"/>
                  <v:path gradientshapeok="t" o:connecttype="rect"/>
                </v:shapetype>
                <v:shape id="文本框 98" o:spid="_x0000_s1030" type="#_x0000_t202" style="position:absolute;left:1440;top:1248;width:2009;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" strokecolor="white">
                  <v:textbox>
                    <w:txbxContent>
                      <w:p w14:paraId="6C2D4FCD" w14:textId="16E1B111" w:rsidR="002214FF" w:rsidRDefault="00277AF0" w:rsidP="002214FF">
                        <w:r>
                          <w:rPr>
                            <w:rFonts w:hint="eastAsia"/>
                          </w:rPr>
                          <w:t>选择打开的视频</w:t>
                        </w:r>
                      </w:p>
                    </w:txbxContent>
                  </v:textbox>
                </v:shape>
                <v:shape id="文本框 103" o:spid="_x0000_s1031" type="#_x0000_t202" style="position:absolute;left:824;top:2389;width:282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WuwQAAANsAAAAPAAAAZHJzL2Rvd25yZXYueG1sRE9Na8JA&#10;EL0X+h+WEbyUummg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MuKZa7BAAAA2wAAAA8AAAAA&#10;AAAAAAAAAAAABwIAAGRycy9kb3ducmV2LnhtbFBLBQYAAAAAAwADALcAAAD1AgAAAAA=&#10;" strokecolor="white">
                  <v:textbox>
                    <w:txbxContent>
                      <w:p w14:paraId="26F8FE9D" w14:textId="35A48F45" w:rsidR="002214FF" w:rsidRDefault="00277AF0" w:rsidP="002214FF">
                        <w:r>
                          <w:rPr>
                            <w:rFonts w:hint="eastAsia"/>
                          </w:rPr>
                          <w:t>视频处理结果展示</w:t>
                        </w:r>
                      </w:p>
                    </w:txbxContent>
                  </v:textbox>
                </v:shape>
                <v:shapetype id="_x0000_t32" coordsize="21600,21600" o:spt="32" o:oned="t" path="m,l21600,21600e" filled="f">
                  <v:path arrowok="t" fillok="f" o:connecttype="none"/>
                  <o:lock v:ext="edit" shapetype="t"/>
                </v:shapetype>
                <v:shape id="直接箭头连接符 104" o:spid="_x0000_s1032" type="#_x0000_t32" style="position:absolute;left:720;top:2184;width:288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">
                  <v:stroke endarrow="block"/>
                </v:shape>
                <v:roundrect id="圆角矩形 105" o:spid="_x0000_s1033" style="position:absolute;left:3600;top:1248;width:2520;height:18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14:paraId="394CA2FB" w14:textId="77777777" w:rsidR="002214FF" w:rsidRDefault="002214FF" w:rsidP="002214FF">
                        <w:pPr>
                          <w:jc w:val="center"/>
                        </w:pPr>
                      </w:p>
                      <w:p w14:paraId="6509706F" w14:textId="4CA706F4" w:rsidR="002214FF" w:rsidRDefault="00277AF0" w:rsidP="00277AF0">
                        <w:pPr>
                          <w:rPr>
                            <w:rFonts w:hint="eastAsia"/>
                          </w:rPr>
                        </w:pPr>
                        <w:r>
                          <w:rPr>
                            <w:rFonts w:hint="eastAsia"/>
                          </w:rPr>
                          <w:t>视频全量目标分析和建模系统</w:t>
                        </w:r>
                      </w:p>
                    </w:txbxContent>
                  </v:textbox>
                </v:roundrect>
                <w10:anchorlock/>
              </v:group>
            </w:pict>
          </mc:Fallback>
        </mc:AlternateContent>
      </w:r>
    </w:p>
    <w:p w14:paraId="2206A0EE" w14:textId="5E79ACC6" w:rsidR="00841E24" w:rsidRDefault="00E2397D">
      <w:pPr>
        <w:rPr>
          <w:sz w:val="24"/>
        </w:rPr>
      </w:pPr>
      <w:r>
        <w:rPr>
          <w:rFonts w:hint="eastAsia"/>
          <w:sz w:val="24"/>
        </w:rPr>
        <w:lastRenderedPageBreak/>
        <w:t>数据流名称：</w:t>
      </w:r>
      <w:r w:rsidR="00E969D9">
        <w:rPr>
          <w:rFonts w:hint="eastAsia"/>
          <w:sz w:val="24"/>
        </w:rPr>
        <w:t>视频处理</w:t>
      </w:r>
      <w:r>
        <w:rPr>
          <w:rFonts w:hint="eastAsia"/>
          <w:sz w:val="24"/>
        </w:rPr>
        <w:t xml:space="preserve">     </w:t>
      </w:r>
    </w:p>
    <w:p w14:paraId="73588846" w14:textId="459A4974" w:rsidR="00841E24" w:rsidRDefault="00E2397D">
      <w:pPr>
        <w:ind w:firstLine="480"/>
        <w:rPr>
          <w:sz w:val="24"/>
        </w:rPr>
      </w:pPr>
      <w:r>
        <w:rPr>
          <w:rFonts w:hint="eastAsia"/>
          <w:sz w:val="24"/>
        </w:rPr>
        <w:t>描述：</w:t>
      </w:r>
      <w:r>
        <w:rPr>
          <w:rFonts w:hint="eastAsia"/>
          <w:sz w:val="24"/>
        </w:rPr>
        <w:t>用户</w:t>
      </w:r>
      <w:r w:rsidR="00E969D9">
        <w:rPr>
          <w:rFonts w:hint="eastAsia"/>
          <w:sz w:val="24"/>
        </w:rPr>
        <w:t>选择要处理的视频</w:t>
      </w:r>
    </w:p>
    <w:p w14:paraId="2670E004" w14:textId="5B1A3FF0" w:rsidR="00841E24" w:rsidRDefault="00E2397D">
      <w:pPr>
        <w:ind w:firstLine="480"/>
        <w:rPr>
          <w:sz w:val="24"/>
        </w:rPr>
      </w:pPr>
      <w:r>
        <w:rPr>
          <w:rFonts w:hint="eastAsia"/>
          <w:sz w:val="24"/>
        </w:rPr>
        <w:t>定义：</w:t>
      </w:r>
      <w:r w:rsidR="00E969D9">
        <w:rPr>
          <w:rFonts w:hint="eastAsia"/>
          <w:sz w:val="24"/>
        </w:rPr>
        <w:t>视频处理结果展示</w:t>
      </w:r>
      <w:r>
        <w:rPr>
          <w:rFonts w:hint="eastAsia"/>
          <w:sz w:val="24"/>
        </w:rPr>
        <w:t>=</w:t>
      </w:r>
      <w:r w:rsidR="00E969D9">
        <w:rPr>
          <w:rFonts w:hint="eastAsia"/>
          <w:sz w:val="24"/>
        </w:rPr>
        <w:t>FPS</w:t>
      </w:r>
      <w:r w:rsidR="00E969D9">
        <w:rPr>
          <w:rFonts w:hint="eastAsia"/>
          <w:sz w:val="24"/>
        </w:rPr>
        <w:t>监控展示</w:t>
      </w:r>
      <w:r>
        <w:rPr>
          <w:rFonts w:hint="eastAsia"/>
          <w:sz w:val="24"/>
        </w:rPr>
        <w:t>+</w:t>
      </w:r>
      <w:r w:rsidR="00E969D9">
        <w:rPr>
          <w:rFonts w:hint="eastAsia"/>
          <w:sz w:val="24"/>
        </w:rPr>
        <w:t>目标数量监控展示</w:t>
      </w:r>
      <w:r>
        <w:rPr>
          <w:rFonts w:hint="eastAsia"/>
          <w:sz w:val="24"/>
        </w:rPr>
        <w:t>+</w:t>
      </w:r>
      <w:r w:rsidR="00E969D9">
        <w:rPr>
          <w:rFonts w:hint="eastAsia"/>
          <w:sz w:val="24"/>
        </w:rPr>
        <w:t>目标数量统计</w:t>
      </w:r>
      <w:r w:rsidR="002E2896">
        <w:rPr>
          <w:rFonts w:hint="eastAsia"/>
          <w:sz w:val="24"/>
        </w:rPr>
        <w:t>展示</w:t>
      </w:r>
      <w:r>
        <w:rPr>
          <w:rFonts w:hint="eastAsia"/>
          <w:sz w:val="24"/>
        </w:rPr>
        <w:t>+</w:t>
      </w:r>
      <w:r w:rsidR="00E969D9">
        <w:rPr>
          <w:rFonts w:hint="eastAsia"/>
          <w:sz w:val="24"/>
        </w:rPr>
        <w:t>系统运行状况</w:t>
      </w:r>
      <w:r w:rsidR="00E969D9">
        <w:rPr>
          <w:rFonts w:hint="eastAsia"/>
          <w:sz w:val="24"/>
        </w:rPr>
        <w:t>+</w:t>
      </w:r>
      <w:r w:rsidR="00E969D9">
        <w:rPr>
          <w:rFonts w:hint="eastAsia"/>
          <w:sz w:val="24"/>
        </w:rPr>
        <w:t>目标图像展示</w:t>
      </w:r>
    </w:p>
    <w:p w14:paraId="534EB339" w14:textId="0317D6C5" w:rsidR="00841E24" w:rsidRDefault="00E2397D">
      <w:pPr>
        <w:ind w:firstLine="480"/>
        <w:rPr>
          <w:sz w:val="24"/>
        </w:rPr>
      </w:pPr>
      <w:r>
        <w:rPr>
          <w:rFonts w:hint="eastAsia"/>
          <w:sz w:val="24"/>
        </w:rPr>
        <w:t>数据来源：</w:t>
      </w:r>
      <w:r w:rsidR="00F72945">
        <w:rPr>
          <w:rFonts w:hint="eastAsia"/>
          <w:sz w:val="24"/>
        </w:rPr>
        <w:t>用户选择的视频</w:t>
      </w:r>
    </w:p>
    <w:p w14:paraId="0D3E6D46" w14:textId="4E74214E" w:rsidR="00841E24" w:rsidRDefault="00E2397D">
      <w:pPr>
        <w:ind w:firstLine="480"/>
        <w:rPr>
          <w:sz w:val="24"/>
        </w:rPr>
      </w:pPr>
      <w:r>
        <w:rPr>
          <w:rFonts w:hint="eastAsia"/>
          <w:sz w:val="24"/>
        </w:rPr>
        <w:t>数据去向：</w:t>
      </w:r>
      <w:r w:rsidR="00F72945">
        <w:rPr>
          <w:rFonts w:hint="eastAsia"/>
          <w:sz w:val="24"/>
        </w:rPr>
        <w:t>程序入口</w:t>
      </w:r>
      <w:r>
        <w:rPr>
          <w:rFonts w:hint="eastAsia"/>
          <w:sz w:val="24"/>
        </w:rPr>
        <w:t>界面</w:t>
      </w:r>
      <w:r>
        <w:rPr>
          <w:rFonts w:hint="eastAsia"/>
          <w:sz w:val="24"/>
        </w:rPr>
        <w:t>-</w:t>
      </w:r>
      <w:r>
        <w:rPr>
          <w:rFonts w:hint="eastAsia"/>
          <w:sz w:val="24"/>
        </w:rPr>
        <w:t>〉</w:t>
      </w:r>
      <w:r w:rsidR="00F72945">
        <w:rPr>
          <w:rFonts w:hint="eastAsia"/>
          <w:sz w:val="24"/>
        </w:rPr>
        <w:t>后台视频处理</w:t>
      </w:r>
    </w:p>
    <w:p w14:paraId="2CE68C8C" w14:textId="77777777" w:rsidR="00841E24" w:rsidRDefault="00E2397D">
      <w:pPr>
        <w:pStyle w:val="2"/>
      </w:pPr>
      <w:bookmarkStart w:id="15" w:name="_Toc259863626"/>
      <w:r>
        <w:rPr>
          <w:rFonts w:hint="eastAsia"/>
        </w:rPr>
        <w:t xml:space="preserve">2.4  </w:t>
      </w:r>
      <w:r>
        <w:rPr>
          <w:rFonts w:hint="eastAsia"/>
        </w:rPr>
        <w:t>用户的特点</w:t>
      </w:r>
      <w:bookmarkEnd w:id="15"/>
    </w:p>
    <w:p w14:paraId="23AA9CFF" w14:textId="6FEB61AA" w:rsidR="00841E24" w:rsidRDefault="00E2397D">
      <w:pPr>
        <w:ind w:firstLine="480"/>
        <w:rPr>
          <w:sz w:val="24"/>
        </w:rPr>
      </w:pPr>
      <w:bookmarkStart w:id="16" w:name="_Toc259863627"/>
      <w:r>
        <w:rPr>
          <w:rFonts w:hint="eastAsia"/>
          <w:sz w:val="24"/>
        </w:rPr>
        <w:tab/>
      </w:r>
      <w:r w:rsidR="00A14DA8">
        <w:rPr>
          <w:rFonts w:hint="eastAsia"/>
          <w:sz w:val="24"/>
        </w:rPr>
        <w:t>需要用于道路检测，对重要交通路口进行交通流量统计的用户</w:t>
      </w:r>
    </w:p>
    <w:p w14:paraId="635596B6" w14:textId="77777777" w:rsidR="00841E24" w:rsidRDefault="00E2397D">
      <w:pPr>
        <w:pStyle w:val="2"/>
        <w:rPr>
          <w:lang w:val="en-US"/>
        </w:rPr>
      </w:pPr>
      <w:r>
        <w:rPr>
          <w:rFonts w:hint="eastAsia"/>
          <w:lang w:val="en-US"/>
        </w:rPr>
        <w:t xml:space="preserve">2.5  </w:t>
      </w:r>
      <w:r>
        <w:rPr>
          <w:rFonts w:hint="eastAsia"/>
          <w:lang w:val="en-US"/>
        </w:rPr>
        <w:t>运行环境要求</w:t>
      </w:r>
      <w:bookmarkEnd w:id="16"/>
    </w:p>
    <w:p w14:paraId="6583A72C" w14:textId="77777777" w:rsidR="00841E24" w:rsidRDefault="00E2397D">
      <w:pPr>
        <w:rPr>
          <w:sz w:val="24"/>
        </w:rPr>
      </w:pPr>
      <w:r>
        <w:rPr>
          <w:rFonts w:hint="eastAsia"/>
          <w:lang w:val="en-AU"/>
        </w:rPr>
        <w:t xml:space="preserve">  </w:t>
      </w:r>
      <w:r>
        <w:rPr>
          <w:rFonts w:hint="eastAsia"/>
          <w:sz w:val="24"/>
          <w:lang w:val="en-AU"/>
        </w:rPr>
        <w:t xml:space="preserve">  </w:t>
      </w:r>
      <w:r>
        <w:rPr>
          <w:rFonts w:hint="eastAsia"/>
          <w:sz w:val="24"/>
        </w:rPr>
        <w:t>Windows</w:t>
      </w:r>
      <w:r>
        <w:rPr>
          <w:rFonts w:hint="eastAsia"/>
          <w:sz w:val="24"/>
        </w:rPr>
        <w:t>系统，</w:t>
      </w:r>
      <w:r>
        <w:rPr>
          <w:rFonts w:hint="eastAsia"/>
          <w:sz w:val="24"/>
        </w:rPr>
        <w:t>IE7</w:t>
      </w:r>
      <w:r>
        <w:rPr>
          <w:rFonts w:hint="eastAsia"/>
          <w:sz w:val="24"/>
        </w:rPr>
        <w:t>以上版本浏览器</w:t>
      </w:r>
    </w:p>
    <w:p w14:paraId="06B121C6" w14:textId="77777777" w:rsidR="00841E24" w:rsidRDefault="00E2397D">
      <w:pPr>
        <w:pStyle w:val="2"/>
      </w:pPr>
      <w:bookmarkStart w:id="17" w:name="_Toc259863628"/>
      <w:r>
        <w:rPr>
          <w:rFonts w:hint="eastAsia"/>
        </w:rPr>
        <w:t xml:space="preserve">2.6  </w:t>
      </w:r>
      <w:r>
        <w:rPr>
          <w:rFonts w:hint="eastAsia"/>
        </w:rPr>
        <w:t>设计和实现上的限制</w:t>
      </w:r>
      <w:bookmarkEnd w:id="17"/>
    </w:p>
    <w:p w14:paraId="546953CA" w14:textId="57C80830" w:rsidR="00841E24" w:rsidRDefault="007610AC">
      <w:pPr>
        <w:ind w:firstLine="480"/>
        <w:rPr>
          <w:sz w:val="24"/>
        </w:rPr>
      </w:pPr>
      <w:r>
        <w:rPr>
          <w:rFonts w:hint="eastAsia"/>
          <w:sz w:val="24"/>
        </w:rPr>
        <w:t>1</w:t>
      </w:r>
      <w:r>
        <w:rPr>
          <w:sz w:val="24"/>
        </w:rPr>
        <w:t>.</w:t>
      </w:r>
      <w:r w:rsidR="00431914">
        <w:rPr>
          <w:rFonts w:hint="eastAsia"/>
          <w:sz w:val="24"/>
        </w:rPr>
        <w:t>在目标识别上，对于建筑物的识别不够精准</w:t>
      </w:r>
    </w:p>
    <w:p w14:paraId="2FEEFE98" w14:textId="0D01AC12" w:rsidR="007610AC" w:rsidRDefault="007610AC">
      <w:pPr>
        <w:ind w:firstLine="480"/>
        <w:rPr>
          <w:sz w:val="24"/>
        </w:rPr>
      </w:pPr>
      <w:r>
        <w:rPr>
          <w:rFonts w:hint="eastAsia"/>
          <w:sz w:val="24"/>
        </w:rPr>
        <w:t>2</w:t>
      </w:r>
      <w:r>
        <w:rPr>
          <w:sz w:val="24"/>
        </w:rPr>
        <w:t>.</w:t>
      </w:r>
      <w:r w:rsidRPr="007610AC">
        <w:rPr>
          <w:rFonts w:hint="eastAsia"/>
          <w:sz w:val="24"/>
        </w:rPr>
        <w:t>前端和后台同时使用摄像设备会引起冲突</w:t>
      </w:r>
    </w:p>
    <w:p w14:paraId="14337381" w14:textId="612D2D43" w:rsidR="007610AC" w:rsidRPr="007610AC" w:rsidRDefault="007610AC">
      <w:pPr>
        <w:ind w:firstLine="480"/>
        <w:rPr>
          <w:rFonts w:hint="eastAsia"/>
          <w:sz w:val="24"/>
        </w:rPr>
      </w:pPr>
      <w:r>
        <w:rPr>
          <w:sz w:val="24"/>
        </w:rPr>
        <w:t>3.</w:t>
      </w:r>
      <w:r>
        <w:rPr>
          <w:rFonts w:hint="eastAsia"/>
          <w:sz w:val="24"/>
        </w:rPr>
        <w:t>由于线程占用，不能直接启动后台程序</w:t>
      </w:r>
    </w:p>
    <w:p w14:paraId="67C04253" w14:textId="77777777" w:rsidR="00841E24" w:rsidRDefault="00E2397D">
      <w:pPr>
        <w:pStyle w:val="1"/>
        <w:numPr>
          <w:ilvl w:val="0"/>
          <w:numId w:val="2"/>
        </w:numPr>
        <w:tabs>
          <w:tab w:val="clear" w:pos="312"/>
        </w:tabs>
        <w:rPr>
          <w:sz w:val="28"/>
        </w:rPr>
      </w:pPr>
      <w:bookmarkStart w:id="18" w:name="_Toc427736042"/>
      <w:bookmarkStart w:id="19" w:name="_Toc427735986"/>
      <w:bookmarkStart w:id="20" w:name="_Toc259863629"/>
      <w:r>
        <w:rPr>
          <w:rFonts w:hint="eastAsia"/>
          <w:sz w:val="28"/>
        </w:rPr>
        <w:t>功能</w:t>
      </w:r>
      <w:bookmarkEnd w:id="18"/>
      <w:bookmarkEnd w:id="19"/>
      <w:r>
        <w:rPr>
          <w:rFonts w:hint="eastAsia"/>
          <w:sz w:val="28"/>
        </w:rPr>
        <w:t>需求的描述</w:t>
      </w:r>
      <w:bookmarkEnd w:id="20"/>
    </w:p>
    <w:p w14:paraId="55BD511A" w14:textId="77777777" w:rsidR="00841E24" w:rsidRDefault="00E2397D">
      <w:pPr>
        <w:ind w:firstLine="480"/>
        <w:rPr>
          <w:sz w:val="24"/>
        </w:rPr>
      </w:pPr>
      <w:r>
        <w:rPr>
          <w:rFonts w:hint="eastAsia"/>
          <w:sz w:val="24"/>
        </w:rPr>
        <w:t>系</w:t>
      </w:r>
      <w:r>
        <w:rPr>
          <w:rFonts w:hint="eastAsia"/>
          <w:sz w:val="24"/>
        </w:rPr>
        <w:t>统结构图</w:t>
      </w:r>
    </w:p>
    <w:p w14:paraId="5ADD4250" w14:textId="45FF2DDE" w:rsidR="00841E24" w:rsidRDefault="00467018">
      <w:pPr>
        <w:ind w:firstLineChars="200" w:firstLine="420"/>
        <w:rPr>
          <w:sz w:val="24"/>
        </w:rPr>
      </w:pPr>
      <w:r>
        <w:rPr>
          <w:noProof/>
        </w:rPr>
        <w:drawing>
          <wp:inline distT="0" distB="0" distL="0" distR="0" wp14:anchorId="0FA8CC8D" wp14:editId="53DCD64B">
            <wp:extent cx="5278120" cy="134302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1343025"/>
                    </a:xfrm>
                    <a:prstGeom prst="rect">
                      <a:avLst/>
                    </a:prstGeom>
                  </pic:spPr>
                </pic:pic>
              </a:graphicData>
            </a:graphic>
          </wp:inline>
        </w:drawing>
      </w:r>
    </w:p>
    <w:p w14:paraId="7545D82B" w14:textId="77777777" w:rsidR="00841E24" w:rsidRDefault="00841E24"/>
    <w:p w14:paraId="2715C60F" w14:textId="77777777" w:rsidR="004D2DD6" w:rsidRDefault="00E2397D" w:rsidP="004D2DD6">
      <w:pPr>
        <w:ind w:firstLine="480"/>
        <w:jc w:val="left"/>
        <w:rPr>
          <w:sz w:val="24"/>
        </w:rPr>
      </w:pPr>
      <w:r>
        <w:rPr>
          <w:rFonts w:hint="eastAsia"/>
          <w:sz w:val="24"/>
        </w:rPr>
        <w:t>本系统分为两个</w:t>
      </w:r>
      <w:r w:rsidR="00AF706E">
        <w:rPr>
          <w:rFonts w:hint="eastAsia"/>
          <w:sz w:val="24"/>
        </w:rPr>
        <w:t>模块</w:t>
      </w:r>
      <w:r>
        <w:rPr>
          <w:rFonts w:hint="eastAsia"/>
          <w:sz w:val="24"/>
        </w:rPr>
        <w:t>：</w:t>
      </w:r>
      <w:r w:rsidR="004D2DD6">
        <w:rPr>
          <w:rFonts w:hint="eastAsia"/>
          <w:sz w:val="24"/>
        </w:rPr>
        <w:t>后台视频分析处理，前端可视化展示。后台视频分析处理的主要功能为：目标检测，多目标跟踪，保存目标图像，实时数据传输。前端可视化展示的主要功能为：目标数量监控，系统运行状况，目标图像展示。</w:t>
      </w:r>
    </w:p>
    <w:p w14:paraId="1CE73CB7" w14:textId="77777777" w:rsidR="00841E24" w:rsidRDefault="00E2397D">
      <w:pPr>
        <w:pStyle w:val="1"/>
        <w:rPr>
          <w:sz w:val="28"/>
          <w:szCs w:val="28"/>
        </w:rPr>
      </w:pPr>
      <w:bookmarkStart w:id="21" w:name="_Toc259863630"/>
      <w:bookmarkStart w:id="22" w:name="_Toc427735988"/>
      <w:bookmarkStart w:id="23" w:name="_Toc427736044"/>
      <w:r>
        <w:rPr>
          <w:rFonts w:hint="eastAsia"/>
          <w:sz w:val="28"/>
          <w:szCs w:val="28"/>
        </w:rPr>
        <w:t>4.</w:t>
      </w:r>
      <w:r>
        <w:rPr>
          <w:rFonts w:hint="eastAsia"/>
          <w:sz w:val="28"/>
          <w:szCs w:val="28"/>
        </w:rPr>
        <w:t>非功能需求</w:t>
      </w:r>
      <w:bookmarkEnd w:id="21"/>
    </w:p>
    <w:p w14:paraId="6E110BA6" w14:textId="77777777" w:rsidR="00841E24" w:rsidRDefault="00E2397D">
      <w:pPr>
        <w:pStyle w:val="2"/>
      </w:pPr>
      <w:bookmarkStart w:id="24" w:name="_Toc259863631"/>
      <w:r>
        <w:rPr>
          <w:rFonts w:hint="eastAsia"/>
        </w:rPr>
        <w:t>4.1</w:t>
      </w:r>
      <w:r>
        <w:rPr>
          <w:rFonts w:hint="eastAsia"/>
        </w:rPr>
        <w:t xml:space="preserve">　系统性能要求</w:t>
      </w:r>
      <w:bookmarkEnd w:id="24"/>
    </w:p>
    <w:p w14:paraId="1EF8D0F9" w14:textId="77777777" w:rsidR="00841E24" w:rsidRDefault="00E2397D">
      <w:pPr>
        <w:ind w:firstLine="435"/>
        <w:rPr>
          <w:lang w:val="en-AU"/>
        </w:rPr>
      </w:pPr>
      <w:r>
        <w:rPr>
          <w:rFonts w:hint="eastAsia"/>
          <w:lang w:val="en-AU"/>
        </w:rPr>
        <w:t>a.</w:t>
      </w:r>
      <w:r>
        <w:rPr>
          <w:rFonts w:hint="eastAsia"/>
          <w:lang w:val="en-AU"/>
        </w:rPr>
        <w:t>时间特性</w:t>
      </w:r>
    </w:p>
    <w:p w14:paraId="4A75A910" w14:textId="52F489D3" w:rsidR="00841E24" w:rsidRDefault="00503D9B">
      <w:pPr>
        <w:ind w:left="420" w:firstLine="435"/>
        <w:rPr>
          <w:lang w:val="en-AU"/>
        </w:rPr>
      </w:pPr>
      <w:r>
        <w:rPr>
          <w:rFonts w:hint="eastAsia"/>
          <w:sz w:val="24"/>
        </w:rPr>
        <w:t>视频能够快速</w:t>
      </w:r>
      <w:r w:rsidR="000F54B1">
        <w:rPr>
          <w:rFonts w:hint="eastAsia"/>
          <w:sz w:val="24"/>
        </w:rPr>
        <w:t>实时</w:t>
      </w:r>
      <w:r>
        <w:rPr>
          <w:rFonts w:hint="eastAsia"/>
          <w:sz w:val="24"/>
        </w:rPr>
        <w:t>处理并返回结果</w:t>
      </w:r>
      <w:r w:rsidR="00BB3BB3">
        <w:rPr>
          <w:rFonts w:hint="eastAsia"/>
          <w:sz w:val="24"/>
        </w:rPr>
        <w:t>，图像显示可以实时刷新</w:t>
      </w:r>
    </w:p>
    <w:p w14:paraId="6A193072" w14:textId="0F1FBBDC" w:rsidR="00841E24" w:rsidRDefault="000F54B1">
      <w:pPr>
        <w:ind w:firstLine="435"/>
        <w:rPr>
          <w:lang w:val="en-AU"/>
        </w:rPr>
      </w:pPr>
      <w:r>
        <w:rPr>
          <w:rFonts w:hint="eastAsia"/>
          <w:lang w:val="en-AU"/>
        </w:rPr>
        <w:t>b</w:t>
      </w:r>
      <w:r w:rsidR="00E2397D">
        <w:rPr>
          <w:rFonts w:hint="eastAsia"/>
          <w:lang w:val="en-AU"/>
        </w:rPr>
        <w:t>.</w:t>
      </w:r>
      <w:r w:rsidR="00E2397D">
        <w:rPr>
          <w:rFonts w:hint="eastAsia"/>
          <w:lang w:val="en-AU"/>
        </w:rPr>
        <w:t>系统有效性</w:t>
      </w:r>
    </w:p>
    <w:p w14:paraId="63647BE0" w14:textId="77777777" w:rsidR="00841E24" w:rsidRDefault="00E2397D">
      <w:pPr>
        <w:ind w:left="420" w:firstLine="435"/>
        <w:rPr>
          <w:lang w:val="en-AU"/>
        </w:rPr>
      </w:pPr>
      <w:r>
        <w:rPr>
          <w:rFonts w:hint="eastAsia"/>
        </w:rPr>
        <w:t>系统每天需要连续运行</w:t>
      </w:r>
      <w:r>
        <w:rPr>
          <w:rFonts w:hint="eastAsia"/>
        </w:rPr>
        <w:t>24</w:t>
      </w:r>
      <w:r>
        <w:rPr>
          <w:rFonts w:hint="eastAsia"/>
        </w:rPr>
        <w:t>小时，每周运行七天，包括公共假期和周末</w:t>
      </w:r>
    </w:p>
    <w:p w14:paraId="2C008D54" w14:textId="023CD37F" w:rsidR="00841E24" w:rsidRDefault="000E6AA4">
      <w:pPr>
        <w:ind w:firstLine="435"/>
        <w:rPr>
          <w:lang w:val="en-AU"/>
        </w:rPr>
      </w:pPr>
      <w:r>
        <w:rPr>
          <w:rFonts w:hint="eastAsia"/>
          <w:lang w:val="en-AU"/>
        </w:rPr>
        <w:t>c</w:t>
      </w:r>
      <w:r w:rsidR="00E2397D">
        <w:rPr>
          <w:rFonts w:hint="eastAsia"/>
          <w:lang w:val="en-AU"/>
        </w:rPr>
        <w:t>.</w:t>
      </w:r>
      <w:r w:rsidR="00E2397D">
        <w:rPr>
          <w:rFonts w:hint="eastAsia"/>
          <w:lang w:val="en-AU"/>
        </w:rPr>
        <w:t>可扩充性</w:t>
      </w:r>
    </w:p>
    <w:p w14:paraId="0F9EB10B" w14:textId="77777777" w:rsidR="000E6AA4" w:rsidRPr="000E6AA4" w:rsidRDefault="000E6AA4" w:rsidP="00EE629A">
      <w:pPr>
        <w:ind w:firstLineChars="400" w:firstLine="840"/>
      </w:pPr>
      <w:r>
        <w:rPr>
          <w:rFonts w:hint="eastAsia"/>
        </w:rPr>
        <w:t>可为</w:t>
      </w:r>
      <w:r w:rsidRPr="000E6AA4">
        <w:rPr>
          <w:rFonts w:hint="eastAsia"/>
        </w:rPr>
        <w:t>系统添加交通流量预测功能，闯红灯抓拍，车辆未礼让行人等功能</w:t>
      </w:r>
    </w:p>
    <w:p w14:paraId="2C3A98B9" w14:textId="55FAA7D2" w:rsidR="00841E24" w:rsidRPr="000E6AA4" w:rsidRDefault="00841E24">
      <w:pPr>
        <w:ind w:left="420" w:firstLine="435"/>
      </w:pPr>
    </w:p>
    <w:p w14:paraId="5F01B670" w14:textId="77777777" w:rsidR="00841E24" w:rsidRDefault="00E2397D">
      <w:pPr>
        <w:pStyle w:val="2"/>
      </w:pPr>
      <w:bookmarkStart w:id="25" w:name="_Toc427736048"/>
      <w:bookmarkStart w:id="26" w:name="_Toc259863632"/>
      <w:bookmarkStart w:id="27" w:name="_Toc427735992"/>
      <w:bookmarkEnd w:id="22"/>
      <w:bookmarkEnd w:id="23"/>
      <w:r>
        <w:rPr>
          <w:rFonts w:hint="eastAsia"/>
        </w:rPr>
        <w:t>4.2</w:t>
      </w:r>
      <w:r>
        <w:rPr>
          <w:rFonts w:hint="eastAsia"/>
        </w:rPr>
        <w:t xml:space="preserve">　系统安全及保密要求</w:t>
      </w:r>
      <w:bookmarkEnd w:id="25"/>
      <w:bookmarkEnd w:id="26"/>
      <w:bookmarkEnd w:id="27"/>
    </w:p>
    <w:p w14:paraId="5FC0E098" w14:textId="1E4351CA" w:rsidR="00841E24" w:rsidRDefault="00E2397D">
      <w:pPr>
        <w:spacing w:line="360" w:lineRule="auto"/>
        <w:ind w:firstLine="420"/>
        <w:rPr>
          <w:sz w:val="24"/>
        </w:rPr>
      </w:pPr>
      <w:r>
        <w:rPr>
          <w:rFonts w:hint="eastAsia"/>
          <w:sz w:val="24"/>
        </w:rPr>
        <w:t>a</w:t>
      </w:r>
      <w:r>
        <w:rPr>
          <w:rFonts w:hint="eastAsia"/>
          <w:sz w:val="24"/>
        </w:rPr>
        <w:t>普通</w:t>
      </w:r>
      <w:r>
        <w:rPr>
          <w:rFonts w:hint="eastAsia"/>
          <w:sz w:val="24"/>
        </w:rPr>
        <w:t>用户只能够</w:t>
      </w:r>
      <w:r w:rsidR="001F1142">
        <w:rPr>
          <w:rFonts w:hint="eastAsia"/>
          <w:sz w:val="24"/>
        </w:rPr>
        <w:t>浏览视频处理后的结果页面</w:t>
      </w:r>
    </w:p>
    <w:p w14:paraId="0575155E" w14:textId="08F12943" w:rsidR="00841E24" w:rsidRDefault="00E2397D">
      <w:pPr>
        <w:spacing w:line="360" w:lineRule="auto"/>
        <w:ind w:firstLine="420"/>
        <w:rPr>
          <w:sz w:val="24"/>
        </w:rPr>
      </w:pPr>
      <w:r>
        <w:rPr>
          <w:rFonts w:hint="eastAsia"/>
          <w:sz w:val="24"/>
        </w:rPr>
        <w:t>b</w:t>
      </w:r>
      <w:r w:rsidR="001F1142">
        <w:rPr>
          <w:rFonts w:hint="eastAsia"/>
          <w:sz w:val="24"/>
        </w:rPr>
        <w:t>管理员可以修改页面展示信息</w:t>
      </w:r>
      <w:r w:rsidR="003144CF">
        <w:rPr>
          <w:rFonts w:hint="eastAsia"/>
          <w:sz w:val="24"/>
        </w:rPr>
        <w:t>等</w:t>
      </w:r>
    </w:p>
    <w:p w14:paraId="6B6FDFD7" w14:textId="77777777" w:rsidR="00841E24" w:rsidRDefault="00E2397D">
      <w:pPr>
        <w:pStyle w:val="2"/>
      </w:pPr>
      <w:bookmarkStart w:id="28" w:name="_Toc259863633"/>
      <w:r>
        <w:rPr>
          <w:rFonts w:hint="eastAsia"/>
        </w:rPr>
        <w:lastRenderedPageBreak/>
        <w:t>4.3</w:t>
      </w:r>
      <w:r>
        <w:rPr>
          <w:rFonts w:hint="eastAsia"/>
        </w:rPr>
        <w:t xml:space="preserve">　系统备份与恢复要求</w:t>
      </w:r>
      <w:bookmarkEnd w:id="28"/>
    </w:p>
    <w:p w14:paraId="3DEB31F1" w14:textId="77777777" w:rsidR="00841E24" w:rsidRDefault="00E2397D">
      <w:pPr>
        <w:spacing w:line="360" w:lineRule="auto"/>
        <w:ind w:firstLine="420"/>
        <w:rPr>
          <w:sz w:val="24"/>
        </w:rPr>
      </w:pPr>
      <w:r>
        <w:rPr>
          <w:rFonts w:hint="eastAsia"/>
          <w:sz w:val="24"/>
        </w:rPr>
        <w:t>a</w:t>
      </w:r>
      <w:r>
        <w:rPr>
          <w:rFonts w:hint="eastAsia"/>
          <w:sz w:val="24"/>
        </w:rPr>
        <w:t>信息可进行永久性保存</w:t>
      </w:r>
      <w:r>
        <w:rPr>
          <w:rFonts w:hint="eastAsia"/>
          <w:sz w:val="24"/>
        </w:rPr>
        <w:t>.</w:t>
      </w:r>
    </w:p>
    <w:p w14:paraId="02E7C7B1" w14:textId="77777777" w:rsidR="00841E24" w:rsidRDefault="00E2397D">
      <w:pPr>
        <w:spacing w:line="360" w:lineRule="auto"/>
        <w:ind w:firstLine="420"/>
        <w:rPr>
          <w:sz w:val="24"/>
        </w:rPr>
      </w:pPr>
      <w:r>
        <w:rPr>
          <w:rFonts w:hint="eastAsia"/>
          <w:sz w:val="24"/>
        </w:rPr>
        <w:t>b</w:t>
      </w:r>
      <w:r>
        <w:rPr>
          <w:rFonts w:hint="eastAsia"/>
          <w:sz w:val="24"/>
        </w:rPr>
        <w:t>在保存后将数据转移到计算机外部介质</w:t>
      </w:r>
      <w:r>
        <w:rPr>
          <w:rFonts w:hint="eastAsia"/>
          <w:sz w:val="24"/>
        </w:rPr>
        <w:t>U</w:t>
      </w:r>
      <w:r>
        <w:rPr>
          <w:rFonts w:hint="eastAsia"/>
          <w:sz w:val="24"/>
        </w:rPr>
        <w:t>盘中。</w:t>
      </w:r>
    </w:p>
    <w:p w14:paraId="10E47C50" w14:textId="77777777" w:rsidR="00841E24" w:rsidRDefault="00E2397D">
      <w:pPr>
        <w:pStyle w:val="2"/>
        <w:rPr>
          <w:color w:val="000000"/>
        </w:rPr>
      </w:pPr>
      <w:bookmarkStart w:id="29" w:name="_Toc259863634"/>
      <w:r>
        <w:rPr>
          <w:rFonts w:hint="eastAsia"/>
          <w:color w:val="000000"/>
        </w:rPr>
        <w:t>4.4</w:t>
      </w:r>
      <w:r>
        <w:rPr>
          <w:rFonts w:hint="eastAsia"/>
          <w:color w:val="000000"/>
        </w:rPr>
        <w:t xml:space="preserve">　系统日志</w:t>
      </w:r>
      <w:bookmarkEnd w:id="29"/>
    </w:p>
    <w:p w14:paraId="2881C695" w14:textId="77777777" w:rsidR="00841E24" w:rsidRDefault="00E2397D">
      <w:pPr>
        <w:spacing w:line="360" w:lineRule="auto"/>
        <w:ind w:firstLine="420"/>
        <w:rPr>
          <w:sz w:val="24"/>
        </w:rPr>
      </w:pPr>
      <w:r>
        <w:rPr>
          <w:rFonts w:hint="eastAsia"/>
          <w:sz w:val="24"/>
        </w:rPr>
        <w:t>暂无</w:t>
      </w:r>
    </w:p>
    <w:p w14:paraId="15AC117B" w14:textId="77777777" w:rsidR="00841E24" w:rsidRDefault="00E2397D">
      <w:pPr>
        <w:pStyle w:val="1"/>
        <w:rPr>
          <w:sz w:val="28"/>
          <w:szCs w:val="28"/>
        </w:rPr>
      </w:pPr>
      <w:bookmarkStart w:id="30" w:name="_Toc259863635"/>
      <w:bookmarkStart w:id="31" w:name="_Toc427735993"/>
      <w:bookmarkStart w:id="32" w:name="_Toc427736049"/>
      <w:r>
        <w:rPr>
          <w:rFonts w:hint="eastAsia"/>
          <w:sz w:val="28"/>
          <w:szCs w:val="28"/>
          <w:lang w:val="en-US"/>
        </w:rPr>
        <w:t>5.</w:t>
      </w:r>
      <w:r>
        <w:rPr>
          <w:rFonts w:hint="eastAsia"/>
          <w:sz w:val="28"/>
          <w:szCs w:val="28"/>
        </w:rPr>
        <w:t>外部接口说明</w:t>
      </w:r>
      <w:bookmarkEnd w:id="30"/>
    </w:p>
    <w:p w14:paraId="05275CE0" w14:textId="130C8B3A" w:rsidR="00841E24" w:rsidRDefault="00E2397D">
      <w:pPr>
        <w:spacing w:line="360" w:lineRule="auto"/>
        <w:ind w:firstLineChars="200" w:firstLine="480"/>
        <w:rPr>
          <w:sz w:val="24"/>
        </w:rPr>
      </w:pPr>
      <w:r>
        <w:rPr>
          <w:rFonts w:hint="eastAsia"/>
          <w:sz w:val="24"/>
        </w:rPr>
        <w:t>硬件接口</w:t>
      </w:r>
      <w:r>
        <w:rPr>
          <w:rFonts w:hint="eastAsia"/>
          <w:sz w:val="24"/>
        </w:rPr>
        <w:t>:</w:t>
      </w:r>
      <w:r w:rsidR="00416A6D">
        <w:rPr>
          <w:rFonts w:hint="eastAsia"/>
          <w:sz w:val="24"/>
        </w:rPr>
        <w:t>pycharm</w:t>
      </w:r>
    </w:p>
    <w:p w14:paraId="5222B1E6" w14:textId="77777777" w:rsidR="00841E24" w:rsidRDefault="00E2397D">
      <w:pPr>
        <w:spacing w:line="360" w:lineRule="auto"/>
        <w:ind w:firstLineChars="200" w:firstLine="480"/>
        <w:rPr>
          <w:sz w:val="24"/>
        </w:rPr>
      </w:pPr>
      <w:r>
        <w:rPr>
          <w:rFonts w:hint="eastAsia"/>
          <w:sz w:val="24"/>
        </w:rPr>
        <w:t>软件接口</w:t>
      </w:r>
      <w:r>
        <w:rPr>
          <w:rFonts w:hint="eastAsia"/>
          <w:sz w:val="24"/>
        </w:rPr>
        <w:t>:</w:t>
      </w:r>
      <w:r>
        <w:rPr>
          <w:rFonts w:hint="eastAsia"/>
          <w:sz w:val="24"/>
        </w:rPr>
        <w:t>各模块过程之间采用函数调用、参数传递、返回值的方式进行消息传递。接口传递的信息将是以数据结构封装了的数据，以参数传递或返回值的形式在模块之间传递。</w:t>
      </w:r>
    </w:p>
    <w:p w14:paraId="180FAB0F" w14:textId="77777777" w:rsidR="00841E24" w:rsidRDefault="00841E24">
      <w:pPr>
        <w:ind w:left="315"/>
        <w:rPr>
          <w:color w:val="0000FF"/>
        </w:rPr>
      </w:pPr>
    </w:p>
    <w:p w14:paraId="2C222482" w14:textId="77777777" w:rsidR="00841E24" w:rsidRDefault="00841E24">
      <w:pPr>
        <w:ind w:left="315"/>
        <w:rPr>
          <w:color w:val="0000FF"/>
        </w:rPr>
      </w:pPr>
    </w:p>
    <w:p w14:paraId="34DF62B3" w14:textId="77777777" w:rsidR="00841E24" w:rsidRDefault="00E2397D">
      <w:pPr>
        <w:pStyle w:val="1"/>
        <w:rPr>
          <w:sz w:val="28"/>
          <w:szCs w:val="28"/>
        </w:rPr>
      </w:pPr>
      <w:bookmarkStart w:id="33" w:name="_Toc259863636"/>
      <w:r>
        <w:rPr>
          <w:rFonts w:hint="eastAsia"/>
          <w:sz w:val="28"/>
          <w:szCs w:val="28"/>
        </w:rPr>
        <w:t>6.</w:t>
      </w:r>
      <w:r>
        <w:rPr>
          <w:rFonts w:hint="eastAsia"/>
          <w:sz w:val="28"/>
          <w:szCs w:val="28"/>
        </w:rPr>
        <w:t>其他需求</w:t>
      </w:r>
      <w:bookmarkEnd w:id="33"/>
    </w:p>
    <w:p w14:paraId="651D6F83" w14:textId="10EB51EA" w:rsidR="00841E24" w:rsidRDefault="00F25D4F">
      <w:pPr>
        <w:spacing w:line="360" w:lineRule="auto"/>
        <w:ind w:firstLineChars="200" w:firstLine="480"/>
        <w:rPr>
          <w:sz w:val="24"/>
        </w:rPr>
      </w:pPr>
      <w:bookmarkStart w:id="34" w:name="_Toc259863637"/>
      <w:r>
        <w:rPr>
          <w:sz w:val="24"/>
        </w:rPr>
        <w:t>1</w:t>
      </w:r>
      <w:r w:rsidR="00E2397D">
        <w:rPr>
          <w:rFonts w:hint="eastAsia"/>
          <w:sz w:val="24"/>
        </w:rPr>
        <w:t>)</w:t>
      </w:r>
      <w:r w:rsidR="00E2397D">
        <w:rPr>
          <w:rFonts w:hint="eastAsia"/>
          <w:sz w:val="24"/>
        </w:rPr>
        <w:t>支持多并行操作的用户同时操作</w:t>
      </w:r>
    </w:p>
    <w:p w14:paraId="354BEFB3" w14:textId="1EA56096" w:rsidR="00841E24" w:rsidRDefault="00F25D4F">
      <w:pPr>
        <w:spacing w:line="360" w:lineRule="auto"/>
        <w:ind w:firstLineChars="200" w:firstLine="480"/>
        <w:rPr>
          <w:sz w:val="24"/>
        </w:rPr>
      </w:pPr>
      <w:r>
        <w:rPr>
          <w:sz w:val="24"/>
        </w:rPr>
        <w:t>2</w:t>
      </w:r>
      <w:r w:rsidR="00E2397D">
        <w:rPr>
          <w:rFonts w:hint="eastAsia"/>
          <w:sz w:val="24"/>
        </w:rPr>
        <w:t>)</w:t>
      </w:r>
      <w:r w:rsidR="00E2397D">
        <w:rPr>
          <w:rFonts w:hint="eastAsia"/>
          <w:sz w:val="24"/>
        </w:rPr>
        <w:t>系统响应的时间短</w:t>
      </w:r>
    </w:p>
    <w:p w14:paraId="49770E31" w14:textId="6D645AF1" w:rsidR="00F25D4F" w:rsidRDefault="00F25D4F">
      <w:pPr>
        <w:spacing w:line="360" w:lineRule="auto"/>
        <w:ind w:firstLineChars="200" w:firstLine="480"/>
        <w:rPr>
          <w:rFonts w:hint="eastAsia"/>
          <w:sz w:val="24"/>
        </w:rPr>
      </w:pPr>
      <w:r>
        <w:rPr>
          <w:rFonts w:hint="eastAsia"/>
          <w:sz w:val="24"/>
        </w:rPr>
        <w:t>3</w:t>
      </w:r>
      <w:r w:rsidR="00683622">
        <w:rPr>
          <w:rFonts w:hint="eastAsia"/>
          <w:sz w:val="24"/>
        </w:rPr>
        <w:t>)</w:t>
      </w:r>
      <w:r>
        <w:rPr>
          <w:rFonts w:hint="eastAsia"/>
          <w:sz w:val="24"/>
        </w:rPr>
        <w:t>图像识别精准</w:t>
      </w:r>
    </w:p>
    <w:p w14:paraId="3D376A36" w14:textId="77777777" w:rsidR="00841E24" w:rsidRDefault="00E2397D">
      <w:pPr>
        <w:pStyle w:val="1"/>
        <w:rPr>
          <w:sz w:val="28"/>
          <w:szCs w:val="28"/>
        </w:rPr>
      </w:pPr>
      <w:r>
        <w:rPr>
          <w:rFonts w:hint="eastAsia"/>
          <w:sz w:val="28"/>
          <w:szCs w:val="28"/>
        </w:rPr>
        <w:t xml:space="preserve">7 </w:t>
      </w:r>
      <w:r>
        <w:rPr>
          <w:rFonts w:hint="eastAsia"/>
          <w:sz w:val="28"/>
          <w:szCs w:val="28"/>
        </w:rPr>
        <w:t>需求变更识别</w:t>
      </w:r>
      <w:bookmarkEnd w:id="34"/>
    </w:p>
    <w:p w14:paraId="11F27EB3" w14:textId="77777777" w:rsidR="00841E24" w:rsidRDefault="00E2397D">
      <w:pPr>
        <w:spacing w:line="360" w:lineRule="auto"/>
        <w:ind w:firstLineChars="200" w:firstLine="480"/>
        <w:rPr>
          <w:sz w:val="24"/>
        </w:rPr>
      </w:pPr>
      <w:r>
        <w:rPr>
          <w:rFonts w:hint="eastAsia"/>
          <w:sz w:val="24"/>
        </w:rPr>
        <w:t>暂无</w:t>
      </w:r>
    </w:p>
    <w:p w14:paraId="76FBA055" w14:textId="27CA43C4" w:rsidR="00841E24" w:rsidRPr="001368C8" w:rsidRDefault="00E2397D" w:rsidP="001368C8">
      <w:pPr>
        <w:pStyle w:val="1"/>
        <w:rPr>
          <w:rFonts w:hint="eastAsia"/>
          <w:sz w:val="28"/>
          <w:szCs w:val="28"/>
        </w:rPr>
      </w:pPr>
      <w:bookmarkStart w:id="35" w:name="_Toc259863638"/>
      <w:bookmarkEnd w:id="31"/>
      <w:bookmarkEnd w:id="32"/>
      <w:r>
        <w:rPr>
          <w:rFonts w:hint="eastAsia"/>
          <w:sz w:val="28"/>
          <w:szCs w:val="28"/>
        </w:rPr>
        <w:t>8.</w:t>
      </w:r>
      <w:r>
        <w:rPr>
          <w:rFonts w:hint="eastAsia"/>
          <w:sz w:val="28"/>
          <w:szCs w:val="28"/>
        </w:rPr>
        <w:t>功能列表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258"/>
        <w:gridCol w:w="1258"/>
        <w:gridCol w:w="3441"/>
      </w:tblGrid>
      <w:tr w:rsidR="001368C8" w14:paraId="6B4D6D6B" w14:textId="77777777">
        <w:tc>
          <w:tcPr>
            <w:tcW w:w="1347" w:type="dxa"/>
          </w:tcPr>
          <w:p w14:paraId="2E42E34D" w14:textId="77777777" w:rsidR="001368C8" w:rsidRDefault="001368C8">
            <w:pPr>
              <w:rPr>
                <w:lang w:val="en-AU"/>
              </w:rPr>
            </w:pPr>
            <w:r>
              <w:rPr>
                <w:rFonts w:hint="eastAsia"/>
                <w:lang w:val="en-AU"/>
              </w:rPr>
              <w:t>功能点</w:t>
            </w:r>
          </w:p>
        </w:tc>
        <w:tc>
          <w:tcPr>
            <w:tcW w:w="1258" w:type="dxa"/>
          </w:tcPr>
          <w:p w14:paraId="2211B808" w14:textId="77777777" w:rsidR="001368C8" w:rsidRDefault="001368C8">
            <w:pPr>
              <w:rPr>
                <w:lang w:val="en-AU"/>
              </w:rPr>
            </w:pPr>
            <w:r>
              <w:rPr>
                <w:rFonts w:hint="eastAsia"/>
                <w:lang w:val="en-AU"/>
              </w:rPr>
              <w:t>需求编号</w:t>
            </w:r>
          </w:p>
        </w:tc>
        <w:tc>
          <w:tcPr>
            <w:tcW w:w="1258" w:type="dxa"/>
          </w:tcPr>
          <w:p w14:paraId="1CCDC9A0" w14:textId="77777777" w:rsidR="001368C8" w:rsidRDefault="001368C8">
            <w:pPr>
              <w:rPr>
                <w:lang w:val="en-AU"/>
              </w:rPr>
            </w:pPr>
            <w:r>
              <w:rPr>
                <w:rFonts w:hint="eastAsia"/>
                <w:lang w:val="en-AU"/>
              </w:rPr>
              <w:t>优先级</w:t>
            </w:r>
          </w:p>
        </w:tc>
        <w:tc>
          <w:tcPr>
            <w:tcW w:w="3441" w:type="dxa"/>
          </w:tcPr>
          <w:p w14:paraId="1DBCB3E0" w14:textId="77777777" w:rsidR="001368C8" w:rsidRDefault="001368C8">
            <w:pPr>
              <w:rPr>
                <w:lang w:val="en-AU"/>
              </w:rPr>
            </w:pPr>
            <w:r>
              <w:rPr>
                <w:rFonts w:hint="eastAsia"/>
                <w:lang w:val="en-AU"/>
              </w:rPr>
              <w:t>内容描述</w:t>
            </w:r>
          </w:p>
        </w:tc>
      </w:tr>
      <w:tr w:rsidR="001368C8" w14:paraId="62615840" w14:textId="77777777">
        <w:tc>
          <w:tcPr>
            <w:tcW w:w="1347" w:type="dxa"/>
          </w:tcPr>
          <w:p w14:paraId="146B81EF" w14:textId="18360519" w:rsidR="001368C8" w:rsidRDefault="001368C8">
            <w:pPr>
              <w:rPr>
                <w:rFonts w:hint="eastAsia"/>
                <w:lang w:val="en-AU"/>
              </w:rPr>
            </w:pPr>
            <w:r>
              <w:rPr>
                <w:rFonts w:hint="eastAsia"/>
                <w:lang w:val="en-AU"/>
              </w:rPr>
              <w:t>目标检测</w:t>
            </w:r>
          </w:p>
        </w:tc>
        <w:tc>
          <w:tcPr>
            <w:tcW w:w="1258" w:type="dxa"/>
          </w:tcPr>
          <w:p w14:paraId="54322170" w14:textId="77777777" w:rsidR="001368C8" w:rsidRDefault="001368C8">
            <w:r>
              <w:rPr>
                <w:rFonts w:hint="eastAsia"/>
              </w:rPr>
              <w:t>01</w:t>
            </w:r>
          </w:p>
        </w:tc>
        <w:tc>
          <w:tcPr>
            <w:tcW w:w="1258" w:type="dxa"/>
          </w:tcPr>
          <w:p w14:paraId="2239AAEB" w14:textId="77777777" w:rsidR="001368C8" w:rsidRDefault="001368C8">
            <w:r>
              <w:rPr>
                <w:rFonts w:hint="eastAsia"/>
              </w:rPr>
              <w:t>高</w:t>
            </w:r>
          </w:p>
        </w:tc>
        <w:tc>
          <w:tcPr>
            <w:tcW w:w="3441" w:type="dxa"/>
          </w:tcPr>
          <w:p w14:paraId="195EBC0F" w14:textId="104E2A98" w:rsidR="001368C8" w:rsidRDefault="00E96435">
            <w:r>
              <w:rPr>
                <w:rFonts w:hint="eastAsia"/>
              </w:rPr>
              <w:t>检测目标的类别和位置，并返回目标信息</w:t>
            </w:r>
          </w:p>
        </w:tc>
      </w:tr>
      <w:tr w:rsidR="001368C8" w14:paraId="1857B725" w14:textId="77777777">
        <w:tc>
          <w:tcPr>
            <w:tcW w:w="1347" w:type="dxa"/>
          </w:tcPr>
          <w:p w14:paraId="4B83700F" w14:textId="335B6DE4" w:rsidR="001368C8" w:rsidRDefault="001368C8">
            <w:pPr>
              <w:rPr>
                <w:lang w:val="en-AU"/>
              </w:rPr>
            </w:pPr>
            <w:r>
              <w:rPr>
                <w:rFonts w:hint="eastAsia"/>
              </w:rPr>
              <w:t>多目标跟踪</w:t>
            </w:r>
          </w:p>
        </w:tc>
        <w:tc>
          <w:tcPr>
            <w:tcW w:w="1258" w:type="dxa"/>
          </w:tcPr>
          <w:p w14:paraId="64B398CA" w14:textId="77777777" w:rsidR="001368C8" w:rsidRDefault="001368C8">
            <w:r>
              <w:rPr>
                <w:rFonts w:hint="eastAsia"/>
              </w:rPr>
              <w:t>02</w:t>
            </w:r>
          </w:p>
        </w:tc>
        <w:tc>
          <w:tcPr>
            <w:tcW w:w="1258" w:type="dxa"/>
          </w:tcPr>
          <w:p w14:paraId="58F97198" w14:textId="77777777" w:rsidR="001368C8" w:rsidRDefault="001368C8">
            <w:r>
              <w:rPr>
                <w:rFonts w:hint="eastAsia"/>
              </w:rPr>
              <w:t>高</w:t>
            </w:r>
          </w:p>
        </w:tc>
        <w:tc>
          <w:tcPr>
            <w:tcW w:w="3441" w:type="dxa"/>
          </w:tcPr>
          <w:p w14:paraId="7487C9DA" w14:textId="536B7394" w:rsidR="001368C8" w:rsidRPr="00E96435" w:rsidRDefault="00E96435">
            <w:pPr>
              <w:rPr>
                <w:rFonts w:hint="eastAsia"/>
                <w:szCs w:val="21"/>
              </w:rPr>
            </w:pPr>
            <w:r>
              <w:rPr>
                <w:rFonts w:hint="eastAsia"/>
              </w:rPr>
              <w:t>跟踪返回目标边框信息，</w:t>
            </w:r>
            <w:r>
              <w:rPr>
                <w:rFonts w:ascii="宋体" w:hAnsi="宋体" w:hint="eastAsia"/>
              </w:rPr>
              <w:t>对已经检测到的目标加以标记</w:t>
            </w:r>
          </w:p>
        </w:tc>
      </w:tr>
      <w:tr w:rsidR="001368C8" w14:paraId="4665F317" w14:textId="77777777">
        <w:tc>
          <w:tcPr>
            <w:tcW w:w="1347" w:type="dxa"/>
          </w:tcPr>
          <w:p w14:paraId="7819BF29" w14:textId="58254DCF" w:rsidR="001368C8" w:rsidRDefault="001368C8">
            <w:r>
              <w:rPr>
                <w:rFonts w:hint="eastAsia"/>
              </w:rPr>
              <w:t>保存目标图像</w:t>
            </w:r>
          </w:p>
        </w:tc>
        <w:tc>
          <w:tcPr>
            <w:tcW w:w="1258" w:type="dxa"/>
          </w:tcPr>
          <w:p w14:paraId="14DFF9BC" w14:textId="77777777" w:rsidR="001368C8" w:rsidRDefault="001368C8">
            <w:r>
              <w:rPr>
                <w:rFonts w:hint="eastAsia"/>
              </w:rPr>
              <w:t>03</w:t>
            </w:r>
          </w:p>
        </w:tc>
        <w:tc>
          <w:tcPr>
            <w:tcW w:w="1258" w:type="dxa"/>
          </w:tcPr>
          <w:p w14:paraId="6F7C6362" w14:textId="1715DFB6" w:rsidR="001368C8" w:rsidRDefault="001368C8">
            <w:r>
              <w:rPr>
                <w:rFonts w:hint="eastAsia"/>
              </w:rPr>
              <w:t>高</w:t>
            </w:r>
          </w:p>
        </w:tc>
        <w:tc>
          <w:tcPr>
            <w:tcW w:w="3441" w:type="dxa"/>
          </w:tcPr>
          <w:p w14:paraId="11FD8863" w14:textId="5C3DD426" w:rsidR="001368C8" w:rsidRPr="00E96435" w:rsidRDefault="00E96435">
            <w:pPr>
              <w:rPr>
                <w:rFonts w:hint="eastAsia"/>
                <w:szCs w:val="21"/>
              </w:rPr>
            </w:pPr>
            <w:r>
              <w:rPr>
                <w:rFonts w:ascii="宋体" w:hAnsi="宋体" w:hint="eastAsia"/>
              </w:rPr>
              <w:t>根据目标检测分数保存最优的图像信息</w:t>
            </w:r>
          </w:p>
        </w:tc>
      </w:tr>
      <w:tr w:rsidR="001368C8" w14:paraId="6F73CF8C" w14:textId="77777777">
        <w:tc>
          <w:tcPr>
            <w:tcW w:w="1347" w:type="dxa"/>
          </w:tcPr>
          <w:p w14:paraId="502B8AE0" w14:textId="5B9DA84B" w:rsidR="001368C8" w:rsidRDefault="001368C8">
            <w:pPr>
              <w:rPr>
                <w:lang w:val="en-AU"/>
              </w:rPr>
            </w:pPr>
            <w:r>
              <w:rPr>
                <w:rFonts w:hint="eastAsia"/>
                <w:lang w:val="en-AU"/>
              </w:rPr>
              <w:t>实时数据传输</w:t>
            </w:r>
          </w:p>
        </w:tc>
        <w:tc>
          <w:tcPr>
            <w:tcW w:w="1258" w:type="dxa"/>
          </w:tcPr>
          <w:p w14:paraId="6F7D1F44" w14:textId="4A4EC8BE" w:rsidR="001368C8" w:rsidRDefault="001368C8">
            <w:pPr>
              <w:rPr>
                <w:lang w:val="en-AU"/>
              </w:rPr>
            </w:pPr>
            <w:r>
              <w:rPr>
                <w:rFonts w:hint="eastAsia"/>
                <w:lang w:val="en-AU"/>
              </w:rPr>
              <w:t>0</w:t>
            </w:r>
            <w:r>
              <w:rPr>
                <w:lang w:val="en-AU"/>
              </w:rPr>
              <w:t>4</w:t>
            </w:r>
          </w:p>
        </w:tc>
        <w:tc>
          <w:tcPr>
            <w:tcW w:w="1258" w:type="dxa"/>
          </w:tcPr>
          <w:p w14:paraId="2E256512" w14:textId="0BAA15E0" w:rsidR="001368C8" w:rsidRDefault="001368C8">
            <w:pPr>
              <w:rPr>
                <w:lang w:val="en-AU"/>
              </w:rPr>
            </w:pPr>
            <w:r>
              <w:rPr>
                <w:rFonts w:hint="eastAsia"/>
                <w:lang w:val="en-AU"/>
              </w:rPr>
              <w:t>高</w:t>
            </w:r>
          </w:p>
        </w:tc>
        <w:tc>
          <w:tcPr>
            <w:tcW w:w="3441" w:type="dxa"/>
          </w:tcPr>
          <w:p w14:paraId="6BA336A2" w14:textId="17266E99" w:rsidR="001368C8" w:rsidRPr="00E07392" w:rsidRDefault="00E07392">
            <w:pPr>
              <w:rPr>
                <w:rFonts w:hint="eastAsia"/>
                <w:szCs w:val="21"/>
              </w:rPr>
            </w:pPr>
            <w:r>
              <w:rPr>
                <w:rFonts w:ascii="宋体" w:hAnsi="宋体" w:hint="eastAsia"/>
              </w:rPr>
              <w:t>使用websocket实时传输数据</w:t>
            </w:r>
          </w:p>
        </w:tc>
      </w:tr>
      <w:tr w:rsidR="001368C8" w14:paraId="605F25F0" w14:textId="77777777">
        <w:tc>
          <w:tcPr>
            <w:tcW w:w="1347" w:type="dxa"/>
          </w:tcPr>
          <w:p w14:paraId="298CA653" w14:textId="416AAF6B" w:rsidR="001368C8" w:rsidRDefault="001368C8">
            <w:pPr>
              <w:rPr>
                <w:rFonts w:hint="eastAsia"/>
                <w:lang w:val="en-AU"/>
              </w:rPr>
            </w:pPr>
            <w:r>
              <w:rPr>
                <w:rFonts w:hint="eastAsia"/>
                <w:lang w:val="en-AU"/>
              </w:rPr>
              <w:t>目标数量监控展示</w:t>
            </w:r>
          </w:p>
        </w:tc>
        <w:tc>
          <w:tcPr>
            <w:tcW w:w="1258" w:type="dxa"/>
          </w:tcPr>
          <w:p w14:paraId="13D58723" w14:textId="532AD59D" w:rsidR="001368C8" w:rsidRDefault="001368C8">
            <w:pPr>
              <w:rPr>
                <w:rFonts w:hint="eastAsia"/>
                <w:lang w:val="en-AU"/>
              </w:rPr>
            </w:pPr>
            <w:r>
              <w:rPr>
                <w:rFonts w:hint="eastAsia"/>
                <w:lang w:val="en-AU"/>
              </w:rPr>
              <w:t>0</w:t>
            </w:r>
            <w:r>
              <w:rPr>
                <w:lang w:val="en-AU"/>
              </w:rPr>
              <w:t>5</w:t>
            </w:r>
          </w:p>
        </w:tc>
        <w:tc>
          <w:tcPr>
            <w:tcW w:w="1258" w:type="dxa"/>
          </w:tcPr>
          <w:p w14:paraId="01ADFA0C" w14:textId="3D33F879" w:rsidR="001368C8" w:rsidRDefault="001368C8">
            <w:pPr>
              <w:rPr>
                <w:rFonts w:hint="eastAsia"/>
                <w:lang w:val="en-AU"/>
              </w:rPr>
            </w:pPr>
            <w:r>
              <w:rPr>
                <w:rFonts w:hint="eastAsia"/>
                <w:lang w:val="en-AU"/>
              </w:rPr>
              <w:t>较高</w:t>
            </w:r>
          </w:p>
        </w:tc>
        <w:tc>
          <w:tcPr>
            <w:tcW w:w="3441" w:type="dxa"/>
          </w:tcPr>
          <w:p w14:paraId="0A5E57E8" w14:textId="3E88D506" w:rsidR="001368C8" w:rsidRDefault="00245FF8">
            <w:pPr>
              <w:rPr>
                <w:rFonts w:hint="eastAsia"/>
                <w:lang w:val="en-AU"/>
              </w:rPr>
            </w:pPr>
            <w:r>
              <w:rPr>
                <w:rFonts w:hint="eastAsia"/>
                <w:lang w:val="en-AU"/>
              </w:rPr>
              <w:t>可视化展示目标数量的监控情况</w:t>
            </w:r>
          </w:p>
        </w:tc>
      </w:tr>
      <w:tr w:rsidR="001368C8" w14:paraId="140BEFF5" w14:textId="77777777">
        <w:tc>
          <w:tcPr>
            <w:tcW w:w="1347" w:type="dxa"/>
          </w:tcPr>
          <w:p w14:paraId="7276C553" w14:textId="0169583C" w:rsidR="001368C8" w:rsidRDefault="001368C8">
            <w:pPr>
              <w:rPr>
                <w:rFonts w:hint="eastAsia"/>
                <w:lang w:val="en-AU"/>
              </w:rPr>
            </w:pPr>
            <w:r>
              <w:rPr>
                <w:rFonts w:hint="eastAsia"/>
                <w:lang w:val="en-AU"/>
              </w:rPr>
              <w:t>系统运行状况展示</w:t>
            </w:r>
          </w:p>
        </w:tc>
        <w:tc>
          <w:tcPr>
            <w:tcW w:w="1258" w:type="dxa"/>
          </w:tcPr>
          <w:p w14:paraId="517CEE06" w14:textId="36592B19" w:rsidR="001368C8" w:rsidRDefault="001368C8">
            <w:pPr>
              <w:rPr>
                <w:rFonts w:hint="eastAsia"/>
                <w:lang w:val="en-AU"/>
              </w:rPr>
            </w:pPr>
            <w:r>
              <w:rPr>
                <w:rFonts w:hint="eastAsia"/>
                <w:lang w:val="en-AU"/>
              </w:rPr>
              <w:t>0</w:t>
            </w:r>
            <w:r>
              <w:rPr>
                <w:lang w:val="en-AU"/>
              </w:rPr>
              <w:t>6</w:t>
            </w:r>
          </w:p>
        </w:tc>
        <w:tc>
          <w:tcPr>
            <w:tcW w:w="1258" w:type="dxa"/>
          </w:tcPr>
          <w:p w14:paraId="40C4332C" w14:textId="0DD00C02" w:rsidR="001368C8" w:rsidRDefault="001368C8">
            <w:pPr>
              <w:rPr>
                <w:rFonts w:hint="eastAsia"/>
                <w:lang w:val="en-AU"/>
              </w:rPr>
            </w:pPr>
            <w:r>
              <w:rPr>
                <w:rFonts w:hint="eastAsia"/>
                <w:lang w:val="en-AU"/>
              </w:rPr>
              <w:t>较高</w:t>
            </w:r>
          </w:p>
        </w:tc>
        <w:tc>
          <w:tcPr>
            <w:tcW w:w="3441" w:type="dxa"/>
          </w:tcPr>
          <w:p w14:paraId="41EBF467" w14:textId="22285F67" w:rsidR="001368C8" w:rsidRDefault="00245FF8">
            <w:pPr>
              <w:rPr>
                <w:rFonts w:hint="eastAsia"/>
                <w:lang w:val="en-AU"/>
              </w:rPr>
            </w:pPr>
            <w:r>
              <w:rPr>
                <w:rFonts w:hint="eastAsia"/>
                <w:lang w:val="en-AU"/>
              </w:rPr>
              <w:t>可视化展示系统的运行状况</w:t>
            </w:r>
          </w:p>
        </w:tc>
      </w:tr>
      <w:tr w:rsidR="001368C8" w14:paraId="45863D78" w14:textId="77777777">
        <w:tc>
          <w:tcPr>
            <w:tcW w:w="1347" w:type="dxa"/>
          </w:tcPr>
          <w:p w14:paraId="70173FF0" w14:textId="34D86980" w:rsidR="001368C8" w:rsidRDefault="001368C8">
            <w:pPr>
              <w:rPr>
                <w:rFonts w:hint="eastAsia"/>
                <w:lang w:val="en-AU"/>
              </w:rPr>
            </w:pPr>
            <w:r>
              <w:rPr>
                <w:rFonts w:hint="eastAsia"/>
                <w:lang w:val="en-AU"/>
              </w:rPr>
              <w:lastRenderedPageBreak/>
              <w:t>目标图像展示展示</w:t>
            </w:r>
          </w:p>
        </w:tc>
        <w:tc>
          <w:tcPr>
            <w:tcW w:w="1258" w:type="dxa"/>
          </w:tcPr>
          <w:p w14:paraId="46FCC7E2" w14:textId="7A27C5D2" w:rsidR="001368C8" w:rsidRDefault="001368C8">
            <w:pPr>
              <w:rPr>
                <w:rFonts w:hint="eastAsia"/>
                <w:lang w:val="en-AU"/>
              </w:rPr>
            </w:pPr>
            <w:r>
              <w:rPr>
                <w:rFonts w:hint="eastAsia"/>
                <w:lang w:val="en-AU"/>
              </w:rPr>
              <w:t>0</w:t>
            </w:r>
            <w:r>
              <w:rPr>
                <w:lang w:val="en-AU"/>
              </w:rPr>
              <w:t>7</w:t>
            </w:r>
          </w:p>
        </w:tc>
        <w:tc>
          <w:tcPr>
            <w:tcW w:w="1258" w:type="dxa"/>
          </w:tcPr>
          <w:p w14:paraId="6A8CFFF1" w14:textId="6D541955" w:rsidR="001368C8" w:rsidRDefault="001368C8">
            <w:pPr>
              <w:rPr>
                <w:rFonts w:hint="eastAsia"/>
                <w:lang w:val="en-AU"/>
              </w:rPr>
            </w:pPr>
            <w:r>
              <w:rPr>
                <w:rFonts w:hint="eastAsia"/>
                <w:lang w:val="en-AU"/>
              </w:rPr>
              <w:t>较高</w:t>
            </w:r>
          </w:p>
        </w:tc>
        <w:tc>
          <w:tcPr>
            <w:tcW w:w="3441" w:type="dxa"/>
          </w:tcPr>
          <w:p w14:paraId="3E43AE65" w14:textId="6919E065" w:rsidR="001368C8" w:rsidRDefault="00245FF8">
            <w:pPr>
              <w:rPr>
                <w:rFonts w:hint="eastAsia"/>
                <w:lang w:val="en-AU"/>
              </w:rPr>
            </w:pPr>
            <w:r>
              <w:rPr>
                <w:rFonts w:hint="eastAsia"/>
                <w:lang w:val="en-AU"/>
              </w:rPr>
              <w:t>可视化展示图像信息提取情况</w:t>
            </w:r>
          </w:p>
        </w:tc>
      </w:tr>
    </w:tbl>
    <w:p w14:paraId="48EE20E0" w14:textId="77777777" w:rsidR="00841E24" w:rsidRDefault="00841E24">
      <w:pPr>
        <w:ind w:left="435"/>
        <w:rPr>
          <w:color w:val="0000FF"/>
          <w:lang w:val="en-AU"/>
        </w:rPr>
      </w:pPr>
    </w:p>
    <w:p w14:paraId="72700451" w14:textId="77777777" w:rsidR="00841E24" w:rsidRDefault="00841E24">
      <w:pPr>
        <w:spacing w:line="360" w:lineRule="auto"/>
        <w:ind w:firstLineChars="200" w:firstLine="480"/>
        <w:rPr>
          <w:sz w:val="24"/>
        </w:rPr>
      </w:pPr>
    </w:p>
    <w:sectPr w:rsidR="00841E24">
      <w:headerReference w:type="default" r:id="rId14"/>
      <w:footerReference w:type="even" r:id="rId15"/>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F20AB" w14:textId="77777777" w:rsidR="00E2397D" w:rsidRDefault="00E2397D">
      <w:r>
        <w:separator/>
      </w:r>
    </w:p>
  </w:endnote>
  <w:endnote w:type="continuationSeparator" w:id="0">
    <w:p w14:paraId="62977960" w14:textId="77777777" w:rsidR="00E2397D" w:rsidRDefault="00E2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E563A" w14:textId="77777777" w:rsidR="00841E24" w:rsidRDefault="00E2397D">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69ED5CD" w14:textId="77777777" w:rsidR="00841E24" w:rsidRDefault="00841E2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787DF" w14:textId="77777777" w:rsidR="00E2397D" w:rsidRDefault="00E2397D">
      <w:r>
        <w:separator/>
      </w:r>
    </w:p>
  </w:footnote>
  <w:footnote w:type="continuationSeparator" w:id="0">
    <w:p w14:paraId="72259676" w14:textId="77777777" w:rsidR="00E2397D" w:rsidRDefault="00E23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CD591" w14:textId="77777777" w:rsidR="00841E24" w:rsidRDefault="00E2397D">
    <w:pPr>
      <w:pStyle w:val="a9"/>
    </w:pPr>
    <w:r>
      <w:rPr>
        <w:rFonts w:hint="eastAsia"/>
      </w:rPr>
      <w:t xml:space="preserve">                                                                        </w:t>
    </w:r>
    <w:r>
      <w:rPr>
        <w:lang w:val="zh-CN"/>
      </w:rPr>
      <w:t xml:space="preserve"> </w:t>
    </w:r>
    <w:r>
      <w:rPr>
        <w:b/>
        <w:sz w:val="24"/>
      </w:rPr>
      <w:fldChar w:fldCharType="begin"/>
    </w:r>
    <w:r>
      <w:rPr>
        <w:b/>
      </w:rPr>
      <w:instrText>PAGE</w:instrText>
    </w:r>
    <w:r>
      <w:rPr>
        <w:b/>
        <w:sz w:val="24"/>
      </w:rPr>
      <w:fldChar w:fldCharType="separate"/>
    </w:r>
    <w:r>
      <w:rPr>
        <w:b/>
      </w:rPr>
      <w:t>3</w:t>
    </w:r>
    <w:r>
      <w:rPr>
        <w:b/>
        <w:sz w:val="24"/>
      </w:rPr>
      <w:fldChar w:fldCharType="end"/>
    </w:r>
    <w:r>
      <w:rPr>
        <w:lang w:val="zh-CN"/>
      </w:rPr>
      <w:t xml:space="preserve"> / </w:t>
    </w:r>
    <w:r>
      <w:rPr>
        <w:b/>
        <w:sz w:val="24"/>
      </w:rPr>
      <w:fldChar w:fldCharType="begin"/>
    </w:r>
    <w:r>
      <w:rPr>
        <w:b/>
      </w:rPr>
      <w:instrText>NUMPAGES</w:instrText>
    </w:r>
    <w:r>
      <w:rPr>
        <w:b/>
        <w:sz w:val="24"/>
      </w:rPr>
      <w:fldChar w:fldCharType="separate"/>
    </w:r>
    <w:r>
      <w:rPr>
        <w:b/>
      </w:rPr>
      <w:t>10</w:t>
    </w:r>
    <w:r>
      <w:rPr>
        <w:b/>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31AAB"/>
    <w:multiLevelType w:val="singleLevel"/>
    <w:tmpl w:val="39C31AAB"/>
    <w:lvl w:ilvl="0">
      <w:start w:val="1"/>
      <w:numFmt w:val="lowerLetter"/>
      <w:lvlText w:val="%1."/>
      <w:lvlJc w:val="left"/>
      <w:pPr>
        <w:tabs>
          <w:tab w:val="left" w:pos="600"/>
        </w:tabs>
        <w:ind w:left="600" w:hanging="285"/>
      </w:pPr>
      <w:rPr>
        <w:rFonts w:hint="default"/>
      </w:rPr>
    </w:lvl>
  </w:abstractNum>
  <w:abstractNum w:abstractNumId="1" w15:restartNumberingAfterBreak="0">
    <w:nsid w:val="580CB42B"/>
    <w:multiLevelType w:val="singleLevel"/>
    <w:tmpl w:val="580CB42B"/>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73F"/>
    <w:rsid w:val="00027259"/>
    <w:rsid w:val="00042325"/>
    <w:rsid w:val="000E6AA4"/>
    <w:rsid w:val="000F54B1"/>
    <w:rsid w:val="001368C8"/>
    <w:rsid w:val="0017335C"/>
    <w:rsid w:val="00181769"/>
    <w:rsid w:val="00196B9C"/>
    <w:rsid w:val="001A207E"/>
    <w:rsid w:val="001C0AC2"/>
    <w:rsid w:val="001D2AEC"/>
    <w:rsid w:val="001F1142"/>
    <w:rsid w:val="002214FF"/>
    <w:rsid w:val="00245FF8"/>
    <w:rsid w:val="00277AF0"/>
    <w:rsid w:val="00290076"/>
    <w:rsid w:val="002E2896"/>
    <w:rsid w:val="002F3241"/>
    <w:rsid w:val="003144CF"/>
    <w:rsid w:val="003161C7"/>
    <w:rsid w:val="00321615"/>
    <w:rsid w:val="00364FEA"/>
    <w:rsid w:val="0036648B"/>
    <w:rsid w:val="003C1D9D"/>
    <w:rsid w:val="004067C1"/>
    <w:rsid w:val="00416A6D"/>
    <w:rsid w:val="004302D0"/>
    <w:rsid w:val="00431914"/>
    <w:rsid w:val="004325F4"/>
    <w:rsid w:val="00467018"/>
    <w:rsid w:val="00472EA2"/>
    <w:rsid w:val="004A373A"/>
    <w:rsid w:val="004B4D8E"/>
    <w:rsid w:val="004D2DD6"/>
    <w:rsid w:val="004D3910"/>
    <w:rsid w:val="004F191A"/>
    <w:rsid w:val="00502473"/>
    <w:rsid w:val="00503D9B"/>
    <w:rsid w:val="00527B2C"/>
    <w:rsid w:val="00562B30"/>
    <w:rsid w:val="0057573F"/>
    <w:rsid w:val="005F76BA"/>
    <w:rsid w:val="006160EC"/>
    <w:rsid w:val="00666029"/>
    <w:rsid w:val="0067448E"/>
    <w:rsid w:val="00683622"/>
    <w:rsid w:val="006D481B"/>
    <w:rsid w:val="00731253"/>
    <w:rsid w:val="007610AC"/>
    <w:rsid w:val="007F76EC"/>
    <w:rsid w:val="00834AC3"/>
    <w:rsid w:val="00841E24"/>
    <w:rsid w:val="008605CD"/>
    <w:rsid w:val="00860C32"/>
    <w:rsid w:val="008B2218"/>
    <w:rsid w:val="008E745C"/>
    <w:rsid w:val="00906A61"/>
    <w:rsid w:val="00910E7F"/>
    <w:rsid w:val="00915C13"/>
    <w:rsid w:val="0095258E"/>
    <w:rsid w:val="00953E1C"/>
    <w:rsid w:val="00983EC9"/>
    <w:rsid w:val="009F4052"/>
    <w:rsid w:val="00A14DA8"/>
    <w:rsid w:val="00A24C3C"/>
    <w:rsid w:val="00AF6E7B"/>
    <w:rsid w:val="00AF706E"/>
    <w:rsid w:val="00B024EC"/>
    <w:rsid w:val="00B364FD"/>
    <w:rsid w:val="00B67858"/>
    <w:rsid w:val="00B8795F"/>
    <w:rsid w:val="00BB3BB3"/>
    <w:rsid w:val="00BF15D8"/>
    <w:rsid w:val="00C16F80"/>
    <w:rsid w:val="00C562D6"/>
    <w:rsid w:val="00C57995"/>
    <w:rsid w:val="00CD2A00"/>
    <w:rsid w:val="00D20373"/>
    <w:rsid w:val="00D33BAF"/>
    <w:rsid w:val="00D55623"/>
    <w:rsid w:val="00DA27DF"/>
    <w:rsid w:val="00DA2FC3"/>
    <w:rsid w:val="00DF69DE"/>
    <w:rsid w:val="00E0039B"/>
    <w:rsid w:val="00E07392"/>
    <w:rsid w:val="00E2397D"/>
    <w:rsid w:val="00E96435"/>
    <w:rsid w:val="00E969D9"/>
    <w:rsid w:val="00EE629A"/>
    <w:rsid w:val="00F05DA7"/>
    <w:rsid w:val="00F25D4F"/>
    <w:rsid w:val="00F33389"/>
    <w:rsid w:val="00F72945"/>
    <w:rsid w:val="00F9451D"/>
    <w:rsid w:val="00F97151"/>
    <w:rsid w:val="00FC2AAA"/>
    <w:rsid w:val="01371171"/>
    <w:rsid w:val="016364C1"/>
    <w:rsid w:val="01F458B8"/>
    <w:rsid w:val="02164491"/>
    <w:rsid w:val="024576B2"/>
    <w:rsid w:val="02AC75F5"/>
    <w:rsid w:val="02C142F7"/>
    <w:rsid w:val="03EB0184"/>
    <w:rsid w:val="046A682E"/>
    <w:rsid w:val="048A0238"/>
    <w:rsid w:val="04AD39B7"/>
    <w:rsid w:val="060C251F"/>
    <w:rsid w:val="06D57458"/>
    <w:rsid w:val="073571B6"/>
    <w:rsid w:val="075E3240"/>
    <w:rsid w:val="07954A62"/>
    <w:rsid w:val="07DB0C8B"/>
    <w:rsid w:val="09C87B2C"/>
    <w:rsid w:val="09E25CCB"/>
    <w:rsid w:val="0A7E291C"/>
    <w:rsid w:val="0ACC5620"/>
    <w:rsid w:val="0AD80847"/>
    <w:rsid w:val="0ADE262C"/>
    <w:rsid w:val="0B095974"/>
    <w:rsid w:val="0C6C2F06"/>
    <w:rsid w:val="0CA06AD5"/>
    <w:rsid w:val="0D46235D"/>
    <w:rsid w:val="0E030F45"/>
    <w:rsid w:val="0E8B496A"/>
    <w:rsid w:val="0EC11B55"/>
    <w:rsid w:val="0F9A08DB"/>
    <w:rsid w:val="0F9B4908"/>
    <w:rsid w:val="0FE04A90"/>
    <w:rsid w:val="10324F4F"/>
    <w:rsid w:val="10B870D5"/>
    <w:rsid w:val="110F540D"/>
    <w:rsid w:val="111D6C8F"/>
    <w:rsid w:val="11FC4DE1"/>
    <w:rsid w:val="125A68C5"/>
    <w:rsid w:val="130F1346"/>
    <w:rsid w:val="142763FC"/>
    <w:rsid w:val="15B204AF"/>
    <w:rsid w:val="15C85FAA"/>
    <w:rsid w:val="15D00264"/>
    <w:rsid w:val="16FE0794"/>
    <w:rsid w:val="17135304"/>
    <w:rsid w:val="17EB485D"/>
    <w:rsid w:val="195A05DA"/>
    <w:rsid w:val="1A4D4B91"/>
    <w:rsid w:val="1ADF40E6"/>
    <w:rsid w:val="1B197E6A"/>
    <w:rsid w:val="1B211691"/>
    <w:rsid w:val="1C6A05AA"/>
    <w:rsid w:val="1CAB3743"/>
    <w:rsid w:val="1CF72CF4"/>
    <w:rsid w:val="1DF61C7C"/>
    <w:rsid w:val="1E37480F"/>
    <w:rsid w:val="1EB513CE"/>
    <w:rsid w:val="1ECC0693"/>
    <w:rsid w:val="1ED26F09"/>
    <w:rsid w:val="1EEC6307"/>
    <w:rsid w:val="1F3B4205"/>
    <w:rsid w:val="2000103A"/>
    <w:rsid w:val="204D3112"/>
    <w:rsid w:val="21A3780A"/>
    <w:rsid w:val="21EC7AE8"/>
    <w:rsid w:val="22AE0AD7"/>
    <w:rsid w:val="22E94D8B"/>
    <w:rsid w:val="230A6B78"/>
    <w:rsid w:val="23217292"/>
    <w:rsid w:val="23321CF1"/>
    <w:rsid w:val="2339781A"/>
    <w:rsid w:val="234D3F84"/>
    <w:rsid w:val="238361CD"/>
    <w:rsid w:val="23AA3713"/>
    <w:rsid w:val="24336414"/>
    <w:rsid w:val="24B22F34"/>
    <w:rsid w:val="257C02FD"/>
    <w:rsid w:val="267B46D3"/>
    <w:rsid w:val="277B7CCD"/>
    <w:rsid w:val="285C02B7"/>
    <w:rsid w:val="293E27AD"/>
    <w:rsid w:val="29A30BA3"/>
    <w:rsid w:val="2AC120BE"/>
    <w:rsid w:val="2AC857B3"/>
    <w:rsid w:val="2B247157"/>
    <w:rsid w:val="2B6A1639"/>
    <w:rsid w:val="2BD120A0"/>
    <w:rsid w:val="2BED3FF9"/>
    <w:rsid w:val="2C202792"/>
    <w:rsid w:val="2C4A4D46"/>
    <w:rsid w:val="2CBA5568"/>
    <w:rsid w:val="2CFF6CE2"/>
    <w:rsid w:val="2D2C1D8D"/>
    <w:rsid w:val="2D546E28"/>
    <w:rsid w:val="2E5F2CB0"/>
    <w:rsid w:val="2F2A20A1"/>
    <w:rsid w:val="2F577D5D"/>
    <w:rsid w:val="302E143A"/>
    <w:rsid w:val="31463C7F"/>
    <w:rsid w:val="316C4820"/>
    <w:rsid w:val="322C1D36"/>
    <w:rsid w:val="323E6DDD"/>
    <w:rsid w:val="325329E0"/>
    <w:rsid w:val="33822F0F"/>
    <w:rsid w:val="348A0C6E"/>
    <w:rsid w:val="35023FD9"/>
    <w:rsid w:val="35425520"/>
    <w:rsid w:val="355C41DA"/>
    <w:rsid w:val="364F3192"/>
    <w:rsid w:val="36D414C5"/>
    <w:rsid w:val="370944F4"/>
    <w:rsid w:val="37490839"/>
    <w:rsid w:val="38C8144C"/>
    <w:rsid w:val="390E006C"/>
    <w:rsid w:val="3944630C"/>
    <w:rsid w:val="3A601F78"/>
    <w:rsid w:val="3A7467DC"/>
    <w:rsid w:val="3ADF0E1C"/>
    <w:rsid w:val="3B0F07F6"/>
    <w:rsid w:val="3B281C22"/>
    <w:rsid w:val="3BA77A0A"/>
    <w:rsid w:val="3BF8429C"/>
    <w:rsid w:val="3D13108C"/>
    <w:rsid w:val="3D4972F3"/>
    <w:rsid w:val="3E1A0EFD"/>
    <w:rsid w:val="3E8135ED"/>
    <w:rsid w:val="3F9E04EE"/>
    <w:rsid w:val="3FF51CC6"/>
    <w:rsid w:val="4008205C"/>
    <w:rsid w:val="40126B29"/>
    <w:rsid w:val="40244288"/>
    <w:rsid w:val="40342B2F"/>
    <w:rsid w:val="41041C7F"/>
    <w:rsid w:val="411C2411"/>
    <w:rsid w:val="411E4DCF"/>
    <w:rsid w:val="41C6272D"/>
    <w:rsid w:val="427D4500"/>
    <w:rsid w:val="435E3ED5"/>
    <w:rsid w:val="442B6E28"/>
    <w:rsid w:val="446F3E3D"/>
    <w:rsid w:val="44FD0759"/>
    <w:rsid w:val="454A786B"/>
    <w:rsid w:val="459C28E9"/>
    <w:rsid w:val="45CE0CD6"/>
    <w:rsid w:val="47177E3D"/>
    <w:rsid w:val="47CD31D9"/>
    <w:rsid w:val="48040D33"/>
    <w:rsid w:val="4849715E"/>
    <w:rsid w:val="48935725"/>
    <w:rsid w:val="48A157DA"/>
    <w:rsid w:val="48BE11C0"/>
    <w:rsid w:val="49E52ED1"/>
    <w:rsid w:val="4A02280C"/>
    <w:rsid w:val="4A0931FA"/>
    <w:rsid w:val="4A466B34"/>
    <w:rsid w:val="4A7E4AE1"/>
    <w:rsid w:val="4B9C587F"/>
    <w:rsid w:val="4BFD7559"/>
    <w:rsid w:val="4C843360"/>
    <w:rsid w:val="4D7F2E89"/>
    <w:rsid w:val="4DB018E2"/>
    <w:rsid w:val="4E0042B1"/>
    <w:rsid w:val="4E102443"/>
    <w:rsid w:val="4E327831"/>
    <w:rsid w:val="4E3E1148"/>
    <w:rsid w:val="4E450985"/>
    <w:rsid w:val="4F2F407B"/>
    <w:rsid w:val="4F740365"/>
    <w:rsid w:val="4F9F623F"/>
    <w:rsid w:val="505D57A3"/>
    <w:rsid w:val="506F435D"/>
    <w:rsid w:val="50E22F6F"/>
    <w:rsid w:val="517B326F"/>
    <w:rsid w:val="51E45551"/>
    <w:rsid w:val="520F150C"/>
    <w:rsid w:val="527B5AFB"/>
    <w:rsid w:val="53170451"/>
    <w:rsid w:val="53363D24"/>
    <w:rsid w:val="534973D5"/>
    <w:rsid w:val="53B5173B"/>
    <w:rsid w:val="544961DD"/>
    <w:rsid w:val="547500E3"/>
    <w:rsid w:val="54847FD8"/>
    <w:rsid w:val="54C438EB"/>
    <w:rsid w:val="55576265"/>
    <w:rsid w:val="55C0359C"/>
    <w:rsid w:val="572B72A3"/>
    <w:rsid w:val="57317C44"/>
    <w:rsid w:val="57562FE8"/>
    <w:rsid w:val="57B8510F"/>
    <w:rsid w:val="582973D0"/>
    <w:rsid w:val="587D4966"/>
    <w:rsid w:val="58B23C63"/>
    <w:rsid w:val="58C20ED6"/>
    <w:rsid w:val="59091F60"/>
    <w:rsid w:val="59C90E6E"/>
    <w:rsid w:val="59DA0195"/>
    <w:rsid w:val="59F325CB"/>
    <w:rsid w:val="5A1377DD"/>
    <w:rsid w:val="5A3E3C9E"/>
    <w:rsid w:val="5B6B4D76"/>
    <w:rsid w:val="5CB42F9E"/>
    <w:rsid w:val="5CEE0CF3"/>
    <w:rsid w:val="5D6A436F"/>
    <w:rsid w:val="5DA77D57"/>
    <w:rsid w:val="5DD54955"/>
    <w:rsid w:val="5E2D3D75"/>
    <w:rsid w:val="5F5822F5"/>
    <w:rsid w:val="6000403C"/>
    <w:rsid w:val="60023874"/>
    <w:rsid w:val="608F0B3A"/>
    <w:rsid w:val="60DD3D85"/>
    <w:rsid w:val="61DD4D12"/>
    <w:rsid w:val="621F6F26"/>
    <w:rsid w:val="629E0995"/>
    <w:rsid w:val="637F5EB0"/>
    <w:rsid w:val="640667A2"/>
    <w:rsid w:val="640D7778"/>
    <w:rsid w:val="64641DA7"/>
    <w:rsid w:val="65A169CD"/>
    <w:rsid w:val="65CC06A3"/>
    <w:rsid w:val="65D84813"/>
    <w:rsid w:val="6601732B"/>
    <w:rsid w:val="664E255D"/>
    <w:rsid w:val="665C7F5C"/>
    <w:rsid w:val="66DF746F"/>
    <w:rsid w:val="680705D6"/>
    <w:rsid w:val="682B1882"/>
    <w:rsid w:val="68A95FDD"/>
    <w:rsid w:val="68F56E54"/>
    <w:rsid w:val="69A1627C"/>
    <w:rsid w:val="69B54AA5"/>
    <w:rsid w:val="6A0444F8"/>
    <w:rsid w:val="6A7F321E"/>
    <w:rsid w:val="6A965062"/>
    <w:rsid w:val="6BD8277D"/>
    <w:rsid w:val="6D4F41DB"/>
    <w:rsid w:val="6EA8474F"/>
    <w:rsid w:val="6F474806"/>
    <w:rsid w:val="6F570CC6"/>
    <w:rsid w:val="6FB3673F"/>
    <w:rsid w:val="71042BE7"/>
    <w:rsid w:val="713C3B88"/>
    <w:rsid w:val="71E069D1"/>
    <w:rsid w:val="71FA738C"/>
    <w:rsid w:val="727E743C"/>
    <w:rsid w:val="729929F4"/>
    <w:rsid w:val="72D96681"/>
    <w:rsid w:val="72EB7DDF"/>
    <w:rsid w:val="7364072D"/>
    <w:rsid w:val="74451CB0"/>
    <w:rsid w:val="74C8723B"/>
    <w:rsid w:val="75085160"/>
    <w:rsid w:val="75D95B50"/>
    <w:rsid w:val="75E929C9"/>
    <w:rsid w:val="765579EE"/>
    <w:rsid w:val="765C467A"/>
    <w:rsid w:val="7668495A"/>
    <w:rsid w:val="769E2FAD"/>
    <w:rsid w:val="76A351EA"/>
    <w:rsid w:val="76C5253E"/>
    <w:rsid w:val="77011C7B"/>
    <w:rsid w:val="775F2754"/>
    <w:rsid w:val="776D60CA"/>
    <w:rsid w:val="781D755A"/>
    <w:rsid w:val="786147DF"/>
    <w:rsid w:val="792E7B63"/>
    <w:rsid w:val="79312424"/>
    <w:rsid w:val="79E37DC4"/>
    <w:rsid w:val="7A044BEF"/>
    <w:rsid w:val="7A0961AF"/>
    <w:rsid w:val="7ABF7981"/>
    <w:rsid w:val="7AF1416D"/>
    <w:rsid w:val="7B532F51"/>
    <w:rsid w:val="7C1A1D3E"/>
    <w:rsid w:val="7C62440E"/>
    <w:rsid w:val="7C771F40"/>
    <w:rsid w:val="7C9E52D1"/>
    <w:rsid w:val="7CED10CF"/>
    <w:rsid w:val="7D5D7040"/>
    <w:rsid w:val="7DA44660"/>
    <w:rsid w:val="7DCD595D"/>
    <w:rsid w:val="7DCD72C3"/>
    <w:rsid w:val="7E1A4EFF"/>
    <w:rsid w:val="7E5B7561"/>
    <w:rsid w:val="7E6507CD"/>
    <w:rsid w:val="7F355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4FA01B"/>
  <w15:docId w15:val="{DC4B509E-C884-4326-98D9-1934DFA2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header" w:uiPriority="99" w:qFormat="1"/>
    <w:lsdException w:name="footer" w:qFormat="1"/>
    <w:lsdException w:name="caption" w:semiHidden="1" w:unhideWhenUsed="1" w:qFormat="1"/>
    <w:lsdException w:name="page number" w:qFormat="1"/>
    <w:lsdException w:name="List Bullet"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2">
    <w:name w:val="heading 2"/>
    <w:basedOn w:val="1"/>
    <w:next w:val="a"/>
    <w:qFormat/>
    <w:pPr>
      <w:spacing w:before="60"/>
      <w:outlineLvl w:val="1"/>
    </w:pPr>
    <w:rPr>
      <w:caps w:val="0"/>
      <w:kern w:val="1"/>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3"/>
    <w:next w:val="a"/>
    <w:qFormat/>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5">
    <w:name w:val="heading 5"/>
    <w:basedOn w:val="a"/>
    <w:next w:val="a"/>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Cs w:val="21"/>
    </w:rPr>
  </w:style>
  <w:style w:type="paragraph" w:styleId="a3">
    <w:name w:val="Normal Indent"/>
    <w:basedOn w:val="a"/>
    <w:qFormat/>
    <w:pPr>
      <w:ind w:firstLine="420"/>
    </w:pPr>
    <w:rPr>
      <w:szCs w:val="20"/>
    </w:rPr>
  </w:style>
  <w:style w:type="paragraph" w:styleId="a4">
    <w:name w:val="List Bullet"/>
    <w:basedOn w:val="a"/>
    <w:qFormat/>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a5">
    <w:name w:val="Document Map"/>
    <w:basedOn w:val="a"/>
    <w:semiHidden/>
    <w:qFormat/>
    <w:pPr>
      <w:shd w:val="clear" w:color="auto" w:fill="000080"/>
    </w:pPr>
  </w:style>
  <w:style w:type="paragraph" w:styleId="a6">
    <w:name w:val="Body Text Indent"/>
    <w:basedOn w:val="a"/>
    <w:pPr>
      <w:widowControl/>
      <w:ind w:firstLine="480"/>
      <w:jc w:val="left"/>
    </w:pPr>
    <w:rPr>
      <w:kern w:val="0"/>
      <w:sz w:val="20"/>
      <w:szCs w:val="20"/>
    </w:rPr>
  </w:style>
  <w:style w:type="paragraph" w:styleId="TOC5">
    <w:name w:val="toc 5"/>
    <w:basedOn w:val="a"/>
    <w:next w:val="a"/>
    <w:semiHidden/>
    <w:qFormat/>
    <w:pPr>
      <w:ind w:left="840"/>
      <w:jc w:val="left"/>
    </w:pPr>
    <w:rPr>
      <w:szCs w:val="21"/>
    </w:rPr>
  </w:style>
  <w:style w:type="paragraph" w:styleId="TOC3">
    <w:name w:val="toc 3"/>
    <w:basedOn w:val="TOC2"/>
    <w:next w:val="a"/>
    <w:semiHidden/>
    <w:qFormat/>
    <w:pPr>
      <w:ind w:left="420"/>
    </w:pPr>
    <w:rPr>
      <w:i/>
      <w:iCs/>
      <w:smallCaps w:val="0"/>
    </w:rPr>
  </w:style>
  <w:style w:type="paragraph" w:styleId="TOC2">
    <w:name w:val="toc 2"/>
    <w:basedOn w:val="TOC1"/>
    <w:next w:val="a"/>
    <w:semiHidden/>
    <w:qFormat/>
    <w:pPr>
      <w:spacing w:before="0" w:after="0"/>
      <w:ind w:left="210"/>
    </w:pPr>
    <w:rPr>
      <w:b w:val="0"/>
      <w:bCs w:val="0"/>
      <w:caps w:val="0"/>
      <w:smallCaps/>
    </w:rPr>
  </w:style>
  <w:style w:type="paragraph" w:styleId="TOC1">
    <w:name w:val="toc 1"/>
    <w:basedOn w:val="a"/>
    <w:next w:val="a"/>
    <w:semiHidden/>
    <w:qFormat/>
    <w:pPr>
      <w:spacing w:before="120" w:after="120"/>
      <w:jc w:val="left"/>
    </w:pPr>
    <w:rPr>
      <w:b/>
      <w:bCs/>
      <w:caps/>
    </w:rPr>
  </w:style>
  <w:style w:type="paragraph" w:styleId="TOC8">
    <w:name w:val="toc 8"/>
    <w:basedOn w:val="a"/>
    <w:next w:val="a"/>
    <w:semiHidden/>
    <w:qFormat/>
    <w:pPr>
      <w:ind w:left="1470"/>
      <w:jc w:val="left"/>
    </w:pPr>
    <w:rPr>
      <w:szCs w:val="21"/>
    </w:r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4">
    <w:name w:val="toc 4"/>
    <w:basedOn w:val="a"/>
    <w:next w:val="a"/>
    <w:semiHidden/>
    <w:qFormat/>
    <w:pPr>
      <w:ind w:left="630"/>
      <w:jc w:val="left"/>
    </w:pPr>
    <w:rPr>
      <w:szCs w:val="21"/>
    </w:rPr>
  </w:style>
  <w:style w:type="paragraph" w:styleId="TOC6">
    <w:name w:val="toc 6"/>
    <w:basedOn w:val="a"/>
    <w:next w:val="a"/>
    <w:semiHidden/>
    <w:qFormat/>
    <w:pPr>
      <w:ind w:left="1050"/>
      <w:jc w:val="left"/>
    </w:pPr>
    <w:rPr>
      <w:szCs w:val="21"/>
    </w:rPr>
  </w:style>
  <w:style w:type="paragraph" w:styleId="TOC9">
    <w:name w:val="toc 9"/>
    <w:basedOn w:val="a"/>
    <w:next w:val="a"/>
    <w:semiHidden/>
    <w:qFormat/>
    <w:pPr>
      <w:ind w:left="1680"/>
      <w:jc w:val="left"/>
    </w:pPr>
    <w:rPr>
      <w:szCs w:val="21"/>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style>
  <w:style w:type="character" w:styleId="ad">
    <w:name w:val="Hyperlink"/>
    <w:basedOn w:val="a0"/>
    <w:qFormat/>
    <w:rPr>
      <w:color w:val="0000FF"/>
      <w:u w:val="single"/>
    </w:rPr>
  </w:style>
  <w:style w:type="paragraph" w:customStyle="1" w:styleId="10">
    <w:name w:val="样式1"/>
    <w:basedOn w:val="3"/>
    <w:qFormat/>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e">
    <w:name w:val="标准"/>
    <w:basedOn w:val="2"/>
    <w:qFormat/>
    <w:pPr>
      <w:outlineLvl w:val="9"/>
    </w:pPr>
    <w:rPr>
      <w:rFonts w:ascii="黑体" w:eastAsia="黑体"/>
    </w:rPr>
  </w:style>
  <w:style w:type="paragraph" w:customStyle="1" w:styleId="L2Txt">
    <w:name w:val="L2Txt"/>
    <w:basedOn w:val="L1Txt"/>
    <w:qFormat/>
    <w:pPr>
      <w:ind w:left="720"/>
    </w:pPr>
  </w:style>
  <w:style w:type="paragraph" w:customStyle="1" w:styleId="L1Txt">
    <w:name w:val="L1Txt"/>
    <w:basedOn w:val="a"/>
    <w:qFormat/>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
    <w:name w:val="正文文本 21"/>
    <w:basedOn w:val="a"/>
    <w:qFormat/>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character" w:customStyle="1" w:styleId="aa">
    <w:name w:val="页眉 字符"/>
    <w:basedOn w:val="a0"/>
    <w:link w:val="a9"/>
    <w:uiPriority w:val="99"/>
    <w:qFormat/>
    <w:rPr>
      <w:kern w:val="2"/>
      <w:sz w:val="18"/>
      <w:szCs w:val="18"/>
    </w:rPr>
  </w:style>
  <w:style w:type="character" w:customStyle="1" w:styleId="af">
    <w:name w:val="样式 宋体 三号"/>
    <w:qFormat/>
    <w:rPr>
      <w:rFonts w:ascii="宋体" w:eastAsia="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79701">
      <w:bodyDiv w:val="1"/>
      <w:marLeft w:val="0"/>
      <w:marRight w:val="0"/>
      <w:marTop w:val="0"/>
      <w:marBottom w:val="0"/>
      <w:divBdr>
        <w:top w:val="none" w:sz="0" w:space="0" w:color="auto"/>
        <w:left w:val="none" w:sz="0" w:space="0" w:color="auto"/>
        <w:bottom w:val="none" w:sz="0" w:space="0" w:color="auto"/>
        <w:right w:val="none" w:sz="0" w:space="0" w:color="auto"/>
      </w:divBdr>
    </w:div>
    <w:div w:id="628827164">
      <w:bodyDiv w:val="1"/>
      <w:marLeft w:val="0"/>
      <w:marRight w:val="0"/>
      <w:marTop w:val="0"/>
      <w:marBottom w:val="0"/>
      <w:divBdr>
        <w:top w:val="none" w:sz="0" w:space="0" w:color="auto"/>
        <w:left w:val="none" w:sz="0" w:space="0" w:color="auto"/>
        <w:bottom w:val="none" w:sz="0" w:space="0" w:color="auto"/>
        <w:right w:val="none" w:sz="0" w:space="0" w:color="auto"/>
      </w:divBdr>
    </w:div>
    <w:div w:id="1155683092">
      <w:bodyDiv w:val="1"/>
      <w:marLeft w:val="0"/>
      <w:marRight w:val="0"/>
      <w:marTop w:val="0"/>
      <w:marBottom w:val="0"/>
      <w:divBdr>
        <w:top w:val="none" w:sz="0" w:space="0" w:color="auto"/>
        <w:left w:val="none" w:sz="0" w:space="0" w:color="auto"/>
        <w:bottom w:val="none" w:sz="0" w:space="0" w:color="auto"/>
        <w:right w:val="none" w:sz="0" w:space="0" w:color="auto"/>
      </w:divBdr>
    </w:div>
    <w:div w:id="1189371657">
      <w:bodyDiv w:val="1"/>
      <w:marLeft w:val="0"/>
      <w:marRight w:val="0"/>
      <w:marTop w:val="0"/>
      <w:marBottom w:val="0"/>
      <w:divBdr>
        <w:top w:val="none" w:sz="0" w:space="0" w:color="auto"/>
        <w:left w:val="none" w:sz="0" w:space="0" w:color="auto"/>
        <w:bottom w:val="none" w:sz="0" w:space="0" w:color="auto"/>
        <w:right w:val="none" w:sz="0" w:space="0" w:color="auto"/>
      </w:divBdr>
    </w:div>
    <w:div w:id="1314602000">
      <w:bodyDiv w:val="1"/>
      <w:marLeft w:val="0"/>
      <w:marRight w:val="0"/>
      <w:marTop w:val="0"/>
      <w:marBottom w:val="0"/>
      <w:divBdr>
        <w:top w:val="none" w:sz="0" w:space="0" w:color="auto"/>
        <w:left w:val="none" w:sz="0" w:space="0" w:color="auto"/>
        <w:bottom w:val="none" w:sz="0" w:space="0" w:color="auto"/>
        <w:right w:val="none" w:sz="0" w:space="0" w:color="auto"/>
      </w:divBdr>
    </w:div>
    <w:div w:id="1504665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E%A7%E5%88%B6%E6%B5%81/854473"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sogou.com/lemma/ShowInnerLink.htm?lemmaId=7637825&amp;ss_c=ssc.citiao.li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BB%93%E6%9E%84%E5%8C%96%E7%B3%BB%E7%BB%9F%E5%88%86%E6%9E%90%E6%96%B9%E6%B3%95/41364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aike.baidu.com/item/%E6%95%B0%E6%8D%AE/5947370" TargetMode="External"/><Relationship Id="rId4" Type="http://schemas.openxmlformats.org/officeDocument/2006/relationships/settings" Target="settings.xml"/><Relationship Id="rId9" Type="http://schemas.openxmlformats.org/officeDocument/2006/relationships/hyperlink" Target="https://baike.baidu.com/item/%E7%89%A9%E7%90%86%E7%BB%93%E6%9E%84/9663422"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5991;&#20214;&#22841;\&#20854;&#20182;\CMMI3\L3_RD&amp;REQM\&#27169;&#26495;\&#36719;&#20214;&#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软件需求规格说明书.dot</Template>
  <TotalTime>103</TotalTime>
  <Pages>8</Pages>
  <Words>798</Words>
  <Characters>4554</Characters>
  <Application>Microsoft Office Word</Application>
  <DocSecurity>0</DocSecurity>
  <Lines>37</Lines>
  <Paragraphs>10</Paragraphs>
  <ScaleCrop>false</ScaleCrop>
  <Company>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creator>dimine</dc:creator>
  <cp:lastModifiedBy>1416869384@qq.com</cp:lastModifiedBy>
  <cp:revision>47</cp:revision>
  <cp:lastPrinted>2020-06-06T11:21:00Z</cp:lastPrinted>
  <dcterms:created xsi:type="dcterms:W3CDTF">2015-06-21T08:36:00Z</dcterms:created>
  <dcterms:modified xsi:type="dcterms:W3CDTF">2020-06-18T09:27:00Z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