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eastAsia="黑体" w:hAnsi="黑体"/>
          <w:b/>
          <w:sz w:val="36"/>
          <w:szCs w:val="36"/>
        </w:rPr>
      </w:pPr>
      <w:r>
        <w:rPr>
          <w:rFonts w:ascii="黑体" w:eastAsia="黑体" w:hAnsi="黑体" w:hint="eastAsia"/>
          <w:b/>
          <w:sz w:val="36"/>
          <w:szCs w:val="36"/>
        </w:rPr>
        <w:t>千寻网站</w:t>
      </w:r>
    </w:p>
    <w:p>
      <w:pPr>
        <w:jc w:val="center"/>
        <w:rPr>
          <w:rFonts w:ascii="黑体" w:eastAsia="黑体" w:hAnsi="黑体"/>
          <w:b/>
          <w:sz w:val="36"/>
          <w:szCs w:val="36"/>
        </w:rPr>
      </w:pPr>
      <w:r>
        <w:rPr>
          <w:rFonts w:ascii="黑体" w:eastAsia="黑体" w:hAnsi="黑体" w:hint="eastAsia"/>
          <w:b/>
          <w:sz w:val="36"/>
          <w:szCs w:val="36"/>
        </w:rPr>
        <w:t>创业计划书</w:t>
      </w:r>
    </w:p>
    <w:p>
      <w:pPr>
        <w:jc w:val="center"/>
        <w:rPr>
          <w:rFonts w:ascii="黑体" w:eastAsia="黑体" w:hAnsi="黑体"/>
          <w:b/>
          <w:sz w:val="36"/>
          <w:szCs w:val="36"/>
        </w:rPr>
      </w:pPr>
    </w:p>
    <w:p>
      <w:pPr>
        <w:jc w:val="center"/>
        <w:rPr>
          <w:rFonts w:ascii="黑体" w:eastAsia="黑体" w:hAnsi="黑体"/>
          <w:b/>
          <w:sz w:val="36"/>
          <w:szCs w:val="36"/>
        </w:rPr>
      </w:pPr>
    </w:p>
    <w:p>
      <w:pPr>
        <w:jc w:val="center"/>
        <w:rPr>
          <w:rFonts w:ascii="黑体" w:eastAsia="黑体" w:hAnsi="黑体"/>
          <w:b/>
          <w:sz w:val="36"/>
          <w:szCs w:val="36"/>
        </w:rPr>
      </w:pPr>
    </w:p>
    <w:p>
      <w:pPr>
        <w:jc w:val="center"/>
        <w:rPr>
          <w:rFonts w:ascii="黑体" w:eastAsia="黑体" w:hAnsi="黑体"/>
          <w:b/>
          <w:sz w:val="36"/>
          <w:szCs w:val="36"/>
        </w:rPr>
      </w:pPr>
    </w:p>
    <w:p>
      <w:pPr>
        <w:jc w:val="center"/>
        <w:rPr>
          <w:rFonts w:ascii="黑体" w:eastAsia="黑体" w:hAnsi="黑体"/>
          <w:sz w:val="28"/>
          <w:szCs w:val="28"/>
        </w:rPr>
      </w:pPr>
      <w:r>
        <w:rPr>
          <w:rFonts w:ascii="黑体" w:eastAsia="黑体" w:hAnsi="黑体" w:hint="eastAsia"/>
          <w:sz w:val="28"/>
          <w:szCs w:val="28"/>
        </w:rPr>
        <w:t>小组成员：</w:t>
      </w:r>
      <w:proofErr w:type="gramStart"/>
      <w:r>
        <w:rPr>
          <w:rFonts w:ascii="黑体" w:eastAsia="黑体" w:hAnsi="黑体" w:hint="eastAsia"/>
          <w:sz w:val="28"/>
          <w:szCs w:val="28"/>
        </w:rPr>
        <w:t>徐遇安</w:t>
      </w:r>
      <w:proofErr w:type="gramEnd"/>
      <w:r>
        <w:rPr>
          <w:rFonts w:ascii="黑体" w:eastAsia="黑体" w:hAnsi="黑体" w:hint="eastAsia"/>
          <w:sz w:val="28"/>
          <w:szCs w:val="28"/>
        </w:rPr>
        <w:t>、李苏云、马庆文、付</w:t>
      </w:r>
      <w:proofErr w:type="gramStart"/>
      <w:r>
        <w:rPr>
          <w:rFonts w:ascii="黑体" w:eastAsia="黑体" w:hAnsi="黑体" w:hint="eastAsia"/>
          <w:sz w:val="28"/>
          <w:szCs w:val="28"/>
        </w:rPr>
        <w:t>娆</w:t>
      </w:r>
      <w:proofErr w:type="gramEnd"/>
      <w:r>
        <w:rPr>
          <w:rFonts w:ascii="黑体" w:eastAsia="黑体" w:hAnsi="黑体" w:hint="eastAsia"/>
          <w:sz w:val="28"/>
          <w:szCs w:val="28"/>
        </w:rPr>
        <w:t>、</w:t>
      </w:r>
      <w:proofErr w:type="gramStart"/>
      <w:r>
        <w:rPr>
          <w:rFonts w:ascii="黑体" w:eastAsia="黑体" w:hAnsi="黑体" w:hint="eastAsia"/>
          <w:sz w:val="28"/>
          <w:szCs w:val="28"/>
        </w:rPr>
        <w:t>张凌杰</w:t>
      </w:r>
      <w:proofErr w:type="gramEnd"/>
    </w:p>
    <w:p>
      <w:pPr>
        <w:jc w:val="center"/>
        <w:rPr>
          <w:rFonts w:ascii="黑体" w:eastAsia="黑体" w:hAnsi="黑体"/>
          <w:sz w:val="28"/>
          <w:szCs w:val="28"/>
        </w:rPr>
      </w:pPr>
      <w:r>
        <w:rPr>
          <w:rFonts w:ascii="黑体" w:eastAsia="黑体" w:hAnsi="黑体" w:hint="eastAsia"/>
          <w:sz w:val="28"/>
          <w:szCs w:val="28"/>
        </w:rPr>
        <w:t>指导老师：</w:t>
      </w:r>
      <w:proofErr w:type="gramStart"/>
      <w:r>
        <w:rPr>
          <w:rFonts w:ascii="黑体" w:eastAsia="黑体" w:hAnsi="黑体" w:hint="eastAsia"/>
          <w:sz w:val="28"/>
          <w:szCs w:val="28"/>
        </w:rPr>
        <w:t>孟现飞</w:t>
      </w:r>
      <w:proofErr w:type="gramEnd"/>
      <w:r>
        <w:rPr>
          <w:rFonts w:ascii="黑体" w:eastAsia="黑体" w:hAnsi="黑体" w:hint="eastAsia"/>
          <w:sz w:val="28"/>
          <w:szCs w:val="28"/>
        </w:rPr>
        <w:t>、张召浦、贺超</w:t>
      </w:r>
    </w:p>
    <w:p>
      <w:pPr>
        <w:widowControl/>
        <w:jc w:val="left"/>
        <w:rPr>
          <w:rFonts w:ascii="黑体" w:eastAsia="黑体" w:hAnsi="黑体"/>
          <w:sz w:val="28"/>
          <w:szCs w:val="28"/>
        </w:rPr>
      </w:pPr>
      <w:r>
        <w:rPr>
          <w:rFonts w:ascii="黑体" w:eastAsia="黑体" w:hAnsi="黑体"/>
          <w:sz w:val="28"/>
          <w:szCs w:val="28"/>
        </w:rPr>
        <w:br w:type="page"/>
      </w:r>
    </w:p>
    <w:p>
      <w:pPr>
        <w:pStyle w:val="1"/>
        <w:rPr>
          <w:sz w:val="32"/>
          <w:szCs w:val="32"/>
        </w:rPr>
      </w:pPr>
      <w:r>
        <w:rPr>
          <w:rFonts w:hint="eastAsia"/>
          <w:sz w:val="32"/>
          <w:szCs w:val="32"/>
        </w:rPr>
        <w:lastRenderedPageBreak/>
        <w:t>摘要</w:t>
      </w:r>
    </w:p>
    <w:p>
      <w:pPr>
        <w:ind w:firstLineChars="200" w:firstLine="560"/>
        <w:rPr>
          <w:sz w:val="28"/>
          <w:szCs w:val="28"/>
        </w:rPr>
      </w:pPr>
      <w:r>
        <w:rPr>
          <w:rFonts w:hint="eastAsia"/>
          <w:sz w:val="28"/>
          <w:szCs w:val="28"/>
        </w:rPr>
        <w:t>现在丢东西在校园里相当常见，但并不是每个丢东西的人都能够及时找到自己丢失的物品。虽然学校青年志愿者协会在每个宿舍楼有失物招领的版面，矿</w:t>
      </w:r>
      <w:proofErr w:type="gramStart"/>
      <w:r>
        <w:rPr>
          <w:rFonts w:hint="eastAsia"/>
          <w:sz w:val="28"/>
          <w:szCs w:val="28"/>
        </w:rPr>
        <w:t>大贴吧在</w:t>
      </w:r>
      <w:proofErr w:type="gramEnd"/>
      <w:r>
        <w:rPr>
          <w:rFonts w:hint="eastAsia"/>
          <w:sz w:val="28"/>
          <w:szCs w:val="28"/>
        </w:rPr>
        <w:t>吧里也有失物招领的置顶帖，但是这仍然有非常多的局限性。举例来说，</w:t>
      </w:r>
      <w:proofErr w:type="gramStart"/>
      <w:r>
        <w:rPr>
          <w:rFonts w:hint="eastAsia"/>
          <w:sz w:val="28"/>
          <w:szCs w:val="28"/>
        </w:rPr>
        <w:t>校青协</w:t>
      </w:r>
      <w:proofErr w:type="gramEnd"/>
      <w:r>
        <w:rPr>
          <w:rFonts w:hint="eastAsia"/>
          <w:sz w:val="28"/>
          <w:szCs w:val="28"/>
        </w:rPr>
        <w:t>的失物招领版面到现在仍有许多同学不知道它的存在，就算知道也并不会去关注它，而矿</w:t>
      </w:r>
      <w:proofErr w:type="gramStart"/>
      <w:r>
        <w:rPr>
          <w:rFonts w:hint="eastAsia"/>
          <w:sz w:val="28"/>
          <w:szCs w:val="28"/>
        </w:rPr>
        <w:t>大贴吧是</w:t>
      </w:r>
      <w:proofErr w:type="gramEnd"/>
      <w:r>
        <w:rPr>
          <w:rFonts w:hint="eastAsia"/>
          <w:sz w:val="28"/>
          <w:szCs w:val="28"/>
        </w:rPr>
        <w:t>矿大学生的兴趣交流的地方，失物招领的置顶帖的功能毕竟还是不够完善。因此，这就激发了我们想要做一个完完全全的失物招领网站的想法，帮助那些丢东西的同学们及时便捷地找到自己丢失的物品。因此，我们小组的创意为建设一个失物招领的网站，并将这个网站与学校的保卫处联系在一起，帮助同学们快速找到丢失的贵重物品。</w:t>
      </w:r>
    </w:p>
    <w:p>
      <w:pPr>
        <w:ind w:firstLineChars="200" w:firstLine="560"/>
        <w:rPr>
          <w:sz w:val="28"/>
          <w:szCs w:val="28"/>
        </w:rPr>
      </w:pPr>
    </w:p>
    <w:p>
      <w:pPr>
        <w:pStyle w:val="1"/>
        <w:rPr>
          <w:sz w:val="32"/>
          <w:szCs w:val="32"/>
        </w:rPr>
      </w:pPr>
      <w:r>
        <w:rPr>
          <w:rFonts w:hint="eastAsia"/>
          <w:sz w:val="32"/>
          <w:szCs w:val="32"/>
        </w:rPr>
        <w:t>项目描述</w:t>
      </w:r>
    </w:p>
    <w:p>
      <w:pPr>
        <w:rPr>
          <w:rFonts w:asciiTheme="minorEastAsia" w:hAnsiTheme="minorEastAsia"/>
          <w:sz w:val="28"/>
          <w:szCs w:val="28"/>
        </w:rPr>
      </w:pPr>
      <w:r>
        <w:rPr>
          <w:rFonts w:asciiTheme="minorEastAsia" w:hAnsiTheme="minorEastAsia" w:hint="eastAsia"/>
          <w:sz w:val="28"/>
          <w:szCs w:val="28"/>
        </w:rPr>
        <w:t>千寻是一个矿大校内的失物招领网站。在这个网站上，矿大学生能够通过发布失物招领及时地找寻到自己丢失的物品。网站共有三个登录入口，分别是学生登录入口，管理员登录入口以及保卫处登录入口。网站最大的创新即是增加了保卫处入口，学生在自己的登录页面上可以向保卫处发起调取监控录像的申请表，而保卫处进行审核后可向学生反馈审核结果。而管理人员可通过后台对用户发布的帖子进行管理，并发布网站的公告。</w:t>
      </w:r>
    </w:p>
    <w:p>
      <w:pPr>
        <w:pStyle w:val="1"/>
        <w:rPr>
          <w:sz w:val="32"/>
          <w:szCs w:val="32"/>
        </w:rPr>
      </w:pPr>
      <w:r>
        <w:rPr>
          <w:rFonts w:hint="eastAsia"/>
          <w:sz w:val="32"/>
          <w:szCs w:val="32"/>
        </w:rPr>
        <w:lastRenderedPageBreak/>
        <w:t>产品与服务</w:t>
      </w:r>
    </w:p>
    <w:p>
      <w:pPr>
        <w:rPr>
          <w:sz w:val="28"/>
          <w:szCs w:val="28"/>
        </w:rPr>
      </w:pPr>
      <w:r>
        <w:rPr>
          <w:rFonts w:hint="eastAsia"/>
          <w:sz w:val="28"/>
          <w:szCs w:val="28"/>
        </w:rPr>
        <w:t>矿大学生可以在千寻</w:t>
      </w:r>
      <w:proofErr w:type="gramStart"/>
      <w:r>
        <w:rPr>
          <w:rFonts w:hint="eastAsia"/>
          <w:sz w:val="28"/>
          <w:szCs w:val="28"/>
        </w:rPr>
        <w:t>上用矿大</w:t>
      </w:r>
      <w:proofErr w:type="gramEnd"/>
      <w:r>
        <w:rPr>
          <w:rFonts w:hint="eastAsia"/>
          <w:sz w:val="28"/>
          <w:szCs w:val="28"/>
        </w:rPr>
        <w:t>邮箱注册一个账号然后登陆此账号，登录后用户可以发布失物招领和</w:t>
      </w:r>
      <w:proofErr w:type="gramStart"/>
      <w:r>
        <w:rPr>
          <w:rFonts w:hint="eastAsia"/>
          <w:sz w:val="28"/>
          <w:szCs w:val="28"/>
        </w:rPr>
        <w:t>寻物</w:t>
      </w:r>
      <w:proofErr w:type="gramEnd"/>
      <w:r>
        <w:rPr>
          <w:rFonts w:hint="eastAsia"/>
          <w:sz w:val="28"/>
          <w:szCs w:val="28"/>
        </w:rPr>
        <w:t>启事，甚至如果丢失贵重物品还可以在网站上向保卫处申请调取学校各处监控录像，保卫处审核通过后即可去往计算机学院保卫处观看录像。</w:t>
      </w:r>
    </w:p>
    <w:p>
      <w:pPr>
        <w:pStyle w:val="1"/>
        <w:rPr>
          <w:sz w:val="32"/>
          <w:szCs w:val="32"/>
        </w:rPr>
      </w:pPr>
      <w:r>
        <w:rPr>
          <w:rFonts w:hint="eastAsia"/>
          <w:sz w:val="32"/>
          <w:szCs w:val="32"/>
        </w:rPr>
        <w:t>行业及市场</w:t>
      </w:r>
    </w:p>
    <w:p>
      <w:pPr>
        <w:rPr>
          <w:rFonts w:asciiTheme="minorEastAsia" w:hAnsiTheme="minorEastAsia"/>
          <w:sz w:val="28"/>
          <w:szCs w:val="28"/>
        </w:rPr>
      </w:pPr>
      <w:r>
        <w:rPr>
          <w:rFonts w:asciiTheme="minorEastAsia" w:hAnsiTheme="minorEastAsia" w:hint="eastAsia"/>
          <w:sz w:val="28"/>
          <w:szCs w:val="28"/>
        </w:rPr>
        <w:t>目前矿</w:t>
      </w:r>
      <w:proofErr w:type="gramStart"/>
      <w:r>
        <w:rPr>
          <w:rFonts w:asciiTheme="minorEastAsia" w:hAnsiTheme="minorEastAsia" w:hint="eastAsia"/>
          <w:sz w:val="28"/>
          <w:szCs w:val="28"/>
        </w:rPr>
        <w:t>大只有校青协</w:t>
      </w:r>
      <w:proofErr w:type="gramEnd"/>
      <w:r>
        <w:rPr>
          <w:rFonts w:asciiTheme="minorEastAsia" w:hAnsiTheme="minorEastAsia" w:hint="eastAsia"/>
          <w:sz w:val="28"/>
          <w:szCs w:val="28"/>
        </w:rPr>
        <w:t>的“情系失物”以及矿</w:t>
      </w:r>
      <w:proofErr w:type="gramStart"/>
      <w:r>
        <w:rPr>
          <w:rFonts w:asciiTheme="minorEastAsia" w:hAnsiTheme="minorEastAsia" w:hint="eastAsia"/>
          <w:sz w:val="28"/>
          <w:szCs w:val="28"/>
        </w:rPr>
        <w:t>大贴吧里</w:t>
      </w:r>
      <w:proofErr w:type="gramEnd"/>
      <w:r>
        <w:rPr>
          <w:rFonts w:asciiTheme="minorEastAsia" w:hAnsiTheme="minorEastAsia" w:hint="eastAsia"/>
          <w:sz w:val="28"/>
          <w:szCs w:val="28"/>
        </w:rPr>
        <w:t>的失物招领置顶帖是和失物招领相关的，但是这两者的功能都不够完善，在很多方面的局限性很大，找到失物的效率也并不高。学生们平时如果丢失重要物品只能通过发布QQ消息或者朋友圈进行寻找，找到物品的几率更是微乎其微。所以，在失物招领这个方面的相关网站是缺少的，我们的创意正好填补了这个空缺。</w:t>
      </w:r>
    </w:p>
    <w:p>
      <w:pPr>
        <w:pStyle w:val="1"/>
        <w:rPr>
          <w:sz w:val="32"/>
          <w:szCs w:val="32"/>
        </w:rPr>
      </w:pPr>
      <w:r>
        <w:rPr>
          <w:rFonts w:hint="eastAsia"/>
          <w:sz w:val="32"/>
          <w:szCs w:val="32"/>
        </w:rPr>
        <w:t>经营思路</w:t>
      </w:r>
    </w:p>
    <w:p>
      <w:pPr>
        <w:rPr>
          <w:sz w:val="28"/>
          <w:szCs w:val="28"/>
        </w:rPr>
      </w:pPr>
      <w:r>
        <w:rPr>
          <w:rFonts w:hint="eastAsia"/>
          <w:sz w:val="28"/>
          <w:szCs w:val="28"/>
        </w:rPr>
        <w:t>我们准备先将千寻网站通过一系列方式在校内进行推广，比如发传单等等，等稳定下来之后还可以</w:t>
      </w:r>
      <w:proofErr w:type="gramStart"/>
      <w:r>
        <w:rPr>
          <w:rFonts w:hint="eastAsia"/>
          <w:sz w:val="28"/>
          <w:szCs w:val="28"/>
        </w:rPr>
        <w:t>接一些</w:t>
      </w:r>
      <w:proofErr w:type="gramEnd"/>
      <w:r>
        <w:rPr>
          <w:rFonts w:hint="eastAsia"/>
          <w:sz w:val="28"/>
          <w:szCs w:val="28"/>
        </w:rPr>
        <w:t>校内的广告来增加网站的收入，维持网站的运营。</w:t>
      </w:r>
    </w:p>
    <w:p>
      <w:pPr>
        <w:pStyle w:val="1"/>
        <w:rPr>
          <w:sz w:val="32"/>
          <w:szCs w:val="32"/>
        </w:rPr>
      </w:pPr>
      <w:r>
        <w:rPr>
          <w:rFonts w:hint="eastAsia"/>
          <w:sz w:val="32"/>
          <w:szCs w:val="32"/>
        </w:rPr>
        <w:t>运营模式</w:t>
      </w:r>
    </w:p>
    <w:p>
      <w:pPr>
        <w:pStyle w:val="a5"/>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实名验证：矿</w:t>
      </w:r>
      <w:proofErr w:type="gramStart"/>
      <w:r>
        <w:rPr>
          <w:rFonts w:asciiTheme="minorEastAsia" w:hAnsiTheme="minorEastAsia" w:hint="eastAsia"/>
          <w:sz w:val="28"/>
          <w:szCs w:val="28"/>
        </w:rPr>
        <w:t>大学生用矿大</w:t>
      </w:r>
      <w:proofErr w:type="gramEnd"/>
      <w:r>
        <w:rPr>
          <w:rFonts w:asciiTheme="minorEastAsia" w:hAnsiTheme="minorEastAsia" w:hint="eastAsia"/>
          <w:sz w:val="28"/>
          <w:szCs w:val="28"/>
        </w:rPr>
        <w:t>邮箱进行注册，保证用户是校内的学</w:t>
      </w:r>
      <w:r>
        <w:rPr>
          <w:rFonts w:asciiTheme="minorEastAsia" w:hAnsiTheme="minorEastAsia" w:hint="eastAsia"/>
          <w:sz w:val="28"/>
          <w:szCs w:val="28"/>
        </w:rPr>
        <w:lastRenderedPageBreak/>
        <w:t>生。</w:t>
      </w:r>
    </w:p>
    <w:p>
      <w:pPr>
        <w:pStyle w:val="a5"/>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管理员：管理员通过后</w:t>
      </w:r>
      <w:bookmarkStart w:id="0" w:name="_GoBack"/>
      <w:bookmarkEnd w:id="0"/>
      <w:r>
        <w:rPr>
          <w:rFonts w:asciiTheme="minorEastAsia" w:hAnsiTheme="minorEastAsia" w:hint="eastAsia"/>
          <w:sz w:val="28"/>
          <w:szCs w:val="28"/>
        </w:rPr>
        <w:t>台登录对用户发布的帖子进行管理，并发布系统公告，更好地为用户服务。</w:t>
      </w:r>
    </w:p>
    <w:p>
      <w:pPr>
        <w:pStyle w:val="a5"/>
        <w:numPr>
          <w:ilvl w:val="0"/>
          <w:numId w:val="1"/>
        </w:numPr>
        <w:ind w:firstLineChars="0"/>
        <w:rPr>
          <w:rFonts w:asciiTheme="minorEastAsia" w:hAnsiTheme="minorEastAsia"/>
          <w:sz w:val="28"/>
          <w:szCs w:val="28"/>
        </w:rPr>
      </w:pPr>
      <w:r>
        <w:rPr>
          <w:rFonts w:asciiTheme="minorEastAsia" w:hAnsiTheme="minorEastAsia" w:hint="eastAsia"/>
          <w:sz w:val="28"/>
          <w:szCs w:val="28"/>
        </w:rPr>
        <w:t>保卫处：保卫处在自己的登录入口登录后对用户填写的申请表进行审核并向用户反馈审核结果，及时地与用户沟通，以达到快速找到失物的目的。</w:t>
      </w: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57408"/>
    <w:multiLevelType w:val="hybridMultilevel"/>
    <w:tmpl w:val="F9885BCA"/>
    <w:lvl w:ilvl="0" w:tplc="7F848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004D3-AF9F-4751-9BDE-CBCC2938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157</Words>
  <Characters>901</Characters>
  <Application>Microsoft Office Word</Application>
  <DocSecurity>0</DocSecurity>
  <Lines>7</Lines>
  <Paragraphs>2</Paragraphs>
  <ScaleCrop>false</ScaleCrop>
  <Company>Microsoft</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B304</dc:creator>
  <cp:keywords/>
  <dc:description/>
  <cp:lastModifiedBy>B304</cp:lastModifiedBy>
  <cp:revision>6</cp:revision>
  <dcterms:created xsi:type="dcterms:W3CDTF">2015-07-24T06:47:00Z</dcterms:created>
  <dcterms:modified xsi:type="dcterms:W3CDTF">2015-07-24T10:18:00Z</dcterms:modified>
</cp:coreProperties>
</file>