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3AE" w:rsidRDefault="004823AE" w:rsidP="004823AE">
      <w:pPr>
        <w:jc w:val="center"/>
        <w:rPr>
          <w:rFonts w:ascii="黑体" w:eastAsia="黑体" w:hAnsi="华文中宋"/>
          <w:b/>
          <w:sz w:val="68"/>
          <w:szCs w:val="68"/>
          <w:shd w:val="solid" w:color="FFFFFF" w:fill="auto"/>
        </w:rPr>
      </w:pPr>
    </w:p>
    <w:p w:rsidR="004823AE" w:rsidRDefault="004823AE" w:rsidP="004823AE">
      <w:pPr>
        <w:jc w:val="center"/>
        <w:rPr>
          <w:rFonts w:ascii="黑体" w:eastAsia="黑体" w:hAnsi="华文中宋"/>
          <w:b/>
          <w:sz w:val="68"/>
          <w:szCs w:val="68"/>
          <w:shd w:val="solid" w:color="FFFFFF" w:fill="auto"/>
        </w:rPr>
      </w:pPr>
    </w:p>
    <w:p w:rsidR="004823AE" w:rsidRDefault="004823AE" w:rsidP="004823AE">
      <w:pPr>
        <w:jc w:val="center"/>
        <w:rPr>
          <w:rFonts w:ascii="黑体" w:eastAsia="黑体" w:hAnsi="华文中宋"/>
          <w:b/>
          <w:sz w:val="68"/>
          <w:szCs w:val="68"/>
          <w:shd w:val="solid" w:color="FFFFFF" w:fill="auto"/>
        </w:rPr>
      </w:pPr>
    </w:p>
    <w:p w:rsidR="004823AE" w:rsidRDefault="004823AE" w:rsidP="004823AE">
      <w:pPr>
        <w:jc w:val="center"/>
        <w:rPr>
          <w:rFonts w:ascii="黑体" w:eastAsia="黑体" w:hAnsi="华文中宋"/>
          <w:b/>
          <w:sz w:val="68"/>
          <w:szCs w:val="68"/>
          <w:shd w:val="solid" w:color="FFFFFF" w:fill="auto"/>
        </w:rPr>
      </w:pPr>
    </w:p>
    <w:p w:rsidR="004823AE" w:rsidRDefault="004823AE" w:rsidP="004823AE">
      <w:pPr>
        <w:jc w:val="center"/>
        <w:rPr>
          <w:rFonts w:ascii="黑体" w:eastAsia="黑体" w:hAnsi="华文中宋"/>
          <w:b/>
          <w:sz w:val="68"/>
          <w:szCs w:val="68"/>
          <w:shd w:val="solid" w:color="FFFFFF" w:fill="auto"/>
        </w:rPr>
      </w:pPr>
    </w:p>
    <w:p w:rsidR="004823AE" w:rsidRDefault="004823AE" w:rsidP="004823AE">
      <w:pPr>
        <w:jc w:val="center"/>
        <w:rPr>
          <w:rFonts w:ascii="黑体" w:eastAsia="黑体" w:hAnsi="华文中宋"/>
          <w:b/>
          <w:sz w:val="68"/>
          <w:szCs w:val="68"/>
          <w:shd w:val="solid" w:color="FFFFFF" w:fill="auto"/>
        </w:rPr>
      </w:pPr>
      <w:r>
        <w:rPr>
          <w:rFonts w:ascii="黑体" w:eastAsia="黑体" w:hAnsi="华文中宋" w:hint="eastAsia"/>
          <w:b/>
          <w:sz w:val="68"/>
          <w:szCs w:val="68"/>
          <w:shd w:val="solid" w:color="FFFFFF" w:fill="auto"/>
        </w:rPr>
        <w:t>武汉大学</w:t>
      </w:r>
    </w:p>
    <w:p w:rsidR="004823AE" w:rsidRDefault="004823AE" w:rsidP="004823AE">
      <w:pPr>
        <w:jc w:val="center"/>
        <w:rPr>
          <w:rFonts w:ascii="黑体" w:eastAsia="黑体" w:hAnsi="华文中宋"/>
          <w:b/>
          <w:sz w:val="68"/>
          <w:szCs w:val="68"/>
          <w:shd w:val="solid" w:color="FFFFFF" w:fill="auto"/>
        </w:rPr>
      </w:pPr>
      <w:r>
        <w:rPr>
          <w:rFonts w:ascii="黑体" w:eastAsia="黑体" w:hAnsi="华文中宋" w:hint="eastAsia"/>
          <w:b/>
          <w:sz w:val="68"/>
          <w:szCs w:val="68"/>
          <w:shd w:val="solid" w:color="FFFFFF" w:fill="auto"/>
        </w:rPr>
        <w:t>电气与自动化学院</w:t>
      </w:r>
    </w:p>
    <w:p w:rsidR="004823AE" w:rsidRDefault="004823AE" w:rsidP="004823AE">
      <w:pPr>
        <w:jc w:val="center"/>
        <w:rPr>
          <w:rFonts w:ascii="黑体" w:eastAsia="黑体" w:hAnsi="华文中宋"/>
          <w:b/>
          <w:sz w:val="20"/>
          <w:szCs w:val="20"/>
          <w:shd w:val="solid" w:color="FFFFFF" w:fill="auto"/>
        </w:rPr>
      </w:pPr>
    </w:p>
    <w:p w:rsidR="004823AE" w:rsidRDefault="004823AE" w:rsidP="004823AE">
      <w:pPr>
        <w:jc w:val="center"/>
        <w:rPr>
          <w:rFonts w:ascii="黑体" w:eastAsia="黑体" w:hAnsi="华文中宋"/>
          <w:b/>
          <w:sz w:val="20"/>
          <w:szCs w:val="20"/>
          <w:shd w:val="solid" w:color="FFFFFF" w:fill="auto"/>
        </w:rPr>
      </w:pPr>
    </w:p>
    <w:p w:rsidR="004823AE" w:rsidRDefault="004823AE" w:rsidP="004823AE">
      <w:pPr>
        <w:jc w:val="center"/>
        <w:rPr>
          <w:rFonts w:ascii="黑体" w:eastAsia="黑体" w:hAnsi="华文中宋"/>
          <w:b/>
          <w:sz w:val="56"/>
          <w:szCs w:val="56"/>
          <w:shd w:val="solid" w:color="FFFFFF" w:fill="auto"/>
        </w:rPr>
      </w:pPr>
      <w:r w:rsidRPr="00347EE6">
        <w:rPr>
          <w:rFonts w:ascii="黑体" w:eastAsia="黑体" w:hAnsi="华文中宋" w:hint="eastAsia"/>
          <w:b/>
          <w:sz w:val="56"/>
          <w:szCs w:val="56"/>
          <w:shd w:val="solid" w:color="FFFFFF" w:fill="auto"/>
        </w:rPr>
        <w:t>电气类专业培养方案</w:t>
      </w:r>
    </w:p>
    <w:p w:rsidR="004823AE" w:rsidRDefault="004823AE" w:rsidP="004823AE">
      <w:pPr>
        <w:jc w:val="center"/>
        <w:rPr>
          <w:rFonts w:ascii="黑体" w:eastAsia="黑体" w:hAnsi="华文中宋"/>
          <w:sz w:val="56"/>
          <w:szCs w:val="56"/>
          <w:shd w:val="solid" w:color="FFFFFF" w:fill="auto"/>
        </w:rPr>
      </w:pPr>
      <w:r w:rsidRPr="005D44A1">
        <w:rPr>
          <w:rFonts w:ascii="黑体" w:eastAsia="黑体" w:hAnsi="华文中宋"/>
          <w:b/>
          <w:sz w:val="56"/>
          <w:szCs w:val="56"/>
          <w:shd w:val="solid" w:color="FFFFFF" w:fill="auto"/>
        </w:rPr>
        <w:t>2018版</w:t>
      </w:r>
    </w:p>
    <w:p w:rsidR="004823AE" w:rsidRDefault="004823AE" w:rsidP="004823AE">
      <w:pPr>
        <w:adjustRightInd w:val="0"/>
        <w:snapToGrid w:val="0"/>
        <w:spacing w:line="360" w:lineRule="auto"/>
        <w:ind w:left="540" w:rightChars="218" w:right="458"/>
        <w:jc w:val="center"/>
        <w:rPr>
          <w:rFonts w:ascii="宋体" w:hAnsi="宋体"/>
          <w:b/>
          <w:sz w:val="32"/>
          <w:szCs w:val="32"/>
        </w:rPr>
      </w:pPr>
    </w:p>
    <w:p w:rsidR="004823AE" w:rsidRDefault="004823AE" w:rsidP="004823AE">
      <w:pPr>
        <w:adjustRightInd w:val="0"/>
        <w:snapToGrid w:val="0"/>
        <w:spacing w:line="360" w:lineRule="auto"/>
        <w:ind w:left="540" w:rightChars="218" w:right="458"/>
        <w:jc w:val="center"/>
        <w:rPr>
          <w:rFonts w:ascii="宋体" w:hAnsi="宋体"/>
          <w:b/>
          <w:sz w:val="32"/>
          <w:szCs w:val="32"/>
        </w:rPr>
      </w:pPr>
    </w:p>
    <w:p w:rsidR="004823AE" w:rsidRDefault="004823AE" w:rsidP="004823AE">
      <w:pPr>
        <w:adjustRightInd w:val="0"/>
        <w:snapToGrid w:val="0"/>
        <w:spacing w:line="360" w:lineRule="auto"/>
        <w:ind w:left="540" w:rightChars="218" w:right="458"/>
        <w:jc w:val="center"/>
        <w:rPr>
          <w:rFonts w:ascii="宋体" w:hAnsi="宋体"/>
          <w:b/>
          <w:sz w:val="32"/>
          <w:szCs w:val="32"/>
        </w:rPr>
      </w:pPr>
    </w:p>
    <w:p w:rsidR="004823AE" w:rsidRDefault="004823AE" w:rsidP="004823AE">
      <w:pPr>
        <w:adjustRightInd w:val="0"/>
        <w:snapToGrid w:val="0"/>
        <w:spacing w:line="360" w:lineRule="auto"/>
        <w:ind w:rightChars="218" w:right="458"/>
        <w:jc w:val="center"/>
        <w:rPr>
          <w:rFonts w:ascii="宋体" w:hAnsi="宋体"/>
          <w:b/>
          <w:sz w:val="32"/>
          <w:szCs w:val="32"/>
        </w:rPr>
      </w:pPr>
    </w:p>
    <w:p w:rsidR="004823AE" w:rsidRDefault="004823AE" w:rsidP="004823AE">
      <w:pPr>
        <w:adjustRightInd w:val="0"/>
        <w:snapToGrid w:val="0"/>
        <w:spacing w:line="360" w:lineRule="auto"/>
        <w:ind w:rightChars="218" w:right="458"/>
        <w:jc w:val="center"/>
        <w:rPr>
          <w:rFonts w:ascii="宋体" w:hAnsi="宋体"/>
          <w:b/>
          <w:sz w:val="32"/>
          <w:szCs w:val="32"/>
        </w:rPr>
      </w:pPr>
    </w:p>
    <w:p w:rsidR="004823AE" w:rsidRDefault="004823AE" w:rsidP="004823AE">
      <w:pPr>
        <w:adjustRightInd w:val="0"/>
        <w:snapToGrid w:val="0"/>
        <w:spacing w:line="360" w:lineRule="auto"/>
        <w:ind w:rightChars="218" w:right="458"/>
        <w:jc w:val="center"/>
        <w:rPr>
          <w:rFonts w:ascii="宋体" w:hAnsi="宋体"/>
          <w:b/>
          <w:sz w:val="32"/>
          <w:szCs w:val="32"/>
        </w:rPr>
      </w:pPr>
    </w:p>
    <w:p w:rsidR="004823AE" w:rsidRDefault="004823AE" w:rsidP="004823AE">
      <w:pPr>
        <w:adjustRightInd w:val="0"/>
        <w:snapToGrid w:val="0"/>
        <w:spacing w:line="360" w:lineRule="auto"/>
        <w:ind w:rightChars="218" w:right="458"/>
        <w:jc w:val="center"/>
        <w:rPr>
          <w:rFonts w:ascii="宋体" w:hAnsi="宋体"/>
          <w:b/>
          <w:sz w:val="32"/>
          <w:szCs w:val="32"/>
        </w:rPr>
      </w:pPr>
    </w:p>
    <w:p w:rsidR="004823AE" w:rsidRDefault="004823AE" w:rsidP="004823AE">
      <w:pPr>
        <w:adjustRightInd w:val="0"/>
        <w:snapToGrid w:val="0"/>
        <w:spacing w:line="360" w:lineRule="auto"/>
        <w:ind w:rightChars="218" w:right="458"/>
        <w:jc w:val="center"/>
        <w:rPr>
          <w:rFonts w:ascii="宋体" w:hAnsi="宋体"/>
          <w:b/>
          <w:sz w:val="32"/>
          <w:szCs w:val="32"/>
        </w:rPr>
      </w:pPr>
    </w:p>
    <w:p w:rsidR="00124810" w:rsidRDefault="00E316B0" w:rsidP="004823AE">
      <w:pPr>
        <w:pStyle w:val="1"/>
        <w:spacing w:beforeLines="50" w:afterLines="100"/>
        <w:rPr>
          <w:rFonts w:ascii="黑体" w:eastAsia="黑体" w:hAnsi="宋体"/>
          <w:b/>
          <w:sz w:val="36"/>
          <w:szCs w:val="36"/>
        </w:rPr>
      </w:pPr>
      <w:r>
        <w:rPr>
          <w:rFonts w:ascii="黑体" w:eastAsia="黑体" w:hAnsi="宋体" w:hint="eastAsia"/>
          <w:b/>
          <w:sz w:val="36"/>
          <w:szCs w:val="36"/>
        </w:rPr>
        <w:lastRenderedPageBreak/>
        <w:t>电气与自动化学院</w:t>
      </w:r>
    </w:p>
    <w:p w:rsidR="00124810" w:rsidRDefault="00E316B0" w:rsidP="004823AE">
      <w:pPr>
        <w:pStyle w:val="1"/>
        <w:spacing w:beforeLines="50" w:afterLines="100"/>
        <w:ind w:firstLine="420"/>
        <w:jc w:val="both"/>
        <w:rPr>
          <w:rFonts w:ascii="宋体" w:eastAsia="宋体" w:hAnsi="宋体"/>
          <w:iCs/>
          <w:sz w:val="24"/>
          <w:szCs w:val="24"/>
          <w:lang w:val="en-US"/>
        </w:rPr>
      </w:pPr>
      <w:r>
        <w:rPr>
          <w:rFonts w:ascii="宋体" w:eastAsia="宋体" w:hAnsi="宋体" w:hint="eastAsia"/>
          <w:iCs/>
          <w:sz w:val="24"/>
          <w:szCs w:val="24"/>
          <w:lang w:val="en-US"/>
        </w:rPr>
        <w:t>武汉大学电气与自动化学院其发端源于</w:t>
      </w:r>
      <w:r>
        <w:rPr>
          <w:rFonts w:ascii="宋体" w:eastAsia="宋体" w:hAnsi="宋体" w:hint="eastAsia"/>
          <w:iCs/>
          <w:sz w:val="24"/>
          <w:szCs w:val="24"/>
          <w:lang w:val="en-US"/>
        </w:rPr>
        <w:t>1934</w:t>
      </w:r>
      <w:r>
        <w:rPr>
          <w:rFonts w:ascii="宋体" w:eastAsia="宋体" w:hAnsi="宋体" w:hint="eastAsia"/>
          <w:iCs/>
          <w:sz w:val="24"/>
          <w:szCs w:val="24"/>
          <w:lang w:val="en-US"/>
        </w:rPr>
        <w:t>年成立的武汉大学电机工程系。学院前身为</w:t>
      </w:r>
      <w:r>
        <w:rPr>
          <w:rFonts w:ascii="宋体" w:eastAsia="宋体" w:hAnsi="宋体" w:hint="eastAsia"/>
          <w:iCs/>
          <w:sz w:val="24"/>
          <w:szCs w:val="24"/>
          <w:lang w:val="en-US"/>
        </w:rPr>
        <w:t>1959</w:t>
      </w:r>
      <w:r>
        <w:rPr>
          <w:rFonts w:ascii="宋体" w:eastAsia="宋体" w:hAnsi="宋体" w:hint="eastAsia"/>
          <w:iCs/>
          <w:sz w:val="24"/>
          <w:szCs w:val="24"/>
          <w:lang w:val="en-US"/>
        </w:rPr>
        <w:t>年武汉水利电力学院成立的电力工程系，</w:t>
      </w:r>
      <w:r>
        <w:rPr>
          <w:rFonts w:ascii="宋体" w:eastAsia="宋体" w:hAnsi="宋体" w:hint="eastAsia"/>
          <w:iCs/>
          <w:sz w:val="24"/>
          <w:szCs w:val="24"/>
          <w:lang w:val="en-US"/>
        </w:rPr>
        <w:t>1964</w:t>
      </w:r>
      <w:r>
        <w:rPr>
          <w:rFonts w:ascii="宋体" w:eastAsia="宋体" w:hAnsi="宋体" w:hint="eastAsia"/>
          <w:iCs/>
          <w:sz w:val="24"/>
          <w:szCs w:val="24"/>
          <w:lang w:val="en-US"/>
        </w:rPr>
        <w:t>年更名为三系，</w:t>
      </w:r>
      <w:r>
        <w:rPr>
          <w:rFonts w:ascii="宋体" w:eastAsia="宋体" w:hAnsi="宋体" w:hint="eastAsia"/>
          <w:iCs/>
          <w:sz w:val="24"/>
          <w:szCs w:val="24"/>
          <w:lang w:val="en-US"/>
        </w:rPr>
        <w:t>1977</w:t>
      </w:r>
      <w:r>
        <w:rPr>
          <w:rFonts w:ascii="宋体" w:eastAsia="宋体" w:hAnsi="宋体" w:hint="eastAsia"/>
          <w:iCs/>
          <w:sz w:val="24"/>
          <w:szCs w:val="24"/>
          <w:lang w:val="en-US"/>
        </w:rPr>
        <w:t>年复命名为电力工程系。</w:t>
      </w:r>
      <w:r>
        <w:rPr>
          <w:rFonts w:ascii="宋体" w:eastAsia="宋体" w:hAnsi="宋体" w:hint="eastAsia"/>
          <w:iCs/>
          <w:sz w:val="24"/>
          <w:szCs w:val="24"/>
          <w:lang w:val="en-US"/>
        </w:rPr>
        <w:t>2000</w:t>
      </w:r>
      <w:r>
        <w:rPr>
          <w:rFonts w:ascii="宋体" w:eastAsia="宋体" w:hAnsi="宋体" w:hint="eastAsia"/>
          <w:iCs/>
          <w:sz w:val="24"/>
          <w:szCs w:val="24"/>
          <w:lang w:val="en-US"/>
        </w:rPr>
        <w:t>年四校合并成立新武汉大学，更名为武汉大学电气工程学院。</w:t>
      </w:r>
      <w:r>
        <w:rPr>
          <w:rFonts w:ascii="宋体" w:eastAsia="宋体" w:hAnsi="宋体" w:hint="eastAsia"/>
          <w:iCs/>
          <w:sz w:val="24"/>
          <w:szCs w:val="24"/>
          <w:lang w:val="en-US"/>
        </w:rPr>
        <w:t>1975</w:t>
      </w:r>
      <w:r>
        <w:rPr>
          <w:rFonts w:ascii="宋体" w:eastAsia="宋体" w:hAnsi="宋体" w:hint="eastAsia"/>
          <w:iCs/>
          <w:sz w:val="24"/>
          <w:szCs w:val="24"/>
          <w:lang w:val="en-US"/>
        </w:rPr>
        <w:t>年从三系分离部分专业组建电厂热自系，</w:t>
      </w:r>
      <w:r>
        <w:rPr>
          <w:rFonts w:ascii="宋体" w:eastAsia="宋体" w:hAnsi="宋体" w:hint="eastAsia"/>
          <w:iCs/>
          <w:sz w:val="24"/>
          <w:szCs w:val="24"/>
          <w:lang w:val="en-US"/>
        </w:rPr>
        <w:t>1997</w:t>
      </w:r>
      <w:r>
        <w:rPr>
          <w:rFonts w:ascii="宋体" w:eastAsia="宋体" w:hAnsi="宋体" w:hint="eastAsia"/>
          <w:iCs/>
          <w:sz w:val="24"/>
          <w:szCs w:val="24"/>
          <w:lang w:val="en-US"/>
        </w:rPr>
        <w:t>年更名为自动控制系，</w:t>
      </w:r>
      <w:r>
        <w:rPr>
          <w:rFonts w:ascii="宋体" w:eastAsia="宋体" w:hAnsi="宋体" w:hint="eastAsia"/>
          <w:iCs/>
          <w:sz w:val="24"/>
          <w:szCs w:val="24"/>
          <w:lang w:val="en-US"/>
        </w:rPr>
        <w:t>2000</w:t>
      </w:r>
      <w:r>
        <w:rPr>
          <w:rFonts w:ascii="宋体" w:eastAsia="宋体" w:hAnsi="宋体" w:hint="eastAsia"/>
          <w:iCs/>
          <w:sz w:val="24"/>
          <w:szCs w:val="24"/>
          <w:lang w:val="en-US"/>
        </w:rPr>
        <w:t>年更名为武汉大学自动化系。</w:t>
      </w:r>
      <w:r>
        <w:rPr>
          <w:rFonts w:ascii="宋体" w:eastAsia="宋体" w:hAnsi="宋体" w:hint="eastAsia"/>
          <w:iCs/>
          <w:sz w:val="24"/>
          <w:szCs w:val="24"/>
          <w:lang w:val="en-US"/>
        </w:rPr>
        <w:t>2018</w:t>
      </w:r>
      <w:r>
        <w:rPr>
          <w:rFonts w:ascii="宋体" w:eastAsia="宋体" w:hAnsi="宋体" w:hint="eastAsia"/>
          <w:iCs/>
          <w:sz w:val="24"/>
          <w:szCs w:val="24"/>
          <w:lang w:val="en-US"/>
        </w:rPr>
        <w:t>年</w:t>
      </w:r>
      <w:r>
        <w:rPr>
          <w:rFonts w:ascii="宋体" w:eastAsia="宋体" w:hAnsi="宋体" w:hint="eastAsia"/>
          <w:iCs/>
          <w:sz w:val="24"/>
          <w:szCs w:val="24"/>
          <w:lang w:val="en-US"/>
        </w:rPr>
        <w:t>9</w:t>
      </w:r>
      <w:r>
        <w:rPr>
          <w:rFonts w:ascii="宋体" w:eastAsia="宋体" w:hAnsi="宋体" w:hint="eastAsia"/>
          <w:iCs/>
          <w:sz w:val="24"/>
          <w:szCs w:val="24"/>
          <w:lang w:val="en-US"/>
        </w:rPr>
        <w:t>月，自动化</w:t>
      </w:r>
      <w:proofErr w:type="gramStart"/>
      <w:r>
        <w:rPr>
          <w:rFonts w:ascii="宋体" w:eastAsia="宋体" w:hAnsi="宋体" w:hint="eastAsia"/>
          <w:iCs/>
          <w:sz w:val="24"/>
          <w:szCs w:val="24"/>
          <w:lang w:val="en-US"/>
        </w:rPr>
        <w:t>系整体</w:t>
      </w:r>
      <w:proofErr w:type="gramEnd"/>
      <w:r>
        <w:rPr>
          <w:rFonts w:ascii="宋体" w:eastAsia="宋体" w:hAnsi="宋体" w:hint="eastAsia"/>
          <w:iCs/>
          <w:sz w:val="24"/>
          <w:szCs w:val="24"/>
          <w:lang w:val="en-US"/>
        </w:rPr>
        <w:t>转入电气工程学院，学院更名为武汉大学电气与自动化学院。学院是原国家电力部重点建设学院之一，国家“</w:t>
      </w:r>
      <w:r>
        <w:rPr>
          <w:rFonts w:ascii="宋体" w:eastAsia="宋体" w:hAnsi="宋体" w:hint="eastAsia"/>
          <w:iCs/>
          <w:sz w:val="24"/>
          <w:szCs w:val="24"/>
          <w:lang w:val="en-US"/>
        </w:rPr>
        <w:t>211</w:t>
      </w:r>
      <w:r>
        <w:rPr>
          <w:rFonts w:ascii="宋体" w:eastAsia="宋体" w:hAnsi="宋体" w:hint="eastAsia"/>
          <w:iCs/>
          <w:sz w:val="24"/>
          <w:szCs w:val="24"/>
          <w:lang w:val="en-US"/>
        </w:rPr>
        <w:t>工程”、“</w:t>
      </w:r>
      <w:r>
        <w:rPr>
          <w:rFonts w:ascii="宋体" w:eastAsia="宋体" w:hAnsi="宋体" w:hint="eastAsia"/>
          <w:iCs/>
          <w:sz w:val="24"/>
          <w:szCs w:val="24"/>
          <w:lang w:val="en-US"/>
        </w:rPr>
        <w:t>985</w:t>
      </w:r>
      <w:r>
        <w:rPr>
          <w:rFonts w:ascii="宋体" w:eastAsia="宋体" w:hAnsi="宋体" w:hint="eastAsia"/>
          <w:iCs/>
          <w:sz w:val="24"/>
          <w:szCs w:val="24"/>
          <w:lang w:val="en-US"/>
        </w:rPr>
        <w:t>工程”重点建设单位，是</w:t>
      </w:r>
      <w:r>
        <w:rPr>
          <w:rFonts w:ascii="宋体" w:eastAsia="宋体" w:hAnsi="宋体" w:hint="eastAsia"/>
          <w:iCs/>
          <w:sz w:val="24"/>
          <w:szCs w:val="24"/>
          <w:lang w:val="en-US"/>
        </w:rPr>
        <w:t>我国电力工业高级人才培养的摇篮，在国内外电气工程领域一直享有很高的知名度。</w:t>
      </w:r>
    </w:p>
    <w:p w:rsidR="00124810" w:rsidRDefault="00E316B0" w:rsidP="004823AE">
      <w:pPr>
        <w:pStyle w:val="1"/>
        <w:spacing w:beforeLines="50" w:afterLines="100"/>
        <w:ind w:firstLine="420"/>
        <w:jc w:val="both"/>
        <w:rPr>
          <w:rFonts w:ascii="宋体" w:eastAsia="宋体" w:hAnsi="宋体"/>
          <w:iCs/>
          <w:sz w:val="24"/>
          <w:szCs w:val="24"/>
          <w:lang w:val="en-US"/>
        </w:rPr>
      </w:pPr>
      <w:r>
        <w:rPr>
          <w:rFonts w:ascii="宋体" w:eastAsia="宋体" w:hAnsi="宋体" w:hint="eastAsia"/>
          <w:iCs/>
          <w:sz w:val="24"/>
          <w:szCs w:val="24"/>
          <w:lang w:val="en-US"/>
        </w:rPr>
        <w:t>学院已建成较为完整的学科体系，拥有电气工程博士后流动站，电气工程（湖北省一级重点学科）、控制科学与工程</w:t>
      </w:r>
      <w:r>
        <w:rPr>
          <w:rFonts w:ascii="宋体" w:eastAsia="宋体" w:hAnsi="宋体" w:hint="eastAsia"/>
          <w:iCs/>
          <w:sz w:val="24"/>
          <w:szCs w:val="24"/>
          <w:lang w:val="en-US"/>
        </w:rPr>
        <w:t>2</w:t>
      </w:r>
      <w:r>
        <w:rPr>
          <w:rFonts w:ascii="宋体" w:eastAsia="宋体" w:hAnsi="宋体" w:hint="eastAsia"/>
          <w:iCs/>
          <w:sz w:val="24"/>
          <w:szCs w:val="24"/>
          <w:lang w:val="en-US"/>
        </w:rPr>
        <w:t>个一级学科博士学位授权点；高电压与绝缘技术、电力系统及其自动化、脉冲功率与等离子体技术、电力电子与电力传动、汽车电子工程、电力建设与运营、电工理论与新技术、控制理论与控制工程</w:t>
      </w:r>
      <w:r>
        <w:rPr>
          <w:rFonts w:ascii="宋体" w:eastAsia="宋体" w:hAnsi="宋体" w:hint="eastAsia"/>
          <w:iCs/>
          <w:sz w:val="24"/>
          <w:szCs w:val="24"/>
          <w:lang w:val="en-US"/>
        </w:rPr>
        <w:t>8</w:t>
      </w:r>
      <w:r>
        <w:rPr>
          <w:rFonts w:ascii="宋体" w:eastAsia="宋体" w:hAnsi="宋体" w:hint="eastAsia"/>
          <w:iCs/>
          <w:sz w:val="24"/>
          <w:szCs w:val="24"/>
          <w:lang w:val="en-US"/>
        </w:rPr>
        <w:t>个二级学科博士学位授权点；高电压及绝缘技术、电力系统及其自动化、电力电子与电力传动、电工理论及新技术、测试计量技术及仪器、脉冲功率与等离子体技术、控制理论与</w:t>
      </w:r>
      <w:r>
        <w:rPr>
          <w:rFonts w:ascii="宋体" w:eastAsia="宋体" w:hAnsi="宋体" w:hint="eastAsia"/>
          <w:iCs/>
          <w:sz w:val="24"/>
          <w:szCs w:val="24"/>
          <w:lang w:val="en-US"/>
        </w:rPr>
        <w:t>控制工程</w:t>
      </w:r>
      <w:r>
        <w:rPr>
          <w:rFonts w:ascii="宋体" w:eastAsia="宋体" w:hAnsi="宋体" w:hint="eastAsia"/>
          <w:iCs/>
          <w:sz w:val="24"/>
          <w:szCs w:val="24"/>
          <w:lang w:val="en-US"/>
        </w:rPr>
        <w:t>7</w:t>
      </w:r>
      <w:r>
        <w:rPr>
          <w:rFonts w:ascii="宋体" w:eastAsia="宋体" w:hAnsi="宋体" w:hint="eastAsia"/>
          <w:iCs/>
          <w:sz w:val="24"/>
          <w:szCs w:val="24"/>
          <w:lang w:val="en-US"/>
        </w:rPr>
        <w:t>个二级学科硕士学位授权点，电气工程、控制工程</w:t>
      </w:r>
      <w:r>
        <w:rPr>
          <w:rFonts w:ascii="宋体" w:eastAsia="宋体" w:hAnsi="宋体" w:hint="eastAsia"/>
          <w:iCs/>
          <w:sz w:val="24"/>
          <w:szCs w:val="24"/>
          <w:lang w:val="en-US"/>
        </w:rPr>
        <w:t>2</w:t>
      </w:r>
      <w:r>
        <w:rPr>
          <w:rFonts w:ascii="宋体" w:eastAsia="宋体" w:hAnsi="宋体" w:hint="eastAsia"/>
          <w:iCs/>
          <w:sz w:val="24"/>
          <w:szCs w:val="24"/>
          <w:lang w:val="en-US"/>
        </w:rPr>
        <w:t>个专业学位工程硕士点；电气工程（教育部第一类特色专业）、自动化</w:t>
      </w:r>
      <w:r>
        <w:rPr>
          <w:rFonts w:ascii="宋体" w:eastAsia="宋体" w:hAnsi="宋体" w:hint="eastAsia"/>
          <w:iCs/>
          <w:sz w:val="24"/>
          <w:szCs w:val="24"/>
          <w:lang w:val="en-US"/>
        </w:rPr>
        <w:t>2</w:t>
      </w:r>
      <w:r>
        <w:rPr>
          <w:rFonts w:ascii="宋体" w:eastAsia="宋体" w:hAnsi="宋体" w:hint="eastAsia"/>
          <w:iCs/>
          <w:sz w:val="24"/>
          <w:szCs w:val="24"/>
          <w:lang w:val="en-US"/>
        </w:rPr>
        <w:t>个本科专业。拥有电磁理论与新技术、系统建模与仿真</w:t>
      </w:r>
      <w:r>
        <w:rPr>
          <w:rFonts w:ascii="宋体" w:eastAsia="宋体" w:hAnsi="宋体" w:hint="eastAsia"/>
          <w:iCs/>
          <w:sz w:val="24"/>
          <w:szCs w:val="24"/>
          <w:lang w:val="en-US"/>
        </w:rPr>
        <w:t>2</w:t>
      </w:r>
      <w:r>
        <w:rPr>
          <w:rFonts w:ascii="宋体" w:eastAsia="宋体" w:hAnsi="宋体" w:hint="eastAsia"/>
          <w:iCs/>
          <w:sz w:val="24"/>
          <w:szCs w:val="24"/>
          <w:lang w:val="en-US"/>
        </w:rPr>
        <w:t>个国防特色学科。学院建设有“国家电工电子实验教学示范中心”“国家工科基础课程电工电子教学基地”</w:t>
      </w:r>
      <w:r>
        <w:rPr>
          <w:rFonts w:ascii="宋体" w:eastAsia="宋体" w:hAnsi="宋体" w:hint="eastAsia"/>
          <w:iCs/>
          <w:color w:val="000000"/>
          <w:sz w:val="24"/>
          <w:szCs w:val="24"/>
        </w:rPr>
        <w:t xml:space="preserve"> </w:t>
      </w:r>
      <w:r>
        <w:rPr>
          <w:rFonts w:ascii="宋体" w:eastAsia="宋体" w:hAnsi="宋体" w:hint="eastAsia"/>
          <w:iCs/>
          <w:color w:val="000000"/>
          <w:sz w:val="24"/>
          <w:szCs w:val="24"/>
        </w:rPr>
        <w:t>“国家电力生产过程虚拟仿真实验教学中心”“电气工程及其自动化湖北省实验教学示范中心”</w:t>
      </w:r>
      <w:r>
        <w:rPr>
          <w:rFonts w:ascii="宋体" w:eastAsia="宋体" w:hAnsi="宋体" w:hint="eastAsia"/>
          <w:iCs/>
          <w:sz w:val="24"/>
          <w:szCs w:val="24"/>
          <w:lang w:val="en-US"/>
        </w:rPr>
        <w:t>等教学平台、“雷电防护与接地技术”教育部工程研究中心、“高电压与绝缘技术”国家电力公司重点实验室、“武汉大学智能电网研究院”等科研平台。</w:t>
      </w:r>
    </w:p>
    <w:p w:rsidR="00124810" w:rsidRDefault="00E316B0" w:rsidP="004823AE">
      <w:pPr>
        <w:pStyle w:val="1"/>
        <w:spacing w:beforeLines="50" w:afterLines="100"/>
        <w:ind w:firstLine="420"/>
        <w:jc w:val="both"/>
        <w:rPr>
          <w:rFonts w:ascii="宋体" w:eastAsia="宋体" w:hAnsi="宋体"/>
          <w:iCs/>
          <w:sz w:val="24"/>
          <w:szCs w:val="24"/>
          <w:lang w:val="en-US"/>
        </w:rPr>
      </w:pPr>
      <w:r>
        <w:rPr>
          <w:rFonts w:ascii="宋体" w:eastAsia="宋体" w:hAnsi="宋体" w:hint="eastAsia"/>
          <w:iCs/>
          <w:sz w:val="24"/>
          <w:szCs w:val="24"/>
          <w:lang w:val="en-US"/>
        </w:rPr>
        <w:t>学院下设高电压技术研究中</w:t>
      </w:r>
      <w:r>
        <w:rPr>
          <w:rFonts w:ascii="宋体" w:eastAsia="宋体" w:hAnsi="宋体" w:hint="eastAsia"/>
          <w:iCs/>
          <w:sz w:val="24"/>
          <w:szCs w:val="24"/>
          <w:lang w:val="en-US"/>
        </w:rPr>
        <w:t>心、电力系统研究中心、电机与电力电子研究中心、自动化系、基础教学与实验研究中心。现有在岗教职工</w:t>
      </w:r>
      <w:r>
        <w:rPr>
          <w:rFonts w:ascii="宋体" w:eastAsia="宋体" w:hAnsi="宋体" w:hint="eastAsia"/>
          <w:iCs/>
          <w:sz w:val="24"/>
          <w:szCs w:val="24"/>
          <w:lang w:val="en-US"/>
        </w:rPr>
        <w:t>184</w:t>
      </w:r>
      <w:r>
        <w:rPr>
          <w:rFonts w:ascii="宋体" w:eastAsia="宋体" w:hAnsi="宋体" w:hint="eastAsia"/>
          <w:iCs/>
          <w:sz w:val="24"/>
          <w:szCs w:val="24"/>
          <w:lang w:val="en-US"/>
        </w:rPr>
        <w:t>人，其中教授</w:t>
      </w:r>
      <w:r>
        <w:rPr>
          <w:rFonts w:ascii="宋体" w:eastAsia="宋体" w:hAnsi="宋体" w:hint="eastAsia"/>
          <w:iCs/>
          <w:sz w:val="24"/>
          <w:szCs w:val="24"/>
          <w:lang w:val="en-US"/>
        </w:rPr>
        <w:t>44</w:t>
      </w:r>
      <w:r>
        <w:rPr>
          <w:rFonts w:ascii="宋体" w:eastAsia="宋体" w:hAnsi="宋体" w:hint="eastAsia"/>
          <w:iCs/>
          <w:sz w:val="24"/>
          <w:szCs w:val="24"/>
          <w:lang w:val="en-US"/>
        </w:rPr>
        <w:t>人，副教授</w:t>
      </w:r>
      <w:r>
        <w:rPr>
          <w:rFonts w:ascii="宋体" w:eastAsia="宋体" w:hAnsi="宋体" w:hint="eastAsia"/>
          <w:iCs/>
          <w:sz w:val="24"/>
          <w:szCs w:val="24"/>
          <w:lang w:val="en-US"/>
        </w:rPr>
        <w:t>57</w:t>
      </w:r>
      <w:r>
        <w:rPr>
          <w:rFonts w:ascii="宋体" w:eastAsia="宋体" w:hAnsi="宋体" w:hint="eastAsia"/>
          <w:iCs/>
          <w:sz w:val="24"/>
          <w:szCs w:val="24"/>
          <w:lang w:val="en-US"/>
        </w:rPr>
        <w:t>人，讲师</w:t>
      </w:r>
      <w:r>
        <w:rPr>
          <w:rFonts w:ascii="宋体" w:eastAsia="宋体" w:hAnsi="宋体" w:hint="eastAsia"/>
          <w:iCs/>
          <w:sz w:val="24"/>
          <w:szCs w:val="24"/>
          <w:lang w:val="en-US"/>
        </w:rPr>
        <w:t>23</w:t>
      </w:r>
      <w:r>
        <w:rPr>
          <w:rFonts w:ascii="宋体" w:eastAsia="宋体" w:hAnsi="宋体" w:hint="eastAsia"/>
          <w:iCs/>
          <w:sz w:val="24"/>
          <w:szCs w:val="24"/>
          <w:lang w:val="en-US"/>
        </w:rPr>
        <w:t>人。学院</w:t>
      </w:r>
      <w:proofErr w:type="gramStart"/>
      <w:r>
        <w:rPr>
          <w:rFonts w:ascii="宋体" w:eastAsia="宋体" w:hAnsi="宋体" w:hint="eastAsia"/>
          <w:iCs/>
          <w:sz w:val="24"/>
          <w:szCs w:val="24"/>
          <w:lang w:val="en-US"/>
        </w:rPr>
        <w:t>有双聘院士</w:t>
      </w:r>
      <w:proofErr w:type="gramEnd"/>
      <w:r>
        <w:rPr>
          <w:rFonts w:ascii="宋体" w:eastAsia="宋体" w:hAnsi="宋体" w:hint="eastAsia"/>
          <w:iCs/>
          <w:sz w:val="24"/>
          <w:szCs w:val="24"/>
          <w:lang w:val="en-US"/>
        </w:rPr>
        <w:t>5</w:t>
      </w:r>
      <w:r>
        <w:rPr>
          <w:rFonts w:ascii="宋体" w:eastAsia="宋体" w:hAnsi="宋体" w:hint="eastAsia"/>
          <w:iCs/>
          <w:sz w:val="24"/>
          <w:szCs w:val="24"/>
          <w:lang w:val="en-US"/>
        </w:rPr>
        <w:t>人，国家千人计划长期项目入选者</w:t>
      </w:r>
      <w:r>
        <w:rPr>
          <w:rFonts w:ascii="宋体" w:eastAsia="宋体" w:hAnsi="宋体" w:hint="eastAsia"/>
          <w:iCs/>
          <w:sz w:val="24"/>
          <w:szCs w:val="24"/>
          <w:lang w:val="en-US"/>
        </w:rPr>
        <w:t>1</w:t>
      </w:r>
      <w:r>
        <w:rPr>
          <w:rFonts w:ascii="宋体" w:eastAsia="宋体" w:hAnsi="宋体" w:hint="eastAsia"/>
          <w:iCs/>
          <w:sz w:val="24"/>
          <w:szCs w:val="24"/>
          <w:lang w:val="en-US"/>
        </w:rPr>
        <w:t>人，长江学者特聘教授</w:t>
      </w:r>
      <w:r>
        <w:rPr>
          <w:rFonts w:ascii="宋体" w:eastAsia="宋体" w:hAnsi="宋体" w:hint="eastAsia"/>
          <w:iCs/>
          <w:sz w:val="24"/>
          <w:szCs w:val="24"/>
          <w:lang w:val="en-US"/>
        </w:rPr>
        <w:t>1</w:t>
      </w:r>
      <w:r>
        <w:rPr>
          <w:rFonts w:ascii="宋体" w:eastAsia="宋体" w:hAnsi="宋体" w:hint="eastAsia"/>
          <w:iCs/>
          <w:sz w:val="24"/>
          <w:szCs w:val="24"/>
          <w:lang w:val="en-US"/>
        </w:rPr>
        <w:t>人，</w:t>
      </w:r>
      <w:r>
        <w:rPr>
          <w:rFonts w:ascii="宋体" w:eastAsia="宋体" w:hAnsi="宋体" w:hint="eastAsia"/>
          <w:iCs/>
          <w:sz w:val="24"/>
          <w:szCs w:val="24"/>
          <w:lang w:val="en-US"/>
        </w:rPr>
        <w:t>973</w:t>
      </w:r>
      <w:r>
        <w:rPr>
          <w:rFonts w:ascii="宋体" w:eastAsia="宋体" w:hAnsi="宋体" w:hint="eastAsia"/>
          <w:iCs/>
          <w:sz w:val="24"/>
          <w:szCs w:val="24"/>
          <w:lang w:val="en-US"/>
        </w:rPr>
        <w:t>首席科学家</w:t>
      </w:r>
      <w:r>
        <w:rPr>
          <w:rFonts w:ascii="宋体" w:eastAsia="宋体" w:hAnsi="宋体" w:hint="eastAsia"/>
          <w:iCs/>
          <w:sz w:val="24"/>
          <w:szCs w:val="24"/>
          <w:lang w:val="en-US"/>
        </w:rPr>
        <w:t>1</w:t>
      </w:r>
      <w:r>
        <w:rPr>
          <w:rFonts w:ascii="宋体" w:eastAsia="宋体" w:hAnsi="宋体" w:hint="eastAsia"/>
          <w:iCs/>
          <w:sz w:val="24"/>
          <w:szCs w:val="24"/>
          <w:lang w:val="en-US"/>
        </w:rPr>
        <w:t>人，国家杰出青年基金获得者</w:t>
      </w:r>
      <w:r>
        <w:rPr>
          <w:rFonts w:ascii="宋体" w:eastAsia="宋体" w:hAnsi="宋体" w:hint="eastAsia"/>
          <w:iCs/>
          <w:sz w:val="24"/>
          <w:szCs w:val="24"/>
          <w:lang w:val="en-US"/>
        </w:rPr>
        <w:t>2</w:t>
      </w:r>
      <w:r>
        <w:rPr>
          <w:rFonts w:ascii="宋体" w:eastAsia="宋体" w:hAnsi="宋体" w:hint="eastAsia"/>
          <w:iCs/>
          <w:sz w:val="24"/>
          <w:szCs w:val="24"/>
          <w:lang w:val="en-US"/>
        </w:rPr>
        <w:t>人，千人计划青年项目入选者</w:t>
      </w:r>
      <w:r>
        <w:rPr>
          <w:rFonts w:ascii="宋体" w:eastAsia="宋体" w:hAnsi="宋体" w:hint="eastAsia"/>
          <w:iCs/>
          <w:sz w:val="24"/>
          <w:szCs w:val="24"/>
          <w:lang w:val="en-US"/>
        </w:rPr>
        <w:t>3</w:t>
      </w:r>
      <w:r>
        <w:rPr>
          <w:rFonts w:ascii="宋体" w:eastAsia="宋体" w:hAnsi="宋体" w:hint="eastAsia"/>
          <w:iCs/>
          <w:sz w:val="24"/>
          <w:szCs w:val="24"/>
          <w:lang w:val="en-US"/>
        </w:rPr>
        <w:t>人，国务院学位委员会学科评议组成员</w:t>
      </w:r>
      <w:r>
        <w:rPr>
          <w:rFonts w:ascii="宋体" w:eastAsia="宋体" w:hAnsi="宋体" w:hint="eastAsia"/>
          <w:iCs/>
          <w:sz w:val="24"/>
          <w:szCs w:val="24"/>
          <w:lang w:val="en-US"/>
        </w:rPr>
        <w:t>1</w:t>
      </w:r>
      <w:r>
        <w:rPr>
          <w:rFonts w:ascii="宋体" w:eastAsia="宋体" w:hAnsi="宋体" w:hint="eastAsia"/>
          <w:iCs/>
          <w:sz w:val="24"/>
          <w:szCs w:val="24"/>
          <w:lang w:val="en-US"/>
        </w:rPr>
        <w:t>人，教育部高等学校教学指导委员会委员</w:t>
      </w:r>
      <w:r>
        <w:rPr>
          <w:rFonts w:ascii="宋体" w:eastAsia="宋体" w:hAnsi="宋体" w:hint="eastAsia"/>
          <w:iCs/>
          <w:sz w:val="24"/>
          <w:szCs w:val="24"/>
          <w:lang w:val="en-US"/>
        </w:rPr>
        <w:t>2</w:t>
      </w:r>
      <w:r>
        <w:rPr>
          <w:rFonts w:ascii="宋体" w:eastAsia="宋体" w:hAnsi="宋体" w:hint="eastAsia"/>
          <w:iCs/>
          <w:sz w:val="24"/>
          <w:szCs w:val="24"/>
          <w:lang w:val="en-US"/>
        </w:rPr>
        <w:t>人，教育部新世纪人才</w:t>
      </w:r>
      <w:r>
        <w:rPr>
          <w:rFonts w:ascii="宋体" w:eastAsia="宋体" w:hAnsi="宋体" w:hint="eastAsia"/>
          <w:iCs/>
          <w:sz w:val="24"/>
          <w:szCs w:val="24"/>
          <w:lang w:val="en-US"/>
        </w:rPr>
        <w:t>1</w:t>
      </w:r>
      <w:r>
        <w:rPr>
          <w:rFonts w:ascii="宋体" w:eastAsia="宋体" w:hAnsi="宋体" w:hint="eastAsia"/>
          <w:iCs/>
          <w:sz w:val="24"/>
          <w:szCs w:val="24"/>
          <w:lang w:val="en-US"/>
        </w:rPr>
        <w:t>人，珞珈杰出学者</w:t>
      </w:r>
      <w:r>
        <w:rPr>
          <w:rFonts w:ascii="宋体" w:eastAsia="宋体" w:hAnsi="宋体" w:hint="eastAsia"/>
          <w:iCs/>
          <w:sz w:val="24"/>
          <w:szCs w:val="24"/>
          <w:lang w:val="en-US"/>
        </w:rPr>
        <w:t>1</w:t>
      </w:r>
      <w:r>
        <w:rPr>
          <w:rFonts w:ascii="宋体" w:eastAsia="宋体" w:hAnsi="宋体" w:hint="eastAsia"/>
          <w:iCs/>
          <w:sz w:val="24"/>
          <w:szCs w:val="24"/>
          <w:lang w:val="en-US"/>
        </w:rPr>
        <w:t>人，珞珈特聘教授</w:t>
      </w:r>
      <w:r>
        <w:rPr>
          <w:rFonts w:ascii="宋体" w:eastAsia="宋体" w:hAnsi="宋体" w:hint="eastAsia"/>
          <w:iCs/>
          <w:sz w:val="24"/>
          <w:szCs w:val="24"/>
          <w:lang w:val="en-US"/>
        </w:rPr>
        <w:t>2</w:t>
      </w:r>
      <w:r>
        <w:rPr>
          <w:rFonts w:ascii="宋体" w:eastAsia="宋体" w:hAnsi="宋体" w:hint="eastAsia"/>
          <w:iCs/>
          <w:sz w:val="24"/>
          <w:szCs w:val="24"/>
          <w:lang w:val="en-US"/>
        </w:rPr>
        <w:t>人，享受国务院政府特殊津贴</w:t>
      </w:r>
      <w:r>
        <w:rPr>
          <w:rFonts w:ascii="宋体" w:eastAsia="宋体" w:hAnsi="宋体" w:hint="eastAsia"/>
          <w:iCs/>
          <w:sz w:val="24"/>
          <w:szCs w:val="24"/>
          <w:lang w:val="en-US"/>
        </w:rPr>
        <w:t>10</w:t>
      </w:r>
      <w:r>
        <w:rPr>
          <w:rFonts w:ascii="宋体" w:eastAsia="宋体" w:hAnsi="宋体" w:hint="eastAsia"/>
          <w:iCs/>
          <w:sz w:val="24"/>
          <w:szCs w:val="24"/>
          <w:lang w:val="en-US"/>
        </w:rPr>
        <w:t>人，</w:t>
      </w:r>
      <w:r>
        <w:rPr>
          <w:rFonts w:ascii="宋体" w:eastAsia="宋体" w:hAnsi="宋体" w:hint="eastAsia"/>
          <w:iCs/>
          <w:sz w:val="24"/>
          <w:szCs w:val="24"/>
          <w:lang w:val="en-US"/>
        </w:rPr>
        <w:t>80%</w:t>
      </w:r>
      <w:r>
        <w:rPr>
          <w:rFonts w:ascii="宋体" w:eastAsia="宋体" w:hAnsi="宋体" w:hint="eastAsia"/>
          <w:iCs/>
          <w:sz w:val="24"/>
          <w:szCs w:val="24"/>
          <w:lang w:val="en-US"/>
        </w:rPr>
        <w:t>的在职教师具有博士学位，此外另有一大批国内外知</w:t>
      </w:r>
      <w:r>
        <w:rPr>
          <w:rFonts w:ascii="宋体" w:eastAsia="宋体" w:hAnsi="宋体" w:hint="eastAsia"/>
          <w:iCs/>
          <w:sz w:val="24"/>
          <w:szCs w:val="24"/>
          <w:lang w:val="en-US"/>
        </w:rPr>
        <w:t>名学者被聘为学院客座教授或兼职教授。</w:t>
      </w:r>
      <w:r>
        <w:rPr>
          <w:rFonts w:ascii="宋体" w:eastAsia="宋体" w:hAnsi="宋体" w:hint="eastAsia"/>
          <w:iCs/>
          <w:sz w:val="24"/>
          <w:szCs w:val="24"/>
          <w:lang w:val="en-US"/>
        </w:rPr>
        <w:lastRenderedPageBreak/>
        <w:t>学院每年大约招收计划内博士研究生</w:t>
      </w:r>
      <w:r>
        <w:rPr>
          <w:rFonts w:ascii="宋体" w:eastAsia="宋体" w:hAnsi="宋体" w:hint="eastAsia"/>
          <w:iCs/>
          <w:sz w:val="24"/>
          <w:szCs w:val="24"/>
          <w:lang w:val="en-US"/>
        </w:rPr>
        <w:t>35</w:t>
      </w:r>
      <w:r>
        <w:rPr>
          <w:rFonts w:ascii="宋体" w:eastAsia="宋体" w:hAnsi="宋体" w:hint="eastAsia"/>
          <w:iCs/>
          <w:sz w:val="24"/>
          <w:szCs w:val="24"/>
          <w:lang w:val="en-US"/>
        </w:rPr>
        <w:t>名，硕士研究生</w:t>
      </w:r>
      <w:r>
        <w:rPr>
          <w:rFonts w:ascii="宋体" w:eastAsia="宋体" w:hAnsi="宋体" w:hint="eastAsia"/>
          <w:iCs/>
          <w:sz w:val="24"/>
          <w:szCs w:val="24"/>
          <w:lang w:val="en-US"/>
        </w:rPr>
        <w:t>200</w:t>
      </w:r>
      <w:r>
        <w:rPr>
          <w:rFonts w:ascii="宋体" w:eastAsia="宋体" w:hAnsi="宋体" w:hint="eastAsia"/>
          <w:iCs/>
          <w:sz w:val="24"/>
          <w:szCs w:val="24"/>
          <w:lang w:val="en-US"/>
        </w:rPr>
        <w:t>名，本科生</w:t>
      </w:r>
      <w:r>
        <w:rPr>
          <w:rFonts w:ascii="宋体" w:eastAsia="宋体" w:hAnsi="宋体" w:hint="eastAsia"/>
          <w:iCs/>
          <w:sz w:val="24"/>
          <w:szCs w:val="24"/>
          <w:lang w:val="en-US"/>
        </w:rPr>
        <w:t>370</w:t>
      </w:r>
      <w:r>
        <w:rPr>
          <w:rFonts w:ascii="宋体" w:eastAsia="宋体" w:hAnsi="宋体" w:hint="eastAsia"/>
          <w:iCs/>
          <w:sz w:val="24"/>
          <w:szCs w:val="24"/>
          <w:lang w:val="en-US"/>
        </w:rPr>
        <w:t>余名。</w:t>
      </w:r>
    </w:p>
    <w:p w:rsidR="00124810" w:rsidRDefault="00E316B0" w:rsidP="004823AE">
      <w:pPr>
        <w:pStyle w:val="1"/>
        <w:spacing w:beforeLines="50" w:afterLines="100"/>
        <w:ind w:firstLine="420"/>
        <w:jc w:val="both"/>
        <w:rPr>
          <w:rFonts w:ascii="宋体" w:eastAsia="宋体" w:hAnsi="宋体"/>
          <w:iCs/>
          <w:sz w:val="24"/>
          <w:szCs w:val="24"/>
          <w:lang w:val="en-US"/>
        </w:rPr>
      </w:pPr>
      <w:r>
        <w:rPr>
          <w:rFonts w:ascii="宋体" w:eastAsia="宋体" w:hAnsi="宋体" w:hint="eastAsia"/>
          <w:iCs/>
          <w:sz w:val="24"/>
          <w:szCs w:val="24"/>
          <w:lang w:val="en-US"/>
        </w:rPr>
        <w:t>学院围绕武汉大学建设中国特色世界一流大学战略，以国家需求为导向，把握电气工程学科前沿方向，构建科技创新体系。学院在雷电防护与接地技术、电力系统过电压、电磁装备多物理场分析、输变电装备在线监测与故障诊断及寿命预测、电网安全风险评估与运行维护、电网广域安全与大规模风力发电接入、电能质量分析与控制、新能源发电与微电网、电网</w:t>
      </w:r>
      <w:r>
        <w:rPr>
          <w:rFonts w:ascii="宋体" w:eastAsia="宋体" w:hAnsi="宋体" w:hint="eastAsia"/>
          <w:iCs/>
          <w:sz w:val="24"/>
          <w:szCs w:val="24"/>
          <w:lang w:val="en-US"/>
        </w:rPr>
        <w:t>FACTS</w:t>
      </w:r>
      <w:r>
        <w:rPr>
          <w:rFonts w:ascii="宋体" w:eastAsia="宋体" w:hAnsi="宋体" w:hint="eastAsia"/>
          <w:iCs/>
          <w:sz w:val="24"/>
          <w:szCs w:val="24"/>
          <w:lang w:val="en-US"/>
        </w:rPr>
        <w:t>和磁控技术、核电机组仿真与接入技术、发电控制技术、智能管控技术等方向</w:t>
      </w:r>
      <w:r>
        <w:rPr>
          <w:rFonts w:ascii="宋体" w:eastAsia="宋体" w:hAnsi="宋体" w:hint="eastAsia"/>
          <w:iCs/>
          <w:sz w:val="24"/>
          <w:szCs w:val="24"/>
          <w:lang w:val="en-US"/>
        </w:rPr>
        <w:t>具有较强的科研实力。</w:t>
      </w:r>
    </w:p>
    <w:p w:rsidR="00124810" w:rsidRDefault="00E316B0" w:rsidP="004823AE">
      <w:pPr>
        <w:pStyle w:val="1"/>
        <w:spacing w:beforeLines="50" w:afterLines="100"/>
        <w:jc w:val="both"/>
        <w:rPr>
          <w:rFonts w:ascii="宋体" w:eastAsia="宋体" w:hAnsi="宋体"/>
          <w:iCs/>
          <w:sz w:val="24"/>
          <w:szCs w:val="24"/>
          <w:lang w:val="en-US"/>
        </w:rPr>
      </w:pPr>
      <w:r>
        <w:rPr>
          <w:rFonts w:ascii="宋体" w:eastAsia="宋体" w:hAnsi="宋体" w:hint="eastAsia"/>
          <w:iCs/>
          <w:sz w:val="24"/>
          <w:szCs w:val="24"/>
          <w:lang w:val="en-US"/>
        </w:rPr>
        <w:t xml:space="preserve">   </w:t>
      </w:r>
      <w:r>
        <w:rPr>
          <w:rFonts w:ascii="宋体" w:eastAsia="宋体" w:hAnsi="宋体" w:hint="eastAsia"/>
          <w:iCs/>
          <w:sz w:val="24"/>
          <w:szCs w:val="24"/>
          <w:lang w:val="en-US"/>
        </w:rPr>
        <w:t>近五年来，先后承担了国家自然科学基金项目</w:t>
      </w:r>
      <w:r>
        <w:rPr>
          <w:rFonts w:ascii="宋体" w:eastAsia="宋体" w:hAnsi="宋体" w:hint="eastAsia"/>
          <w:iCs/>
          <w:sz w:val="24"/>
          <w:szCs w:val="24"/>
          <w:lang w:val="en-US"/>
        </w:rPr>
        <w:t>61</w:t>
      </w:r>
      <w:r>
        <w:rPr>
          <w:rFonts w:ascii="宋体" w:eastAsia="宋体" w:hAnsi="宋体" w:hint="eastAsia"/>
          <w:iCs/>
          <w:sz w:val="24"/>
          <w:szCs w:val="24"/>
          <w:lang w:val="en-US"/>
        </w:rPr>
        <w:t>项，其中基金重大项目</w:t>
      </w:r>
      <w:r>
        <w:rPr>
          <w:rFonts w:ascii="宋体" w:eastAsia="宋体" w:hAnsi="宋体" w:hint="eastAsia"/>
          <w:iCs/>
          <w:sz w:val="24"/>
          <w:szCs w:val="24"/>
          <w:lang w:val="en-US"/>
        </w:rPr>
        <w:t>1</w:t>
      </w:r>
      <w:r>
        <w:rPr>
          <w:rFonts w:ascii="宋体" w:eastAsia="宋体" w:hAnsi="宋体" w:hint="eastAsia"/>
          <w:iCs/>
          <w:sz w:val="24"/>
          <w:szCs w:val="24"/>
          <w:lang w:val="en-US"/>
        </w:rPr>
        <w:t>项，基金重点项目</w:t>
      </w:r>
      <w:r>
        <w:rPr>
          <w:rFonts w:ascii="宋体" w:eastAsia="宋体" w:hAnsi="宋体" w:hint="eastAsia"/>
          <w:iCs/>
          <w:sz w:val="24"/>
          <w:szCs w:val="24"/>
          <w:lang w:val="en-US"/>
        </w:rPr>
        <w:t>2</w:t>
      </w:r>
      <w:r>
        <w:rPr>
          <w:rFonts w:ascii="宋体" w:eastAsia="宋体" w:hAnsi="宋体" w:hint="eastAsia"/>
          <w:iCs/>
          <w:sz w:val="24"/>
          <w:szCs w:val="24"/>
          <w:lang w:val="en-US"/>
        </w:rPr>
        <w:t>项。承担“</w:t>
      </w:r>
      <w:r>
        <w:rPr>
          <w:rFonts w:ascii="宋体" w:eastAsia="宋体" w:hAnsi="宋体" w:hint="eastAsia"/>
          <w:iCs/>
          <w:sz w:val="24"/>
          <w:szCs w:val="24"/>
          <w:lang w:val="en-US"/>
        </w:rPr>
        <w:t>973</w:t>
      </w:r>
      <w:r>
        <w:rPr>
          <w:rFonts w:ascii="宋体" w:eastAsia="宋体" w:hAnsi="宋体" w:hint="eastAsia"/>
          <w:iCs/>
          <w:sz w:val="24"/>
          <w:szCs w:val="24"/>
          <w:lang w:val="en-US"/>
        </w:rPr>
        <w:t>”计划、“</w:t>
      </w:r>
      <w:r>
        <w:rPr>
          <w:rFonts w:ascii="宋体" w:eastAsia="宋体" w:hAnsi="宋体" w:hint="eastAsia"/>
          <w:iCs/>
          <w:sz w:val="24"/>
          <w:szCs w:val="24"/>
          <w:lang w:val="en-US"/>
        </w:rPr>
        <w:t>863</w:t>
      </w:r>
      <w:r>
        <w:rPr>
          <w:rFonts w:ascii="宋体" w:eastAsia="宋体" w:hAnsi="宋体" w:hint="eastAsia"/>
          <w:iCs/>
          <w:sz w:val="24"/>
          <w:szCs w:val="24"/>
          <w:lang w:val="en-US"/>
        </w:rPr>
        <w:t>”计划、“支撑计划”、“国家重点研发计划”、国家国际科技合作项目、</w:t>
      </w:r>
      <w:proofErr w:type="gramStart"/>
      <w:r>
        <w:rPr>
          <w:rFonts w:ascii="宋体" w:eastAsia="宋体" w:hAnsi="宋体" w:hint="eastAsia"/>
          <w:iCs/>
          <w:sz w:val="24"/>
          <w:szCs w:val="24"/>
          <w:lang w:val="en-US"/>
        </w:rPr>
        <w:t>军口预研</w:t>
      </w:r>
      <w:proofErr w:type="gramEnd"/>
      <w:r>
        <w:rPr>
          <w:rFonts w:ascii="宋体" w:eastAsia="宋体" w:hAnsi="宋体" w:hint="eastAsia"/>
          <w:iCs/>
          <w:sz w:val="24"/>
          <w:szCs w:val="24"/>
          <w:lang w:val="en-US"/>
        </w:rPr>
        <w:t>项目课题等</w:t>
      </w:r>
      <w:r>
        <w:rPr>
          <w:rFonts w:ascii="宋体" w:eastAsia="宋体" w:hAnsi="宋体" w:hint="eastAsia"/>
          <w:iCs/>
          <w:sz w:val="24"/>
          <w:szCs w:val="24"/>
          <w:lang w:val="en-US"/>
        </w:rPr>
        <w:t>20</w:t>
      </w:r>
      <w:r>
        <w:rPr>
          <w:rFonts w:ascii="宋体" w:eastAsia="宋体" w:hAnsi="宋体" w:hint="eastAsia"/>
          <w:iCs/>
          <w:sz w:val="24"/>
          <w:szCs w:val="24"/>
          <w:lang w:val="en-US"/>
        </w:rPr>
        <w:t>余项。承担其它科研项目</w:t>
      </w:r>
      <w:r>
        <w:rPr>
          <w:rFonts w:ascii="宋体" w:eastAsia="宋体" w:hAnsi="宋体" w:hint="eastAsia"/>
          <w:iCs/>
          <w:sz w:val="24"/>
          <w:szCs w:val="24"/>
          <w:lang w:val="en-US"/>
        </w:rPr>
        <w:t>1000</w:t>
      </w:r>
      <w:r>
        <w:rPr>
          <w:rFonts w:ascii="宋体" w:eastAsia="宋体" w:hAnsi="宋体" w:hint="eastAsia"/>
          <w:iCs/>
          <w:sz w:val="24"/>
          <w:szCs w:val="24"/>
          <w:lang w:val="en-US"/>
        </w:rPr>
        <w:t>多项、总经费</w:t>
      </w:r>
      <w:r>
        <w:rPr>
          <w:rFonts w:ascii="宋体" w:eastAsia="宋体" w:hAnsi="宋体" w:hint="eastAsia"/>
          <w:iCs/>
          <w:sz w:val="24"/>
          <w:szCs w:val="24"/>
          <w:lang w:val="en-US"/>
        </w:rPr>
        <w:t>4.5</w:t>
      </w:r>
      <w:r>
        <w:rPr>
          <w:rFonts w:ascii="宋体" w:eastAsia="宋体" w:hAnsi="宋体" w:hint="eastAsia"/>
          <w:iCs/>
          <w:sz w:val="24"/>
          <w:szCs w:val="24"/>
          <w:lang w:val="en-US"/>
        </w:rPr>
        <w:t>亿元。获省部级科技成果奖励</w:t>
      </w:r>
      <w:r>
        <w:rPr>
          <w:rFonts w:ascii="宋体" w:eastAsia="宋体" w:hAnsi="宋体" w:hint="eastAsia"/>
          <w:iCs/>
          <w:sz w:val="24"/>
          <w:szCs w:val="24"/>
          <w:lang w:val="en-US"/>
        </w:rPr>
        <w:t>32</w:t>
      </w:r>
      <w:r>
        <w:rPr>
          <w:rFonts w:ascii="宋体" w:eastAsia="宋体" w:hAnsi="宋体" w:hint="eastAsia"/>
          <w:iCs/>
          <w:sz w:val="24"/>
          <w:szCs w:val="24"/>
          <w:lang w:val="en-US"/>
        </w:rPr>
        <w:t>项，其中国家发明二等奖</w:t>
      </w:r>
      <w:r>
        <w:rPr>
          <w:rFonts w:ascii="宋体" w:eastAsia="宋体" w:hAnsi="宋体" w:hint="eastAsia"/>
          <w:iCs/>
          <w:sz w:val="24"/>
          <w:szCs w:val="24"/>
          <w:lang w:val="en-US"/>
        </w:rPr>
        <w:t>1</w:t>
      </w:r>
      <w:r>
        <w:rPr>
          <w:rFonts w:ascii="宋体" w:eastAsia="宋体" w:hAnsi="宋体" w:hint="eastAsia"/>
          <w:iCs/>
          <w:sz w:val="24"/>
          <w:szCs w:val="24"/>
          <w:lang w:val="en-US"/>
        </w:rPr>
        <w:t>项，省部级科技一等奖</w:t>
      </w:r>
      <w:r>
        <w:rPr>
          <w:rFonts w:ascii="宋体" w:eastAsia="宋体" w:hAnsi="宋体" w:hint="eastAsia"/>
          <w:iCs/>
          <w:sz w:val="24"/>
          <w:szCs w:val="24"/>
          <w:lang w:val="en-US"/>
        </w:rPr>
        <w:t>7</w:t>
      </w:r>
      <w:r>
        <w:rPr>
          <w:rFonts w:ascii="宋体" w:eastAsia="宋体" w:hAnsi="宋体" w:hint="eastAsia"/>
          <w:iCs/>
          <w:sz w:val="24"/>
          <w:szCs w:val="24"/>
          <w:lang w:val="en-US"/>
        </w:rPr>
        <w:t>项。出版教材和专著</w:t>
      </w:r>
      <w:r>
        <w:rPr>
          <w:rFonts w:ascii="宋体" w:eastAsia="宋体" w:hAnsi="宋体" w:hint="eastAsia"/>
          <w:iCs/>
          <w:sz w:val="24"/>
          <w:szCs w:val="24"/>
          <w:lang w:val="en-US"/>
        </w:rPr>
        <w:t>30</w:t>
      </w:r>
      <w:r>
        <w:rPr>
          <w:rFonts w:ascii="宋体" w:eastAsia="宋体" w:hAnsi="宋体" w:hint="eastAsia"/>
          <w:iCs/>
          <w:sz w:val="24"/>
          <w:szCs w:val="24"/>
          <w:lang w:val="en-US"/>
        </w:rPr>
        <w:t>余部。发表学术论文</w:t>
      </w:r>
      <w:r>
        <w:rPr>
          <w:rFonts w:ascii="宋体" w:eastAsia="宋体" w:hAnsi="宋体" w:hint="eastAsia"/>
          <w:iCs/>
          <w:sz w:val="24"/>
          <w:szCs w:val="24"/>
          <w:lang w:val="en-US"/>
        </w:rPr>
        <w:t>2000</w:t>
      </w:r>
      <w:r>
        <w:rPr>
          <w:rFonts w:ascii="宋体" w:eastAsia="宋体" w:hAnsi="宋体" w:hint="eastAsia"/>
          <w:iCs/>
          <w:sz w:val="24"/>
          <w:szCs w:val="24"/>
          <w:lang w:val="en-US"/>
        </w:rPr>
        <w:t>余篇，</w:t>
      </w:r>
      <w:r>
        <w:rPr>
          <w:rFonts w:ascii="宋体" w:eastAsia="宋体" w:hAnsi="宋体" w:hint="eastAsia"/>
          <w:iCs/>
          <w:sz w:val="24"/>
          <w:szCs w:val="24"/>
          <w:lang w:val="en-US"/>
        </w:rPr>
        <w:t>SCI</w:t>
      </w:r>
      <w:r>
        <w:rPr>
          <w:rFonts w:ascii="宋体" w:eastAsia="宋体" w:hAnsi="宋体" w:hint="eastAsia"/>
          <w:iCs/>
          <w:sz w:val="24"/>
          <w:szCs w:val="24"/>
          <w:lang w:val="en-US"/>
        </w:rPr>
        <w:t>检索论文</w:t>
      </w:r>
      <w:r>
        <w:rPr>
          <w:rFonts w:ascii="宋体" w:eastAsia="宋体" w:hAnsi="宋体" w:hint="eastAsia"/>
          <w:iCs/>
          <w:sz w:val="24"/>
          <w:szCs w:val="24"/>
          <w:lang w:val="en-US"/>
        </w:rPr>
        <w:t>400</w:t>
      </w:r>
      <w:r>
        <w:rPr>
          <w:rFonts w:ascii="宋体" w:eastAsia="宋体" w:hAnsi="宋体" w:hint="eastAsia"/>
          <w:iCs/>
          <w:sz w:val="24"/>
          <w:szCs w:val="24"/>
          <w:lang w:val="en-US"/>
        </w:rPr>
        <w:t>余篇，</w:t>
      </w:r>
      <w:r>
        <w:rPr>
          <w:rFonts w:ascii="宋体" w:eastAsia="宋体" w:hAnsi="宋体" w:hint="eastAsia"/>
          <w:iCs/>
          <w:sz w:val="24"/>
          <w:szCs w:val="24"/>
          <w:lang w:val="en-US"/>
        </w:rPr>
        <w:t>EI</w:t>
      </w:r>
      <w:r>
        <w:rPr>
          <w:rFonts w:ascii="宋体" w:eastAsia="宋体" w:hAnsi="宋体" w:hint="eastAsia"/>
          <w:iCs/>
          <w:sz w:val="24"/>
          <w:szCs w:val="24"/>
          <w:lang w:val="en-US"/>
        </w:rPr>
        <w:t>检索论文</w:t>
      </w:r>
      <w:r>
        <w:rPr>
          <w:rFonts w:ascii="宋体" w:eastAsia="宋体" w:hAnsi="宋体" w:hint="eastAsia"/>
          <w:iCs/>
          <w:sz w:val="24"/>
          <w:szCs w:val="24"/>
          <w:lang w:val="en-US"/>
        </w:rPr>
        <w:t>900</w:t>
      </w:r>
      <w:r>
        <w:rPr>
          <w:rFonts w:ascii="宋体" w:eastAsia="宋体" w:hAnsi="宋体" w:hint="eastAsia"/>
          <w:iCs/>
          <w:sz w:val="24"/>
          <w:szCs w:val="24"/>
          <w:lang w:val="en-US"/>
        </w:rPr>
        <w:t>余篇。发明专利授权</w:t>
      </w:r>
      <w:r>
        <w:rPr>
          <w:rFonts w:ascii="宋体" w:eastAsia="宋体" w:hAnsi="宋体" w:hint="eastAsia"/>
          <w:iCs/>
          <w:sz w:val="24"/>
          <w:szCs w:val="24"/>
          <w:lang w:val="en-US"/>
        </w:rPr>
        <w:t>160</w:t>
      </w:r>
      <w:r>
        <w:rPr>
          <w:rFonts w:ascii="宋体" w:eastAsia="宋体" w:hAnsi="宋体" w:hint="eastAsia"/>
          <w:iCs/>
          <w:sz w:val="24"/>
          <w:szCs w:val="24"/>
          <w:lang w:val="en-US"/>
        </w:rPr>
        <w:t>余项，实用新型专利授权</w:t>
      </w:r>
      <w:r>
        <w:rPr>
          <w:rFonts w:ascii="宋体" w:eastAsia="宋体" w:hAnsi="宋体" w:hint="eastAsia"/>
          <w:iCs/>
          <w:sz w:val="24"/>
          <w:szCs w:val="24"/>
          <w:lang w:val="en-US"/>
        </w:rPr>
        <w:t>200</w:t>
      </w:r>
      <w:r>
        <w:rPr>
          <w:rFonts w:ascii="宋体" w:eastAsia="宋体" w:hAnsi="宋体" w:hint="eastAsia"/>
          <w:iCs/>
          <w:sz w:val="24"/>
          <w:szCs w:val="24"/>
          <w:lang w:val="en-US"/>
        </w:rPr>
        <w:t>余项，</w:t>
      </w:r>
      <w:r>
        <w:rPr>
          <w:rFonts w:ascii="宋体" w:eastAsia="宋体" w:hAnsi="宋体" w:hint="eastAsia"/>
          <w:iCs/>
          <w:sz w:val="24"/>
          <w:szCs w:val="24"/>
          <w:lang w:val="en-US"/>
        </w:rPr>
        <w:t>100</w:t>
      </w:r>
      <w:r>
        <w:rPr>
          <w:rFonts w:ascii="宋体" w:eastAsia="宋体" w:hAnsi="宋体" w:hint="eastAsia"/>
          <w:iCs/>
          <w:sz w:val="24"/>
          <w:szCs w:val="24"/>
          <w:lang w:val="en-US"/>
        </w:rPr>
        <w:t>多项科研成果被转换为现实生产力，一大批研究成果在国内占据领先地位，部分科研成果已达到国际领先水平。</w:t>
      </w:r>
    </w:p>
    <w:p w:rsidR="00124810" w:rsidRDefault="00E316B0" w:rsidP="004823AE">
      <w:pPr>
        <w:pStyle w:val="1"/>
        <w:spacing w:beforeLines="50" w:afterLines="100"/>
        <w:ind w:firstLine="420"/>
        <w:jc w:val="both"/>
        <w:rPr>
          <w:rFonts w:ascii="宋体" w:eastAsia="宋体" w:hAnsi="宋体"/>
          <w:iCs/>
          <w:sz w:val="24"/>
          <w:szCs w:val="24"/>
          <w:lang w:val="en-US"/>
        </w:rPr>
      </w:pPr>
      <w:r>
        <w:rPr>
          <w:rFonts w:ascii="宋体" w:eastAsia="宋体" w:hAnsi="宋体" w:hint="eastAsia"/>
          <w:iCs/>
          <w:sz w:val="24"/>
          <w:szCs w:val="24"/>
          <w:lang w:val="en-US"/>
        </w:rPr>
        <w:t>学院先后主办或承办了电力与能源工程国际会议（</w:t>
      </w:r>
      <w:r>
        <w:rPr>
          <w:rFonts w:ascii="宋体" w:eastAsia="宋体" w:hAnsi="宋体" w:hint="eastAsia"/>
          <w:iCs/>
          <w:sz w:val="24"/>
          <w:szCs w:val="24"/>
          <w:lang w:val="en-US"/>
        </w:rPr>
        <w:t>APPEEC</w:t>
      </w:r>
      <w:r>
        <w:rPr>
          <w:rFonts w:ascii="宋体" w:eastAsia="宋体" w:hAnsi="宋体" w:hint="eastAsia"/>
          <w:iCs/>
          <w:sz w:val="24"/>
          <w:szCs w:val="24"/>
          <w:lang w:val="en-US"/>
        </w:rPr>
        <w:t>）、</w:t>
      </w:r>
      <w:r>
        <w:rPr>
          <w:rFonts w:ascii="宋体" w:eastAsia="宋体" w:hAnsi="宋体" w:hint="eastAsia"/>
          <w:iCs/>
          <w:sz w:val="24"/>
          <w:szCs w:val="24"/>
          <w:lang w:val="en-US"/>
        </w:rPr>
        <w:t>IEEE</w:t>
      </w:r>
      <w:r>
        <w:rPr>
          <w:rFonts w:ascii="宋体" w:eastAsia="宋体" w:hAnsi="宋体" w:hint="eastAsia"/>
          <w:iCs/>
          <w:sz w:val="24"/>
          <w:szCs w:val="24"/>
          <w:lang w:val="en-US"/>
        </w:rPr>
        <w:t>电力工程与自动化学术会议（</w:t>
      </w:r>
      <w:r>
        <w:rPr>
          <w:rFonts w:ascii="宋体" w:eastAsia="宋体" w:hAnsi="宋体" w:hint="eastAsia"/>
          <w:iCs/>
          <w:sz w:val="24"/>
          <w:szCs w:val="24"/>
          <w:lang w:val="en-US"/>
        </w:rPr>
        <w:t>PEAM</w:t>
      </w:r>
      <w:r>
        <w:rPr>
          <w:rFonts w:ascii="宋体" w:eastAsia="宋体" w:hAnsi="宋体" w:hint="eastAsia"/>
          <w:iCs/>
          <w:sz w:val="24"/>
          <w:szCs w:val="24"/>
          <w:lang w:val="en-US"/>
        </w:rPr>
        <w:t>）、国家自然科学基金电工学科青年学者学科前沿研讨会、中国电工技术学会学术年会、中国高等学校电力系统及其自动化专业学术年会、武汉大学电力樱花论坛等国内外专业学术会议。</w:t>
      </w:r>
      <w:r>
        <w:rPr>
          <w:rFonts w:ascii="宋体" w:eastAsia="宋体" w:hAnsi="宋体" w:hint="eastAsia"/>
          <w:iCs/>
          <w:sz w:val="24"/>
          <w:szCs w:val="24"/>
          <w:lang w:val="en-US"/>
        </w:rPr>
        <w:t>2007</w:t>
      </w:r>
      <w:r>
        <w:rPr>
          <w:rFonts w:ascii="宋体" w:eastAsia="宋体" w:hAnsi="宋体" w:hint="eastAsia"/>
          <w:iCs/>
          <w:sz w:val="24"/>
          <w:szCs w:val="24"/>
          <w:lang w:val="en-US"/>
        </w:rPr>
        <w:t>年开始与新加坡南洋理工大学合作开展本</w:t>
      </w:r>
      <w:r>
        <w:rPr>
          <w:rFonts w:ascii="宋体" w:eastAsia="宋体" w:hAnsi="宋体" w:hint="eastAsia"/>
          <w:iCs/>
          <w:sz w:val="24"/>
          <w:szCs w:val="24"/>
          <w:lang w:val="en-US"/>
        </w:rPr>
        <w:t>-</w:t>
      </w:r>
      <w:r>
        <w:rPr>
          <w:rFonts w:ascii="宋体" w:eastAsia="宋体" w:hAnsi="宋体" w:hint="eastAsia"/>
          <w:iCs/>
          <w:sz w:val="24"/>
          <w:szCs w:val="24"/>
          <w:lang w:val="en-US"/>
        </w:rPr>
        <w:t>硕连读项目，至今已有</w:t>
      </w:r>
      <w:r>
        <w:rPr>
          <w:rFonts w:ascii="宋体" w:eastAsia="宋体" w:hAnsi="宋体" w:hint="eastAsia"/>
          <w:iCs/>
          <w:sz w:val="24"/>
          <w:szCs w:val="24"/>
          <w:lang w:val="en-US"/>
        </w:rPr>
        <w:t>212</w:t>
      </w:r>
      <w:r>
        <w:rPr>
          <w:rFonts w:ascii="宋体" w:eastAsia="宋体" w:hAnsi="宋体" w:hint="eastAsia"/>
          <w:iCs/>
          <w:sz w:val="24"/>
          <w:szCs w:val="24"/>
          <w:lang w:val="en-US"/>
        </w:rPr>
        <w:t>名同学参加了此项目赴南洋理工大学学习。学院还与爱尔兰斯特拉斯克莱德大</w:t>
      </w:r>
      <w:r>
        <w:rPr>
          <w:rFonts w:ascii="宋体" w:eastAsia="宋体" w:hAnsi="宋体" w:hint="eastAsia"/>
          <w:iCs/>
          <w:sz w:val="24"/>
          <w:szCs w:val="24"/>
          <w:lang w:val="en-US"/>
        </w:rPr>
        <w:t>学、爱尔兰都柏林大学等多所国际著名高校合作开展本</w:t>
      </w:r>
      <w:r>
        <w:rPr>
          <w:rFonts w:ascii="宋体" w:eastAsia="宋体" w:hAnsi="宋体" w:hint="eastAsia"/>
          <w:iCs/>
          <w:sz w:val="24"/>
          <w:szCs w:val="24"/>
          <w:lang w:val="en-US"/>
        </w:rPr>
        <w:t>-</w:t>
      </w:r>
      <w:r>
        <w:rPr>
          <w:rFonts w:ascii="宋体" w:eastAsia="宋体" w:hAnsi="宋体" w:hint="eastAsia"/>
          <w:iCs/>
          <w:sz w:val="24"/>
          <w:szCs w:val="24"/>
          <w:lang w:val="en-US"/>
        </w:rPr>
        <w:t>硕连读项目、与日本上智大学签署了学生交流协议。与美国华盛顿州立大学签署了科研合作协议。</w:t>
      </w:r>
    </w:p>
    <w:p w:rsidR="00124810" w:rsidRDefault="00E316B0">
      <w:pPr>
        <w:spacing w:line="440" w:lineRule="exact"/>
        <w:ind w:firstLineChars="200" w:firstLine="480"/>
        <w:rPr>
          <w:rFonts w:ascii="宋体" w:eastAsia="宋体" w:hAnsi="宋体"/>
          <w:sz w:val="24"/>
          <w:szCs w:val="24"/>
        </w:rPr>
      </w:pPr>
      <w:r>
        <w:rPr>
          <w:rFonts w:ascii="宋体" w:eastAsia="宋体" w:hAnsi="宋体" w:hint="eastAsia"/>
          <w:iCs/>
          <w:sz w:val="24"/>
          <w:szCs w:val="24"/>
        </w:rPr>
        <w:t>八十多年来，学院已累计为国家培养了各类、各层次毕业生</w:t>
      </w:r>
      <w:r>
        <w:rPr>
          <w:rFonts w:ascii="宋体" w:eastAsia="宋体" w:hAnsi="宋体" w:hint="eastAsia"/>
          <w:iCs/>
          <w:sz w:val="24"/>
          <w:szCs w:val="24"/>
        </w:rPr>
        <w:t>30000</w:t>
      </w:r>
      <w:r>
        <w:rPr>
          <w:rFonts w:ascii="宋体" w:eastAsia="宋体" w:hAnsi="宋体" w:hint="eastAsia"/>
          <w:iCs/>
          <w:sz w:val="24"/>
          <w:szCs w:val="24"/>
        </w:rPr>
        <w:t>余名，他们大都成为电力行业技术骨干、领导者、实业家或成为高校及科研院所学术带头人，包括有被誉为“中国计算机之父”的张效祥院士，我国第一个自行设计建造的核电站——秦山核电站的总设计师欧阳予院士，我国核武器引爆控制系统和遥测系统的开拓者之一俞大光院士，以及我国核聚变电磁工程和大型脉冲电源技术的主要开拓者潘垣院士等。</w:t>
      </w:r>
    </w:p>
    <w:p w:rsidR="00124810" w:rsidRDefault="00E316B0">
      <w:pPr>
        <w:spacing w:line="440" w:lineRule="exact"/>
        <w:ind w:firstLineChars="200" w:firstLine="482"/>
        <w:rPr>
          <w:rFonts w:ascii="宋体" w:eastAsia="宋体" w:hAnsi="宋体" w:cs="黑体"/>
          <w:b/>
          <w:sz w:val="24"/>
          <w:szCs w:val="24"/>
        </w:rPr>
      </w:pPr>
      <w:r>
        <w:rPr>
          <w:rFonts w:ascii="宋体" w:eastAsia="宋体" w:hAnsi="宋体" w:cs="黑体" w:hint="eastAsia"/>
          <w:b/>
          <w:sz w:val="24"/>
          <w:szCs w:val="24"/>
        </w:rPr>
        <w:br w:type="page"/>
      </w:r>
    </w:p>
    <w:p w:rsidR="00124810" w:rsidRDefault="00E316B0" w:rsidP="004823AE">
      <w:pPr>
        <w:spacing w:beforeLines="50" w:afterLines="50"/>
        <w:ind w:firstLineChars="200" w:firstLine="643"/>
        <w:jc w:val="center"/>
        <w:rPr>
          <w:rFonts w:ascii="黑体" w:eastAsia="黑体" w:hAnsi="宋体" w:cs="黑体"/>
          <w:b/>
          <w:sz w:val="32"/>
          <w:szCs w:val="32"/>
        </w:rPr>
      </w:pPr>
      <w:r>
        <w:rPr>
          <w:rFonts w:ascii="黑体" w:eastAsia="黑体" w:hAnsi="宋体" w:cs="黑体" w:hint="eastAsia"/>
          <w:b/>
          <w:sz w:val="32"/>
          <w:szCs w:val="32"/>
        </w:rPr>
        <w:lastRenderedPageBreak/>
        <w:t>电气类专业培养方案</w:t>
      </w:r>
    </w:p>
    <w:p w:rsidR="00124810" w:rsidRDefault="00E316B0">
      <w:pPr>
        <w:pStyle w:val="aff5"/>
        <w:numPr>
          <w:ilvl w:val="0"/>
          <w:numId w:val="1"/>
        </w:numPr>
        <w:tabs>
          <w:tab w:val="left" w:pos="540"/>
        </w:tabs>
        <w:adjustRightInd w:val="0"/>
        <w:snapToGrid w:val="0"/>
        <w:spacing w:line="440" w:lineRule="exact"/>
        <w:ind w:firstLineChars="0"/>
        <w:rPr>
          <w:rFonts w:ascii="宋体" w:hAnsi="宋体"/>
          <w:b/>
          <w:sz w:val="24"/>
          <w:szCs w:val="24"/>
        </w:rPr>
      </w:pPr>
      <w:r>
        <w:rPr>
          <w:rFonts w:ascii="宋体" w:hAnsi="宋体" w:hint="eastAsia"/>
          <w:b/>
          <w:sz w:val="24"/>
          <w:szCs w:val="24"/>
        </w:rPr>
        <w:t>大类</w:t>
      </w:r>
    </w:p>
    <w:p w:rsidR="00124810" w:rsidRDefault="00E316B0">
      <w:pPr>
        <w:tabs>
          <w:tab w:val="left" w:pos="540"/>
        </w:tabs>
        <w:adjustRightInd w:val="0"/>
        <w:snapToGrid w:val="0"/>
        <w:spacing w:line="440" w:lineRule="exact"/>
        <w:ind w:firstLineChars="200" w:firstLine="482"/>
        <w:rPr>
          <w:rFonts w:ascii="宋体" w:eastAsia="宋体" w:hAnsi="宋体"/>
          <w:b/>
          <w:sz w:val="24"/>
          <w:szCs w:val="24"/>
        </w:rPr>
      </w:pPr>
      <w:r>
        <w:rPr>
          <w:rFonts w:ascii="宋体" w:eastAsia="宋体" w:hAnsi="宋体" w:hint="eastAsia"/>
          <w:b/>
          <w:sz w:val="24"/>
          <w:szCs w:val="24"/>
        </w:rPr>
        <w:t>1.</w:t>
      </w:r>
      <w:r>
        <w:rPr>
          <w:rFonts w:ascii="宋体" w:eastAsia="宋体" w:hAnsi="宋体" w:hint="eastAsia"/>
          <w:b/>
          <w:sz w:val="24"/>
          <w:szCs w:val="24"/>
        </w:rPr>
        <w:t>大类名称：电气类</w:t>
      </w:r>
    </w:p>
    <w:p w:rsidR="00124810" w:rsidRDefault="00E316B0">
      <w:pPr>
        <w:tabs>
          <w:tab w:val="left" w:pos="540"/>
        </w:tabs>
        <w:adjustRightInd w:val="0"/>
        <w:snapToGrid w:val="0"/>
        <w:spacing w:line="440" w:lineRule="exact"/>
        <w:ind w:firstLineChars="200" w:firstLine="482"/>
        <w:rPr>
          <w:rFonts w:ascii="宋体" w:eastAsia="宋体" w:hAnsi="宋体"/>
          <w:b/>
          <w:sz w:val="24"/>
          <w:szCs w:val="24"/>
        </w:rPr>
      </w:pPr>
      <w:r>
        <w:rPr>
          <w:rFonts w:ascii="宋体" w:eastAsia="宋体" w:hAnsi="宋体"/>
          <w:b/>
          <w:sz w:val="24"/>
          <w:szCs w:val="24"/>
        </w:rPr>
        <w:t>2.</w:t>
      </w:r>
      <w:r>
        <w:rPr>
          <w:rFonts w:ascii="宋体" w:eastAsia="宋体" w:hAnsi="宋体" w:hint="eastAsia"/>
          <w:b/>
          <w:sz w:val="24"/>
          <w:szCs w:val="24"/>
        </w:rPr>
        <w:t>大类培养目标</w:t>
      </w:r>
    </w:p>
    <w:p w:rsidR="00124810" w:rsidRDefault="00E316B0">
      <w:pPr>
        <w:tabs>
          <w:tab w:val="left" w:pos="540"/>
        </w:tabs>
        <w:adjustRightInd w:val="0"/>
        <w:snapToGrid w:val="0"/>
        <w:spacing w:line="44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培养具有国际视野，强烈社会责任感和使命感，人格健全，具有创造、创新、创业意识和能力，掌握电工与电子基础理论、系统分析与控制理论、高电压技术、电力系统技术、电能变换技术以及计算机应用等方面较为宽广的专业知识和技能，能够从事电气工程</w:t>
      </w:r>
      <w:r>
        <w:rPr>
          <w:rFonts w:ascii="宋体" w:eastAsia="宋体" w:hAnsi="宋体" w:hint="eastAsia"/>
          <w:sz w:val="24"/>
          <w:szCs w:val="24"/>
        </w:rPr>
        <w:t>和</w:t>
      </w:r>
      <w:r>
        <w:rPr>
          <w:rFonts w:ascii="宋体" w:eastAsia="宋体" w:hAnsi="宋体" w:cs="宋体" w:hint="eastAsia"/>
          <w:kern w:val="0"/>
          <w:sz w:val="24"/>
          <w:szCs w:val="24"/>
        </w:rPr>
        <w:t>自动化相关领域的规划、设计、运维与管理工作的宽口径、厚基础、高素质、强能力的复合型专业人才。毕业生能够通过继续教育或其它终身学习途径拓展自己的知识和能力；毕业后经过五年左右实际工作的锻炼，预期获得职业工程师资格或者具备相当水平的工作能力；能够在工作团队中作为核心成员或领导者有效地发挥作用。</w:t>
      </w:r>
    </w:p>
    <w:p w:rsidR="00124810" w:rsidRDefault="00E316B0">
      <w:pPr>
        <w:tabs>
          <w:tab w:val="left" w:pos="540"/>
        </w:tabs>
        <w:adjustRightInd w:val="0"/>
        <w:snapToGrid w:val="0"/>
        <w:spacing w:line="440" w:lineRule="exact"/>
        <w:ind w:firstLineChars="200" w:firstLine="482"/>
        <w:rPr>
          <w:rFonts w:ascii="宋体" w:eastAsia="宋体" w:hAnsi="宋体"/>
          <w:b/>
          <w:sz w:val="24"/>
          <w:szCs w:val="24"/>
        </w:rPr>
      </w:pPr>
      <w:r>
        <w:rPr>
          <w:rFonts w:ascii="宋体" w:eastAsia="宋体" w:hAnsi="宋体" w:hint="eastAsia"/>
          <w:b/>
          <w:sz w:val="24"/>
          <w:szCs w:val="24"/>
        </w:rPr>
        <w:t>3</w:t>
      </w:r>
      <w:r>
        <w:rPr>
          <w:rFonts w:ascii="宋体" w:eastAsia="宋体" w:hAnsi="宋体"/>
          <w:b/>
          <w:sz w:val="24"/>
          <w:szCs w:val="24"/>
        </w:rPr>
        <w:t>.</w:t>
      </w:r>
      <w:r>
        <w:rPr>
          <w:rFonts w:ascii="宋体" w:eastAsia="宋体" w:hAnsi="宋体" w:hint="eastAsia"/>
          <w:b/>
          <w:sz w:val="24"/>
          <w:szCs w:val="24"/>
        </w:rPr>
        <w:t>大类平台课程</w:t>
      </w:r>
    </w:p>
    <w:p w:rsidR="00124810" w:rsidRDefault="00E316B0">
      <w:pPr>
        <w:tabs>
          <w:tab w:val="left" w:pos="540"/>
        </w:tabs>
        <w:adjustRightInd w:val="0"/>
        <w:snapToGrid w:val="0"/>
        <w:spacing w:line="440" w:lineRule="exact"/>
        <w:ind w:firstLineChars="200" w:firstLine="480"/>
        <w:rPr>
          <w:rFonts w:ascii="宋体" w:eastAsia="宋体" w:hAnsi="宋体"/>
          <w:sz w:val="24"/>
          <w:szCs w:val="24"/>
        </w:rPr>
      </w:pPr>
      <w:r>
        <w:rPr>
          <w:rFonts w:ascii="宋体" w:eastAsia="宋体" w:hAnsi="宋体" w:hint="eastAsia"/>
          <w:sz w:val="24"/>
          <w:szCs w:val="24"/>
        </w:rPr>
        <w:t>电路、电子技术基础、微机原理与接口技术、自动控制原理、电力电子技术等。</w:t>
      </w:r>
    </w:p>
    <w:p w:rsidR="00124810" w:rsidRDefault="00E316B0">
      <w:pPr>
        <w:tabs>
          <w:tab w:val="left" w:pos="180"/>
        </w:tabs>
        <w:adjustRightInd w:val="0"/>
        <w:snapToGrid w:val="0"/>
        <w:spacing w:line="440" w:lineRule="exact"/>
        <w:ind w:firstLineChars="200" w:firstLine="482"/>
        <w:rPr>
          <w:rFonts w:ascii="宋体" w:eastAsia="宋体" w:hAnsi="宋体"/>
          <w:b/>
          <w:sz w:val="24"/>
          <w:szCs w:val="24"/>
        </w:rPr>
      </w:pPr>
      <w:r>
        <w:rPr>
          <w:rFonts w:ascii="宋体" w:eastAsia="宋体" w:hAnsi="宋体" w:hint="eastAsia"/>
          <w:b/>
          <w:sz w:val="24"/>
          <w:szCs w:val="24"/>
        </w:rPr>
        <w:t>4.</w:t>
      </w:r>
      <w:r>
        <w:rPr>
          <w:rFonts w:ascii="宋体" w:eastAsia="宋体" w:hAnsi="宋体" w:hint="eastAsia"/>
          <w:b/>
          <w:sz w:val="24"/>
          <w:szCs w:val="24"/>
        </w:rPr>
        <w:t>学制和学分要求</w:t>
      </w:r>
    </w:p>
    <w:p w:rsidR="00124810" w:rsidRDefault="00E316B0">
      <w:pPr>
        <w:tabs>
          <w:tab w:val="left" w:pos="180"/>
        </w:tabs>
        <w:adjustRightInd w:val="0"/>
        <w:snapToGrid w:val="0"/>
        <w:spacing w:line="440" w:lineRule="exact"/>
        <w:ind w:firstLineChars="200" w:firstLine="480"/>
        <w:rPr>
          <w:rFonts w:ascii="宋体" w:eastAsia="宋体" w:hAnsi="宋体"/>
          <w:sz w:val="24"/>
          <w:szCs w:val="24"/>
        </w:rPr>
      </w:pPr>
      <w:r>
        <w:rPr>
          <w:rFonts w:ascii="宋体" w:eastAsia="宋体" w:hAnsi="宋体" w:hint="eastAsia"/>
          <w:sz w:val="24"/>
          <w:szCs w:val="24"/>
        </w:rPr>
        <w:t>学</w:t>
      </w:r>
      <w:r>
        <w:rPr>
          <w:rFonts w:ascii="宋体" w:eastAsia="宋体" w:hAnsi="宋体" w:hint="eastAsia"/>
          <w:sz w:val="24"/>
          <w:szCs w:val="24"/>
        </w:rPr>
        <w:t xml:space="preserve">    </w:t>
      </w:r>
      <w:r>
        <w:rPr>
          <w:rFonts w:ascii="宋体" w:eastAsia="宋体" w:hAnsi="宋体" w:hint="eastAsia"/>
          <w:sz w:val="24"/>
          <w:szCs w:val="24"/>
        </w:rPr>
        <w:t>制：</w:t>
      </w:r>
      <w:r>
        <w:rPr>
          <w:rFonts w:ascii="宋体" w:eastAsia="宋体" w:hAnsi="宋体" w:hint="eastAsia"/>
          <w:sz w:val="24"/>
          <w:szCs w:val="24"/>
        </w:rPr>
        <w:t xml:space="preserve"> </w:t>
      </w:r>
      <w:r>
        <w:rPr>
          <w:rFonts w:ascii="宋体" w:eastAsia="宋体" w:hAnsi="宋体" w:hint="eastAsia"/>
          <w:sz w:val="24"/>
          <w:szCs w:val="24"/>
        </w:rPr>
        <w:t>四年</w:t>
      </w:r>
    </w:p>
    <w:p w:rsidR="00124810" w:rsidRDefault="00E316B0">
      <w:pPr>
        <w:tabs>
          <w:tab w:val="left" w:pos="180"/>
        </w:tabs>
        <w:adjustRightInd w:val="0"/>
        <w:snapToGrid w:val="0"/>
        <w:spacing w:line="440" w:lineRule="exact"/>
        <w:ind w:firstLineChars="200" w:firstLine="480"/>
        <w:rPr>
          <w:rFonts w:ascii="宋体" w:eastAsia="宋体" w:hAnsi="宋体"/>
          <w:sz w:val="24"/>
          <w:szCs w:val="24"/>
        </w:rPr>
      </w:pPr>
      <w:r>
        <w:rPr>
          <w:rFonts w:ascii="宋体" w:eastAsia="宋体" w:hAnsi="宋体" w:hint="eastAsia"/>
          <w:sz w:val="24"/>
          <w:szCs w:val="24"/>
        </w:rPr>
        <w:t>学位学分：</w:t>
      </w:r>
      <w:r>
        <w:rPr>
          <w:rFonts w:ascii="宋体" w:eastAsia="宋体" w:hAnsi="宋体" w:hint="eastAsia"/>
          <w:sz w:val="24"/>
          <w:szCs w:val="24"/>
        </w:rPr>
        <w:t xml:space="preserve"> 163</w:t>
      </w:r>
      <w:r>
        <w:rPr>
          <w:rFonts w:ascii="宋体" w:eastAsia="宋体" w:hAnsi="宋体" w:hint="eastAsia"/>
          <w:sz w:val="24"/>
          <w:szCs w:val="24"/>
        </w:rPr>
        <w:t>学分</w:t>
      </w:r>
    </w:p>
    <w:p w:rsidR="00124810" w:rsidRDefault="00E316B0">
      <w:pPr>
        <w:tabs>
          <w:tab w:val="left" w:pos="180"/>
        </w:tabs>
        <w:adjustRightInd w:val="0"/>
        <w:snapToGrid w:val="0"/>
        <w:spacing w:line="440" w:lineRule="exact"/>
        <w:ind w:firstLineChars="200" w:firstLine="480"/>
        <w:rPr>
          <w:rFonts w:ascii="宋体" w:eastAsia="宋体" w:hAnsi="宋体"/>
          <w:sz w:val="24"/>
          <w:szCs w:val="24"/>
        </w:rPr>
      </w:pPr>
      <w:r>
        <w:rPr>
          <w:rFonts w:ascii="宋体" w:eastAsia="宋体" w:hAnsi="宋体" w:hint="eastAsia"/>
          <w:sz w:val="24"/>
          <w:szCs w:val="24"/>
        </w:rPr>
        <w:t>第二课堂学分：</w:t>
      </w:r>
      <w:r>
        <w:rPr>
          <w:rFonts w:ascii="宋体" w:eastAsia="宋体" w:hAnsi="宋体" w:hint="eastAsia"/>
          <w:sz w:val="24"/>
          <w:szCs w:val="24"/>
        </w:rPr>
        <w:t>5</w:t>
      </w:r>
      <w:r>
        <w:rPr>
          <w:rFonts w:ascii="宋体" w:eastAsia="宋体" w:hAnsi="宋体" w:hint="eastAsia"/>
          <w:sz w:val="24"/>
          <w:szCs w:val="24"/>
        </w:rPr>
        <w:t>学分</w:t>
      </w:r>
    </w:p>
    <w:p w:rsidR="00124810" w:rsidRDefault="00E316B0">
      <w:pPr>
        <w:tabs>
          <w:tab w:val="left" w:pos="180"/>
        </w:tabs>
        <w:adjustRightInd w:val="0"/>
        <w:snapToGrid w:val="0"/>
        <w:spacing w:line="440" w:lineRule="exact"/>
        <w:ind w:firstLineChars="200" w:firstLine="482"/>
        <w:rPr>
          <w:rFonts w:ascii="宋体" w:eastAsia="宋体" w:hAnsi="宋体"/>
          <w:b/>
          <w:sz w:val="24"/>
          <w:szCs w:val="24"/>
        </w:rPr>
      </w:pPr>
      <w:r>
        <w:rPr>
          <w:rFonts w:ascii="宋体" w:eastAsia="宋体" w:hAnsi="宋体" w:hint="eastAsia"/>
          <w:b/>
          <w:sz w:val="24"/>
          <w:szCs w:val="24"/>
        </w:rPr>
        <w:t>5.</w:t>
      </w:r>
      <w:r>
        <w:rPr>
          <w:rFonts w:ascii="宋体" w:eastAsia="宋体" w:hAnsi="宋体" w:hint="eastAsia"/>
          <w:b/>
          <w:sz w:val="24"/>
          <w:szCs w:val="24"/>
        </w:rPr>
        <w:t>学位授予</w:t>
      </w:r>
    </w:p>
    <w:p w:rsidR="00124810" w:rsidRDefault="00E316B0">
      <w:pPr>
        <w:tabs>
          <w:tab w:val="left" w:pos="180"/>
        </w:tabs>
        <w:adjustRightInd w:val="0"/>
        <w:snapToGrid w:val="0"/>
        <w:spacing w:line="440" w:lineRule="exact"/>
        <w:ind w:firstLineChars="200" w:firstLine="480"/>
        <w:rPr>
          <w:rFonts w:ascii="宋体" w:eastAsia="宋体" w:hAnsi="宋体"/>
          <w:sz w:val="24"/>
          <w:szCs w:val="24"/>
        </w:rPr>
      </w:pPr>
      <w:r>
        <w:rPr>
          <w:rFonts w:ascii="宋体" w:eastAsia="宋体" w:hAnsi="宋体" w:hint="eastAsia"/>
          <w:sz w:val="24"/>
          <w:szCs w:val="24"/>
        </w:rPr>
        <w:t>授予工学学士学位</w:t>
      </w:r>
    </w:p>
    <w:p w:rsidR="00124810" w:rsidRDefault="00E316B0">
      <w:pPr>
        <w:tabs>
          <w:tab w:val="left" w:pos="180"/>
        </w:tabs>
        <w:adjustRightInd w:val="0"/>
        <w:snapToGrid w:val="0"/>
        <w:spacing w:line="440" w:lineRule="exact"/>
        <w:ind w:firstLineChars="200" w:firstLine="482"/>
        <w:rPr>
          <w:rFonts w:ascii="宋体" w:eastAsia="宋体" w:hAnsi="宋体"/>
          <w:b/>
          <w:sz w:val="24"/>
          <w:szCs w:val="24"/>
        </w:rPr>
      </w:pPr>
      <w:r>
        <w:rPr>
          <w:rFonts w:ascii="宋体" w:eastAsia="宋体" w:hAnsi="宋体" w:hint="eastAsia"/>
          <w:b/>
          <w:sz w:val="24"/>
          <w:szCs w:val="24"/>
        </w:rPr>
        <w:t>6.</w:t>
      </w:r>
      <w:r>
        <w:rPr>
          <w:rFonts w:ascii="宋体" w:eastAsia="宋体" w:hAnsi="宋体" w:hint="eastAsia"/>
          <w:b/>
          <w:sz w:val="24"/>
          <w:szCs w:val="24"/>
        </w:rPr>
        <w:t>主要实验和实践性教学要求</w:t>
      </w:r>
    </w:p>
    <w:p w:rsidR="00124810" w:rsidRDefault="00E316B0">
      <w:pPr>
        <w:tabs>
          <w:tab w:val="left" w:pos="180"/>
        </w:tabs>
        <w:adjustRightInd w:val="0"/>
        <w:snapToGrid w:val="0"/>
        <w:spacing w:line="440" w:lineRule="exact"/>
        <w:ind w:firstLineChars="200" w:firstLine="480"/>
        <w:rPr>
          <w:rFonts w:ascii="宋体" w:eastAsia="宋体" w:hAnsi="宋体"/>
          <w:color w:val="000000" w:themeColor="text1"/>
          <w:sz w:val="24"/>
          <w:szCs w:val="24"/>
        </w:rPr>
      </w:pPr>
      <w:r>
        <w:rPr>
          <w:rFonts w:ascii="宋体" w:eastAsia="宋体" w:hAnsi="宋体"/>
          <w:color w:val="000000" w:themeColor="text1"/>
          <w:sz w:val="24"/>
          <w:szCs w:val="24"/>
        </w:rPr>
        <w:t>主要实验课程包括：</w:t>
      </w:r>
      <w:r>
        <w:rPr>
          <w:rFonts w:ascii="宋体" w:eastAsia="宋体" w:hAnsi="宋体" w:hint="eastAsia"/>
          <w:color w:val="000000" w:themeColor="text1"/>
          <w:sz w:val="24"/>
          <w:szCs w:val="24"/>
        </w:rPr>
        <w:t>电路综合实验、电子综合实验、信号与系统实验</w:t>
      </w:r>
      <w:r>
        <w:rPr>
          <w:rFonts w:ascii="宋体" w:eastAsia="宋体" w:hAnsi="宋体" w:hint="eastAsia"/>
          <w:color w:val="000000" w:themeColor="text1"/>
          <w:sz w:val="24"/>
          <w:szCs w:val="24"/>
        </w:rPr>
        <w:t>I</w:t>
      </w:r>
      <w:r>
        <w:rPr>
          <w:rFonts w:ascii="宋体" w:eastAsia="宋体" w:hAnsi="宋体" w:hint="eastAsia"/>
          <w:color w:val="000000" w:themeColor="text1"/>
          <w:sz w:val="24"/>
          <w:szCs w:val="24"/>
        </w:rPr>
        <w:t>、自动控制原理实验</w:t>
      </w:r>
      <w:r>
        <w:rPr>
          <w:rFonts w:ascii="宋体" w:eastAsia="宋体" w:hAnsi="宋体" w:hint="eastAsia"/>
          <w:color w:val="000000" w:themeColor="text1"/>
          <w:sz w:val="24"/>
          <w:szCs w:val="24"/>
        </w:rPr>
        <w:t>I</w:t>
      </w:r>
      <w:r>
        <w:rPr>
          <w:rFonts w:ascii="宋体" w:eastAsia="宋体" w:hAnsi="宋体" w:hint="eastAsia"/>
          <w:color w:val="000000" w:themeColor="text1"/>
          <w:sz w:val="24"/>
          <w:szCs w:val="24"/>
        </w:rPr>
        <w:t>、电力电子及新能源发电综合实验</w:t>
      </w:r>
      <w:r>
        <w:rPr>
          <w:rFonts w:ascii="宋体" w:eastAsia="宋体" w:hAnsi="宋体"/>
          <w:color w:val="000000" w:themeColor="text1"/>
          <w:sz w:val="24"/>
          <w:szCs w:val="24"/>
        </w:rPr>
        <w:t>等。</w:t>
      </w:r>
    </w:p>
    <w:p w:rsidR="00124810" w:rsidRDefault="00E316B0">
      <w:pPr>
        <w:tabs>
          <w:tab w:val="left" w:pos="180"/>
        </w:tabs>
        <w:adjustRightInd w:val="0"/>
        <w:snapToGrid w:val="0"/>
        <w:spacing w:line="440" w:lineRule="exact"/>
        <w:ind w:firstLineChars="200" w:firstLine="480"/>
        <w:rPr>
          <w:rFonts w:ascii="宋体" w:eastAsia="宋体" w:hAnsi="宋体"/>
          <w:color w:val="000000" w:themeColor="text1"/>
          <w:sz w:val="24"/>
          <w:szCs w:val="24"/>
        </w:rPr>
      </w:pPr>
      <w:r>
        <w:rPr>
          <w:rFonts w:ascii="宋体" w:eastAsia="宋体" w:hAnsi="宋体"/>
          <w:color w:val="000000" w:themeColor="text1"/>
          <w:sz w:val="24"/>
          <w:szCs w:val="24"/>
        </w:rPr>
        <w:t>集中实践性教学包括课程设计、毕业设计、社会实践等，其中每门课程设计一般安排</w:t>
      </w:r>
      <w:r>
        <w:rPr>
          <w:rFonts w:ascii="宋体" w:eastAsia="宋体" w:hAnsi="宋体"/>
          <w:color w:val="000000" w:themeColor="text1"/>
          <w:sz w:val="24"/>
          <w:szCs w:val="24"/>
        </w:rPr>
        <w:t>1.5</w:t>
      </w:r>
      <w:r>
        <w:rPr>
          <w:rFonts w:ascii="宋体" w:eastAsia="宋体" w:hAnsi="宋体"/>
          <w:color w:val="000000" w:themeColor="text1"/>
          <w:sz w:val="24"/>
          <w:szCs w:val="24"/>
        </w:rPr>
        <w:t>周，毕业设计一般安排</w:t>
      </w:r>
      <w:r>
        <w:rPr>
          <w:rFonts w:ascii="宋体" w:eastAsia="宋体" w:hAnsi="宋体"/>
          <w:color w:val="000000" w:themeColor="text1"/>
          <w:sz w:val="24"/>
          <w:szCs w:val="24"/>
        </w:rPr>
        <w:t>15</w:t>
      </w:r>
      <w:r>
        <w:rPr>
          <w:rFonts w:ascii="宋体" w:eastAsia="宋体" w:hAnsi="宋体"/>
          <w:color w:val="000000" w:themeColor="text1"/>
          <w:sz w:val="24"/>
          <w:szCs w:val="24"/>
        </w:rPr>
        <w:t>周以上。</w:t>
      </w:r>
    </w:p>
    <w:p w:rsidR="00124810" w:rsidRDefault="00E316B0">
      <w:pPr>
        <w:tabs>
          <w:tab w:val="left" w:pos="180"/>
        </w:tabs>
        <w:adjustRightInd w:val="0"/>
        <w:snapToGrid w:val="0"/>
        <w:spacing w:line="440" w:lineRule="exact"/>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电气工程及其自动化专业（含卓越工程师培养计划）特色实验实践：工程电磁场及高压电器综合实验、电机及电力拖动实验、电气工程基础课程设计、电力系统分析综合实验、高电压综合试验与实践、电力系统继电保护与自动化综合实验等。</w:t>
      </w:r>
    </w:p>
    <w:p w:rsidR="00124810" w:rsidRDefault="00E316B0">
      <w:pPr>
        <w:tabs>
          <w:tab w:val="left" w:pos="180"/>
        </w:tabs>
        <w:adjustRightInd w:val="0"/>
        <w:snapToGrid w:val="0"/>
        <w:spacing w:line="430" w:lineRule="exact"/>
        <w:ind w:firstLineChars="200" w:firstLine="480"/>
        <w:rPr>
          <w:rFonts w:ascii="宋体" w:eastAsia="宋体" w:hAnsi="宋体"/>
          <w:b/>
          <w:color w:val="000000" w:themeColor="text1"/>
          <w:sz w:val="24"/>
          <w:szCs w:val="24"/>
        </w:rPr>
      </w:pPr>
      <w:r>
        <w:rPr>
          <w:rFonts w:ascii="宋体" w:eastAsia="宋体" w:hAnsi="宋体" w:hint="eastAsia"/>
          <w:color w:val="000000" w:themeColor="text1"/>
          <w:sz w:val="24"/>
          <w:szCs w:val="24"/>
        </w:rPr>
        <w:t>自动化专业特色实验实践：信号与系统实验</w:t>
      </w:r>
      <w:r>
        <w:rPr>
          <w:rFonts w:ascii="宋体" w:eastAsia="宋体" w:hAnsi="宋体" w:hint="eastAsia"/>
          <w:color w:val="000000" w:themeColor="text1"/>
          <w:sz w:val="24"/>
          <w:szCs w:val="24"/>
        </w:rPr>
        <w:t>II</w:t>
      </w:r>
      <w:r>
        <w:rPr>
          <w:rFonts w:ascii="宋体" w:eastAsia="宋体" w:hAnsi="宋体" w:hint="eastAsia"/>
          <w:color w:val="000000" w:themeColor="text1"/>
          <w:sz w:val="24"/>
          <w:szCs w:val="24"/>
        </w:rPr>
        <w:t>、自动控制原理实验</w:t>
      </w:r>
      <w:r>
        <w:rPr>
          <w:rFonts w:ascii="宋体" w:eastAsia="宋体" w:hAnsi="宋体" w:hint="eastAsia"/>
          <w:color w:val="000000" w:themeColor="text1"/>
          <w:sz w:val="24"/>
          <w:szCs w:val="24"/>
        </w:rPr>
        <w:t>I</w:t>
      </w:r>
      <w:r>
        <w:rPr>
          <w:rFonts w:ascii="宋体" w:eastAsia="宋体" w:hAnsi="宋体"/>
          <w:color w:val="000000" w:themeColor="text1"/>
          <w:sz w:val="24"/>
          <w:szCs w:val="24"/>
        </w:rPr>
        <w:t>I</w:t>
      </w:r>
      <w:r>
        <w:rPr>
          <w:rFonts w:ascii="宋体" w:eastAsia="宋体" w:hAnsi="宋体" w:hint="eastAsia"/>
          <w:color w:val="000000" w:themeColor="text1"/>
          <w:sz w:val="24"/>
          <w:szCs w:val="24"/>
        </w:rPr>
        <w:t>、电机与电力拖动实验、微机原理实验、过程控制实验、传感器与信号调理实验、自动化专业综合实验等。</w:t>
      </w:r>
    </w:p>
    <w:p w:rsidR="00124810" w:rsidRDefault="00124810">
      <w:pPr>
        <w:tabs>
          <w:tab w:val="left" w:pos="180"/>
        </w:tabs>
        <w:adjustRightInd w:val="0"/>
        <w:snapToGrid w:val="0"/>
        <w:spacing w:line="440" w:lineRule="exact"/>
        <w:ind w:firstLineChars="200" w:firstLine="482"/>
        <w:rPr>
          <w:rFonts w:ascii="宋体" w:eastAsia="宋体" w:hAnsi="宋体"/>
          <w:b/>
          <w:sz w:val="24"/>
          <w:szCs w:val="24"/>
        </w:rPr>
      </w:pPr>
    </w:p>
    <w:p w:rsidR="00124810" w:rsidRDefault="00E316B0">
      <w:pPr>
        <w:tabs>
          <w:tab w:val="left" w:pos="180"/>
        </w:tabs>
        <w:adjustRightInd w:val="0"/>
        <w:snapToGrid w:val="0"/>
        <w:spacing w:line="440" w:lineRule="exact"/>
        <w:ind w:firstLineChars="200" w:firstLine="482"/>
        <w:rPr>
          <w:rFonts w:ascii="宋体" w:eastAsia="宋体" w:hAnsi="宋体"/>
          <w:sz w:val="24"/>
          <w:szCs w:val="24"/>
        </w:rPr>
      </w:pPr>
      <w:r>
        <w:rPr>
          <w:rFonts w:ascii="宋体" w:eastAsia="宋体" w:hAnsi="宋体" w:hint="eastAsia"/>
          <w:b/>
          <w:sz w:val="24"/>
          <w:szCs w:val="24"/>
        </w:rPr>
        <w:lastRenderedPageBreak/>
        <w:t>7.</w:t>
      </w:r>
      <w:r>
        <w:rPr>
          <w:rFonts w:ascii="宋体" w:eastAsia="宋体" w:hAnsi="宋体" w:hint="eastAsia"/>
          <w:b/>
          <w:sz w:val="24"/>
          <w:szCs w:val="24"/>
        </w:rPr>
        <w:t>毕业生条件及其它必要的说明</w:t>
      </w:r>
    </w:p>
    <w:p w:rsidR="00124810" w:rsidRDefault="00E316B0">
      <w:pPr>
        <w:tabs>
          <w:tab w:val="left" w:pos="180"/>
        </w:tabs>
        <w:adjustRightInd w:val="0"/>
        <w:snapToGrid w:val="0"/>
        <w:spacing w:line="440" w:lineRule="exact"/>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经过四年的本科学习，电气类专业毕业生不仅要具备以电气类专业科学技术知识为主体、多学科知识为支撑的知识体系，还要具备多方面素质协调发展的相关工程的实践能力。本大类专业学生毕业要求如下：</w:t>
      </w:r>
    </w:p>
    <w:p w:rsidR="00124810" w:rsidRDefault="00E316B0">
      <w:pPr>
        <w:tabs>
          <w:tab w:val="left" w:pos="180"/>
        </w:tabs>
        <w:adjustRightInd w:val="0"/>
        <w:snapToGrid w:val="0"/>
        <w:spacing w:line="44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w:t>
      </w:r>
      <w:r>
        <w:rPr>
          <w:rFonts w:ascii="宋体" w:eastAsia="宋体" w:hAnsi="宋体" w:hint="eastAsia"/>
          <w:sz w:val="24"/>
          <w:szCs w:val="24"/>
        </w:rPr>
        <w:t>）工程知识：能够将数学、自然科学、工程基础和专业知识用于解决电气工程和自动化领域相关的复杂工程问题。</w:t>
      </w:r>
    </w:p>
    <w:p w:rsidR="00124810" w:rsidRDefault="00E316B0">
      <w:pPr>
        <w:tabs>
          <w:tab w:val="left" w:pos="180"/>
        </w:tabs>
        <w:adjustRightInd w:val="0"/>
        <w:snapToGrid w:val="0"/>
        <w:spacing w:line="44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2</w:t>
      </w:r>
      <w:r>
        <w:rPr>
          <w:rFonts w:ascii="宋体" w:eastAsia="宋体" w:hAnsi="宋体" w:hint="eastAsia"/>
          <w:sz w:val="24"/>
          <w:szCs w:val="24"/>
        </w:rPr>
        <w:t>）问题分析：能够应用数学</w:t>
      </w:r>
      <w:r>
        <w:rPr>
          <w:rFonts w:ascii="宋体" w:eastAsia="宋体" w:hAnsi="宋体" w:hint="eastAsia"/>
          <w:sz w:val="24"/>
          <w:szCs w:val="24"/>
        </w:rPr>
        <w:t>、自然科学和工程科学的基本原理，识别、表达、并通过文献研究分析电气工程和自动化领域相关的复杂工程问题，以获得有效结论。</w:t>
      </w:r>
    </w:p>
    <w:p w:rsidR="00124810" w:rsidRDefault="00E316B0">
      <w:pPr>
        <w:tabs>
          <w:tab w:val="left" w:pos="180"/>
        </w:tabs>
        <w:adjustRightInd w:val="0"/>
        <w:snapToGrid w:val="0"/>
        <w:spacing w:line="44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3</w:t>
      </w:r>
      <w:r>
        <w:rPr>
          <w:rFonts w:ascii="宋体" w:eastAsia="宋体" w:hAnsi="宋体" w:hint="eastAsia"/>
          <w:sz w:val="24"/>
          <w:szCs w:val="24"/>
        </w:rPr>
        <w:t>）设计</w:t>
      </w:r>
      <w:r>
        <w:rPr>
          <w:rFonts w:ascii="宋体" w:eastAsia="宋体" w:hAnsi="宋体" w:hint="eastAsia"/>
          <w:sz w:val="24"/>
          <w:szCs w:val="24"/>
        </w:rPr>
        <w:t>/</w:t>
      </w:r>
      <w:r>
        <w:rPr>
          <w:rFonts w:ascii="宋体" w:eastAsia="宋体" w:hAnsi="宋体" w:hint="eastAsia"/>
          <w:sz w:val="24"/>
          <w:szCs w:val="24"/>
        </w:rPr>
        <w:t>开发解决方案：能够设计针对电气工程和自动化领域相关的复杂工程问题的解决方案，设计满足特定需求的系统、单元（部件）或工艺流程，并能够在设计环节中体现创新意识，考虑社会、健康、安全、法律、文化以及环境等因素。</w:t>
      </w:r>
    </w:p>
    <w:p w:rsidR="00124810" w:rsidRDefault="00E316B0">
      <w:pPr>
        <w:tabs>
          <w:tab w:val="left" w:pos="180"/>
        </w:tabs>
        <w:adjustRightInd w:val="0"/>
        <w:snapToGrid w:val="0"/>
        <w:spacing w:line="44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4</w:t>
      </w:r>
      <w:r>
        <w:rPr>
          <w:rFonts w:ascii="宋体" w:eastAsia="宋体" w:hAnsi="宋体" w:hint="eastAsia"/>
          <w:sz w:val="24"/>
          <w:szCs w:val="24"/>
        </w:rPr>
        <w:t>）研究：能够基于科学原理并采用科学方法对电气工程和自动化领域相关的复杂工程问题进行研究，包括设计实验、分析与解释数据、并通过信息综合得到合理有效的结论。</w:t>
      </w:r>
    </w:p>
    <w:p w:rsidR="00124810" w:rsidRDefault="00E316B0">
      <w:pPr>
        <w:tabs>
          <w:tab w:val="left" w:pos="180"/>
        </w:tabs>
        <w:adjustRightInd w:val="0"/>
        <w:snapToGrid w:val="0"/>
        <w:spacing w:line="44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5</w:t>
      </w:r>
      <w:r>
        <w:rPr>
          <w:rFonts w:ascii="宋体" w:eastAsia="宋体" w:hAnsi="宋体" w:hint="eastAsia"/>
          <w:sz w:val="24"/>
          <w:szCs w:val="24"/>
        </w:rPr>
        <w:t>）使用现代工</w:t>
      </w:r>
      <w:r>
        <w:rPr>
          <w:rFonts w:ascii="宋体" w:eastAsia="宋体" w:hAnsi="宋体" w:hint="eastAsia"/>
          <w:sz w:val="24"/>
          <w:szCs w:val="24"/>
        </w:rPr>
        <w:t>具：能够针对电气工程和自动化领域相关的复杂工程问题，开发、选择与使用恰当的技术、资源、现代工程工具和信息技术工具，包括对复杂工程问题的预测与模拟，并能够理解其局限性。</w:t>
      </w:r>
    </w:p>
    <w:p w:rsidR="00124810" w:rsidRDefault="00E316B0">
      <w:pPr>
        <w:tabs>
          <w:tab w:val="left" w:pos="180"/>
        </w:tabs>
        <w:adjustRightInd w:val="0"/>
        <w:snapToGrid w:val="0"/>
        <w:spacing w:line="44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6</w:t>
      </w:r>
      <w:r>
        <w:rPr>
          <w:rFonts w:ascii="宋体" w:eastAsia="宋体" w:hAnsi="宋体" w:hint="eastAsia"/>
          <w:sz w:val="24"/>
          <w:szCs w:val="24"/>
        </w:rPr>
        <w:t>）工程与社会：能够基于工程相关背景知识进行合理分析，评价电气工程和自动化专业实践和复杂工程问题解决方案对社会、健康、安全、法律以及文化的影响，并理解应承担的责任。</w:t>
      </w:r>
    </w:p>
    <w:p w:rsidR="00124810" w:rsidRDefault="00E316B0">
      <w:pPr>
        <w:tabs>
          <w:tab w:val="left" w:pos="180"/>
        </w:tabs>
        <w:adjustRightInd w:val="0"/>
        <w:snapToGrid w:val="0"/>
        <w:spacing w:line="44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7</w:t>
      </w:r>
      <w:r>
        <w:rPr>
          <w:rFonts w:ascii="宋体" w:eastAsia="宋体" w:hAnsi="宋体" w:hint="eastAsia"/>
          <w:sz w:val="24"/>
          <w:szCs w:val="24"/>
        </w:rPr>
        <w:t>）环境和可持续发展：能够理解和评价针对电气工程和自动化领域相关的专业工程实践对环境、社会可持续发展的影响。</w:t>
      </w:r>
    </w:p>
    <w:p w:rsidR="00124810" w:rsidRDefault="00E316B0">
      <w:pPr>
        <w:tabs>
          <w:tab w:val="left" w:pos="180"/>
        </w:tabs>
        <w:adjustRightInd w:val="0"/>
        <w:snapToGrid w:val="0"/>
        <w:spacing w:line="44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8</w:t>
      </w:r>
      <w:r>
        <w:rPr>
          <w:rFonts w:ascii="宋体" w:eastAsia="宋体" w:hAnsi="宋体" w:hint="eastAsia"/>
          <w:sz w:val="24"/>
          <w:szCs w:val="24"/>
        </w:rPr>
        <w:t>）职业规范：具有人文社会科学素养、社会责任感，能够在工程实践中理解并遵守工程职业道德和规范，履行责任。</w:t>
      </w:r>
    </w:p>
    <w:p w:rsidR="00124810" w:rsidRDefault="00E316B0">
      <w:pPr>
        <w:tabs>
          <w:tab w:val="left" w:pos="180"/>
        </w:tabs>
        <w:adjustRightInd w:val="0"/>
        <w:snapToGrid w:val="0"/>
        <w:spacing w:line="44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9</w:t>
      </w:r>
      <w:r>
        <w:rPr>
          <w:rFonts w:ascii="宋体" w:eastAsia="宋体" w:hAnsi="宋体" w:hint="eastAsia"/>
          <w:sz w:val="24"/>
          <w:szCs w:val="24"/>
        </w:rPr>
        <w:t>）个人和团队：能够在多学科背景下的团队中承担个体、团队成员以及负责人的角色。</w:t>
      </w:r>
    </w:p>
    <w:p w:rsidR="00124810" w:rsidRDefault="00E316B0">
      <w:pPr>
        <w:tabs>
          <w:tab w:val="left" w:pos="180"/>
        </w:tabs>
        <w:adjustRightInd w:val="0"/>
        <w:snapToGrid w:val="0"/>
        <w:spacing w:line="44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10</w:t>
      </w:r>
      <w:r>
        <w:rPr>
          <w:rFonts w:ascii="宋体" w:eastAsia="宋体" w:hAnsi="宋体" w:hint="eastAsia"/>
          <w:sz w:val="24"/>
          <w:szCs w:val="24"/>
        </w:rPr>
        <w:t>）沟通：能够就复杂工程问题与业界同行及社会公众进行有效沟通和交流，包括撰写报告和设计文稿、陈述发言、清晰表达或回应指令，并具备一定的国际视野，能够在跨文化背景下进行沟通和交流。</w:t>
      </w:r>
    </w:p>
    <w:p w:rsidR="00124810" w:rsidRDefault="00E316B0">
      <w:pPr>
        <w:tabs>
          <w:tab w:val="left" w:pos="180"/>
        </w:tabs>
        <w:adjustRightInd w:val="0"/>
        <w:snapToGrid w:val="0"/>
        <w:spacing w:line="44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11</w:t>
      </w:r>
      <w:r>
        <w:rPr>
          <w:rFonts w:ascii="宋体" w:eastAsia="宋体" w:hAnsi="宋体" w:hint="eastAsia"/>
          <w:sz w:val="24"/>
          <w:szCs w:val="24"/>
        </w:rPr>
        <w:t>）项目管理：理解并掌握工程管理原理与经济决策方法，并能在多学科环境中应用。</w:t>
      </w:r>
    </w:p>
    <w:p w:rsidR="00124810" w:rsidRDefault="00E316B0">
      <w:pPr>
        <w:tabs>
          <w:tab w:val="left" w:pos="540"/>
        </w:tabs>
        <w:adjustRightInd w:val="0"/>
        <w:snapToGrid w:val="0"/>
        <w:spacing w:line="440" w:lineRule="exact"/>
        <w:ind w:leftChars="171" w:left="359"/>
        <w:jc w:val="left"/>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12</w:t>
      </w:r>
      <w:r>
        <w:rPr>
          <w:rFonts w:ascii="宋体" w:eastAsia="宋体" w:hAnsi="宋体" w:hint="eastAsia"/>
          <w:sz w:val="24"/>
          <w:szCs w:val="24"/>
        </w:rPr>
        <w:t>）终身学习：具有自主学习和终身学习的意识，有不断学</w:t>
      </w:r>
      <w:r>
        <w:rPr>
          <w:rFonts w:ascii="宋体" w:eastAsia="宋体" w:hAnsi="宋体" w:hint="eastAsia"/>
          <w:sz w:val="24"/>
          <w:szCs w:val="24"/>
        </w:rPr>
        <w:t>习和适应发展的能力。学</w:t>
      </w:r>
      <w:r>
        <w:rPr>
          <w:rFonts w:ascii="宋体" w:eastAsia="宋体" w:hAnsi="宋体" w:hint="eastAsia"/>
          <w:sz w:val="24"/>
          <w:szCs w:val="24"/>
        </w:rPr>
        <w:lastRenderedPageBreak/>
        <w:t>生修满本培养方案规定的学位学分和第二课堂学分，且满足武汉大学学生学籍管理的</w:t>
      </w:r>
    </w:p>
    <w:p w:rsidR="00124810" w:rsidRDefault="00E316B0" w:rsidP="004823AE">
      <w:pPr>
        <w:tabs>
          <w:tab w:val="left" w:pos="540"/>
        </w:tabs>
        <w:adjustRightInd w:val="0"/>
        <w:snapToGrid w:val="0"/>
        <w:spacing w:line="440" w:lineRule="exact"/>
        <w:ind w:leftChars="1" w:left="360" w:hangingChars="149" w:hanging="358"/>
        <w:jc w:val="left"/>
        <w:rPr>
          <w:rFonts w:ascii="宋体" w:eastAsia="宋体" w:hAnsi="宋体"/>
          <w:sz w:val="24"/>
          <w:szCs w:val="24"/>
        </w:rPr>
      </w:pPr>
      <w:r>
        <w:rPr>
          <w:rFonts w:ascii="宋体" w:eastAsia="宋体" w:hAnsi="宋体" w:hint="eastAsia"/>
          <w:sz w:val="24"/>
          <w:szCs w:val="24"/>
        </w:rPr>
        <w:t>毕业条件，准予毕业，发给毕业证书。符合武汉大学授予学位条件可授予工学学士学位。</w:t>
      </w:r>
    </w:p>
    <w:p w:rsidR="00124810" w:rsidRDefault="00124810">
      <w:pPr>
        <w:tabs>
          <w:tab w:val="left" w:pos="540"/>
        </w:tabs>
        <w:adjustRightInd w:val="0"/>
        <w:snapToGrid w:val="0"/>
        <w:spacing w:line="440" w:lineRule="exact"/>
        <w:ind w:firstLineChars="200" w:firstLine="480"/>
        <w:rPr>
          <w:rFonts w:ascii="宋体" w:eastAsia="宋体" w:hAnsi="宋体"/>
          <w:sz w:val="24"/>
          <w:szCs w:val="24"/>
        </w:rPr>
      </w:pPr>
    </w:p>
    <w:p w:rsidR="00124810" w:rsidRDefault="00E316B0">
      <w:pPr>
        <w:pStyle w:val="aff5"/>
        <w:numPr>
          <w:ilvl w:val="0"/>
          <w:numId w:val="1"/>
        </w:numPr>
        <w:tabs>
          <w:tab w:val="left" w:pos="540"/>
        </w:tabs>
        <w:adjustRightInd w:val="0"/>
        <w:snapToGrid w:val="0"/>
        <w:spacing w:line="440" w:lineRule="exact"/>
        <w:ind w:firstLineChars="0"/>
        <w:rPr>
          <w:rFonts w:ascii="宋体" w:hAnsi="宋体"/>
          <w:b/>
          <w:sz w:val="24"/>
          <w:szCs w:val="24"/>
        </w:rPr>
      </w:pPr>
      <w:r>
        <w:rPr>
          <w:rFonts w:ascii="宋体" w:hAnsi="宋体" w:hint="eastAsia"/>
          <w:b/>
          <w:sz w:val="24"/>
          <w:szCs w:val="24"/>
        </w:rPr>
        <w:t>专业</w:t>
      </w:r>
    </w:p>
    <w:p w:rsidR="00124810" w:rsidRDefault="00E316B0">
      <w:pPr>
        <w:pStyle w:val="aff5"/>
        <w:numPr>
          <w:ilvl w:val="0"/>
          <w:numId w:val="2"/>
        </w:numPr>
        <w:tabs>
          <w:tab w:val="left" w:pos="540"/>
        </w:tabs>
        <w:adjustRightInd w:val="0"/>
        <w:snapToGrid w:val="0"/>
        <w:spacing w:line="440" w:lineRule="exact"/>
        <w:ind w:firstLineChars="0"/>
        <w:rPr>
          <w:rFonts w:ascii="宋体" w:hAnsi="宋体"/>
          <w:b/>
          <w:sz w:val="24"/>
          <w:szCs w:val="24"/>
        </w:rPr>
      </w:pPr>
      <w:r>
        <w:rPr>
          <w:rFonts w:ascii="宋体" w:hAnsi="宋体" w:hint="eastAsia"/>
          <w:b/>
          <w:sz w:val="24"/>
          <w:szCs w:val="24"/>
        </w:rPr>
        <w:t>专业代码：</w:t>
      </w:r>
      <w:r>
        <w:rPr>
          <w:rFonts w:ascii="宋体" w:hAnsi="宋体" w:hint="eastAsia"/>
          <w:b/>
          <w:sz w:val="24"/>
          <w:szCs w:val="24"/>
        </w:rPr>
        <w:t>080601</w:t>
      </w:r>
    </w:p>
    <w:p w:rsidR="00124810" w:rsidRDefault="00E316B0">
      <w:pPr>
        <w:pStyle w:val="aff5"/>
        <w:tabs>
          <w:tab w:val="left" w:pos="540"/>
        </w:tabs>
        <w:adjustRightInd w:val="0"/>
        <w:snapToGrid w:val="0"/>
        <w:spacing w:line="440" w:lineRule="exact"/>
        <w:ind w:left="360" w:firstLineChars="150" w:firstLine="361"/>
        <w:rPr>
          <w:rFonts w:ascii="宋体" w:hAnsi="宋体"/>
          <w:b/>
          <w:sz w:val="24"/>
          <w:szCs w:val="24"/>
        </w:rPr>
      </w:pPr>
      <w:r>
        <w:rPr>
          <w:rFonts w:ascii="宋体" w:hAnsi="宋体" w:hint="eastAsia"/>
          <w:b/>
          <w:sz w:val="24"/>
          <w:szCs w:val="24"/>
        </w:rPr>
        <w:t>专业名称：电气工程及其自动化</w:t>
      </w:r>
      <w:r>
        <w:rPr>
          <w:rFonts w:ascii="宋体" w:hAnsi="宋体" w:hint="eastAsia"/>
          <w:b/>
          <w:sz w:val="24"/>
          <w:szCs w:val="24"/>
        </w:rPr>
        <w:t xml:space="preserve">  Electrical Engineering and Its Automation</w:t>
      </w:r>
    </w:p>
    <w:p w:rsidR="00124810" w:rsidRDefault="00E316B0">
      <w:pPr>
        <w:tabs>
          <w:tab w:val="left" w:pos="540"/>
        </w:tabs>
        <w:adjustRightInd w:val="0"/>
        <w:snapToGrid w:val="0"/>
        <w:spacing w:line="440" w:lineRule="exact"/>
        <w:ind w:firstLineChars="200" w:firstLine="480"/>
        <w:rPr>
          <w:rFonts w:ascii="宋体" w:eastAsia="宋体" w:hAnsi="宋体"/>
          <w:sz w:val="24"/>
          <w:szCs w:val="24"/>
        </w:rPr>
      </w:pPr>
      <w:r>
        <w:rPr>
          <w:rFonts w:ascii="宋体" w:eastAsia="宋体" w:hAnsi="宋体" w:hint="eastAsia"/>
          <w:sz w:val="24"/>
          <w:szCs w:val="24"/>
        </w:rPr>
        <w:t>电气工程及其自动化专业（含卓越工程师培养计划）是按国家教育部专业目录设置的工学</w:t>
      </w:r>
      <w:proofErr w:type="gramStart"/>
      <w:r>
        <w:rPr>
          <w:rFonts w:ascii="宋体" w:eastAsia="宋体" w:hAnsi="宋体" w:hint="eastAsia"/>
          <w:sz w:val="24"/>
          <w:szCs w:val="24"/>
        </w:rPr>
        <w:t>电气类宽口径</w:t>
      </w:r>
      <w:proofErr w:type="gramEnd"/>
      <w:r>
        <w:rPr>
          <w:rFonts w:ascii="宋体" w:eastAsia="宋体" w:hAnsi="宋体" w:hint="eastAsia"/>
          <w:sz w:val="24"/>
          <w:szCs w:val="24"/>
        </w:rPr>
        <w:t>专业，体现了电气工程与自动化相结合、强电与弱电相结合、电力与信息技术相结合、软件与硬件装置相结合、理论研究与工程应用相结合以及与电力行业发展紧密结合的特色。</w:t>
      </w:r>
      <w:r>
        <w:rPr>
          <w:rFonts w:ascii="宋体" w:eastAsia="宋体" w:hAnsi="宋体" w:hint="eastAsia"/>
          <w:color w:val="000000"/>
          <w:sz w:val="24"/>
          <w:szCs w:val="24"/>
        </w:rPr>
        <w:t>通过本专业的学习，要求学生掌握</w:t>
      </w:r>
      <w:r>
        <w:rPr>
          <w:rFonts w:ascii="宋体" w:eastAsia="宋体" w:hAnsi="宋体" w:cs="宋体" w:hint="eastAsia"/>
          <w:color w:val="000000"/>
          <w:kern w:val="0"/>
          <w:sz w:val="24"/>
          <w:szCs w:val="24"/>
        </w:rPr>
        <w:t>电工与电子、系统分析与控制、高电压，电力系统、电能变换以及计算机应用等方面的基本理论知识</w:t>
      </w:r>
      <w:r>
        <w:rPr>
          <w:rFonts w:ascii="宋体" w:eastAsia="宋体" w:hAnsi="宋体" w:hint="eastAsia"/>
          <w:color w:val="000000"/>
          <w:sz w:val="24"/>
          <w:szCs w:val="24"/>
        </w:rPr>
        <w:t>，学习必要的电气工程规划、设计、运维、管理的研究方法，接受终身学习能力的基本训练，具备</w:t>
      </w:r>
      <w:r>
        <w:rPr>
          <w:rFonts w:ascii="宋体" w:eastAsia="宋体" w:hAnsi="宋体" w:cs="宋体" w:hint="eastAsia"/>
          <w:color w:val="000000"/>
          <w:kern w:val="0"/>
          <w:sz w:val="24"/>
          <w:szCs w:val="24"/>
        </w:rPr>
        <w:t>从事电气工程领域的规划、设计、运维与管理工作的基本能力，同时具</w:t>
      </w:r>
      <w:r>
        <w:rPr>
          <w:rFonts w:ascii="宋体" w:eastAsia="宋体" w:hAnsi="宋体" w:cs="宋体" w:hint="eastAsia"/>
          <w:color w:val="000000"/>
          <w:kern w:val="0"/>
          <w:sz w:val="24"/>
          <w:szCs w:val="24"/>
        </w:rPr>
        <w:t>有解决复杂电气工程问题的能力。</w:t>
      </w:r>
    </w:p>
    <w:p w:rsidR="00124810" w:rsidRDefault="00E316B0">
      <w:pPr>
        <w:tabs>
          <w:tab w:val="left" w:pos="540"/>
        </w:tabs>
        <w:adjustRightInd w:val="0"/>
        <w:snapToGrid w:val="0"/>
        <w:spacing w:line="440" w:lineRule="exact"/>
        <w:ind w:firstLineChars="200" w:firstLine="480"/>
        <w:rPr>
          <w:rFonts w:ascii="宋体" w:eastAsia="宋体" w:hAnsi="宋体"/>
          <w:sz w:val="24"/>
          <w:szCs w:val="24"/>
        </w:rPr>
      </w:pPr>
      <w:r>
        <w:rPr>
          <w:rFonts w:ascii="宋体" w:eastAsia="宋体" w:hAnsi="宋体" w:hint="eastAsia"/>
          <w:sz w:val="24"/>
          <w:szCs w:val="24"/>
        </w:rPr>
        <w:t>专业必修课程：电磁场、电机学、电气工程基础、高电压工程、电力系统分析、电力系统继电保护、电力电子装置及系统设计、电气工程新技术导论。</w:t>
      </w:r>
    </w:p>
    <w:p w:rsidR="00124810" w:rsidRDefault="00E316B0">
      <w:pPr>
        <w:pStyle w:val="aff5"/>
        <w:numPr>
          <w:ilvl w:val="0"/>
          <w:numId w:val="2"/>
        </w:numPr>
        <w:tabs>
          <w:tab w:val="left" w:pos="540"/>
        </w:tabs>
        <w:adjustRightInd w:val="0"/>
        <w:snapToGrid w:val="0"/>
        <w:spacing w:line="440" w:lineRule="exact"/>
        <w:ind w:firstLineChars="0"/>
        <w:rPr>
          <w:rFonts w:ascii="宋体" w:hAnsi="宋体"/>
          <w:b/>
          <w:sz w:val="24"/>
          <w:szCs w:val="24"/>
        </w:rPr>
      </w:pPr>
      <w:r>
        <w:rPr>
          <w:rFonts w:ascii="宋体" w:hAnsi="宋体" w:hint="eastAsia"/>
          <w:b/>
          <w:sz w:val="24"/>
          <w:szCs w:val="24"/>
        </w:rPr>
        <w:t>专业代码：</w:t>
      </w:r>
      <w:r>
        <w:rPr>
          <w:rFonts w:ascii="宋体" w:hAnsi="宋体" w:hint="eastAsia"/>
          <w:b/>
          <w:sz w:val="24"/>
          <w:szCs w:val="24"/>
        </w:rPr>
        <w:t>080</w:t>
      </w:r>
      <w:r>
        <w:rPr>
          <w:rFonts w:ascii="宋体" w:hAnsi="宋体"/>
          <w:b/>
          <w:sz w:val="24"/>
          <w:szCs w:val="24"/>
        </w:rPr>
        <w:t>8</w:t>
      </w:r>
      <w:r>
        <w:rPr>
          <w:rFonts w:ascii="宋体" w:hAnsi="宋体" w:hint="eastAsia"/>
          <w:b/>
          <w:sz w:val="24"/>
          <w:szCs w:val="24"/>
        </w:rPr>
        <w:t>01</w:t>
      </w:r>
    </w:p>
    <w:p w:rsidR="00124810" w:rsidRDefault="00E316B0">
      <w:pPr>
        <w:pStyle w:val="aff5"/>
        <w:tabs>
          <w:tab w:val="left" w:pos="540"/>
        </w:tabs>
        <w:adjustRightInd w:val="0"/>
        <w:snapToGrid w:val="0"/>
        <w:spacing w:line="440" w:lineRule="exact"/>
        <w:ind w:left="360" w:firstLineChars="150" w:firstLine="361"/>
        <w:rPr>
          <w:rFonts w:ascii="宋体" w:hAnsi="宋体"/>
          <w:b/>
          <w:sz w:val="24"/>
          <w:szCs w:val="24"/>
        </w:rPr>
      </w:pPr>
      <w:r>
        <w:rPr>
          <w:rFonts w:ascii="宋体" w:hAnsi="宋体" w:hint="eastAsia"/>
          <w:b/>
          <w:sz w:val="24"/>
          <w:szCs w:val="24"/>
        </w:rPr>
        <w:t>专业名称：自动化</w:t>
      </w:r>
      <w:r>
        <w:rPr>
          <w:rFonts w:ascii="宋体" w:hAnsi="宋体" w:hint="eastAsia"/>
          <w:b/>
          <w:sz w:val="24"/>
          <w:szCs w:val="24"/>
        </w:rPr>
        <w:t xml:space="preserve">  Automation</w:t>
      </w:r>
    </w:p>
    <w:p w:rsidR="00124810" w:rsidRDefault="00E316B0">
      <w:pPr>
        <w:tabs>
          <w:tab w:val="left" w:pos="540"/>
        </w:tabs>
        <w:adjustRightInd w:val="0"/>
        <w:snapToGrid w:val="0"/>
        <w:spacing w:line="440" w:lineRule="exact"/>
        <w:ind w:firstLineChars="200" w:firstLine="480"/>
        <w:rPr>
          <w:rFonts w:ascii="宋体" w:eastAsia="宋体" w:hAnsi="宋体"/>
          <w:color w:val="000000"/>
          <w:sz w:val="24"/>
          <w:szCs w:val="24"/>
        </w:rPr>
      </w:pPr>
      <w:r>
        <w:rPr>
          <w:rFonts w:ascii="宋体" w:eastAsia="宋体" w:hAnsi="宋体"/>
          <w:sz w:val="24"/>
          <w:szCs w:val="24"/>
        </w:rPr>
        <w:t>自动化专业是以自动控制理论为主要理论基础，以</w:t>
      </w:r>
      <w:hyperlink r:id="rId8" w:tgtFrame="_blank" w:history="1">
        <w:r>
          <w:rPr>
            <w:rFonts w:ascii="宋体" w:eastAsia="宋体" w:hAnsi="宋体"/>
            <w:sz w:val="24"/>
            <w:szCs w:val="24"/>
          </w:rPr>
          <w:t>电子技术</w:t>
        </w:r>
      </w:hyperlink>
      <w:r>
        <w:rPr>
          <w:rFonts w:ascii="宋体" w:eastAsia="宋体" w:hAnsi="宋体"/>
          <w:sz w:val="24"/>
          <w:szCs w:val="24"/>
        </w:rPr>
        <w:t>、</w:t>
      </w:r>
      <w:hyperlink r:id="rId9" w:tgtFrame="_blank" w:history="1">
        <w:r>
          <w:rPr>
            <w:rFonts w:ascii="宋体" w:eastAsia="宋体" w:hAnsi="宋体"/>
            <w:sz w:val="24"/>
            <w:szCs w:val="24"/>
          </w:rPr>
          <w:t>计算机信息技术</w:t>
        </w:r>
      </w:hyperlink>
      <w:r>
        <w:rPr>
          <w:rFonts w:ascii="宋体" w:eastAsia="宋体" w:hAnsi="宋体"/>
          <w:sz w:val="24"/>
          <w:szCs w:val="24"/>
        </w:rPr>
        <w:t>、</w:t>
      </w:r>
      <w:hyperlink r:id="rId10" w:tgtFrame="_blank" w:history="1">
        <w:r>
          <w:rPr>
            <w:rFonts w:ascii="宋体" w:eastAsia="宋体" w:hAnsi="宋体"/>
            <w:sz w:val="24"/>
            <w:szCs w:val="24"/>
          </w:rPr>
          <w:t>传感器</w:t>
        </w:r>
      </w:hyperlink>
      <w:r>
        <w:rPr>
          <w:rFonts w:ascii="宋体" w:eastAsia="宋体" w:hAnsi="宋体"/>
          <w:sz w:val="24"/>
          <w:szCs w:val="24"/>
        </w:rPr>
        <w:t>与检测技术等为主要技术手段，对各种自动化装置和系统实施控制的一门专业。它具有</w:t>
      </w:r>
      <w:r>
        <w:rPr>
          <w:rFonts w:ascii="宋体" w:eastAsia="宋体" w:hAnsi="宋体"/>
          <w:sz w:val="24"/>
          <w:szCs w:val="24"/>
        </w:rPr>
        <w:t>"</w:t>
      </w:r>
      <w:r>
        <w:rPr>
          <w:rFonts w:ascii="宋体" w:eastAsia="宋体" w:hAnsi="宋体"/>
          <w:sz w:val="24"/>
          <w:szCs w:val="24"/>
        </w:rPr>
        <w:t>控（制）管（理）结合，强（电）弱（电）并重，软（件）硬（件）兼施</w:t>
      </w:r>
      <w:r>
        <w:rPr>
          <w:rFonts w:ascii="宋体" w:eastAsia="宋体" w:hAnsi="宋体"/>
          <w:sz w:val="24"/>
          <w:szCs w:val="24"/>
        </w:rPr>
        <w:t>"</w:t>
      </w:r>
      <w:r>
        <w:rPr>
          <w:rFonts w:ascii="宋体" w:eastAsia="宋体" w:hAnsi="宋体"/>
          <w:sz w:val="24"/>
          <w:szCs w:val="24"/>
        </w:rPr>
        <w:t>鲜明的特点，是理、工、文、管多学科交叉的宽口径工科专业。</w:t>
      </w:r>
      <w:r>
        <w:rPr>
          <w:rFonts w:ascii="宋体" w:eastAsia="宋体" w:hAnsi="宋体" w:hint="eastAsia"/>
          <w:color w:val="000000"/>
          <w:sz w:val="24"/>
          <w:szCs w:val="24"/>
        </w:rPr>
        <w:t>通过本专业的学习，要求学生掌握检测、通信、控制、数据处理等方面的基本理论知识，学习必要的网络化、最优化和智能化的研究方法，接受终身学习能力的基本训练，具备</w:t>
      </w:r>
      <w:r>
        <w:rPr>
          <w:rFonts w:ascii="宋体" w:eastAsia="宋体" w:hAnsi="宋体" w:cs="宋体" w:hint="eastAsia"/>
          <w:color w:val="000000"/>
          <w:kern w:val="0"/>
          <w:sz w:val="24"/>
          <w:szCs w:val="24"/>
        </w:rPr>
        <w:t>从事自动化相关领域的系统设计、装置研发与管理工作的基本能力，同时具有解决复杂自动化问题的能力。</w:t>
      </w:r>
    </w:p>
    <w:p w:rsidR="00124810" w:rsidRDefault="00E316B0">
      <w:pPr>
        <w:tabs>
          <w:tab w:val="left" w:pos="180"/>
        </w:tabs>
        <w:adjustRightInd w:val="0"/>
        <w:snapToGrid w:val="0"/>
        <w:spacing w:line="440" w:lineRule="exact"/>
        <w:ind w:firstLineChars="200" w:firstLine="480"/>
        <w:rPr>
          <w:rFonts w:ascii="仿宋_GB2312" w:eastAsia="仿宋_GB2312" w:hAnsi="宋体" w:cs="黑体"/>
          <w:b/>
          <w:sz w:val="28"/>
          <w:szCs w:val="28"/>
        </w:rPr>
      </w:pPr>
      <w:r>
        <w:rPr>
          <w:rFonts w:ascii="宋体" w:eastAsia="宋体" w:hAnsi="宋体" w:hint="eastAsia"/>
          <w:sz w:val="24"/>
          <w:szCs w:val="24"/>
        </w:rPr>
        <w:t>专业必修课程：现代控制理论、电机与运动控制系统、计算机控制、过程控制、最优化方法、传感器与信号调理、电力电子装置及系统设计、数据结构、智能</w:t>
      </w:r>
      <w:r>
        <w:rPr>
          <w:rFonts w:ascii="宋体" w:eastAsia="宋体" w:hAnsi="宋体" w:hint="eastAsia"/>
          <w:sz w:val="24"/>
          <w:szCs w:val="24"/>
        </w:rPr>
        <w:t>控制新技术导论。</w:t>
      </w:r>
      <w:r>
        <w:rPr>
          <w:rFonts w:ascii="仿宋" w:eastAsia="仿宋" w:hAnsi="仿宋"/>
          <w:sz w:val="28"/>
          <w:szCs w:val="28"/>
        </w:rPr>
        <w:br w:type="page"/>
      </w:r>
    </w:p>
    <w:p w:rsidR="00124810" w:rsidRDefault="00E316B0" w:rsidP="004823AE">
      <w:pPr>
        <w:spacing w:beforeLines="50" w:afterLines="50" w:line="440" w:lineRule="exact"/>
        <w:jc w:val="center"/>
        <w:rPr>
          <w:rFonts w:ascii="黑体" w:eastAsia="黑体" w:hAnsi="宋体"/>
          <w:b/>
          <w:sz w:val="32"/>
          <w:szCs w:val="32"/>
        </w:rPr>
      </w:pPr>
      <w:r>
        <w:rPr>
          <w:rFonts w:ascii="黑体" w:eastAsia="黑体" w:hAnsi="宋体" w:hint="eastAsia"/>
          <w:b/>
          <w:sz w:val="32"/>
          <w:szCs w:val="32"/>
        </w:rPr>
        <w:lastRenderedPageBreak/>
        <w:t>电气与自动化学院电气类专业培养方案</w:t>
      </w:r>
    </w:p>
    <w:tbl>
      <w:tblPr>
        <w:tblW w:w="7968" w:type="dxa"/>
        <w:jc w:val="center"/>
        <w:tblBorders>
          <w:top w:val="single" w:sz="12" w:space="0" w:color="auto"/>
          <w:bottom w:val="single" w:sz="12" w:space="0" w:color="auto"/>
          <w:insideH w:val="single" w:sz="4" w:space="0" w:color="auto"/>
          <w:insideV w:val="single" w:sz="4" w:space="0" w:color="auto"/>
        </w:tblBorders>
        <w:tblLayout w:type="fixed"/>
        <w:tblCellMar>
          <w:left w:w="28" w:type="dxa"/>
          <w:right w:w="28" w:type="dxa"/>
        </w:tblCellMar>
        <w:tblLook w:val="04A0"/>
      </w:tblPr>
      <w:tblGrid>
        <w:gridCol w:w="254"/>
        <w:gridCol w:w="440"/>
        <w:gridCol w:w="518"/>
        <w:gridCol w:w="2237"/>
        <w:gridCol w:w="223"/>
        <w:gridCol w:w="451"/>
        <w:gridCol w:w="629"/>
        <w:gridCol w:w="620"/>
        <w:gridCol w:w="314"/>
        <w:gridCol w:w="164"/>
        <w:gridCol w:w="2074"/>
        <w:gridCol w:w="44"/>
      </w:tblGrid>
      <w:tr w:rsidR="00107397" w:rsidTr="00107397">
        <w:trPr>
          <w:tblHeader/>
          <w:jc w:val="center"/>
        </w:trPr>
        <w:tc>
          <w:tcPr>
            <w:tcW w:w="1212" w:type="dxa"/>
            <w:gridSpan w:val="3"/>
            <w:vMerge w:val="restart"/>
            <w:vAlign w:val="center"/>
          </w:tcPr>
          <w:p w:rsidR="00107397" w:rsidRDefault="00107397">
            <w:pPr>
              <w:widowControl/>
              <w:spacing w:line="300" w:lineRule="exact"/>
              <w:jc w:val="center"/>
              <w:rPr>
                <w:rFonts w:ascii="黑体" w:eastAsia="黑体" w:hAnsi="宋体" w:cs="宋体"/>
                <w:kern w:val="0"/>
                <w:sz w:val="18"/>
                <w:szCs w:val="18"/>
              </w:rPr>
            </w:pPr>
            <w:bookmarkStart w:id="0" w:name="_Hlk530647097"/>
            <w:bookmarkStart w:id="1" w:name="_Hlk530646960"/>
            <w:r>
              <w:rPr>
                <w:rFonts w:ascii="黑体" w:eastAsia="黑体" w:hAnsi="宋体" w:cs="宋体" w:hint="eastAsia"/>
                <w:kern w:val="0"/>
                <w:sz w:val="18"/>
                <w:szCs w:val="18"/>
              </w:rPr>
              <w:t>课程类别</w:t>
            </w:r>
          </w:p>
        </w:tc>
        <w:tc>
          <w:tcPr>
            <w:tcW w:w="2460" w:type="dxa"/>
            <w:gridSpan w:val="2"/>
            <w:vMerge w:val="restart"/>
            <w:vAlign w:val="center"/>
          </w:tcPr>
          <w:p w:rsidR="00107397" w:rsidRDefault="00107397">
            <w:pPr>
              <w:widowControl/>
              <w:spacing w:line="250" w:lineRule="exact"/>
              <w:jc w:val="center"/>
              <w:rPr>
                <w:rFonts w:ascii="黑体" w:eastAsia="黑体" w:hAnsi="宋体" w:cs="宋体"/>
                <w:kern w:val="0"/>
                <w:sz w:val="18"/>
                <w:szCs w:val="18"/>
              </w:rPr>
            </w:pPr>
            <w:r>
              <w:rPr>
                <w:rFonts w:ascii="黑体" w:eastAsia="黑体" w:hAnsi="宋体" w:cs="宋体" w:hint="eastAsia"/>
                <w:kern w:val="0"/>
                <w:sz w:val="18"/>
                <w:szCs w:val="18"/>
              </w:rPr>
              <w:t>课程名称</w:t>
            </w:r>
          </w:p>
        </w:tc>
        <w:tc>
          <w:tcPr>
            <w:tcW w:w="1700" w:type="dxa"/>
            <w:gridSpan w:val="3"/>
            <w:vAlign w:val="center"/>
          </w:tcPr>
          <w:p w:rsidR="00107397" w:rsidRDefault="00107397">
            <w:pPr>
              <w:widowControl/>
              <w:spacing w:line="250" w:lineRule="exact"/>
              <w:jc w:val="center"/>
              <w:rPr>
                <w:rFonts w:ascii="黑体" w:eastAsia="黑体" w:hAnsi="宋体" w:cs="宋体"/>
                <w:kern w:val="0"/>
                <w:sz w:val="18"/>
                <w:szCs w:val="18"/>
              </w:rPr>
            </w:pPr>
            <w:r>
              <w:rPr>
                <w:rFonts w:ascii="黑体" w:eastAsia="黑体" w:hAnsi="宋体" w:cs="宋体" w:hint="eastAsia"/>
                <w:kern w:val="0"/>
                <w:sz w:val="18"/>
                <w:szCs w:val="18"/>
              </w:rPr>
              <w:t>学分数</w:t>
            </w:r>
          </w:p>
        </w:tc>
        <w:tc>
          <w:tcPr>
            <w:tcW w:w="478" w:type="dxa"/>
            <w:gridSpan w:val="2"/>
            <w:vAlign w:val="center"/>
          </w:tcPr>
          <w:p w:rsidR="00107397" w:rsidRDefault="00107397">
            <w:pPr>
              <w:widowControl/>
              <w:spacing w:line="250" w:lineRule="exact"/>
              <w:jc w:val="center"/>
              <w:rPr>
                <w:rFonts w:ascii="黑体" w:eastAsia="黑体" w:hAnsi="宋体" w:cs="宋体"/>
                <w:kern w:val="0"/>
                <w:sz w:val="18"/>
                <w:szCs w:val="18"/>
              </w:rPr>
            </w:pPr>
          </w:p>
        </w:tc>
        <w:tc>
          <w:tcPr>
            <w:tcW w:w="2118" w:type="dxa"/>
            <w:gridSpan w:val="2"/>
            <w:vMerge w:val="restart"/>
            <w:vAlign w:val="center"/>
          </w:tcPr>
          <w:p w:rsidR="00107397" w:rsidRDefault="00107397">
            <w:pPr>
              <w:widowControl/>
              <w:spacing w:line="250" w:lineRule="exact"/>
              <w:jc w:val="center"/>
              <w:rPr>
                <w:rFonts w:ascii="黑体" w:eastAsia="黑体" w:hAnsi="宋体" w:cs="宋体"/>
                <w:kern w:val="0"/>
                <w:sz w:val="18"/>
                <w:szCs w:val="18"/>
              </w:rPr>
            </w:pPr>
            <w:r>
              <w:rPr>
                <w:rFonts w:ascii="黑体" w:eastAsia="黑体" w:hAnsi="宋体" w:cs="宋体" w:hint="eastAsia"/>
                <w:kern w:val="0"/>
                <w:sz w:val="18"/>
                <w:szCs w:val="18"/>
              </w:rPr>
              <w:t>备注</w:t>
            </w:r>
          </w:p>
        </w:tc>
      </w:tr>
      <w:tr w:rsidR="00107397" w:rsidTr="00107397">
        <w:trPr>
          <w:tblHeader/>
          <w:jc w:val="center"/>
        </w:trPr>
        <w:tc>
          <w:tcPr>
            <w:tcW w:w="1212" w:type="dxa"/>
            <w:gridSpan w:val="3"/>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Merge/>
            <w:vAlign w:val="center"/>
          </w:tcPr>
          <w:p w:rsidR="00107397" w:rsidRDefault="00107397">
            <w:pPr>
              <w:widowControl/>
              <w:spacing w:line="250" w:lineRule="exact"/>
              <w:jc w:val="center"/>
              <w:rPr>
                <w:rFonts w:ascii="宋体" w:eastAsia="宋体" w:hAnsi="宋体" w:cs="宋体"/>
                <w:kern w:val="0"/>
                <w:sz w:val="18"/>
                <w:szCs w:val="18"/>
              </w:rPr>
            </w:pPr>
          </w:p>
        </w:tc>
        <w:tc>
          <w:tcPr>
            <w:tcW w:w="451" w:type="dxa"/>
            <w:vAlign w:val="center"/>
          </w:tcPr>
          <w:p w:rsidR="00107397" w:rsidRDefault="00107397">
            <w:pPr>
              <w:widowControl/>
              <w:spacing w:line="250" w:lineRule="exact"/>
              <w:jc w:val="center"/>
              <w:rPr>
                <w:rFonts w:ascii="黑体" w:eastAsia="黑体" w:hAnsi="宋体" w:cs="宋体"/>
                <w:kern w:val="0"/>
                <w:sz w:val="18"/>
                <w:szCs w:val="18"/>
              </w:rPr>
            </w:pPr>
            <w:r>
              <w:rPr>
                <w:rFonts w:ascii="黑体" w:eastAsia="黑体" w:hAnsi="宋体" w:cs="宋体" w:hint="eastAsia"/>
                <w:kern w:val="0"/>
                <w:sz w:val="18"/>
                <w:szCs w:val="18"/>
              </w:rPr>
              <w:t>总学分</w:t>
            </w:r>
          </w:p>
        </w:tc>
        <w:tc>
          <w:tcPr>
            <w:tcW w:w="629" w:type="dxa"/>
            <w:vAlign w:val="center"/>
          </w:tcPr>
          <w:p w:rsidR="00107397" w:rsidRDefault="00107397">
            <w:pPr>
              <w:widowControl/>
              <w:spacing w:line="250" w:lineRule="exact"/>
              <w:jc w:val="center"/>
              <w:rPr>
                <w:rFonts w:ascii="黑体" w:eastAsia="黑体" w:hAnsi="宋体" w:cs="宋体"/>
                <w:kern w:val="0"/>
                <w:sz w:val="18"/>
                <w:szCs w:val="18"/>
              </w:rPr>
            </w:pPr>
            <w:r>
              <w:rPr>
                <w:rFonts w:ascii="黑体" w:eastAsia="黑体" w:hAnsi="宋体" w:cs="宋体" w:hint="eastAsia"/>
                <w:kern w:val="0"/>
                <w:sz w:val="18"/>
                <w:szCs w:val="18"/>
              </w:rPr>
              <w:t>理论课学分</w:t>
            </w:r>
          </w:p>
        </w:tc>
        <w:tc>
          <w:tcPr>
            <w:tcW w:w="620" w:type="dxa"/>
            <w:vAlign w:val="center"/>
          </w:tcPr>
          <w:p w:rsidR="00107397" w:rsidRDefault="00107397">
            <w:pPr>
              <w:widowControl/>
              <w:spacing w:line="250" w:lineRule="exact"/>
              <w:jc w:val="center"/>
              <w:rPr>
                <w:rFonts w:ascii="黑体" w:eastAsia="黑体" w:hAnsi="宋体" w:cs="宋体"/>
                <w:spacing w:val="-4"/>
                <w:kern w:val="0"/>
                <w:sz w:val="18"/>
                <w:szCs w:val="18"/>
              </w:rPr>
            </w:pPr>
            <w:r>
              <w:rPr>
                <w:rFonts w:ascii="黑体" w:eastAsia="黑体" w:hAnsi="宋体" w:cs="宋体" w:hint="eastAsia"/>
                <w:spacing w:val="-4"/>
                <w:kern w:val="0"/>
                <w:sz w:val="18"/>
                <w:szCs w:val="18"/>
              </w:rPr>
              <w:t>实践课学分</w:t>
            </w:r>
          </w:p>
        </w:tc>
        <w:tc>
          <w:tcPr>
            <w:tcW w:w="478" w:type="dxa"/>
            <w:gridSpan w:val="2"/>
            <w:vAlign w:val="center"/>
          </w:tcPr>
          <w:p w:rsidR="00107397" w:rsidRDefault="00107397">
            <w:pPr>
              <w:widowControl/>
              <w:spacing w:line="250" w:lineRule="exact"/>
              <w:jc w:val="center"/>
              <w:rPr>
                <w:rFonts w:ascii="黑体" w:eastAsia="黑体" w:hAnsi="宋体" w:cs="宋体"/>
                <w:kern w:val="0"/>
                <w:sz w:val="18"/>
                <w:szCs w:val="18"/>
              </w:rPr>
            </w:pPr>
            <w:r>
              <w:rPr>
                <w:rFonts w:ascii="黑体" w:eastAsia="黑体" w:hAnsi="宋体" w:cs="宋体" w:hint="eastAsia"/>
                <w:kern w:val="0"/>
                <w:sz w:val="18"/>
                <w:szCs w:val="18"/>
              </w:rPr>
              <w:t>修读</w:t>
            </w:r>
          </w:p>
          <w:p w:rsidR="00107397" w:rsidRDefault="00107397">
            <w:pPr>
              <w:widowControl/>
              <w:spacing w:line="250" w:lineRule="exact"/>
              <w:jc w:val="center"/>
              <w:rPr>
                <w:rFonts w:ascii="黑体" w:eastAsia="黑体" w:hAnsi="宋体" w:cs="宋体"/>
                <w:kern w:val="0"/>
                <w:sz w:val="18"/>
                <w:szCs w:val="18"/>
              </w:rPr>
            </w:pPr>
            <w:r>
              <w:rPr>
                <w:rFonts w:ascii="黑体" w:eastAsia="黑体" w:hAnsi="宋体" w:cs="宋体" w:hint="eastAsia"/>
                <w:kern w:val="0"/>
                <w:sz w:val="18"/>
                <w:szCs w:val="18"/>
              </w:rPr>
              <w:t>学期</w:t>
            </w:r>
          </w:p>
        </w:tc>
        <w:tc>
          <w:tcPr>
            <w:tcW w:w="2118" w:type="dxa"/>
            <w:gridSpan w:val="2"/>
            <w:vMerge/>
            <w:vAlign w:val="center"/>
          </w:tcPr>
          <w:p w:rsidR="00107397" w:rsidRDefault="00107397">
            <w:pPr>
              <w:widowControl/>
              <w:spacing w:line="250" w:lineRule="exact"/>
              <w:jc w:val="center"/>
              <w:rPr>
                <w:rFonts w:ascii="宋体" w:eastAsia="宋体" w:hAnsi="宋体" w:cs="宋体"/>
                <w:kern w:val="0"/>
                <w:sz w:val="18"/>
                <w:szCs w:val="18"/>
              </w:rPr>
            </w:pPr>
          </w:p>
        </w:tc>
      </w:tr>
      <w:tr w:rsidR="00107397" w:rsidTr="00107397">
        <w:trPr>
          <w:jc w:val="center"/>
        </w:trPr>
        <w:tc>
          <w:tcPr>
            <w:tcW w:w="254" w:type="dxa"/>
            <w:vMerge w:val="restart"/>
            <w:vAlign w:val="center"/>
          </w:tcPr>
          <w:p w:rsidR="00107397" w:rsidRDefault="00107397">
            <w:pPr>
              <w:widowControl/>
              <w:spacing w:line="300" w:lineRule="exact"/>
              <w:jc w:val="center"/>
              <w:rPr>
                <w:rFonts w:ascii="宋体" w:eastAsia="宋体" w:hAnsi="宋体" w:cs="宋体"/>
                <w:kern w:val="0"/>
                <w:sz w:val="18"/>
                <w:szCs w:val="18"/>
              </w:rPr>
            </w:pPr>
            <w:bookmarkStart w:id="2" w:name="_Hlk530650831"/>
            <w:bookmarkEnd w:id="1"/>
            <w:r>
              <w:rPr>
                <w:rFonts w:ascii="宋体" w:eastAsia="宋体" w:hAnsi="宋体" w:cs="宋体" w:hint="eastAsia"/>
                <w:kern w:val="0"/>
                <w:sz w:val="18"/>
                <w:szCs w:val="18"/>
              </w:rPr>
              <w:t>公共基础课程</w:t>
            </w:r>
          </w:p>
        </w:tc>
        <w:tc>
          <w:tcPr>
            <w:tcW w:w="958" w:type="dxa"/>
            <w:gridSpan w:val="2"/>
            <w:vMerge w:val="restart"/>
            <w:vAlign w:val="center"/>
          </w:tcPr>
          <w:p w:rsidR="00107397" w:rsidRDefault="00107397">
            <w:pPr>
              <w:widowControl/>
              <w:spacing w:line="300" w:lineRule="exact"/>
              <w:jc w:val="center"/>
              <w:rPr>
                <w:rFonts w:ascii="宋体" w:eastAsia="宋体" w:hAnsi="宋体" w:cs="宋体"/>
                <w:kern w:val="0"/>
                <w:sz w:val="18"/>
                <w:szCs w:val="18"/>
              </w:rPr>
            </w:pPr>
            <w:r>
              <w:rPr>
                <w:rFonts w:ascii="宋体" w:eastAsia="宋体" w:hAnsi="宋体" w:cs="宋体" w:hint="eastAsia"/>
                <w:kern w:val="0"/>
                <w:sz w:val="18"/>
                <w:szCs w:val="18"/>
              </w:rPr>
              <w:t>必修</w:t>
            </w: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马克思主义基本原理概论</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3</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3</w:t>
            </w: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spacing w:line="270" w:lineRule="exact"/>
              <w:jc w:val="center"/>
              <w:rPr>
                <w:rFonts w:ascii="宋体" w:eastAsia="宋体" w:hAnsi="宋体" w:cs="宋体"/>
                <w:kern w:val="0"/>
                <w:sz w:val="18"/>
                <w:szCs w:val="18"/>
              </w:rPr>
            </w:pPr>
            <w:r>
              <w:rPr>
                <w:rFonts w:ascii="宋体" w:eastAsia="宋体" w:hAnsi="宋体" w:cs="宋体" w:hint="eastAsia"/>
                <w:kern w:val="0"/>
                <w:sz w:val="18"/>
                <w:szCs w:val="18"/>
              </w:rPr>
              <w:t>2</w:t>
            </w:r>
          </w:p>
        </w:tc>
        <w:tc>
          <w:tcPr>
            <w:tcW w:w="2118" w:type="dxa"/>
            <w:gridSpan w:val="2"/>
            <w:vMerge w:val="restart"/>
            <w:vAlign w:val="center"/>
          </w:tcPr>
          <w:p w:rsidR="00107397" w:rsidRDefault="00107397">
            <w:pPr>
              <w:widowControl/>
              <w:spacing w:line="250" w:lineRule="exact"/>
              <w:jc w:val="center"/>
              <w:rPr>
                <w:rFonts w:ascii="宋体" w:eastAsia="宋体" w:hAnsi="宋体" w:cs="宋体"/>
                <w:kern w:val="0"/>
                <w:sz w:val="18"/>
                <w:szCs w:val="18"/>
              </w:rPr>
            </w:pPr>
          </w:p>
          <w:p w:rsidR="00107397" w:rsidRDefault="00107397">
            <w:pPr>
              <w:widowControl/>
              <w:spacing w:line="250" w:lineRule="exact"/>
              <w:jc w:val="center"/>
              <w:rPr>
                <w:rFonts w:ascii="宋体" w:eastAsia="宋体" w:hAnsi="宋体" w:cs="宋体"/>
                <w:kern w:val="0"/>
                <w:sz w:val="18"/>
                <w:szCs w:val="18"/>
              </w:rPr>
            </w:pPr>
          </w:p>
          <w:p w:rsidR="00107397" w:rsidRDefault="00107397">
            <w:pPr>
              <w:widowControl/>
              <w:spacing w:line="250" w:lineRule="exact"/>
              <w:jc w:val="center"/>
              <w:rPr>
                <w:rFonts w:ascii="宋体" w:eastAsia="宋体" w:hAnsi="宋体" w:cs="宋体"/>
                <w:kern w:val="0"/>
                <w:sz w:val="18"/>
                <w:szCs w:val="18"/>
              </w:rPr>
            </w:pPr>
          </w:p>
          <w:p w:rsidR="00107397" w:rsidRDefault="00107397">
            <w:pPr>
              <w:widowControl/>
              <w:spacing w:line="250" w:lineRule="exact"/>
              <w:jc w:val="center"/>
              <w:rPr>
                <w:rFonts w:ascii="宋体" w:eastAsia="宋体" w:hAnsi="宋体" w:cs="宋体"/>
                <w:kern w:val="0"/>
                <w:sz w:val="18"/>
                <w:szCs w:val="18"/>
              </w:rPr>
            </w:pPr>
          </w:p>
          <w:p w:rsidR="00107397" w:rsidRDefault="00107397">
            <w:pPr>
              <w:spacing w:line="25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spacing w:val="-4"/>
                <w:kern w:val="0"/>
                <w:sz w:val="18"/>
                <w:szCs w:val="18"/>
              </w:rPr>
            </w:pPr>
            <w:r>
              <w:rPr>
                <w:rFonts w:ascii="宋体" w:eastAsia="宋体" w:hAnsi="宋体" w:cs="宋体" w:hint="eastAsia"/>
                <w:spacing w:val="-4"/>
                <w:kern w:val="0"/>
                <w:sz w:val="18"/>
                <w:szCs w:val="18"/>
              </w:rPr>
              <w:t>毛泽东思想和中国特色社会主义理论体系概论</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5</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4</w:t>
            </w: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478" w:type="dxa"/>
            <w:gridSpan w:val="2"/>
            <w:vAlign w:val="center"/>
          </w:tcPr>
          <w:p w:rsidR="00107397" w:rsidRDefault="00107397">
            <w:pPr>
              <w:spacing w:line="270" w:lineRule="exact"/>
              <w:jc w:val="center"/>
              <w:rPr>
                <w:rFonts w:ascii="宋体" w:eastAsia="宋体" w:hAnsi="宋体" w:cs="宋体"/>
                <w:kern w:val="0"/>
                <w:sz w:val="18"/>
                <w:szCs w:val="18"/>
              </w:rPr>
            </w:pPr>
            <w:r>
              <w:rPr>
                <w:rFonts w:ascii="宋体" w:eastAsia="宋体" w:hAnsi="宋体" w:cs="宋体" w:hint="eastAsia"/>
                <w:kern w:val="0"/>
                <w:sz w:val="18"/>
                <w:szCs w:val="18"/>
              </w:rPr>
              <w:t>3</w:t>
            </w:r>
          </w:p>
        </w:tc>
        <w:tc>
          <w:tcPr>
            <w:tcW w:w="2118" w:type="dxa"/>
            <w:gridSpan w:val="2"/>
            <w:vMerge/>
            <w:vAlign w:val="center"/>
          </w:tcPr>
          <w:p w:rsidR="00107397" w:rsidRDefault="00107397">
            <w:pPr>
              <w:spacing w:line="25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中国近现代史纲要</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3</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478" w:type="dxa"/>
            <w:gridSpan w:val="2"/>
            <w:vAlign w:val="center"/>
          </w:tcPr>
          <w:p w:rsidR="00107397" w:rsidRDefault="00107397">
            <w:pPr>
              <w:spacing w:line="270" w:lineRule="exact"/>
              <w:jc w:val="center"/>
              <w:rPr>
                <w:rFonts w:ascii="宋体" w:eastAsia="宋体" w:hAnsi="宋体" w:cs="宋体"/>
                <w:kern w:val="0"/>
                <w:sz w:val="18"/>
                <w:szCs w:val="18"/>
              </w:rPr>
            </w:pPr>
            <w:r>
              <w:rPr>
                <w:rFonts w:ascii="宋体" w:eastAsia="宋体" w:hAnsi="宋体" w:cs="宋体" w:hint="eastAsia"/>
                <w:kern w:val="0"/>
                <w:sz w:val="18"/>
                <w:szCs w:val="18"/>
              </w:rPr>
              <w:t>2</w:t>
            </w:r>
          </w:p>
        </w:tc>
        <w:tc>
          <w:tcPr>
            <w:tcW w:w="2118" w:type="dxa"/>
            <w:gridSpan w:val="2"/>
            <w:vMerge/>
            <w:vAlign w:val="center"/>
          </w:tcPr>
          <w:p w:rsidR="00107397" w:rsidRDefault="00107397">
            <w:pPr>
              <w:spacing w:line="25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思想道德修养与法律基础</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3</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3</w:t>
            </w: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spacing w:line="270" w:lineRule="exact"/>
              <w:jc w:val="center"/>
              <w:rPr>
                <w:rFonts w:ascii="宋体" w:eastAsia="宋体" w:hAnsi="宋体" w:cs="宋体"/>
                <w:kern w:val="0"/>
                <w:sz w:val="18"/>
                <w:szCs w:val="18"/>
              </w:rPr>
            </w:pPr>
            <w:r>
              <w:rPr>
                <w:rFonts w:ascii="宋体" w:eastAsia="宋体" w:hAnsi="宋体" w:cs="宋体" w:hint="eastAsia"/>
                <w:kern w:val="0"/>
                <w:sz w:val="18"/>
                <w:szCs w:val="18"/>
              </w:rPr>
              <w:t>1</w:t>
            </w:r>
          </w:p>
        </w:tc>
        <w:tc>
          <w:tcPr>
            <w:tcW w:w="2118" w:type="dxa"/>
            <w:gridSpan w:val="2"/>
            <w:vMerge/>
            <w:vAlign w:val="center"/>
          </w:tcPr>
          <w:p w:rsidR="00107397" w:rsidRDefault="00107397">
            <w:pPr>
              <w:spacing w:line="25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形势与政策</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spacing w:line="270" w:lineRule="exact"/>
              <w:jc w:val="center"/>
              <w:rPr>
                <w:rFonts w:ascii="宋体" w:eastAsia="宋体" w:hAnsi="宋体" w:cs="宋体"/>
                <w:kern w:val="0"/>
                <w:sz w:val="18"/>
                <w:szCs w:val="18"/>
              </w:rPr>
            </w:pPr>
            <w:r>
              <w:rPr>
                <w:rFonts w:ascii="宋体" w:eastAsia="宋体" w:hAnsi="宋体" w:cs="宋体" w:hint="eastAsia"/>
                <w:kern w:val="0"/>
                <w:sz w:val="18"/>
                <w:szCs w:val="18"/>
              </w:rPr>
              <w:t>1</w:t>
            </w:r>
            <w:r>
              <w:rPr>
                <w:rFonts w:ascii="宋体" w:eastAsia="宋体" w:hAnsi="宋体" w:cs="宋体"/>
                <w:kern w:val="0"/>
                <w:sz w:val="18"/>
                <w:szCs w:val="18"/>
              </w:rPr>
              <w:t>-4</w:t>
            </w:r>
          </w:p>
        </w:tc>
        <w:tc>
          <w:tcPr>
            <w:tcW w:w="2118" w:type="dxa"/>
            <w:gridSpan w:val="2"/>
            <w:vMerge/>
            <w:vAlign w:val="center"/>
          </w:tcPr>
          <w:p w:rsidR="00107397" w:rsidRDefault="00107397">
            <w:pPr>
              <w:widowControl/>
              <w:spacing w:line="25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体育</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4</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spacing w:line="270" w:lineRule="exact"/>
              <w:jc w:val="center"/>
              <w:rPr>
                <w:rFonts w:ascii="宋体" w:eastAsia="宋体" w:hAnsi="宋体" w:cs="宋体"/>
                <w:kern w:val="0"/>
                <w:sz w:val="18"/>
                <w:szCs w:val="18"/>
              </w:rPr>
            </w:pPr>
            <w:r>
              <w:rPr>
                <w:rFonts w:ascii="宋体" w:eastAsia="宋体" w:hAnsi="宋体" w:cs="宋体" w:hint="eastAsia"/>
                <w:kern w:val="0"/>
                <w:sz w:val="18"/>
                <w:szCs w:val="18"/>
              </w:rPr>
              <w:t>1</w:t>
            </w:r>
            <w:r>
              <w:rPr>
                <w:rFonts w:ascii="宋体" w:eastAsia="宋体" w:hAnsi="宋体" w:cs="宋体"/>
                <w:kern w:val="0"/>
                <w:sz w:val="18"/>
                <w:szCs w:val="18"/>
              </w:rPr>
              <w:t>-4</w:t>
            </w:r>
          </w:p>
        </w:tc>
        <w:tc>
          <w:tcPr>
            <w:tcW w:w="2118" w:type="dxa"/>
            <w:gridSpan w:val="2"/>
            <w:vMerge/>
            <w:vAlign w:val="center"/>
          </w:tcPr>
          <w:p w:rsidR="00107397" w:rsidRDefault="00107397">
            <w:pPr>
              <w:widowControl/>
              <w:spacing w:line="25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军事理论与训练</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spacing w:line="270" w:lineRule="exact"/>
              <w:jc w:val="center"/>
              <w:rPr>
                <w:rFonts w:ascii="宋体" w:eastAsia="宋体" w:hAnsi="宋体" w:cs="宋体"/>
                <w:kern w:val="0"/>
                <w:sz w:val="18"/>
                <w:szCs w:val="18"/>
              </w:rPr>
            </w:pPr>
            <w:r>
              <w:rPr>
                <w:rFonts w:ascii="宋体" w:eastAsia="宋体" w:hAnsi="宋体" w:cs="宋体" w:hint="eastAsia"/>
                <w:kern w:val="0"/>
                <w:sz w:val="18"/>
                <w:szCs w:val="18"/>
              </w:rPr>
              <w:t>1</w:t>
            </w:r>
            <w:r>
              <w:rPr>
                <w:rFonts w:ascii="宋体" w:eastAsia="宋体" w:hAnsi="宋体" w:cs="宋体"/>
                <w:kern w:val="0"/>
                <w:sz w:val="18"/>
                <w:szCs w:val="18"/>
              </w:rPr>
              <w:t>-2</w:t>
            </w:r>
          </w:p>
        </w:tc>
        <w:tc>
          <w:tcPr>
            <w:tcW w:w="2118" w:type="dxa"/>
            <w:gridSpan w:val="2"/>
            <w:vAlign w:val="center"/>
          </w:tcPr>
          <w:p w:rsidR="00107397" w:rsidRDefault="00107397">
            <w:pPr>
              <w:widowControl/>
              <w:spacing w:line="250" w:lineRule="exact"/>
              <w:jc w:val="center"/>
              <w:rPr>
                <w:rFonts w:ascii="宋体" w:eastAsia="宋体" w:hAnsi="宋体" w:cs="宋体"/>
                <w:kern w:val="0"/>
                <w:sz w:val="18"/>
                <w:szCs w:val="18"/>
              </w:rPr>
            </w:pPr>
            <w:r>
              <w:rPr>
                <w:rFonts w:ascii="宋体" w:eastAsia="宋体" w:hAnsi="宋体" w:cs="宋体" w:hint="eastAsia"/>
                <w:kern w:val="0"/>
                <w:sz w:val="18"/>
                <w:szCs w:val="18"/>
              </w:rPr>
              <w:t>含</w:t>
            </w:r>
            <w:r>
              <w:rPr>
                <w:rFonts w:ascii="Times New Roman" w:eastAsia="宋体" w:hAnsi="Times New Roman" w:cs="宋体" w:hint="eastAsia"/>
                <w:kern w:val="0"/>
                <w:sz w:val="18"/>
                <w:szCs w:val="18"/>
              </w:rPr>
              <w:t>2</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3</w:t>
            </w:r>
            <w:r>
              <w:rPr>
                <w:rFonts w:ascii="宋体" w:eastAsia="宋体" w:hAnsi="宋体" w:cs="宋体" w:hint="eastAsia"/>
                <w:kern w:val="0"/>
                <w:sz w:val="18"/>
                <w:szCs w:val="18"/>
              </w:rPr>
              <w:t>周军事训练</w:t>
            </w: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大学英语</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6</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r>
              <w:rPr>
                <w:rFonts w:ascii="宋体" w:eastAsia="宋体" w:hAnsi="宋体" w:cs="宋体"/>
                <w:kern w:val="0"/>
                <w:sz w:val="18"/>
                <w:szCs w:val="18"/>
              </w:rPr>
              <w:t>6</w:t>
            </w: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宋体" w:eastAsia="宋体" w:hAnsi="宋体" w:cs="宋体" w:hint="eastAsia"/>
                <w:kern w:val="0"/>
                <w:sz w:val="18"/>
                <w:szCs w:val="18"/>
              </w:rPr>
              <w:t>1</w:t>
            </w:r>
            <w:r>
              <w:rPr>
                <w:rFonts w:ascii="宋体" w:eastAsia="宋体" w:hAnsi="宋体" w:cs="宋体"/>
                <w:kern w:val="0"/>
                <w:sz w:val="18"/>
                <w:szCs w:val="18"/>
              </w:rPr>
              <w:t>-4</w:t>
            </w:r>
          </w:p>
        </w:tc>
        <w:tc>
          <w:tcPr>
            <w:tcW w:w="2118" w:type="dxa"/>
            <w:gridSpan w:val="2"/>
            <w:vAlign w:val="center"/>
          </w:tcPr>
          <w:p w:rsidR="00107397" w:rsidRDefault="00107397">
            <w:pPr>
              <w:widowControl/>
              <w:spacing w:line="250" w:lineRule="exact"/>
              <w:rPr>
                <w:rFonts w:ascii="宋体" w:eastAsia="宋体" w:hAnsi="宋体" w:cs="宋体"/>
                <w:kern w:val="0"/>
                <w:sz w:val="18"/>
                <w:szCs w:val="18"/>
              </w:rPr>
            </w:pPr>
            <w:r>
              <w:rPr>
                <w:rFonts w:ascii="宋体" w:eastAsia="宋体" w:hAnsi="宋体" w:cs="宋体" w:hint="eastAsia"/>
                <w:kern w:val="0"/>
                <w:sz w:val="18"/>
                <w:szCs w:val="18"/>
              </w:rPr>
              <w:t>具体课程清单及选修要求见大学英语课程培养方案</w:t>
            </w:r>
          </w:p>
        </w:tc>
      </w:tr>
      <w:bookmarkEnd w:id="2"/>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高等数学</w:t>
            </w:r>
            <w:r>
              <w:rPr>
                <w:rFonts w:ascii="Times New Roman" w:eastAsia="宋体" w:hAnsi="Times New Roman" w:cs="宋体" w:hint="eastAsia"/>
                <w:kern w:val="0"/>
                <w:sz w:val="18"/>
                <w:szCs w:val="18"/>
              </w:rPr>
              <w:t>B1</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5</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5</w:t>
            </w: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2118" w:type="dxa"/>
            <w:gridSpan w:val="2"/>
            <w:vMerge w:val="restart"/>
            <w:vAlign w:val="center"/>
          </w:tcPr>
          <w:p w:rsidR="00107397" w:rsidRDefault="00107397">
            <w:pPr>
              <w:widowControl/>
              <w:spacing w:line="25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高等数学</w:t>
            </w:r>
            <w:r>
              <w:rPr>
                <w:rFonts w:ascii="Times New Roman" w:eastAsia="宋体" w:hAnsi="Times New Roman" w:cs="宋体" w:hint="eastAsia"/>
                <w:kern w:val="0"/>
                <w:sz w:val="18"/>
                <w:szCs w:val="18"/>
              </w:rPr>
              <w:t>B2</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5</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5</w:t>
            </w: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2118" w:type="dxa"/>
            <w:gridSpan w:val="2"/>
            <w:vMerge/>
            <w:vAlign w:val="center"/>
          </w:tcPr>
          <w:p w:rsidR="00107397" w:rsidRDefault="00107397">
            <w:pPr>
              <w:widowControl/>
              <w:spacing w:line="25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大学物理</w:t>
            </w:r>
            <w:r>
              <w:rPr>
                <w:rFonts w:ascii="Times New Roman" w:eastAsia="宋体" w:hAnsi="Times New Roman" w:cs="宋体" w:hint="eastAsia"/>
                <w:kern w:val="0"/>
                <w:sz w:val="18"/>
                <w:szCs w:val="18"/>
              </w:rPr>
              <w:t>B</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7</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7</w:t>
            </w: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3</w:t>
            </w:r>
          </w:p>
        </w:tc>
        <w:tc>
          <w:tcPr>
            <w:tcW w:w="2118" w:type="dxa"/>
            <w:gridSpan w:val="2"/>
            <w:vMerge/>
            <w:vAlign w:val="center"/>
          </w:tcPr>
          <w:p w:rsidR="00107397" w:rsidRDefault="00107397">
            <w:pPr>
              <w:widowControl/>
              <w:spacing w:line="25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机械工程制图</w:t>
            </w:r>
            <w:r>
              <w:rPr>
                <w:rFonts w:ascii="Times New Roman" w:eastAsia="宋体" w:hAnsi="Times New Roman" w:cs="宋体" w:hint="eastAsia"/>
                <w:kern w:val="0"/>
                <w:sz w:val="18"/>
                <w:szCs w:val="18"/>
              </w:rPr>
              <w:t>C</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2118" w:type="dxa"/>
            <w:gridSpan w:val="2"/>
            <w:vMerge/>
            <w:vAlign w:val="center"/>
          </w:tcPr>
          <w:p w:rsidR="00107397" w:rsidRDefault="00107397">
            <w:pPr>
              <w:widowControl/>
              <w:spacing w:line="25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走进电世界</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2118" w:type="dxa"/>
            <w:gridSpan w:val="2"/>
            <w:vMerge/>
            <w:vAlign w:val="center"/>
          </w:tcPr>
          <w:p w:rsidR="00107397" w:rsidRDefault="00107397">
            <w:pPr>
              <w:widowControl/>
              <w:spacing w:line="25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信号与系统</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3</w:t>
            </w:r>
          </w:p>
        </w:tc>
        <w:tc>
          <w:tcPr>
            <w:tcW w:w="2118" w:type="dxa"/>
            <w:gridSpan w:val="2"/>
            <w:vMerge/>
            <w:vAlign w:val="center"/>
          </w:tcPr>
          <w:p w:rsidR="00107397" w:rsidRDefault="00107397">
            <w:pPr>
              <w:widowControl/>
              <w:spacing w:line="25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4638" w:type="dxa"/>
            <w:gridSpan w:val="7"/>
            <w:vAlign w:val="center"/>
          </w:tcPr>
          <w:p w:rsidR="00107397" w:rsidRDefault="00107397">
            <w:pPr>
              <w:widowControl/>
              <w:spacing w:line="270" w:lineRule="exact"/>
              <w:jc w:val="center"/>
              <w:rPr>
                <w:rFonts w:ascii="宋体" w:eastAsia="宋体" w:hAnsi="宋体" w:cs="宋体"/>
                <w:kern w:val="0"/>
                <w:sz w:val="18"/>
                <w:szCs w:val="18"/>
              </w:rPr>
            </w:pPr>
            <w:r>
              <w:rPr>
                <w:rFonts w:ascii="宋体" w:eastAsia="宋体" w:hAnsi="宋体" w:cs="宋体" w:hint="eastAsia"/>
                <w:kern w:val="0"/>
                <w:sz w:val="18"/>
                <w:szCs w:val="18"/>
              </w:rPr>
              <w:t>集中实践训练环节</w:t>
            </w:r>
          </w:p>
        </w:tc>
        <w:tc>
          <w:tcPr>
            <w:tcW w:w="2118" w:type="dxa"/>
            <w:gridSpan w:val="2"/>
            <w:vAlign w:val="center"/>
          </w:tcPr>
          <w:p w:rsidR="00107397" w:rsidRDefault="00107397">
            <w:pPr>
              <w:widowControl/>
              <w:spacing w:line="25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工程训练</w:t>
            </w:r>
            <w:r>
              <w:rPr>
                <w:rFonts w:ascii="Times New Roman" w:eastAsia="宋体" w:hAnsi="Times New Roman" w:hint="eastAsia"/>
                <w:bCs/>
                <w:kern w:val="0"/>
                <w:sz w:val="18"/>
                <w:szCs w:val="18"/>
              </w:rPr>
              <w:t>B</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2118" w:type="dxa"/>
            <w:gridSpan w:val="2"/>
            <w:vMerge w:val="restart"/>
            <w:vAlign w:val="center"/>
          </w:tcPr>
          <w:p w:rsidR="00107397" w:rsidRDefault="00107397">
            <w:pPr>
              <w:widowControl/>
              <w:spacing w:line="25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信号与系统实验I</w:t>
            </w:r>
          </w:p>
        </w:tc>
        <w:tc>
          <w:tcPr>
            <w:tcW w:w="451" w:type="dxa"/>
            <w:vAlign w:val="center"/>
          </w:tcPr>
          <w:p w:rsidR="00107397" w:rsidRDefault="00107397">
            <w:pPr>
              <w:widowControl/>
              <w:spacing w:line="27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0.5</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p>
        </w:tc>
        <w:tc>
          <w:tcPr>
            <w:tcW w:w="620" w:type="dxa"/>
            <w:vAlign w:val="center"/>
          </w:tcPr>
          <w:p w:rsidR="00107397" w:rsidRDefault="00107397">
            <w:pPr>
              <w:widowControl/>
              <w:spacing w:line="27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0.5</w:t>
            </w:r>
          </w:p>
        </w:tc>
        <w:tc>
          <w:tcPr>
            <w:tcW w:w="478" w:type="dxa"/>
            <w:gridSpan w:val="2"/>
            <w:vAlign w:val="center"/>
          </w:tcPr>
          <w:p w:rsidR="00107397" w:rsidRDefault="00107397">
            <w:pPr>
              <w:widowControl/>
              <w:spacing w:line="27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3</w:t>
            </w:r>
          </w:p>
        </w:tc>
        <w:tc>
          <w:tcPr>
            <w:tcW w:w="2118" w:type="dxa"/>
            <w:gridSpan w:val="2"/>
            <w:vMerge/>
            <w:vAlign w:val="center"/>
          </w:tcPr>
          <w:p w:rsidR="00107397" w:rsidRDefault="00107397">
            <w:pPr>
              <w:widowControl/>
              <w:spacing w:line="25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大学物理实验</w:t>
            </w:r>
            <w:r>
              <w:rPr>
                <w:rFonts w:ascii="Times New Roman" w:eastAsia="宋体" w:hAnsi="Times New Roman" w:hint="eastAsia"/>
                <w:bCs/>
                <w:kern w:val="0"/>
                <w:sz w:val="18"/>
                <w:szCs w:val="18"/>
              </w:rPr>
              <w:t>B</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3</w:t>
            </w:r>
          </w:p>
        </w:tc>
        <w:tc>
          <w:tcPr>
            <w:tcW w:w="2118" w:type="dxa"/>
            <w:gridSpan w:val="2"/>
            <w:vMerge/>
            <w:vAlign w:val="center"/>
          </w:tcPr>
          <w:p w:rsidR="00107397" w:rsidRDefault="00107397">
            <w:pPr>
              <w:widowControl/>
              <w:spacing w:line="25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restart"/>
            <w:vAlign w:val="center"/>
          </w:tcPr>
          <w:p w:rsidR="00107397" w:rsidRDefault="00107397">
            <w:pPr>
              <w:widowControl/>
              <w:spacing w:line="300" w:lineRule="exact"/>
              <w:jc w:val="center"/>
              <w:rPr>
                <w:rFonts w:ascii="宋体" w:eastAsia="宋体" w:hAnsi="宋体" w:cs="宋体"/>
                <w:kern w:val="0"/>
                <w:sz w:val="18"/>
                <w:szCs w:val="18"/>
              </w:rPr>
            </w:pPr>
            <w:r>
              <w:rPr>
                <w:rFonts w:ascii="宋体" w:eastAsia="宋体" w:hAnsi="宋体" w:cs="宋体" w:hint="eastAsia"/>
                <w:kern w:val="0"/>
                <w:sz w:val="18"/>
                <w:szCs w:val="18"/>
              </w:rPr>
              <w:t>选修</w:t>
            </w: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复变函数与积分变换</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2118" w:type="dxa"/>
            <w:gridSpan w:val="2"/>
            <w:vMerge w:val="restart"/>
            <w:vAlign w:val="center"/>
          </w:tcPr>
          <w:p w:rsidR="00107397" w:rsidRDefault="00107397">
            <w:pPr>
              <w:widowControl/>
              <w:spacing w:line="250" w:lineRule="exact"/>
              <w:jc w:val="center"/>
              <w:rPr>
                <w:rFonts w:ascii="宋体" w:eastAsia="宋体" w:hAnsi="宋体" w:cs="宋体"/>
                <w:kern w:val="0"/>
                <w:sz w:val="18"/>
                <w:szCs w:val="18"/>
              </w:rPr>
            </w:pPr>
            <w:proofErr w:type="gramStart"/>
            <w:r>
              <w:rPr>
                <w:rFonts w:ascii="宋体" w:eastAsia="宋体" w:hAnsi="宋体" w:cs="宋体" w:hint="eastAsia"/>
                <w:kern w:val="0"/>
                <w:sz w:val="18"/>
                <w:szCs w:val="18"/>
              </w:rPr>
              <w:t>五选三</w:t>
            </w:r>
            <w:proofErr w:type="gramEnd"/>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线性代数</w:t>
            </w:r>
            <w:r>
              <w:rPr>
                <w:rFonts w:ascii="Times New Roman" w:eastAsia="宋体" w:hAnsi="Times New Roman" w:hint="eastAsia"/>
                <w:bCs/>
                <w:kern w:val="0"/>
                <w:sz w:val="18"/>
                <w:szCs w:val="18"/>
              </w:rPr>
              <w:t>B</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3</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3</w:t>
            </w: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2118" w:type="dxa"/>
            <w:gridSpan w:val="2"/>
            <w:vMerge/>
            <w:vAlign w:val="center"/>
          </w:tcPr>
          <w:p w:rsidR="00107397" w:rsidRDefault="00107397">
            <w:pPr>
              <w:widowControl/>
              <w:spacing w:line="25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概率论与数理统计</w:t>
            </w:r>
            <w:r>
              <w:rPr>
                <w:rFonts w:ascii="Times New Roman" w:eastAsia="宋体" w:hAnsi="Times New Roman" w:cs="宋体" w:hint="eastAsia"/>
                <w:kern w:val="0"/>
                <w:sz w:val="18"/>
                <w:szCs w:val="18"/>
              </w:rPr>
              <w:t>B</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3</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3</w:t>
            </w: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3</w:t>
            </w:r>
          </w:p>
        </w:tc>
        <w:tc>
          <w:tcPr>
            <w:tcW w:w="2118" w:type="dxa"/>
            <w:gridSpan w:val="2"/>
            <w:vMerge/>
            <w:vAlign w:val="center"/>
          </w:tcPr>
          <w:p w:rsidR="00107397" w:rsidRDefault="00107397">
            <w:pPr>
              <w:widowControl/>
              <w:spacing w:line="25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数值计算方法</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3</w:t>
            </w:r>
          </w:p>
        </w:tc>
        <w:tc>
          <w:tcPr>
            <w:tcW w:w="2118" w:type="dxa"/>
            <w:gridSpan w:val="2"/>
            <w:vMerge/>
            <w:vAlign w:val="center"/>
          </w:tcPr>
          <w:p w:rsidR="00107397" w:rsidRDefault="00107397">
            <w:pPr>
              <w:widowControl/>
              <w:spacing w:line="25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数学物理方程</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3</w:t>
            </w:r>
          </w:p>
        </w:tc>
        <w:tc>
          <w:tcPr>
            <w:tcW w:w="2118" w:type="dxa"/>
            <w:gridSpan w:val="2"/>
            <w:vMerge/>
            <w:vAlign w:val="center"/>
          </w:tcPr>
          <w:p w:rsidR="00107397" w:rsidRDefault="00107397">
            <w:pPr>
              <w:widowControl/>
              <w:spacing w:line="25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widowControl/>
              <w:spacing w:line="300" w:lineRule="exact"/>
              <w:jc w:val="center"/>
              <w:textAlignment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textAlignment w:val="center"/>
              <w:rPr>
                <w:rFonts w:ascii="宋体" w:eastAsia="宋体" w:hAnsi="宋体" w:cs="宋体"/>
                <w:kern w:val="0"/>
                <w:sz w:val="18"/>
                <w:szCs w:val="18"/>
              </w:rPr>
            </w:pPr>
            <w:r>
              <w:rPr>
                <w:rFonts w:ascii="宋体" w:eastAsia="宋体" w:hAnsi="宋体" w:cs="宋体" w:hint="eastAsia"/>
                <w:kern w:val="0"/>
                <w:sz w:val="18"/>
                <w:szCs w:val="18"/>
              </w:rPr>
              <w:t>计算机基础与应用</w:t>
            </w:r>
          </w:p>
        </w:tc>
        <w:tc>
          <w:tcPr>
            <w:tcW w:w="451" w:type="dxa"/>
            <w:vAlign w:val="center"/>
          </w:tcPr>
          <w:p w:rsidR="00107397" w:rsidRDefault="00107397">
            <w:pPr>
              <w:widowControl/>
              <w:spacing w:line="270" w:lineRule="exact"/>
              <w:jc w:val="center"/>
              <w:textAlignment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270" w:lineRule="exact"/>
              <w:jc w:val="center"/>
              <w:textAlignment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2118" w:type="dxa"/>
            <w:gridSpan w:val="2"/>
            <w:vMerge w:val="restart"/>
            <w:vAlign w:val="center"/>
          </w:tcPr>
          <w:p w:rsidR="00107397" w:rsidRDefault="00107397">
            <w:pPr>
              <w:widowControl/>
              <w:spacing w:line="250" w:lineRule="exact"/>
              <w:jc w:val="center"/>
              <w:rPr>
                <w:rFonts w:ascii="宋体" w:eastAsia="宋体" w:hAnsi="宋体" w:cs="宋体"/>
                <w:kern w:val="0"/>
                <w:sz w:val="18"/>
                <w:szCs w:val="18"/>
              </w:rPr>
            </w:pPr>
            <w:proofErr w:type="gramStart"/>
            <w:r>
              <w:rPr>
                <w:rFonts w:ascii="宋体" w:eastAsia="宋体" w:hAnsi="宋体" w:cs="宋体" w:hint="eastAsia"/>
                <w:kern w:val="0"/>
                <w:sz w:val="18"/>
                <w:szCs w:val="18"/>
              </w:rPr>
              <w:t>四选一</w:t>
            </w:r>
            <w:proofErr w:type="gramEnd"/>
          </w:p>
          <w:p w:rsidR="00107397" w:rsidRDefault="00107397">
            <w:pPr>
              <w:widowControl/>
              <w:spacing w:line="250" w:lineRule="exact"/>
              <w:jc w:val="center"/>
              <w:rPr>
                <w:rFonts w:ascii="宋体" w:eastAsia="宋体" w:hAnsi="宋体" w:cs="宋体"/>
                <w:kern w:val="0"/>
                <w:sz w:val="18"/>
                <w:szCs w:val="18"/>
              </w:rPr>
            </w:pPr>
            <w:r>
              <w:rPr>
                <w:rFonts w:ascii="宋体" w:eastAsia="宋体" w:hAnsi="宋体" w:cs="宋体" w:hint="eastAsia"/>
                <w:kern w:val="0"/>
                <w:sz w:val="18"/>
                <w:szCs w:val="18"/>
              </w:rPr>
              <w:t>(跨学院</w:t>
            </w:r>
            <w:r>
              <w:rPr>
                <w:rFonts w:ascii="Times New Roman" w:eastAsia="宋体" w:hAnsi="Times New Roman" w:cs="宋体" w:hint="eastAsia"/>
                <w:kern w:val="0"/>
                <w:sz w:val="18"/>
                <w:szCs w:val="18"/>
              </w:rPr>
              <w:t>2</w:t>
            </w:r>
            <w:r>
              <w:rPr>
                <w:rFonts w:ascii="宋体" w:eastAsia="宋体" w:hAnsi="宋体" w:cs="宋体" w:hint="eastAsia"/>
                <w:kern w:val="0"/>
                <w:sz w:val="18"/>
                <w:szCs w:val="18"/>
              </w:rPr>
              <w:t>学分)，C语言程序设计课程为自动化专业必选</w:t>
            </w: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Times New Roman" w:eastAsia="宋体" w:hAnsi="Times New Roman" w:cs="宋体" w:hint="eastAsia"/>
                <w:kern w:val="0"/>
                <w:sz w:val="18"/>
                <w:szCs w:val="18"/>
              </w:rPr>
              <w:t>C</w:t>
            </w:r>
            <w:r>
              <w:rPr>
                <w:rFonts w:ascii="宋体" w:eastAsia="宋体" w:hAnsi="宋体" w:cs="宋体" w:hint="eastAsia"/>
                <w:bCs/>
                <w:kern w:val="0"/>
                <w:sz w:val="18"/>
                <w:szCs w:val="18"/>
              </w:rPr>
              <w:t>语言程序设计</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3</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3</w:t>
            </w: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2118" w:type="dxa"/>
            <w:gridSpan w:val="2"/>
            <w:vMerge/>
            <w:vAlign w:val="center"/>
          </w:tcPr>
          <w:p w:rsidR="00107397" w:rsidRDefault="00107397">
            <w:pPr>
              <w:widowControl/>
              <w:spacing w:line="25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数据库技术</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3</w:t>
            </w:r>
          </w:p>
        </w:tc>
        <w:tc>
          <w:tcPr>
            <w:tcW w:w="2118" w:type="dxa"/>
            <w:gridSpan w:val="2"/>
            <w:vMerge/>
            <w:vAlign w:val="center"/>
          </w:tcPr>
          <w:p w:rsidR="00107397" w:rsidRDefault="00107397">
            <w:pPr>
              <w:widowControl/>
              <w:spacing w:line="25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kern w:val="0"/>
                <w:sz w:val="18"/>
                <w:szCs w:val="18"/>
              </w:rPr>
            </w:pPr>
          </w:p>
        </w:tc>
        <w:tc>
          <w:tcPr>
            <w:tcW w:w="2460" w:type="dxa"/>
            <w:gridSpan w:val="2"/>
            <w:vAlign w:val="center"/>
          </w:tcPr>
          <w:p w:rsidR="00107397" w:rsidRDefault="00107397">
            <w:pPr>
              <w:spacing w:line="270" w:lineRule="exact"/>
              <w:rPr>
                <w:rFonts w:ascii="宋体" w:eastAsia="宋体" w:hAnsi="宋体"/>
                <w:kern w:val="0"/>
                <w:sz w:val="18"/>
                <w:szCs w:val="18"/>
              </w:rPr>
            </w:pPr>
            <w:r>
              <w:rPr>
                <w:rFonts w:ascii="宋体" w:eastAsia="宋体" w:hAnsi="宋体" w:hint="eastAsia"/>
                <w:kern w:val="0"/>
                <w:sz w:val="18"/>
                <w:szCs w:val="18"/>
              </w:rPr>
              <w:t>数据通信与网络</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4</w:t>
            </w:r>
          </w:p>
        </w:tc>
        <w:tc>
          <w:tcPr>
            <w:tcW w:w="2118" w:type="dxa"/>
            <w:gridSpan w:val="2"/>
            <w:vMerge/>
            <w:vAlign w:val="center"/>
          </w:tcPr>
          <w:p w:rsidR="00107397" w:rsidRDefault="00107397">
            <w:pPr>
              <w:widowControl/>
              <w:spacing w:line="25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工程力学</w:t>
            </w:r>
            <w:r>
              <w:rPr>
                <w:rFonts w:ascii="Times New Roman" w:eastAsia="宋体" w:hAnsi="Times New Roman" w:hint="eastAsia"/>
                <w:bCs/>
                <w:kern w:val="0"/>
                <w:sz w:val="18"/>
                <w:szCs w:val="18"/>
              </w:rPr>
              <w:t>C</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4</w:t>
            </w:r>
          </w:p>
        </w:tc>
        <w:tc>
          <w:tcPr>
            <w:tcW w:w="2118" w:type="dxa"/>
            <w:gridSpan w:val="2"/>
            <w:vMerge w:val="restart"/>
            <w:vAlign w:val="center"/>
          </w:tcPr>
          <w:p w:rsidR="00107397" w:rsidRDefault="00107397">
            <w:pPr>
              <w:widowControl/>
              <w:spacing w:line="250" w:lineRule="exact"/>
              <w:jc w:val="center"/>
              <w:rPr>
                <w:rFonts w:ascii="宋体" w:eastAsia="宋体" w:hAnsi="宋体" w:cs="宋体"/>
                <w:kern w:val="0"/>
                <w:sz w:val="18"/>
                <w:szCs w:val="18"/>
              </w:rPr>
            </w:pPr>
            <w:r>
              <w:rPr>
                <w:rFonts w:ascii="宋体" w:eastAsia="宋体" w:hAnsi="宋体" w:cs="宋体" w:hint="eastAsia"/>
                <w:kern w:val="0"/>
                <w:sz w:val="18"/>
                <w:szCs w:val="18"/>
              </w:rPr>
              <w:t>二选一</w:t>
            </w:r>
          </w:p>
          <w:p w:rsidR="00107397" w:rsidRDefault="00107397">
            <w:pPr>
              <w:widowControl/>
              <w:spacing w:line="250" w:lineRule="exact"/>
              <w:jc w:val="center"/>
              <w:rPr>
                <w:rFonts w:ascii="宋体" w:eastAsia="宋体" w:hAnsi="宋体" w:cs="宋体"/>
                <w:kern w:val="0"/>
                <w:sz w:val="18"/>
                <w:szCs w:val="18"/>
              </w:rPr>
            </w:pPr>
            <w:r>
              <w:rPr>
                <w:rFonts w:ascii="宋体" w:eastAsia="宋体" w:hAnsi="宋体" w:cs="宋体" w:hint="eastAsia"/>
                <w:kern w:val="0"/>
                <w:sz w:val="18"/>
                <w:szCs w:val="18"/>
              </w:rPr>
              <w:t>（跨学院</w:t>
            </w:r>
            <w:r>
              <w:rPr>
                <w:rFonts w:ascii="Times New Roman" w:eastAsia="宋体" w:hAnsi="Times New Roman" w:cs="宋体" w:hint="eastAsia"/>
                <w:kern w:val="0"/>
                <w:sz w:val="18"/>
                <w:szCs w:val="18"/>
              </w:rPr>
              <w:t>2</w:t>
            </w:r>
            <w:r>
              <w:rPr>
                <w:rFonts w:ascii="宋体" w:eastAsia="宋体" w:hAnsi="宋体" w:cs="宋体" w:hint="eastAsia"/>
                <w:kern w:val="0"/>
                <w:sz w:val="18"/>
                <w:szCs w:val="18"/>
              </w:rPr>
              <w:t>学分）</w:t>
            </w: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理论力学</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4</w:t>
            </w:r>
          </w:p>
        </w:tc>
        <w:tc>
          <w:tcPr>
            <w:tcW w:w="2118" w:type="dxa"/>
            <w:gridSpan w:val="2"/>
            <w:vMerge/>
            <w:vAlign w:val="center"/>
          </w:tcPr>
          <w:p w:rsidR="00107397" w:rsidRDefault="00107397">
            <w:pPr>
              <w:widowControl/>
              <w:spacing w:line="25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工程项目管理与监理</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5</w:t>
            </w:r>
          </w:p>
        </w:tc>
        <w:tc>
          <w:tcPr>
            <w:tcW w:w="2118" w:type="dxa"/>
            <w:gridSpan w:val="2"/>
            <w:vMerge w:val="restart"/>
            <w:vAlign w:val="center"/>
          </w:tcPr>
          <w:p w:rsidR="00107397" w:rsidRDefault="00107397">
            <w:pPr>
              <w:widowControl/>
              <w:spacing w:line="250" w:lineRule="exact"/>
              <w:jc w:val="center"/>
              <w:rPr>
                <w:rFonts w:ascii="宋体" w:eastAsia="宋体" w:hAnsi="宋体" w:cs="宋体"/>
                <w:kern w:val="0"/>
                <w:sz w:val="18"/>
                <w:szCs w:val="18"/>
              </w:rPr>
            </w:pPr>
            <w:r>
              <w:rPr>
                <w:rFonts w:ascii="宋体" w:eastAsia="宋体" w:hAnsi="宋体" w:cs="宋体" w:hint="eastAsia"/>
                <w:kern w:val="0"/>
                <w:sz w:val="18"/>
                <w:szCs w:val="18"/>
              </w:rPr>
              <w:t>三选二</w:t>
            </w: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企业管理概论</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5</w:t>
            </w:r>
          </w:p>
        </w:tc>
        <w:tc>
          <w:tcPr>
            <w:tcW w:w="2118" w:type="dxa"/>
            <w:gridSpan w:val="2"/>
            <w:vMerge/>
            <w:vAlign w:val="center"/>
          </w:tcPr>
          <w:p w:rsidR="00107397" w:rsidRDefault="00107397">
            <w:pPr>
              <w:widowControl/>
              <w:spacing w:line="25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widowControl/>
              <w:spacing w:line="300" w:lineRule="exact"/>
              <w:jc w:val="center"/>
              <w:textAlignment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textAlignment w:val="center"/>
              <w:rPr>
                <w:rFonts w:ascii="宋体" w:eastAsia="宋体" w:hAnsi="宋体" w:cs="宋体"/>
                <w:spacing w:val="-4"/>
                <w:kern w:val="0"/>
                <w:sz w:val="18"/>
                <w:szCs w:val="18"/>
              </w:rPr>
            </w:pPr>
            <w:r>
              <w:rPr>
                <w:rFonts w:ascii="宋体" w:eastAsia="宋体" w:hAnsi="宋体" w:cs="宋体" w:hint="eastAsia"/>
                <w:spacing w:val="-4"/>
                <w:kern w:val="0"/>
                <w:sz w:val="18"/>
                <w:szCs w:val="18"/>
              </w:rPr>
              <w:t>电力市场与需求</w:t>
            </w:r>
            <w:proofErr w:type="gramStart"/>
            <w:r>
              <w:rPr>
                <w:rFonts w:ascii="宋体" w:eastAsia="宋体" w:hAnsi="宋体" w:cs="宋体" w:hint="eastAsia"/>
                <w:spacing w:val="-4"/>
                <w:kern w:val="0"/>
                <w:sz w:val="18"/>
                <w:szCs w:val="18"/>
              </w:rPr>
              <w:t>侧管理</w:t>
            </w:r>
            <w:proofErr w:type="gramEnd"/>
          </w:p>
        </w:tc>
        <w:tc>
          <w:tcPr>
            <w:tcW w:w="451" w:type="dxa"/>
            <w:vAlign w:val="center"/>
          </w:tcPr>
          <w:p w:rsidR="00107397" w:rsidRDefault="00107397">
            <w:pPr>
              <w:widowControl/>
              <w:spacing w:line="270" w:lineRule="exact"/>
              <w:jc w:val="center"/>
              <w:textAlignment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270" w:lineRule="exact"/>
              <w:jc w:val="center"/>
              <w:textAlignment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6</w:t>
            </w:r>
          </w:p>
        </w:tc>
        <w:tc>
          <w:tcPr>
            <w:tcW w:w="2118" w:type="dxa"/>
            <w:gridSpan w:val="2"/>
            <w:vMerge/>
            <w:vAlign w:val="center"/>
          </w:tcPr>
          <w:p w:rsidR="00107397" w:rsidRDefault="00107397">
            <w:pPr>
              <w:widowControl/>
              <w:spacing w:line="250" w:lineRule="exact"/>
              <w:jc w:val="center"/>
              <w:rPr>
                <w:rFonts w:ascii="宋体" w:eastAsia="宋体" w:hAnsi="宋体" w:cs="宋体"/>
                <w:kern w:val="0"/>
                <w:sz w:val="18"/>
                <w:szCs w:val="18"/>
              </w:rPr>
            </w:pPr>
          </w:p>
        </w:tc>
      </w:tr>
      <w:tr w:rsidR="00107397" w:rsidTr="00107397">
        <w:trPr>
          <w:jc w:val="center"/>
        </w:trPr>
        <w:tc>
          <w:tcPr>
            <w:tcW w:w="254" w:type="dxa"/>
            <w:vMerge w:val="restart"/>
            <w:vAlign w:val="center"/>
          </w:tcPr>
          <w:p w:rsidR="00107397" w:rsidRDefault="00107397">
            <w:pPr>
              <w:widowControl/>
              <w:spacing w:line="300" w:lineRule="exact"/>
              <w:rPr>
                <w:rFonts w:ascii="宋体" w:eastAsia="宋体" w:hAnsi="宋体" w:cs="宋体"/>
                <w:kern w:val="0"/>
                <w:sz w:val="18"/>
                <w:szCs w:val="18"/>
              </w:rPr>
            </w:pPr>
            <w:r>
              <w:rPr>
                <w:rFonts w:ascii="宋体" w:eastAsia="宋体" w:hAnsi="宋体" w:cs="宋体" w:hint="eastAsia"/>
                <w:kern w:val="0"/>
                <w:sz w:val="18"/>
                <w:szCs w:val="18"/>
              </w:rPr>
              <w:t>通识教育课程</w:t>
            </w:r>
          </w:p>
        </w:tc>
        <w:tc>
          <w:tcPr>
            <w:tcW w:w="440" w:type="dxa"/>
            <w:vMerge w:val="restart"/>
            <w:vAlign w:val="center"/>
          </w:tcPr>
          <w:p w:rsidR="00107397" w:rsidRDefault="00107397">
            <w:pPr>
              <w:widowControl/>
              <w:spacing w:line="300" w:lineRule="exact"/>
              <w:jc w:val="center"/>
              <w:rPr>
                <w:rFonts w:ascii="宋体" w:eastAsia="宋体" w:hAnsi="宋体" w:cs="宋体"/>
                <w:kern w:val="0"/>
                <w:sz w:val="18"/>
                <w:szCs w:val="18"/>
              </w:rPr>
            </w:pPr>
            <w:r>
              <w:rPr>
                <w:rFonts w:ascii="宋体" w:eastAsia="宋体" w:hAnsi="宋体" w:cs="宋体" w:hint="eastAsia"/>
                <w:kern w:val="0"/>
                <w:sz w:val="18"/>
                <w:szCs w:val="18"/>
              </w:rPr>
              <w:t>基础通识课程</w:t>
            </w:r>
          </w:p>
        </w:tc>
        <w:tc>
          <w:tcPr>
            <w:tcW w:w="518" w:type="dxa"/>
            <w:vMerge w:val="restart"/>
            <w:vAlign w:val="center"/>
          </w:tcPr>
          <w:p w:rsidR="00107397" w:rsidRDefault="00107397">
            <w:pPr>
              <w:widowControl/>
              <w:spacing w:line="300" w:lineRule="exact"/>
              <w:jc w:val="center"/>
              <w:rPr>
                <w:rFonts w:ascii="宋体" w:eastAsia="宋体" w:hAnsi="宋体" w:cs="宋体"/>
                <w:kern w:val="0"/>
                <w:sz w:val="18"/>
                <w:szCs w:val="18"/>
              </w:rPr>
            </w:pPr>
            <w:r>
              <w:rPr>
                <w:rFonts w:ascii="宋体" w:eastAsia="宋体" w:hAnsi="宋体" w:cs="宋体" w:hint="eastAsia"/>
                <w:kern w:val="0"/>
                <w:sz w:val="18"/>
                <w:szCs w:val="18"/>
              </w:rPr>
              <w:t>必修</w:t>
            </w:r>
          </w:p>
        </w:tc>
        <w:tc>
          <w:tcPr>
            <w:tcW w:w="2460" w:type="dxa"/>
            <w:gridSpan w:val="2"/>
            <w:vAlign w:val="center"/>
          </w:tcPr>
          <w:p w:rsidR="00107397" w:rsidRDefault="00107397" w:rsidP="004823AE">
            <w:pPr>
              <w:widowControl/>
              <w:spacing w:beforeLines="25" w:afterLines="25" w:line="270" w:lineRule="exact"/>
              <w:textAlignment w:val="center"/>
              <w:rPr>
                <w:rFonts w:ascii="宋体" w:eastAsia="宋体" w:hAnsi="宋体" w:cs="宋体"/>
                <w:kern w:val="0"/>
                <w:sz w:val="18"/>
                <w:szCs w:val="18"/>
              </w:rPr>
            </w:pPr>
            <w:r>
              <w:rPr>
                <w:rFonts w:ascii="宋体" w:eastAsia="宋体" w:hAnsi="宋体" w:cs="宋体" w:hint="eastAsia"/>
                <w:kern w:val="0"/>
                <w:sz w:val="18"/>
                <w:szCs w:val="18"/>
              </w:rPr>
              <w:t>人文社科经典导引</w:t>
            </w:r>
          </w:p>
        </w:tc>
        <w:tc>
          <w:tcPr>
            <w:tcW w:w="451" w:type="dxa"/>
            <w:vAlign w:val="center"/>
          </w:tcPr>
          <w:p w:rsidR="00107397" w:rsidRDefault="00107397">
            <w:pPr>
              <w:widowControl/>
              <w:spacing w:line="270" w:lineRule="exact"/>
              <w:jc w:val="center"/>
              <w:textAlignment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270" w:lineRule="exact"/>
              <w:jc w:val="center"/>
              <w:textAlignment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p>
        </w:tc>
        <w:tc>
          <w:tcPr>
            <w:tcW w:w="2118" w:type="dxa"/>
            <w:gridSpan w:val="2"/>
            <w:vMerge w:val="restart"/>
            <w:vAlign w:val="center"/>
          </w:tcPr>
          <w:p w:rsidR="00107397" w:rsidRDefault="00107397">
            <w:pPr>
              <w:spacing w:line="270" w:lineRule="exact"/>
              <w:rPr>
                <w:rFonts w:ascii="宋体" w:eastAsia="宋体" w:hAnsi="宋体" w:cs="宋体"/>
                <w:kern w:val="0"/>
                <w:sz w:val="18"/>
                <w:szCs w:val="18"/>
              </w:rPr>
            </w:pPr>
            <w:r>
              <w:rPr>
                <w:rFonts w:ascii="宋体" w:eastAsia="宋体" w:hAnsi="宋体"/>
                <w:color w:val="000000"/>
                <w:sz w:val="18"/>
                <w:szCs w:val="18"/>
              </w:rPr>
              <w:t>通识课程选修至少跨三个模块，所有学生必须选修“中华文化与世界文明”和“艺术体验与审美鉴赏”模块课程，人文社科类学生必须选修“科学精神与生命关怀”模块课程，理工</w:t>
            </w:r>
            <w:proofErr w:type="gramStart"/>
            <w:r>
              <w:rPr>
                <w:rFonts w:ascii="宋体" w:eastAsia="宋体" w:hAnsi="宋体"/>
                <w:color w:val="000000"/>
                <w:sz w:val="18"/>
                <w:szCs w:val="18"/>
              </w:rPr>
              <w:t>医</w:t>
            </w:r>
            <w:proofErr w:type="gramEnd"/>
            <w:r>
              <w:rPr>
                <w:rFonts w:ascii="宋体" w:eastAsia="宋体" w:hAnsi="宋体"/>
                <w:color w:val="000000"/>
                <w:sz w:val="18"/>
                <w:szCs w:val="18"/>
              </w:rPr>
              <w:t>类学生必须选修“社会科学与现代社</w:t>
            </w:r>
            <w:r>
              <w:rPr>
                <w:rFonts w:ascii="宋体" w:eastAsia="宋体" w:hAnsi="宋体"/>
                <w:color w:val="000000"/>
                <w:sz w:val="18"/>
                <w:szCs w:val="18"/>
              </w:rPr>
              <w:lastRenderedPageBreak/>
              <w:t>会”模块课程。通识课程要求每个学生至少修满</w:t>
            </w:r>
            <w:r>
              <w:rPr>
                <w:rFonts w:ascii="宋体" w:eastAsia="宋体" w:hAnsi="宋体" w:hint="eastAsia"/>
                <w:color w:val="000000"/>
                <w:sz w:val="18"/>
                <w:szCs w:val="18"/>
              </w:rPr>
              <w:t>1</w:t>
            </w:r>
            <w:r>
              <w:rPr>
                <w:rFonts w:ascii="宋体" w:eastAsia="宋体" w:hAnsi="宋体"/>
                <w:color w:val="000000"/>
                <w:sz w:val="18"/>
                <w:szCs w:val="18"/>
              </w:rPr>
              <w:t>2学分</w:t>
            </w:r>
            <w:r>
              <w:rPr>
                <w:rFonts w:ascii="宋体" w:eastAsia="宋体" w:hAnsi="宋体" w:hint="eastAsia"/>
                <w:color w:val="000000"/>
                <w:sz w:val="18"/>
                <w:szCs w:val="18"/>
              </w:rPr>
              <w:t>。</w:t>
            </w: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textAlignment w:val="center"/>
              <w:rPr>
                <w:rFonts w:ascii="宋体" w:eastAsia="宋体" w:hAnsi="宋体" w:cs="宋体"/>
                <w:kern w:val="0"/>
                <w:sz w:val="18"/>
                <w:szCs w:val="18"/>
              </w:rPr>
            </w:pPr>
            <w:r>
              <w:rPr>
                <w:rFonts w:ascii="宋体" w:eastAsia="宋体" w:hAnsi="宋体" w:cs="宋体" w:hint="eastAsia"/>
                <w:kern w:val="0"/>
                <w:sz w:val="18"/>
                <w:szCs w:val="18"/>
              </w:rPr>
              <w:t>自然科学经典导引</w:t>
            </w:r>
          </w:p>
        </w:tc>
        <w:tc>
          <w:tcPr>
            <w:tcW w:w="451" w:type="dxa"/>
            <w:vAlign w:val="center"/>
          </w:tcPr>
          <w:p w:rsidR="00107397" w:rsidRDefault="00107397">
            <w:pPr>
              <w:widowControl/>
              <w:spacing w:line="270" w:lineRule="exact"/>
              <w:jc w:val="center"/>
              <w:textAlignment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270" w:lineRule="exact"/>
              <w:jc w:val="center"/>
              <w:textAlignment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trHeight w:val="570"/>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40" w:type="dxa"/>
            <w:vMerge w:val="restart"/>
            <w:vAlign w:val="center"/>
          </w:tcPr>
          <w:p w:rsidR="00107397" w:rsidRDefault="00107397">
            <w:pPr>
              <w:spacing w:line="300" w:lineRule="exact"/>
              <w:jc w:val="center"/>
              <w:rPr>
                <w:rFonts w:ascii="宋体" w:eastAsia="宋体" w:hAnsi="宋体" w:cs="宋体"/>
                <w:kern w:val="0"/>
                <w:sz w:val="18"/>
                <w:szCs w:val="18"/>
              </w:rPr>
            </w:pPr>
            <w:r>
              <w:rPr>
                <w:rFonts w:ascii="宋体" w:eastAsia="宋体" w:hAnsi="宋体" w:cs="宋体" w:hint="eastAsia"/>
                <w:kern w:val="0"/>
                <w:sz w:val="18"/>
                <w:szCs w:val="18"/>
              </w:rPr>
              <w:t>核心通识课程</w:t>
            </w:r>
          </w:p>
        </w:tc>
        <w:tc>
          <w:tcPr>
            <w:tcW w:w="518" w:type="dxa"/>
            <w:vMerge w:val="restart"/>
            <w:vAlign w:val="center"/>
          </w:tcPr>
          <w:p w:rsidR="00107397" w:rsidRDefault="00107397">
            <w:pPr>
              <w:spacing w:line="300" w:lineRule="exact"/>
              <w:jc w:val="center"/>
              <w:rPr>
                <w:rFonts w:ascii="宋体" w:eastAsia="宋体" w:hAnsi="宋体" w:cs="宋体"/>
                <w:kern w:val="0"/>
                <w:sz w:val="18"/>
                <w:szCs w:val="18"/>
              </w:rPr>
            </w:pPr>
            <w:r>
              <w:rPr>
                <w:rFonts w:ascii="宋体" w:eastAsia="宋体" w:hAnsi="宋体" w:cs="宋体" w:hint="eastAsia"/>
                <w:kern w:val="0"/>
                <w:sz w:val="18"/>
                <w:szCs w:val="18"/>
              </w:rPr>
              <w:t>选修</w:t>
            </w:r>
          </w:p>
        </w:tc>
        <w:tc>
          <w:tcPr>
            <w:tcW w:w="2460" w:type="dxa"/>
            <w:gridSpan w:val="2"/>
            <w:vAlign w:val="center"/>
          </w:tcPr>
          <w:p w:rsidR="00107397" w:rsidRDefault="00107397">
            <w:pPr>
              <w:widowControl/>
              <w:spacing w:line="270" w:lineRule="exact"/>
              <w:textAlignment w:val="center"/>
              <w:rPr>
                <w:rFonts w:ascii="宋体" w:eastAsia="宋体" w:hAnsi="宋体" w:cs="宋体"/>
                <w:kern w:val="0"/>
                <w:sz w:val="18"/>
                <w:szCs w:val="18"/>
              </w:rPr>
            </w:pPr>
            <w:r>
              <w:rPr>
                <w:rFonts w:ascii="宋体" w:eastAsia="宋体" w:hAnsi="宋体" w:cs="宋体" w:hint="eastAsia"/>
                <w:kern w:val="0"/>
                <w:sz w:val="18"/>
                <w:szCs w:val="18"/>
              </w:rPr>
              <w:t>中华文化与世界文明</w:t>
            </w:r>
          </w:p>
        </w:tc>
        <w:tc>
          <w:tcPr>
            <w:tcW w:w="451" w:type="dxa"/>
            <w:vAlign w:val="center"/>
          </w:tcPr>
          <w:p w:rsidR="00107397" w:rsidRDefault="00107397">
            <w:pPr>
              <w:widowControl/>
              <w:spacing w:line="270" w:lineRule="exact"/>
              <w:jc w:val="center"/>
              <w:textAlignment w:val="center"/>
              <w:rPr>
                <w:rFonts w:ascii="Times New Roman" w:eastAsia="宋体" w:hAnsi="Times New Roman" w:cs="宋体"/>
                <w:kern w:val="0"/>
                <w:sz w:val="18"/>
                <w:szCs w:val="18"/>
              </w:rPr>
            </w:pPr>
          </w:p>
        </w:tc>
        <w:tc>
          <w:tcPr>
            <w:tcW w:w="629" w:type="dxa"/>
            <w:vAlign w:val="center"/>
          </w:tcPr>
          <w:p w:rsidR="00107397" w:rsidRDefault="00107397">
            <w:pPr>
              <w:widowControl/>
              <w:spacing w:line="270" w:lineRule="exact"/>
              <w:jc w:val="center"/>
              <w:textAlignment w:val="center"/>
              <w:rPr>
                <w:rFonts w:ascii="Times New Roman" w:eastAsia="宋体" w:hAnsi="Times New Roman" w:cs="宋体"/>
                <w:kern w:val="0"/>
                <w:sz w:val="18"/>
                <w:szCs w:val="18"/>
              </w:rPr>
            </w:pPr>
          </w:p>
        </w:tc>
        <w:tc>
          <w:tcPr>
            <w:tcW w:w="620" w:type="dxa"/>
            <w:vAlign w:val="center"/>
          </w:tcPr>
          <w:p w:rsidR="00107397" w:rsidRDefault="00107397">
            <w:pPr>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trHeight w:val="570"/>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40" w:type="dxa"/>
            <w:vMerge/>
            <w:vAlign w:val="center"/>
          </w:tcPr>
          <w:p w:rsidR="00107397" w:rsidRDefault="00107397">
            <w:pPr>
              <w:spacing w:line="300" w:lineRule="exact"/>
              <w:jc w:val="center"/>
              <w:rPr>
                <w:rFonts w:ascii="宋体" w:eastAsia="宋体" w:hAnsi="宋体" w:cs="宋体"/>
                <w:kern w:val="0"/>
                <w:sz w:val="18"/>
                <w:szCs w:val="18"/>
              </w:rPr>
            </w:pPr>
          </w:p>
        </w:tc>
        <w:tc>
          <w:tcPr>
            <w:tcW w:w="518" w:type="dxa"/>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textAlignment w:val="center"/>
              <w:rPr>
                <w:rFonts w:ascii="宋体" w:eastAsia="宋体" w:hAnsi="宋体" w:cs="宋体"/>
                <w:kern w:val="0"/>
                <w:sz w:val="18"/>
                <w:szCs w:val="18"/>
              </w:rPr>
            </w:pPr>
            <w:r>
              <w:rPr>
                <w:rFonts w:ascii="宋体" w:eastAsia="宋体" w:hAnsi="宋体" w:cs="宋体" w:hint="eastAsia"/>
                <w:kern w:val="0"/>
                <w:sz w:val="18"/>
                <w:szCs w:val="18"/>
              </w:rPr>
              <w:t>艺术体验与审美鉴赏</w:t>
            </w:r>
          </w:p>
        </w:tc>
        <w:tc>
          <w:tcPr>
            <w:tcW w:w="451" w:type="dxa"/>
            <w:vAlign w:val="center"/>
          </w:tcPr>
          <w:p w:rsidR="00107397" w:rsidRDefault="00107397">
            <w:pPr>
              <w:widowControl/>
              <w:spacing w:line="270" w:lineRule="exact"/>
              <w:jc w:val="center"/>
              <w:textAlignment w:val="center"/>
              <w:rPr>
                <w:rFonts w:ascii="Times New Roman" w:eastAsia="宋体" w:hAnsi="Times New Roman" w:cs="宋体"/>
                <w:kern w:val="0"/>
                <w:sz w:val="18"/>
                <w:szCs w:val="18"/>
              </w:rPr>
            </w:pPr>
          </w:p>
        </w:tc>
        <w:tc>
          <w:tcPr>
            <w:tcW w:w="629" w:type="dxa"/>
            <w:vAlign w:val="center"/>
          </w:tcPr>
          <w:p w:rsidR="00107397" w:rsidRDefault="00107397">
            <w:pPr>
              <w:widowControl/>
              <w:spacing w:line="270" w:lineRule="exact"/>
              <w:jc w:val="center"/>
              <w:textAlignment w:val="center"/>
              <w:rPr>
                <w:rFonts w:ascii="Times New Roman" w:eastAsia="宋体" w:hAnsi="Times New Roman" w:cs="宋体"/>
                <w:kern w:val="0"/>
                <w:sz w:val="18"/>
                <w:szCs w:val="18"/>
              </w:rPr>
            </w:pPr>
          </w:p>
        </w:tc>
        <w:tc>
          <w:tcPr>
            <w:tcW w:w="620" w:type="dxa"/>
            <w:vAlign w:val="center"/>
          </w:tcPr>
          <w:p w:rsidR="00107397" w:rsidRDefault="00107397">
            <w:pPr>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trHeight w:val="570"/>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40" w:type="dxa"/>
            <w:vMerge w:val="restart"/>
            <w:vAlign w:val="center"/>
          </w:tcPr>
          <w:p w:rsidR="00107397" w:rsidRDefault="00107397">
            <w:pPr>
              <w:spacing w:line="300" w:lineRule="exact"/>
              <w:jc w:val="center"/>
              <w:rPr>
                <w:rFonts w:ascii="宋体" w:eastAsia="宋体" w:hAnsi="宋体" w:cs="宋体"/>
                <w:kern w:val="0"/>
                <w:sz w:val="18"/>
                <w:szCs w:val="18"/>
              </w:rPr>
            </w:pPr>
            <w:r>
              <w:rPr>
                <w:rFonts w:ascii="宋体" w:eastAsia="宋体" w:hAnsi="宋体" w:cs="宋体" w:hint="eastAsia"/>
                <w:kern w:val="0"/>
                <w:sz w:val="18"/>
                <w:szCs w:val="18"/>
              </w:rPr>
              <w:t>一般</w:t>
            </w:r>
          </w:p>
          <w:p w:rsidR="00107397" w:rsidRDefault="00107397">
            <w:pPr>
              <w:spacing w:line="300" w:lineRule="exact"/>
              <w:jc w:val="center"/>
              <w:rPr>
                <w:rFonts w:ascii="宋体" w:eastAsia="宋体" w:hAnsi="宋体" w:cs="宋体"/>
                <w:kern w:val="0"/>
                <w:sz w:val="18"/>
                <w:szCs w:val="18"/>
              </w:rPr>
            </w:pPr>
            <w:r>
              <w:rPr>
                <w:rFonts w:ascii="宋体" w:eastAsia="宋体" w:hAnsi="宋体" w:cs="宋体" w:hint="eastAsia"/>
                <w:kern w:val="0"/>
                <w:sz w:val="18"/>
                <w:szCs w:val="18"/>
              </w:rPr>
              <w:lastRenderedPageBreak/>
              <w:t>通识课程</w:t>
            </w:r>
          </w:p>
        </w:tc>
        <w:tc>
          <w:tcPr>
            <w:tcW w:w="518" w:type="dxa"/>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textAlignment w:val="center"/>
              <w:rPr>
                <w:rFonts w:ascii="宋体" w:eastAsia="宋体" w:hAnsi="宋体" w:cs="宋体"/>
                <w:kern w:val="0"/>
                <w:sz w:val="18"/>
                <w:szCs w:val="18"/>
              </w:rPr>
            </w:pPr>
            <w:r>
              <w:rPr>
                <w:rFonts w:ascii="宋体" w:eastAsia="宋体" w:hAnsi="宋体" w:cs="宋体"/>
                <w:kern w:val="0"/>
                <w:sz w:val="18"/>
                <w:szCs w:val="18"/>
              </w:rPr>
              <w:t>社会科学与现代社会</w:t>
            </w:r>
          </w:p>
        </w:tc>
        <w:tc>
          <w:tcPr>
            <w:tcW w:w="451" w:type="dxa"/>
            <w:vAlign w:val="center"/>
          </w:tcPr>
          <w:p w:rsidR="00107397" w:rsidRDefault="00107397">
            <w:pPr>
              <w:widowControl/>
              <w:spacing w:line="270" w:lineRule="exact"/>
              <w:jc w:val="center"/>
              <w:textAlignment w:val="center"/>
              <w:rPr>
                <w:rFonts w:ascii="Times New Roman" w:eastAsia="宋体" w:hAnsi="Times New Roman" w:cs="宋体"/>
                <w:kern w:val="0"/>
                <w:sz w:val="18"/>
                <w:szCs w:val="18"/>
              </w:rPr>
            </w:pP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p>
        </w:tc>
        <w:tc>
          <w:tcPr>
            <w:tcW w:w="620" w:type="dxa"/>
            <w:vAlign w:val="center"/>
          </w:tcPr>
          <w:p w:rsidR="00107397" w:rsidRDefault="00107397">
            <w:pPr>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trHeight w:val="454"/>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40" w:type="dxa"/>
            <w:vMerge/>
            <w:vAlign w:val="center"/>
          </w:tcPr>
          <w:p w:rsidR="00107397" w:rsidRDefault="00107397">
            <w:pPr>
              <w:spacing w:line="300" w:lineRule="exact"/>
              <w:jc w:val="center"/>
              <w:rPr>
                <w:rFonts w:ascii="宋体" w:eastAsia="宋体" w:hAnsi="宋体" w:cs="宋体"/>
                <w:kern w:val="0"/>
                <w:sz w:val="18"/>
                <w:szCs w:val="18"/>
              </w:rPr>
            </w:pPr>
          </w:p>
        </w:tc>
        <w:tc>
          <w:tcPr>
            <w:tcW w:w="518" w:type="dxa"/>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textAlignment w:val="center"/>
              <w:rPr>
                <w:rFonts w:ascii="宋体" w:eastAsia="宋体" w:hAnsi="宋体" w:cs="宋体"/>
                <w:kern w:val="0"/>
                <w:sz w:val="18"/>
                <w:szCs w:val="18"/>
              </w:rPr>
            </w:pPr>
            <w:r>
              <w:rPr>
                <w:rFonts w:ascii="宋体" w:eastAsia="宋体" w:hAnsi="宋体" w:cs="宋体"/>
                <w:kern w:val="0"/>
                <w:sz w:val="18"/>
                <w:szCs w:val="18"/>
              </w:rPr>
              <w:t>科学精神与生命关怀</w:t>
            </w:r>
          </w:p>
        </w:tc>
        <w:tc>
          <w:tcPr>
            <w:tcW w:w="451" w:type="dxa"/>
            <w:vAlign w:val="center"/>
          </w:tcPr>
          <w:p w:rsidR="00107397" w:rsidRDefault="00107397">
            <w:pPr>
              <w:widowControl/>
              <w:spacing w:line="270" w:lineRule="exact"/>
              <w:jc w:val="center"/>
              <w:textAlignment w:val="center"/>
              <w:rPr>
                <w:rFonts w:ascii="Times New Roman" w:eastAsia="宋体" w:hAnsi="Times New Roman" w:cs="宋体"/>
                <w:kern w:val="0"/>
                <w:sz w:val="18"/>
                <w:szCs w:val="18"/>
              </w:rPr>
            </w:pPr>
          </w:p>
        </w:tc>
        <w:tc>
          <w:tcPr>
            <w:tcW w:w="629" w:type="dxa"/>
            <w:vAlign w:val="center"/>
          </w:tcPr>
          <w:p w:rsidR="00107397" w:rsidRDefault="00107397">
            <w:pPr>
              <w:widowControl/>
              <w:spacing w:line="270" w:lineRule="exact"/>
              <w:jc w:val="center"/>
              <w:textAlignment w:val="center"/>
              <w:rPr>
                <w:rFonts w:ascii="Times New Roman" w:eastAsia="宋体" w:hAnsi="Times New Roman" w:cs="宋体"/>
                <w:kern w:val="0"/>
                <w:sz w:val="18"/>
                <w:szCs w:val="18"/>
              </w:rPr>
            </w:pPr>
          </w:p>
        </w:tc>
        <w:tc>
          <w:tcPr>
            <w:tcW w:w="620" w:type="dxa"/>
            <w:vAlign w:val="center"/>
          </w:tcPr>
          <w:p w:rsidR="00107397" w:rsidRDefault="00107397">
            <w:pPr>
              <w:spacing w:line="27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restart"/>
            <w:vAlign w:val="center"/>
          </w:tcPr>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r>
              <w:rPr>
                <w:rFonts w:ascii="宋体" w:eastAsia="宋体" w:hAnsi="宋体" w:cs="宋体" w:hint="eastAsia"/>
                <w:kern w:val="0"/>
                <w:sz w:val="18"/>
                <w:szCs w:val="18"/>
              </w:rPr>
              <w:t>专业教育课程</w:t>
            </w: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r>
              <w:rPr>
                <w:rFonts w:ascii="宋体" w:eastAsia="宋体" w:hAnsi="宋体" w:cs="宋体"/>
                <w:kern w:val="0"/>
                <w:sz w:val="18"/>
                <w:szCs w:val="18"/>
              </w:rPr>
              <w:t>专业教育课程</w:t>
            </w:r>
          </w:p>
        </w:tc>
        <w:tc>
          <w:tcPr>
            <w:tcW w:w="440" w:type="dxa"/>
            <w:vMerge w:val="restart"/>
            <w:vAlign w:val="center"/>
          </w:tcPr>
          <w:p w:rsidR="00107397" w:rsidRDefault="00107397">
            <w:pPr>
              <w:widowControl/>
              <w:spacing w:line="300" w:lineRule="exact"/>
              <w:jc w:val="center"/>
              <w:rPr>
                <w:rFonts w:ascii="宋体" w:eastAsia="宋体" w:hAnsi="宋体" w:cs="宋体"/>
                <w:kern w:val="0"/>
                <w:sz w:val="18"/>
                <w:szCs w:val="18"/>
              </w:rPr>
            </w:pPr>
            <w:r>
              <w:rPr>
                <w:rFonts w:ascii="宋体" w:eastAsia="宋体" w:hAnsi="宋体" w:cs="宋体" w:hint="eastAsia"/>
                <w:kern w:val="0"/>
                <w:sz w:val="18"/>
                <w:szCs w:val="18"/>
              </w:rPr>
              <w:lastRenderedPageBreak/>
              <w:t>大类平台课程</w:t>
            </w:r>
          </w:p>
        </w:tc>
        <w:tc>
          <w:tcPr>
            <w:tcW w:w="518" w:type="dxa"/>
            <w:vMerge w:val="restart"/>
            <w:vAlign w:val="center"/>
          </w:tcPr>
          <w:p w:rsidR="00107397" w:rsidRDefault="00107397">
            <w:pPr>
              <w:widowControl/>
              <w:spacing w:line="300" w:lineRule="exact"/>
              <w:jc w:val="center"/>
              <w:rPr>
                <w:rFonts w:ascii="宋体" w:eastAsia="宋体" w:hAnsi="宋体" w:cs="宋体"/>
                <w:kern w:val="0"/>
                <w:sz w:val="18"/>
                <w:szCs w:val="18"/>
              </w:rPr>
            </w:pPr>
            <w:r>
              <w:rPr>
                <w:rFonts w:ascii="宋体" w:eastAsia="宋体" w:hAnsi="宋体" w:cs="宋体" w:hint="eastAsia"/>
                <w:kern w:val="0"/>
                <w:sz w:val="18"/>
                <w:szCs w:val="18"/>
              </w:rPr>
              <w:t>必修</w:t>
            </w:r>
          </w:p>
        </w:tc>
        <w:tc>
          <w:tcPr>
            <w:tcW w:w="2460" w:type="dxa"/>
            <w:gridSpan w:val="2"/>
            <w:vAlign w:val="center"/>
          </w:tcPr>
          <w:p w:rsidR="00107397" w:rsidRDefault="00107397">
            <w:pPr>
              <w:widowControl/>
              <w:spacing w:line="314" w:lineRule="exact"/>
              <w:rPr>
                <w:rFonts w:ascii="宋体" w:eastAsia="宋体" w:hAnsi="宋体" w:cs="宋体"/>
                <w:kern w:val="0"/>
                <w:sz w:val="18"/>
                <w:szCs w:val="18"/>
              </w:rPr>
            </w:pPr>
            <w:r>
              <w:rPr>
                <w:rFonts w:ascii="宋体" w:eastAsia="宋体" w:hAnsi="宋体" w:cs="宋体" w:hint="eastAsia"/>
                <w:kern w:val="0"/>
                <w:sz w:val="18"/>
                <w:szCs w:val="18"/>
              </w:rPr>
              <w:t>电路</w:t>
            </w:r>
          </w:p>
        </w:tc>
        <w:tc>
          <w:tcPr>
            <w:tcW w:w="451" w:type="dxa"/>
            <w:vAlign w:val="center"/>
          </w:tcPr>
          <w:p w:rsidR="00107397" w:rsidRDefault="00107397">
            <w:pPr>
              <w:widowControl/>
              <w:spacing w:line="314"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6</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9" w:type="dxa"/>
            <w:vAlign w:val="center"/>
          </w:tcPr>
          <w:p w:rsidR="00107397" w:rsidRDefault="00107397">
            <w:pPr>
              <w:widowControl/>
              <w:spacing w:line="314"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6</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0" w:type="dxa"/>
            <w:vAlign w:val="center"/>
          </w:tcPr>
          <w:p w:rsidR="00107397" w:rsidRDefault="00107397">
            <w:pPr>
              <w:widowControl/>
              <w:spacing w:line="314"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314"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3</w:t>
            </w:r>
          </w:p>
        </w:tc>
        <w:tc>
          <w:tcPr>
            <w:tcW w:w="2118" w:type="dxa"/>
            <w:gridSpan w:val="2"/>
            <w:vMerge w:val="restart"/>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314" w:lineRule="exact"/>
              <w:textAlignment w:val="center"/>
              <w:rPr>
                <w:rFonts w:ascii="宋体" w:eastAsia="宋体" w:hAnsi="宋体" w:cs="宋体"/>
                <w:kern w:val="0"/>
                <w:sz w:val="18"/>
                <w:szCs w:val="18"/>
              </w:rPr>
            </w:pPr>
            <w:r>
              <w:rPr>
                <w:rFonts w:ascii="宋体" w:eastAsia="宋体" w:hAnsi="宋体" w:cs="宋体" w:hint="eastAsia"/>
                <w:kern w:val="0"/>
                <w:sz w:val="18"/>
                <w:szCs w:val="18"/>
              </w:rPr>
              <w:t>电子技术基础</w:t>
            </w:r>
          </w:p>
        </w:tc>
        <w:tc>
          <w:tcPr>
            <w:tcW w:w="451" w:type="dxa"/>
            <w:vAlign w:val="center"/>
          </w:tcPr>
          <w:p w:rsidR="00107397" w:rsidRDefault="00107397">
            <w:pPr>
              <w:widowControl/>
              <w:spacing w:line="314" w:lineRule="exact"/>
              <w:jc w:val="center"/>
              <w:textAlignment w:val="center"/>
              <w:rPr>
                <w:rFonts w:ascii="宋体" w:eastAsia="宋体" w:hAnsi="宋体" w:cs="宋体"/>
                <w:kern w:val="0"/>
                <w:sz w:val="18"/>
                <w:szCs w:val="18"/>
              </w:rPr>
            </w:pPr>
            <w:r>
              <w:rPr>
                <w:rFonts w:ascii="Times New Roman" w:eastAsia="宋体" w:hAnsi="Times New Roman" w:cs="宋体" w:hint="eastAsia"/>
                <w:kern w:val="0"/>
                <w:sz w:val="18"/>
                <w:szCs w:val="18"/>
              </w:rPr>
              <w:t>6</w:t>
            </w:r>
          </w:p>
        </w:tc>
        <w:tc>
          <w:tcPr>
            <w:tcW w:w="629" w:type="dxa"/>
            <w:vAlign w:val="center"/>
          </w:tcPr>
          <w:p w:rsidR="00107397" w:rsidRDefault="00107397">
            <w:pPr>
              <w:widowControl/>
              <w:spacing w:line="314" w:lineRule="exact"/>
              <w:jc w:val="center"/>
              <w:textAlignment w:val="center"/>
              <w:rPr>
                <w:rFonts w:ascii="宋体" w:eastAsia="宋体" w:hAnsi="宋体" w:cs="宋体"/>
                <w:kern w:val="0"/>
                <w:sz w:val="18"/>
                <w:szCs w:val="18"/>
              </w:rPr>
            </w:pPr>
            <w:r>
              <w:rPr>
                <w:rFonts w:ascii="Times New Roman" w:eastAsia="宋体" w:hAnsi="Times New Roman" w:cs="宋体" w:hint="eastAsia"/>
                <w:kern w:val="0"/>
                <w:sz w:val="18"/>
                <w:szCs w:val="18"/>
              </w:rPr>
              <w:t>6</w:t>
            </w:r>
          </w:p>
        </w:tc>
        <w:tc>
          <w:tcPr>
            <w:tcW w:w="620" w:type="dxa"/>
            <w:vAlign w:val="center"/>
          </w:tcPr>
          <w:p w:rsidR="00107397" w:rsidRDefault="00107397">
            <w:pPr>
              <w:spacing w:line="314" w:lineRule="exact"/>
              <w:jc w:val="center"/>
              <w:rPr>
                <w:rFonts w:ascii="宋体" w:eastAsia="宋体" w:hAnsi="宋体" w:cs="宋体"/>
                <w:kern w:val="0"/>
                <w:sz w:val="18"/>
                <w:szCs w:val="18"/>
              </w:rPr>
            </w:pPr>
          </w:p>
        </w:tc>
        <w:tc>
          <w:tcPr>
            <w:tcW w:w="478" w:type="dxa"/>
            <w:gridSpan w:val="2"/>
            <w:vAlign w:val="center"/>
          </w:tcPr>
          <w:p w:rsidR="00107397" w:rsidRDefault="00107397">
            <w:pPr>
              <w:spacing w:line="314"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3</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4</w:t>
            </w:r>
          </w:p>
        </w:tc>
        <w:tc>
          <w:tcPr>
            <w:tcW w:w="2118" w:type="dxa"/>
            <w:gridSpan w:val="2"/>
            <w:vMerge/>
            <w:vAlign w:val="center"/>
          </w:tcPr>
          <w:p w:rsidR="00107397" w:rsidRDefault="00107397">
            <w:pPr>
              <w:spacing w:line="300" w:lineRule="exact"/>
              <w:jc w:val="center"/>
              <w:rPr>
                <w:rFonts w:ascii="宋体" w:eastAsia="宋体" w:hAnsi="宋体" w:cs="宋体"/>
                <w:kern w:val="0"/>
                <w:sz w:val="18"/>
                <w:szCs w:val="18"/>
              </w:rPr>
            </w:pPr>
          </w:p>
        </w:tc>
      </w:tr>
      <w:tr w:rsidR="00107397" w:rsidTr="00107397">
        <w:trPr>
          <w:jc w:val="center"/>
        </w:trPr>
        <w:tc>
          <w:tcPr>
            <w:tcW w:w="254" w:type="dxa"/>
            <w:vMerge/>
            <w:shd w:val="clear" w:color="auto" w:fill="auto"/>
            <w:vAlign w:val="center"/>
          </w:tcPr>
          <w:p w:rsidR="00107397" w:rsidRDefault="00107397">
            <w:pPr>
              <w:spacing w:line="300" w:lineRule="exact"/>
              <w:jc w:val="center"/>
              <w:rPr>
                <w:rFonts w:ascii="宋体" w:eastAsia="宋体" w:hAnsi="宋体" w:cs="宋体"/>
                <w:kern w:val="0"/>
                <w:sz w:val="18"/>
                <w:szCs w:val="18"/>
              </w:rPr>
            </w:pPr>
          </w:p>
        </w:tc>
        <w:tc>
          <w:tcPr>
            <w:tcW w:w="440" w:type="dxa"/>
            <w:vMerge/>
            <w:shd w:val="clear" w:color="auto" w:fill="auto"/>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shd w:val="clear" w:color="auto" w:fill="auto"/>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shd w:val="clear" w:color="auto" w:fill="FFFFFF"/>
            <w:vAlign w:val="center"/>
          </w:tcPr>
          <w:p w:rsidR="00107397" w:rsidRDefault="00107397">
            <w:pPr>
              <w:widowControl/>
              <w:spacing w:line="314" w:lineRule="exact"/>
              <w:rPr>
                <w:rFonts w:ascii="宋体" w:eastAsia="宋体" w:hAnsi="宋体" w:cs="宋体"/>
                <w:kern w:val="0"/>
                <w:sz w:val="18"/>
                <w:szCs w:val="18"/>
              </w:rPr>
            </w:pPr>
            <w:r>
              <w:rPr>
                <w:rFonts w:ascii="宋体" w:eastAsia="宋体" w:hAnsi="宋体" w:cs="宋体" w:hint="eastAsia"/>
                <w:kern w:val="0"/>
                <w:sz w:val="18"/>
                <w:szCs w:val="18"/>
              </w:rPr>
              <w:t>微机原理与接口技术</w:t>
            </w:r>
          </w:p>
        </w:tc>
        <w:tc>
          <w:tcPr>
            <w:tcW w:w="451" w:type="dxa"/>
            <w:shd w:val="clear" w:color="auto" w:fill="FFFFFF"/>
            <w:vAlign w:val="center"/>
          </w:tcPr>
          <w:p w:rsidR="00107397" w:rsidRDefault="00107397">
            <w:pPr>
              <w:widowControl/>
              <w:spacing w:line="314"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shd w:val="clear" w:color="auto" w:fill="FFFFFF"/>
            <w:vAlign w:val="center"/>
          </w:tcPr>
          <w:p w:rsidR="00107397" w:rsidRDefault="00107397">
            <w:pPr>
              <w:widowControl/>
              <w:spacing w:line="314"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0" w:type="dxa"/>
            <w:shd w:val="clear" w:color="auto" w:fill="FFFFFF"/>
            <w:vAlign w:val="center"/>
          </w:tcPr>
          <w:p w:rsidR="00107397" w:rsidRDefault="00107397">
            <w:pPr>
              <w:widowControl/>
              <w:spacing w:line="314" w:lineRule="exact"/>
              <w:jc w:val="center"/>
              <w:rPr>
                <w:rFonts w:ascii="宋体" w:eastAsia="宋体" w:hAnsi="宋体" w:cs="宋体"/>
                <w:kern w:val="0"/>
                <w:sz w:val="18"/>
                <w:szCs w:val="18"/>
              </w:rPr>
            </w:pPr>
          </w:p>
        </w:tc>
        <w:tc>
          <w:tcPr>
            <w:tcW w:w="478" w:type="dxa"/>
            <w:gridSpan w:val="2"/>
            <w:vAlign w:val="center"/>
          </w:tcPr>
          <w:p w:rsidR="00107397" w:rsidRDefault="00107397">
            <w:pPr>
              <w:spacing w:line="314"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4</w:t>
            </w:r>
          </w:p>
        </w:tc>
        <w:tc>
          <w:tcPr>
            <w:tcW w:w="2118" w:type="dxa"/>
            <w:gridSpan w:val="2"/>
            <w:vMerge/>
            <w:vAlign w:val="center"/>
          </w:tcPr>
          <w:p w:rsidR="00107397" w:rsidRDefault="00107397">
            <w:pPr>
              <w:spacing w:line="300" w:lineRule="exact"/>
              <w:jc w:val="center"/>
              <w:rPr>
                <w:rFonts w:ascii="宋体" w:eastAsia="宋体" w:hAnsi="宋体" w:cs="宋体"/>
                <w:kern w:val="0"/>
                <w:sz w:val="18"/>
                <w:szCs w:val="18"/>
              </w:rPr>
            </w:pPr>
          </w:p>
        </w:tc>
      </w:tr>
      <w:tr w:rsidR="00107397" w:rsidTr="00107397">
        <w:trPr>
          <w:jc w:val="center"/>
        </w:trPr>
        <w:tc>
          <w:tcPr>
            <w:tcW w:w="254" w:type="dxa"/>
            <w:vMerge/>
            <w:shd w:val="clear" w:color="auto" w:fill="auto"/>
            <w:vAlign w:val="center"/>
          </w:tcPr>
          <w:p w:rsidR="00107397" w:rsidRDefault="00107397">
            <w:pPr>
              <w:spacing w:line="300" w:lineRule="exact"/>
              <w:jc w:val="center"/>
              <w:rPr>
                <w:rFonts w:ascii="宋体" w:eastAsia="宋体" w:hAnsi="宋体" w:cs="宋体"/>
                <w:kern w:val="0"/>
                <w:sz w:val="18"/>
                <w:szCs w:val="18"/>
              </w:rPr>
            </w:pPr>
          </w:p>
        </w:tc>
        <w:tc>
          <w:tcPr>
            <w:tcW w:w="440" w:type="dxa"/>
            <w:vMerge/>
            <w:shd w:val="clear" w:color="auto" w:fill="auto"/>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shd w:val="clear" w:color="auto" w:fill="auto"/>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shd w:val="clear" w:color="auto" w:fill="FFFFFF"/>
            <w:vAlign w:val="center"/>
          </w:tcPr>
          <w:p w:rsidR="00107397" w:rsidRDefault="00107397">
            <w:pPr>
              <w:widowControl/>
              <w:spacing w:line="314" w:lineRule="exact"/>
              <w:rPr>
                <w:rFonts w:ascii="宋体" w:eastAsia="宋体" w:hAnsi="宋体" w:cs="宋体"/>
                <w:kern w:val="0"/>
                <w:sz w:val="18"/>
                <w:szCs w:val="18"/>
              </w:rPr>
            </w:pPr>
            <w:r>
              <w:rPr>
                <w:rFonts w:ascii="宋体" w:eastAsia="宋体" w:hAnsi="宋体" w:cs="宋体" w:hint="eastAsia"/>
                <w:kern w:val="0"/>
                <w:sz w:val="18"/>
                <w:szCs w:val="18"/>
              </w:rPr>
              <w:t>自动控制原理</w:t>
            </w:r>
          </w:p>
        </w:tc>
        <w:tc>
          <w:tcPr>
            <w:tcW w:w="451" w:type="dxa"/>
            <w:shd w:val="clear" w:color="auto" w:fill="FFFFFF"/>
            <w:vAlign w:val="center"/>
          </w:tcPr>
          <w:p w:rsidR="00107397" w:rsidRDefault="00107397">
            <w:pPr>
              <w:widowControl/>
              <w:spacing w:line="314"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3</w:t>
            </w:r>
          </w:p>
        </w:tc>
        <w:tc>
          <w:tcPr>
            <w:tcW w:w="629" w:type="dxa"/>
            <w:shd w:val="clear" w:color="auto" w:fill="FFFFFF"/>
            <w:vAlign w:val="center"/>
          </w:tcPr>
          <w:p w:rsidR="00107397" w:rsidRDefault="00107397">
            <w:pPr>
              <w:widowControl/>
              <w:spacing w:line="314"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3</w:t>
            </w:r>
          </w:p>
        </w:tc>
        <w:tc>
          <w:tcPr>
            <w:tcW w:w="620" w:type="dxa"/>
            <w:shd w:val="clear" w:color="auto" w:fill="FFFFFF"/>
            <w:vAlign w:val="center"/>
          </w:tcPr>
          <w:p w:rsidR="00107397" w:rsidRDefault="00107397">
            <w:pPr>
              <w:widowControl/>
              <w:spacing w:line="314" w:lineRule="exact"/>
              <w:jc w:val="center"/>
              <w:rPr>
                <w:rFonts w:ascii="宋体" w:eastAsia="宋体" w:hAnsi="宋体" w:cs="宋体"/>
                <w:kern w:val="0"/>
                <w:sz w:val="18"/>
                <w:szCs w:val="18"/>
              </w:rPr>
            </w:pPr>
          </w:p>
        </w:tc>
        <w:tc>
          <w:tcPr>
            <w:tcW w:w="478" w:type="dxa"/>
            <w:gridSpan w:val="2"/>
            <w:vAlign w:val="center"/>
          </w:tcPr>
          <w:p w:rsidR="00107397" w:rsidRDefault="00107397">
            <w:pPr>
              <w:spacing w:line="314"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4</w:t>
            </w:r>
          </w:p>
        </w:tc>
        <w:tc>
          <w:tcPr>
            <w:tcW w:w="2118" w:type="dxa"/>
            <w:gridSpan w:val="2"/>
            <w:vMerge/>
            <w:vAlign w:val="center"/>
          </w:tcPr>
          <w:p w:rsidR="00107397" w:rsidRDefault="00107397">
            <w:pPr>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314" w:lineRule="exact"/>
              <w:rPr>
                <w:rFonts w:ascii="宋体" w:eastAsia="宋体" w:hAnsi="宋体" w:cs="宋体"/>
                <w:kern w:val="0"/>
                <w:sz w:val="18"/>
                <w:szCs w:val="18"/>
              </w:rPr>
            </w:pPr>
            <w:r>
              <w:rPr>
                <w:rFonts w:ascii="宋体" w:eastAsia="宋体" w:hAnsi="宋体" w:cs="宋体" w:hint="eastAsia"/>
                <w:kern w:val="0"/>
                <w:sz w:val="18"/>
                <w:szCs w:val="18"/>
              </w:rPr>
              <w:t>电力电子技术</w:t>
            </w:r>
          </w:p>
        </w:tc>
        <w:tc>
          <w:tcPr>
            <w:tcW w:w="451" w:type="dxa"/>
            <w:vAlign w:val="center"/>
          </w:tcPr>
          <w:p w:rsidR="00107397" w:rsidRDefault="00107397">
            <w:pPr>
              <w:widowControl/>
              <w:spacing w:line="314"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314"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widowControl/>
              <w:spacing w:line="314"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314"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5</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638" w:type="dxa"/>
            <w:gridSpan w:val="7"/>
            <w:vAlign w:val="center"/>
          </w:tcPr>
          <w:p w:rsidR="00107397" w:rsidRDefault="00107397">
            <w:pPr>
              <w:widowControl/>
              <w:spacing w:line="314"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集中实践教学环节</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314" w:lineRule="exact"/>
              <w:rPr>
                <w:rFonts w:ascii="宋体" w:eastAsia="宋体" w:hAnsi="宋体" w:cs="宋体"/>
                <w:kern w:val="0"/>
                <w:sz w:val="18"/>
                <w:szCs w:val="18"/>
              </w:rPr>
            </w:pPr>
            <w:r>
              <w:rPr>
                <w:rFonts w:ascii="宋体" w:eastAsia="宋体" w:hAnsi="宋体" w:cs="宋体" w:hint="eastAsia"/>
                <w:kern w:val="0"/>
                <w:sz w:val="18"/>
                <w:szCs w:val="18"/>
              </w:rPr>
              <w:t>电路综合实验</w:t>
            </w:r>
          </w:p>
        </w:tc>
        <w:tc>
          <w:tcPr>
            <w:tcW w:w="451" w:type="dxa"/>
            <w:vAlign w:val="center"/>
          </w:tcPr>
          <w:p w:rsidR="00107397" w:rsidRDefault="00107397">
            <w:pPr>
              <w:widowControl/>
              <w:spacing w:line="314"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2.5</w:t>
            </w:r>
          </w:p>
        </w:tc>
        <w:tc>
          <w:tcPr>
            <w:tcW w:w="629" w:type="dxa"/>
            <w:vAlign w:val="center"/>
          </w:tcPr>
          <w:p w:rsidR="00107397" w:rsidRDefault="00107397">
            <w:pPr>
              <w:widowControl/>
              <w:spacing w:line="314"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0.5</w:t>
            </w:r>
          </w:p>
        </w:tc>
        <w:tc>
          <w:tcPr>
            <w:tcW w:w="620" w:type="dxa"/>
            <w:vAlign w:val="center"/>
          </w:tcPr>
          <w:p w:rsidR="00107397" w:rsidRDefault="00107397">
            <w:pPr>
              <w:widowControl/>
              <w:spacing w:line="314" w:lineRule="exact"/>
              <w:jc w:val="center"/>
              <w:rPr>
                <w:rFonts w:ascii="宋体" w:eastAsia="宋体" w:hAnsi="宋体" w:cs="宋体"/>
                <w:kern w:val="0"/>
                <w:sz w:val="18"/>
                <w:szCs w:val="18"/>
              </w:rPr>
            </w:pPr>
            <w:r>
              <w:rPr>
                <w:rFonts w:ascii="宋体" w:eastAsia="宋体" w:hAnsi="宋体" w:cs="宋体"/>
                <w:kern w:val="0"/>
                <w:sz w:val="18"/>
                <w:szCs w:val="18"/>
              </w:rPr>
              <w:t>2</w:t>
            </w:r>
          </w:p>
        </w:tc>
        <w:tc>
          <w:tcPr>
            <w:tcW w:w="478" w:type="dxa"/>
            <w:gridSpan w:val="2"/>
            <w:vAlign w:val="center"/>
          </w:tcPr>
          <w:p w:rsidR="00107397" w:rsidRDefault="00107397">
            <w:pPr>
              <w:widowControl/>
              <w:spacing w:line="314"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2</w:t>
            </w:r>
            <w:r>
              <w:rPr>
                <w:rFonts w:ascii="Times New Roman" w:eastAsia="宋体" w:hAnsi="Times New Roman" w:cs="宋体" w:hint="eastAsia"/>
                <w:kern w:val="0"/>
                <w:sz w:val="18"/>
                <w:szCs w:val="18"/>
              </w:rPr>
              <w:t>、</w:t>
            </w:r>
            <w:r>
              <w:rPr>
                <w:rFonts w:ascii="Times New Roman" w:eastAsia="宋体" w:hAnsi="Times New Roman" w:cs="宋体" w:hint="eastAsia"/>
                <w:kern w:val="0"/>
                <w:sz w:val="18"/>
                <w:szCs w:val="18"/>
              </w:rPr>
              <w:t>3</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314" w:lineRule="exact"/>
              <w:rPr>
                <w:rFonts w:ascii="宋体" w:eastAsia="宋体" w:hAnsi="宋体" w:cs="宋体"/>
                <w:kern w:val="0"/>
                <w:sz w:val="18"/>
                <w:szCs w:val="18"/>
              </w:rPr>
            </w:pPr>
            <w:r>
              <w:rPr>
                <w:rFonts w:ascii="宋体" w:eastAsia="宋体" w:hAnsi="宋体" w:cs="宋体" w:hint="eastAsia"/>
                <w:kern w:val="0"/>
                <w:sz w:val="18"/>
                <w:szCs w:val="18"/>
              </w:rPr>
              <w:t>电子综合实验</w:t>
            </w:r>
          </w:p>
        </w:tc>
        <w:tc>
          <w:tcPr>
            <w:tcW w:w="451" w:type="dxa"/>
            <w:vAlign w:val="center"/>
          </w:tcPr>
          <w:p w:rsidR="00107397" w:rsidRDefault="00107397">
            <w:pPr>
              <w:widowControl/>
              <w:spacing w:line="314"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2.5</w:t>
            </w:r>
          </w:p>
        </w:tc>
        <w:tc>
          <w:tcPr>
            <w:tcW w:w="629" w:type="dxa"/>
            <w:vAlign w:val="center"/>
          </w:tcPr>
          <w:p w:rsidR="00107397" w:rsidRDefault="00107397">
            <w:pPr>
              <w:widowControl/>
              <w:spacing w:line="314"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0.5</w:t>
            </w:r>
          </w:p>
        </w:tc>
        <w:tc>
          <w:tcPr>
            <w:tcW w:w="620" w:type="dxa"/>
            <w:vAlign w:val="center"/>
          </w:tcPr>
          <w:p w:rsidR="00107397" w:rsidRDefault="00107397">
            <w:pPr>
              <w:widowControl/>
              <w:spacing w:line="314" w:lineRule="exact"/>
              <w:jc w:val="center"/>
              <w:rPr>
                <w:rFonts w:ascii="宋体" w:eastAsia="宋体" w:hAnsi="宋体" w:cs="宋体"/>
                <w:kern w:val="0"/>
                <w:sz w:val="18"/>
                <w:szCs w:val="18"/>
              </w:rPr>
            </w:pPr>
            <w:r>
              <w:rPr>
                <w:rFonts w:ascii="宋体" w:eastAsia="宋体" w:hAnsi="宋体" w:cs="宋体"/>
                <w:kern w:val="0"/>
                <w:sz w:val="18"/>
                <w:szCs w:val="18"/>
              </w:rPr>
              <w:t>2</w:t>
            </w:r>
          </w:p>
        </w:tc>
        <w:tc>
          <w:tcPr>
            <w:tcW w:w="478" w:type="dxa"/>
            <w:gridSpan w:val="2"/>
            <w:vAlign w:val="center"/>
          </w:tcPr>
          <w:p w:rsidR="00107397" w:rsidRDefault="00107397">
            <w:pPr>
              <w:widowControl/>
              <w:spacing w:line="314"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3</w:t>
            </w:r>
            <w:r>
              <w:rPr>
                <w:rFonts w:ascii="Times New Roman" w:eastAsia="宋体" w:hAnsi="Times New Roman" w:cs="宋体" w:hint="eastAsia"/>
                <w:kern w:val="0"/>
                <w:sz w:val="18"/>
                <w:szCs w:val="18"/>
              </w:rPr>
              <w:t>、</w:t>
            </w:r>
            <w:r>
              <w:rPr>
                <w:rFonts w:ascii="Times New Roman" w:eastAsia="宋体" w:hAnsi="Times New Roman" w:cs="宋体" w:hint="eastAsia"/>
                <w:kern w:val="0"/>
                <w:sz w:val="18"/>
                <w:szCs w:val="18"/>
              </w:rPr>
              <w:t>4</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314" w:lineRule="exact"/>
              <w:rPr>
                <w:rFonts w:ascii="宋体" w:eastAsia="宋体" w:hAnsi="宋体" w:cs="宋体"/>
                <w:kern w:val="0"/>
                <w:sz w:val="18"/>
                <w:szCs w:val="18"/>
              </w:rPr>
            </w:pPr>
            <w:r>
              <w:rPr>
                <w:rFonts w:ascii="宋体" w:eastAsia="宋体" w:hAnsi="宋体" w:cs="宋体" w:hint="eastAsia"/>
                <w:kern w:val="0"/>
                <w:sz w:val="18"/>
                <w:szCs w:val="18"/>
              </w:rPr>
              <w:t>自动控制原理实验I</w:t>
            </w:r>
          </w:p>
        </w:tc>
        <w:tc>
          <w:tcPr>
            <w:tcW w:w="451" w:type="dxa"/>
            <w:vAlign w:val="center"/>
          </w:tcPr>
          <w:p w:rsidR="00107397" w:rsidRDefault="00107397">
            <w:pPr>
              <w:widowControl/>
              <w:spacing w:line="314"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0.5</w:t>
            </w:r>
          </w:p>
        </w:tc>
        <w:tc>
          <w:tcPr>
            <w:tcW w:w="629" w:type="dxa"/>
            <w:vAlign w:val="center"/>
          </w:tcPr>
          <w:p w:rsidR="00107397" w:rsidRDefault="00107397">
            <w:pPr>
              <w:widowControl/>
              <w:spacing w:line="314" w:lineRule="exact"/>
              <w:jc w:val="center"/>
              <w:rPr>
                <w:rFonts w:ascii="Times New Roman" w:eastAsia="宋体" w:hAnsi="Times New Roman" w:cs="宋体"/>
                <w:kern w:val="0"/>
                <w:sz w:val="18"/>
                <w:szCs w:val="18"/>
              </w:rPr>
            </w:pPr>
          </w:p>
        </w:tc>
        <w:tc>
          <w:tcPr>
            <w:tcW w:w="620" w:type="dxa"/>
            <w:vAlign w:val="center"/>
          </w:tcPr>
          <w:p w:rsidR="00107397" w:rsidRDefault="00107397">
            <w:pPr>
              <w:widowControl/>
              <w:spacing w:line="314" w:lineRule="exact"/>
              <w:jc w:val="center"/>
              <w:rPr>
                <w:rFonts w:ascii="宋体" w:eastAsia="宋体" w:hAnsi="宋体" w:cs="宋体"/>
                <w:kern w:val="0"/>
                <w:sz w:val="18"/>
                <w:szCs w:val="18"/>
              </w:rPr>
            </w:pPr>
            <w:r>
              <w:rPr>
                <w:rFonts w:ascii="宋体" w:eastAsia="宋体" w:hAnsi="宋体" w:cs="宋体"/>
                <w:kern w:val="0"/>
                <w:sz w:val="18"/>
                <w:szCs w:val="18"/>
              </w:rPr>
              <w:t>0.5</w:t>
            </w:r>
          </w:p>
        </w:tc>
        <w:tc>
          <w:tcPr>
            <w:tcW w:w="478" w:type="dxa"/>
            <w:gridSpan w:val="2"/>
            <w:vAlign w:val="center"/>
          </w:tcPr>
          <w:p w:rsidR="00107397" w:rsidRDefault="00107397">
            <w:pPr>
              <w:widowControl/>
              <w:spacing w:line="314"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4</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314" w:lineRule="exact"/>
              <w:rPr>
                <w:rFonts w:ascii="宋体" w:eastAsia="宋体" w:hAnsi="宋体" w:cs="宋体"/>
                <w:kern w:val="0"/>
                <w:sz w:val="18"/>
                <w:szCs w:val="18"/>
              </w:rPr>
            </w:pPr>
            <w:r>
              <w:rPr>
                <w:rFonts w:ascii="宋体" w:eastAsia="宋体" w:hAnsi="宋体" w:cs="宋体" w:hint="eastAsia"/>
                <w:kern w:val="0"/>
                <w:sz w:val="18"/>
                <w:szCs w:val="18"/>
              </w:rPr>
              <w:t>电力电子及新能源发电综合实验</w:t>
            </w:r>
          </w:p>
        </w:tc>
        <w:tc>
          <w:tcPr>
            <w:tcW w:w="451" w:type="dxa"/>
            <w:vAlign w:val="center"/>
          </w:tcPr>
          <w:p w:rsidR="00107397" w:rsidRDefault="00107397">
            <w:pPr>
              <w:widowControl/>
              <w:spacing w:line="314"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1</w:t>
            </w:r>
          </w:p>
        </w:tc>
        <w:tc>
          <w:tcPr>
            <w:tcW w:w="629" w:type="dxa"/>
            <w:vAlign w:val="center"/>
          </w:tcPr>
          <w:p w:rsidR="00107397" w:rsidRDefault="00107397">
            <w:pPr>
              <w:widowControl/>
              <w:spacing w:line="314" w:lineRule="exact"/>
              <w:jc w:val="center"/>
              <w:rPr>
                <w:rFonts w:ascii="Times New Roman" w:eastAsia="宋体" w:hAnsi="Times New Roman" w:cs="宋体"/>
                <w:kern w:val="0"/>
                <w:sz w:val="18"/>
                <w:szCs w:val="18"/>
              </w:rPr>
            </w:pPr>
          </w:p>
        </w:tc>
        <w:tc>
          <w:tcPr>
            <w:tcW w:w="620" w:type="dxa"/>
            <w:vAlign w:val="center"/>
          </w:tcPr>
          <w:p w:rsidR="00107397" w:rsidRDefault="00107397">
            <w:pPr>
              <w:widowControl/>
              <w:spacing w:line="314" w:lineRule="exact"/>
              <w:jc w:val="center"/>
              <w:rPr>
                <w:rFonts w:ascii="宋体" w:eastAsia="宋体" w:hAnsi="宋体" w:cs="宋体"/>
                <w:kern w:val="0"/>
                <w:sz w:val="18"/>
                <w:szCs w:val="18"/>
              </w:rPr>
            </w:pPr>
            <w:r>
              <w:rPr>
                <w:rFonts w:ascii="宋体" w:eastAsia="宋体" w:hAnsi="宋体" w:cs="宋体"/>
                <w:kern w:val="0"/>
                <w:sz w:val="18"/>
                <w:szCs w:val="18"/>
              </w:rPr>
              <w:t>1</w:t>
            </w:r>
          </w:p>
        </w:tc>
        <w:tc>
          <w:tcPr>
            <w:tcW w:w="478" w:type="dxa"/>
            <w:gridSpan w:val="2"/>
            <w:vAlign w:val="center"/>
          </w:tcPr>
          <w:p w:rsidR="00107397" w:rsidRDefault="00107397">
            <w:pPr>
              <w:widowControl/>
              <w:spacing w:line="314"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5</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restart"/>
            <w:vAlign w:val="center"/>
          </w:tcPr>
          <w:p w:rsidR="00107397" w:rsidRDefault="00107397">
            <w:pPr>
              <w:widowControl/>
              <w:spacing w:line="300" w:lineRule="exact"/>
              <w:jc w:val="center"/>
              <w:rPr>
                <w:rFonts w:ascii="宋体" w:eastAsia="宋体" w:hAnsi="宋体" w:cs="宋体"/>
                <w:kern w:val="0"/>
                <w:sz w:val="18"/>
                <w:szCs w:val="18"/>
              </w:rPr>
            </w:pPr>
            <w:r>
              <w:rPr>
                <w:rFonts w:ascii="宋体" w:eastAsia="宋体" w:hAnsi="宋体" w:cs="宋体" w:hint="eastAsia"/>
                <w:kern w:val="0"/>
                <w:sz w:val="18"/>
                <w:szCs w:val="18"/>
              </w:rPr>
              <w:t>专业必修课程</w:t>
            </w:r>
          </w:p>
        </w:tc>
        <w:tc>
          <w:tcPr>
            <w:tcW w:w="518" w:type="dxa"/>
            <w:vMerge w:val="restart"/>
            <w:vAlign w:val="center"/>
          </w:tcPr>
          <w:p w:rsidR="00107397" w:rsidRDefault="00107397">
            <w:pPr>
              <w:spacing w:line="300" w:lineRule="exact"/>
              <w:jc w:val="center"/>
              <w:rPr>
                <w:rFonts w:ascii="宋体" w:eastAsia="宋体" w:hAnsi="宋体" w:cs="宋体"/>
                <w:kern w:val="0"/>
                <w:sz w:val="18"/>
                <w:szCs w:val="18"/>
              </w:rPr>
            </w:pPr>
            <w:r>
              <w:rPr>
                <w:rFonts w:ascii="宋体" w:eastAsia="宋体" w:hAnsi="宋体" w:cs="宋体" w:hint="eastAsia"/>
                <w:kern w:val="0"/>
                <w:sz w:val="18"/>
                <w:szCs w:val="18"/>
              </w:rPr>
              <w:t>电气工程及其</w:t>
            </w:r>
          </w:p>
          <w:p w:rsidR="00107397" w:rsidRDefault="00107397">
            <w:pPr>
              <w:spacing w:line="300" w:lineRule="exact"/>
              <w:jc w:val="center"/>
              <w:rPr>
                <w:rFonts w:ascii="宋体" w:eastAsia="宋体" w:hAnsi="宋体" w:cs="宋体"/>
                <w:kern w:val="0"/>
                <w:sz w:val="18"/>
                <w:szCs w:val="18"/>
              </w:rPr>
            </w:pPr>
            <w:r>
              <w:rPr>
                <w:rFonts w:ascii="宋体" w:eastAsia="宋体" w:hAnsi="宋体" w:cs="宋体" w:hint="eastAsia"/>
                <w:kern w:val="0"/>
                <w:sz w:val="18"/>
                <w:szCs w:val="18"/>
              </w:rPr>
              <w:t>自动化</w:t>
            </w:r>
          </w:p>
        </w:tc>
        <w:tc>
          <w:tcPr>
            <w:tcW w:w="2460" w:type="dxa"/>
            <w:gridSpan w:val="2"/>
            <w:vAlign w:val="center"/>
          </w:tcPr>
          <w:p w:rsidR="00107397" w:rsidRDefault="00107397">
            <w:pPr>
              <w:widowControl/>
              <w:spacing w:line="314" w:lineRule="exact"/>
              <w:rPr>
                <w:rFonts w:ascii="宋体" w:eastAsia="宋体" w:hAnsi="宋体" w:cs="宋体"/>
                <w:kern w:val="0"/>
                <w:sz w:val="18"/>
                <w:szCs w:val="18"/>
              </w:rPr>
            </w:pPr>
            <w:r>
              <w:rPr>
                <w:rFonts w:ascii="宋体" w:eastAsia="宋体" w:hAnsi="宋体" w:cs="宋体"/>
                <w:kern w:val="0"/>
                <w:sz w:val="18"/>
                <w:szCs w:val="18"/>
              </w:rPr>
              <w:t>电磁场</w:t>
            </w:r>
          </w:p>
        </w:tc>
        <w:tc>
          <w:tcPr>
            <w:tcW w:w="451" w:type="dxa"/>
            <w:vAlign w:val="center"/>
          </w:tcPr>
          <w:p w:rsidR="00107397" w:rsidRDefault="00107397">
            <w:pPr>
              <w:widowControl/>
              <w:spacing w:line="314" w:lineRule="exact"/>
              <w:jc w:val="center"/>
              <w:rPr>
                <w:rFonts w:ascii="宋体" w:eastAsia="宋体" w:hAnsi="宋体" w:cs="宋体"/>
                <w:kern w:val="0"/>
                <w:sz w:val="18"/>
                <w:szCs w:val="18"/>
              </w:rPr>
            </w:pPr>
            <w:r>
              <w:rPr>
                <w:rFonts w:ascii="宋体" w:eastAsia="宋体" w:hAnsi="宋体" w:cs="宋体"/>
                <w:kern w:val="0"/>
                <w:sz w:val="18"/>
                <w:szCs w:val="18"/>
              </w:rPr>
              <w:t>3</w:t>
            </w:r>
          </w:p>
        </w:tc>
        <w:tc>
          <w:tcPr>
            <w:tcW w:w="629" w:type="dxa"/>
            <w:vAlign w:val="center"/>
          </w:tcPr>
          <w:p w:rsidR="00107397" w:rsidRDefault="00107397">
            <w:pPr>
              <w:widowControl/>
              <w:spacing w:line="314" w:lineRule="exact"/>
              <w:jc w:val="center"/>
              <w:rPr>
                <w:rFonts w:ascii="宋体" w:eastAsia="宋体" w:hAnsi="宋体" w:cs="宋体"/>
                <w:kern w:val="0"/>
                <w:sz w:val="18"/>
                <w:szCs w:val="18"/>
              </w:rPr>
            </w:pPr>
            <w:r>
              <w:rPr>
                <w:rFonts w:ascii="宋体" w:eastAsia="宋体" w:hAnsi="宋体" w:cs="宋体"/>
                <w:kern w:val="0"/>
                <w:sz w:val="18"/>
                <w:szCs w:val="18"/>
              </w:rPr>
              <w:t>3</w:t>
            </w:r>
          </w:p>
        </w:tc>
        <w:tc>
          <w:tcPr>
            <w:tcW w:w="620" w:type="dxa"/>
            <w:vAlign w:val="center"/>
          </w:tcPr>
          <w:p w:rsidR="00107397" w:rsidRDefault="00107397">
            <w:pPr>
              <w:widowControl/>
              <w:spacing w:line="314"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314" w:lineRule="exact"/>
              <w:jc w:val="center"/>
              <w:rPr>
                <w:rFonts w:ascii="宋体" w:eastAsia="宋体" w:hAnsi="宋体" w:cs="宋体"/>
                <w:kern w:val="0"/>
                <w:sz w:val="18"/>
                <w:szCs w:val="18"/>
              </w:rPr>
            </w:pPr>
            <w:r>
              <w:rPr>
                <w:rFonts w:ascii="宋体" w:eastAsia="宋体" w:hAnsi="宋体" w:cs="宋体"/>
                <w:kern w:val="0"/>
                <w:sz w:val="18"/>
                <w:szCs w:val="18"/>
              </w:rPr>
              <w:t>4</w:t>
            </w:r>
          </w:p>
        </w:tc>
        <w:tc>
          <w:tcPr>
            <w:tcW w:w="2118" w:type="dxa"/>
            <w:gridSpan w:val="2"/>
            <w:vMerge w:val="restart"/>
            <w:vAlign w:val="center"/>
          </w:tcPr>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p>
          <w:p w:rsidR="00107397" w:rsidRDefault="00107397">
            <w:pPr>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314" w:lineRule="exact"/>
              <w:rPr>
                <w:rFonts w:ascii="宋体" w:eastAsia="宋体" w:hAnsi="宋体" w:cs="宋体"/>
                <w:kern w:val="0"/>
                <w:sz w:val="18"/>
                <w:szCs w:val="18"/>
              </w:rPr>
            </w:pPr>
            <w:r>
              <w:rPr>
                <w:rFonts w:ascii="宋体" w:eastAsia="宋体" w:hAnsi="宋体" w:cs="宋体"/>
                <w:kern w:val="0"/>
                <w:sz w:val="18"/>
                <w:szCs w:val="18"/>
              </w:rPr>
              <w:t>电机学</w:t>
            </w:r>
          </w:p>
        </w:tc>
        <w:tc>
          <w:tcPr>
            <w:tcW w:w="451" w:type="dxa"/>
            <w:vAlign w:val="center"/>
          </w:tcPr>
          <w:p w:rsidR="00107397" w:rsidRDefault="00107397">
            <w:pPr>
              <w:widowControl/>
              <w:spacing w:line="314" w:lineRule="exact"/>
              <w:jc w:val="center"/>
              <w:rPr>
                <w:rFonts w:ascii="宋体" w:eastAsia="宋体" w:hAnsi="宋体" w:cs="宋体"/>
                <w:kern w:val="0"/>
                <w:sz w:val="18"/>
                <w:szCs w:val="18"/>
              </w:rPr>
            </w:pPr>
            <w:r>
              <w:rPr>
                <w:rFonts w:ascii="宋体" w:eastAsia="宋体" w:hAnsi="宋体" w:cs="宋体"/>
                <w:kern w:val="0"/>
                <w:sz w:val="18"/>
                <w:szCs w:val="18"/>
              </w:rPr>
              <w:t>6</w:t>
            </w:r>
          </w:p>
        </w:tc>
        <w:tc>
          <w:tcPr>
            <w:tcW w:w="629" w:type="dxa"/>
            <w:vAlign w:val="center"/>
          </w:tcPr>
          <w:p w:rsidR="00107397" w:rsidRDefault="00107397">
            <w:pPr>
              <w:widowControl/>
              <w:spacing w:line="314" w:lineRule="exact"/>
              <w:jc w:val="center"/>
              <w:rPr>
                <w:rFonts w:ascii="宋体" w:eastAsia="宋体" w:hAnsi="宋体" w:cs="宋体"/>
                <w:kern w:val="0"/>
                <w:sz w:val="18"/>
                <w:szCs w:val="18"/>
              </w:rPr>
            </w:pPr>
            <w:r>
              <w:rPr>
                <w:rFonts w:ascii="宋体" w:eastAsia="宋体" w:hAnsi="宋体" w:cs="宋体"/>
                <w:kern w:val="0"/>
                <w:sz w:val="18"/>
                <w:szCs w:val="18"/>
              </w:rPr>
              <w:t>6</w:t>
            </w:r>
          </w:p>
        </w:tc>
        <w:tc>
          <w:tcPr>
            <w:tcW w:w="620" w:type="dxa"/>
            <w:vAlign w:val="center"/>
          </w:tcPr>
          <w:p w:rsidR="00107397" w:rsidRDefault="00107397">
            <w:pPr>
              <w:widowControl/>
              <w:spacing w:line="314"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314" w:lineRule="exact"/>
              <w:jc w:val="center"/>
              <w:rPr>
                <w:rFonts w:ascii="宋体" w:eastAsia="宋体" w:hAnsi="宋体" w:cs="宋体"/>
                <w:kern w:val="0"/>
                <w:sz w:val="18"/>
                <w:szCs w:val="18"/>
              </w:rPr>
            </w:pPr>
            <w:r>
              <w:rPr>
                <w:rFonts w:ascii="宋体" w:eastAsia="宋体" w:hAnsi="宋体" w:cs="宋体"/>
                <w:kern w:val="0"/>
                <w:sz w:val="18"/>
                <w:szCs w:val="18"/>
              </w:rPr>
              <w:t>4、5</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314" w:lineRule="exact"/>
              <w:rPr>
                <w:rFonts w:ascii="宋体" w:eastAsia="宋体" w:hAnsi="宋体" w:cs="宋体"/>
                <w:kern w:val="0"/>
                <w:sz w:val="18"/>
                <w:szCs w:val="18"/>
              </w:rPr>
            </w:pPr>
            <w:r>
              <w:rPr>
                <w:rFonts w:ascii="宋体" w:eastAsia="宋体" w:hAnsi="宋体" w:cs="宋体"/>
                <w:kern w:val="0"/>
                <w:sz w:val="18"/>
                <w:szCs w:val="18"/>
              </w:rPr>
              <w:t>电气工程基础</w:t>
            </w:r>
          </w:p>
        </w:tc>
        <w:tc>
          <w:tcPr>
            <w:tcW w:w="451" w:type="dxa"/>
            <w:vAlign w:val="center"/>
          </w:tcPr>
          <w:p w:rsidR="00107397" w:rsidRDefault="00107397">
            <w:pPr>
              <w:widowControl/>
              <w:spacing w:line="314" w:lineRule="exact"/>
              <w:jc w:val="center"/>
              <w:rPr>
                <w:rFonts w:ascii="宋体" w:eastAsia="宋体" w:hAnsi="宋体" w:cs="宋体"/>
                <w:kern w:val="0"/>
                <w:sz w:val="18"/>
                <w:szCs w:val="18"/>
              </w:rPr>
            </w:pPr>
            <w:r>
              <w:rPr>
                <w:rFonts w:ascii="宋体" w:eastAsia="宋体" w:hAnsi="宋体" w:cs="宋体"/>
                <w:kern w:val="0"/>
                <w:sz w:val="18"/>
                <w:szCs w:val="18"/>
              </w:rPr>
              <w:t>5</w:t>
            </w:r>
          </w:p>
        </w:tc>
        <w:tc>
          <w:tcPr>
            <w:tcW w:w="629" w:type="dxa"/>
            <w:vAlign w:val="center"/>
          </w:tcPr>
          <w:p w:rsidR="00107397" w:rsidRDefault="00107397">
            <w:pPr>
              <w:widowControl/>
              <w:spacing w:line="314" w:lineRule="exact"/>
              <w:jc w:val="center"/>
              <w:rPr>
                <w:rFonts w:ascii="宋体" w:eastAsia="宋体" w:hAnsi="宋体" w:cs="宋体"/>
                <w:kern w:val="0"/>
                <w:sz w:val="18"/>
                <w:szCs w:val="18"/>
              </w:rPr>
            </w:pPr>
            <w:r>
              <w:rPr>
                <w:rFonts w:ascii="宋体" w:eastAsia="宋体" w:hAnsi="宋体" w:cs="宋体"/>
                <w:kern w:val="0"/>
                <w:sz w:val="18"/>
                <w:szCs w:val="18"/>
              </w:rPr>
              <w:t>5</w:t>
            </w:r>
          </w:p>
        </w:tc>
        <w:tc>
          <w:tcPr>
            <w:tcW w:w="620" w:type="dxa"/>
            <w:vAlign w:val="center"/>
          </w:tcPr>
          <w:p w:rsidR="00107397" w:rsidRDefault="00107397">
            <w:pPr>
              <w:widowControl/>
              <w:spacing w:line="314"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314" w:lineRule="exact"/>
              <w:jc w:val="center"/>
              <w:rPr>
                <w:rFonts w:ascii="宋体" w:eastAsia="宋体" w:hAnsi="宋体" w:cs="宋体"/>
                <w:kern w:val="0"/>
                <w:sz w:val="18"/>
                <w:szCs w:val="18"/>
              </w:rPr>
            </w:pPr>
            <w:r>
              <w:rPr>
                <w:rFonts w:ascii="宋体" w:eastAsia="宋体" w:hAnsi="宋体" w:cs="宋体"/>
                <w:kern w:val="0"/>
                <w:sz w:val="18"/>
                <w:szCs w:val="18"/>
              </w:rPr>
              <w:t>5、6</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314" w:lineRule="exact"/>
              <w:rPr>
                <w:rFonts w:ascii="宋体" w:eastAsia="宋体" w:hAnsi="宋体" w:cs="宋体"/>
                <w:kern w:val="0"/>
                <w:sz w:val="18"/>
                <w:szCs w:val="18"/>
              </w:rPr>
            </w:pPr>
            <w:r>
              <w:rPr>
                <w:rFonts w:ascii="宋体" w:eastAsia="宋体" w:hAnsi="宋体" w:cs="宋体" w:hint="eastAsia"/>
                <w:kern w:val="0"/>
                <w:sz w:val="18"/>
                <w:szCs w:val="18"/>
              </w:rPr>
              <w:t>高电压工程</w:t>
            </w:r>
          </w:p>
        </w:tc>
        <w:tc>
          <w:tcPr>
            <w:tcW w:w="451" w:type="dxa"/>
            <w:vAlign w:val="center"/>
          </w:tcPr>
          <w:p w:rsidR="00107397" w:rsidRDefault="00107397">
            <w:pPr>
              <w:widowControl/>
              <w:spacing w:line="314"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314"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widowControl/>
              <w:spacing w:line="314"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314"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5</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314" w:lineRule="exact"/>
              <w:rPr>
                <w:rFonts w:ascii="宋体" w:eastAsia="宋体" w:hAnsi="宋体" w:cs="宋体"/>
                <w:kern w:val="0"/>
                <w:sz w:val="18"/>
                <w:szCs w:val="18"/>
              </w:rPr>
            </w:pPr>
            <w:r>
              <w:rPr>
                <w:rFonts w:ascii="宋体" w:eastAsia="宋体" w:hAnsi="宋体" w:cs="宋体" w:hint="eastAsia"/>
                <w:kern w:val="0"/>
                <w:sz w:val="18"/>
                <w:szCs w:val="18"/>
              </w:rPr>
              <w:t>电力系统分析</w:t>
            </w:r>
          </w:p>
        </w:tc>
        <w:tc>
          <w:tcPr>
            <w:tcW w:w="451" w:type="dxa"/>
            <w:vAlign w:val="center"/>
          </w:tcPr>
          <w:p w:rsidR="00107397" w:rsidRDefault="00107397">
            <w:pPr>
              <w:widowControl/>
              <w:spacing w:line="314"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314"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widowControl/>
              <w:spacing w:line="314" w:lineRule="exact"/>
              <w:jc w:val="center"/>
              <w:rPr>
                <w:rFonts w:ascii="宋体" w:eastAsia="宋体" w:hAnsi="宋体" w:cs="宋体"/>
                <w:kern w:val="0"/>
                <w:sz w:val="18"/>
                <w:szCs w:val="18"/>
              </w:rPr>
            </w:pPr>
          </w:p>
        </w:tc>
        <w:tc>
          <w:tcPr>
            <w:tcW w:w="478" w:type="dxa"/>
            <w:gridSpan w:val="2"/>
            <w:vAlign w:val="center"/>
          </w:tcPr>
          <w:p w:rsidR="00107397" w:rsidRDefault="00107397">
            <w:pPr>
              <w:spacing w:line="314"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6</w:t>
            </w:r>
          </w:p>
        </w:tc>
        <w:tc>
          <w:tcPr>
            <w:tcW w:w="2118" w:type="dxa"/>
            <w:gridSpan w:val="2"/>
            <w:vMerge/>
            <w:vAlign w:val="center"/>
          </w:tcPr>
          <w:p w:rsidR="00107397" w:rsidRDefault="00107397">
            <w:pPr>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314" w:lineRule="exact"/>
              <w:rPr>
                <w:rFonts w:ascii="宋体" w:eastAsia="宋体" w:hAnsi="宋体" w:cs="宋体"/>
                <w:kern w:val="0"/>
                <w:sz w:val="18"/>
                <w:szCs w:val="18"/>
              </w:rPr>
            </w:pPr>
            <w:r>
              <w:rPr>
                <w:rFonts w:ascii="宋体" w:eastAsia="宋体" w:hAnsi="宋体" w:cs="宋体" w:hint="eastAsia"/>
                <w:kern w:val="0"/>
                <w:sz w:val="18"/>
                <w:szCs w:val="18"/>
              </w:rPr>
              <w:t>电力系统继电保护</w:t>
            </w:r>
          </w:p>
        </w:tc>
        <w:tc>
          <w:tcPr>
            <w:tcW w:w="451" w:type="dxa"/>
            <w:vAlign w:val="center"/>
          </w:tcPr>
          <w:p w:rsidR="00107397" w:rsidRDefault="00107397">
            <w:pPr>
              <w:widowControl/>
              <w:spacing w:line="314"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314"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widowControl/>
              <w:spacing w:line="314"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314"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6</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314" w:lineRule="exact"/>
              <w:rPr>
                <w:rFonts w:ascii="宋体" w:eastAsia="宋体" w:hAnsi="宋体" w:cs="宋体"/>
                <w:kern w:val="0"/>
                <w:sz w:val="18"/>
                <w:szCs w:val="18"/>
              </w:rPr>
            </w:pPr>
            <w:r>
              <w:rPr>
                <w:rFonts w:ascii="宋体" w:eastAsia="宋体" w:hAnsi="宋体" w:cs="宋体" w:hint="eastAsia"/>
                <w:kern w:val="0"/>
                <w:sz w:val="18"/>
                <w:szCs w:val="18"/>
              </w:rPr>
              <w:t>电力电子装置及系统设计</w:t>
            </w:r>
          </w:p>
        </w:tc>
        <w:tc>
          <w:tcPr>
            <w:tcW w:w="451" w:type="dxa"/>
            <w:vAlign w:val="center"/>
          </w:tcPr>
          <w:p w:rsidR="00107397" w:rsidRDefault="00107397">
            <w:pPr>
              <w:widowControl/>
              <w:spacing w:line="314"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314"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widowControl/>
              <w:spacing w:line="314"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314"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6</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314" w:lineRule="exact"/>
              <w:rPr>
                <w:rFonts w:ascii="宋体" w:eastAsia="宋体" w:hAnsi="宋体" w:cs="宋体"/>
                <w:kern w:val="0"/>
                <w:sz w:val="18"/>
                <w:szCs w:val="18"/>
              </w:rPr>
            </w:pPr>
            <w:r>
              <w:rPr>
                <w:rFonts w:ascii="宋体" w:eastAsia="宋体" w:hAnsi="宋体" w:cs="宋体" w:hint="eastAsia"/>
                <w:kern w:val="0"/>
                <w:sz w:val="18"/>
                <w:szCs w:val="18"/>
              </w:rPr>
              <w:t>电气工程新技术导论</w:t>
            </w:r>
          </w:p>
        </w:tc>
        <w:tc>
          <w:tcPr>
            <w:tcW w:w="451" w:type="dxa"/>
            <w:vAlign w:val="center"/>
          </w:tcPr>
          <w:p w:rsidR="00107397" w:rsidRDefault="00107397">
            <w:pPr>
              <w:widowControl/>
              <w:spacing w:line="314"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629" w:type="dxa"/>
            <w:vAlign w:val="center"/>
          </w:tcPr>
          <w:p w:rsidR="00107397" w:rsidRDefault="00107397">
            <w:pPr>
              <w:widowControl/>
              <w:spacing w:line="314"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620" w:type="dxa"/>
            <w:vAlign w:val="center"/>
          </w:tcPr>
          <w:p w:rsidR="00107397" w:rsidRDefault="00107397">
            <w:pPr>
              <w:widowControl/>
              <w:spacing w:line="314"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314"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spacing w:line="300" w:lineRule="exact"/>
              <w:jc w:val="center"/>
              <w:rPr>
                <w:rFonts w:ascii="宋体" w:eastAsia="宋体" w:hAnsi="宋体" w:cs="宋体"/>
                <w:kern w:val="0"/>
                <w:sz w:val="18"/>
                <w:szCs w:val="18"/>
              </w:rPr>
            </w:pPr>
          </w:p>
        </w:tc>
        <w:tc>
          <w:tcPr>
            <w:tcW w:w="4638" w:type="dxa"/>
            <w:gridSpan w:val="7"/>
            <w:vAlign w:val="center"/>
          </w:tcPr>
          <w:p w:rsidR="00107397" w:rsidRDefault="00107397">
            <w:pPr>
              <w:widowControl/>
              <w:spacing w:line="314" w:lineRule="exact"/>
              <w:jc w:val="center"/>
              <w:rPr>
                <w:rFonts w:ascii="宋体" w:eastAsia="宋体" w:hAnsi="宋体" w:cs="宋体"/>
                <w:kern w:val="0"/>
                <w:sz w:val="18"/>
                <w:szCs w:val="18"/>
              </w:rPr>
            </w:pPr>
            <w:r>
              <w:rPr>
                <w:rFonts w:ascii="宋体" w:eastAsia="宋体" w:hAnsi="宋体" w:cs="宋体" w:hint="eastAsia"/>
                <w:kern w:val="0"/>
                <w:sz w:val="18"/>
                <w:szCs w:val="18"/>
              </w:rPr>
              <w:t>集中实践教学环节</w:t>
            </w:r>
          </w:p>
        </w:tc>
        <w:tc>
          <w:tcPr>
            <w:tcW w:w="2118" w:type="dxa"/>
            <w:gridSpan w:val="2"/>
            <w:vAlign w:val="center"/>
          </w:tcPr>
          <w:p w:rsidR="00107397" w:rsidRDefault="00107397">
            <w:pPr>
              <w:widowControl/>
              <w:spacing w:line="314"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电机及电力拖动实验</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5</w:t>
            </w:r>
          </w:p>
        </w:tc>
        <w:tc>
          <w:tcPr>
            <w:tcW w:w="2118" w:type="dxa"/>
            <w:gridSpan w:val="2"/>
            <w:vMerge w:val="restart"/>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spacing w:val="-4"/>
                <w:sz w:val="18"/>
                <w:szCs w:val="18"/>
              </w:rPr>
            </w:pPr>
            <w:r>
              <w:rPr>
                <w:rFonts w:ascii="宋体" w:eastAsia="宋体" w:hAnsi="宋体" w:hint="eastAsia"/>
                <w:spacing w:val="-4"/>
                <w:sz w:val="18"/>
                <w:szCs w:val="18"/>
              </w:rPr>
              <w:t>工程电磁场及高压电器综合实验</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5</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电气工程基础课程设计</w:t>
            </w:r>
            <w:r>
              <w:rPr>
                <w:rFonts w:ascii="宋体" w:eastAsia="宋体" w:hAnsi="宋体" w:cs="宋体" w:hint="eastAsia"/>
                <w:kern w:val="0"/>
                <w:sz w:val="18"/>
                <w:szCs w:val="18"/>
              </w:rPr>
              <w:fldChar w:fldCharType="begin"/>
            </w:r>
            <w:r>
              <w:rPr>
                <w:rFonts w:ascii="宋体" w:eastAsia="宋体" w:hAnsi="宋体" w:cs="宋体" w:hint="eastAsia"/>
                <w:kern w:val="0"/>
                <w:sz w:val="18"/>
                <w:szCs w:val="18"/>
              </w:rPr>
              <w:instrText xml:space="preserve"> eq \o\ac(○,三)</w:instrText>
            </w:r>
            <w:r>
              <w:rPr>
                <w:rFonts w:ascii="宋体" w:eastAsia="宋体" w:hAnsi="宋体" w:cs="宋体" w:hint="eastAsia"/>
                <w:kern w:val="0"/>
                <w:sz w:val="18"/>
                <w:szCs w:val="18"/>
              </w:rPr>
              <w:fldChar w:fldCharType="end"/>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宋体" w:eastAsia="宋体" w:hAnsi="宋体" w:cs="宋体" w:hint="eastAsia"/>
                <w:kern w:val="0"/>
                <w:sz w:val="18"/>
                <w:szCs w:val="18"/>
              </w:rPr>
              <w:t>大三暑假</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spacing w:val="-4"/>
                <w:kern w:val="0"/>
                <w:sz w:val="18"/>
                <w:szCs w:val="18"/>
              </w:rPr>
            </w:pPr>
            <w:r>
              <w:rPr>
                <w:rFonts w:ascii="宋体" w:eastAsia="宋体" w:hAnsi="宋体" w:cs="宋体" w:hint="eastAsia"/>
                <w:spacing w:val="-4"/>
                <w:kern w:val="0"/>
                <w:sz w:val="18"/>
                <w:szCs w:val="18"/>
              </w:rPr>
              <w:t>电力系统分析综合实验</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6</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spacing w:val="-4"/>
                <w:kern w:val="0"/>
                <w:sz w:val="18"/>
                <w:szCs w:val="18"/>
              </w:rPr>
            </w:pPr>
            <w:r>
              <w:rPr>
                <w:rFonts w:ascii="宋体" w:eastAsia="宋体" w:hAnsi="宋体" w:cs="宋体" w:hint="eastAsia"/>
                <w:spacing w:val="-4"/>
                <w:kern w:val="0"/>
                <w:sz w:val="18"/>
                <w:szCs w:val="18"/>
              </w:rPr>
              <w:t>高电压综合试验与实践</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478" w:type="dxa"/>
            <w:gridSpan w:val="2"/>
            <w:vAlign w:val="center"/>
          </w:tcPr>
          <w:p w:rsidR="00107397" w:rsidRDefault="00107397">
            <w:pPr>
              <w:spacing w:line="270" w:lineRule="exact"/>
              <w:jc w:val="center"/>
              <w:rPr>
                <w:rFonts w:ascii="宋体" w:eastAsia="宋体" w:hAnsi="宋体"/>
                <w:sz w:val="18"/>
                <w:szCs w:val="18"/>
              </w:rPr>
            </w:pPr>
            <w:r>
              <w:rPr>
                <w:rFonts w:ascii="Times New Roman" w:eastAsia="宋体" w:hAnsi="Times New Roman" w:cs="宋体" w:hint="eastAsia"/>
                <w:kern w:val="0"/>
                <w:sz w:val="18"/>
                <w:szCs w:val="18"/>
              </w:rPr>
              <w:t>6</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电力系统继电保护与自动化综合实验</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478" w:type="dxa"/>
            <w:gridSpan w:val="2"/>
            <w:vAlign w:val="center"/>
          </w:tcPr>
          <w:p w:rsidR="00107397" w:rsidRDefault="00107397">
            <w:pPr>
              <w:spacing w:line="270" w:lineRule="exact"/>
              <w:jc w:val="center"/>
              <w:rPr>
                <w:rFonts w:ascii="宋体" w:eastAsia="宋体" w:hAnsi="宋体"/>
                <w:sz w:val="18"/>
                <w:szCs w:val="18"/>
              </w:rPr>
            </w:pPr>
            <w:r>
              <w:rPr>
                <w:rFonts w:ascii="Times New Roman" w:eastAsia="宋体" w:hAnsi="Times New Roman" w:cs="宋体" w:hint="eastAsia"/>
                <w:kern w:val="0"/>
                <w:sz w:val="18"/>
                <w:szCs w:val="18"/>
              </w:rPr>
              <w:t>6</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生产实习</w:t>
            </w:r>
            <w:r>
              <w:rPr>
                <w:rFonts w:ascii="宋体" w:eastAsia="宋体" w:hAnsi="宋体" w:cs="宋体" w:hint="eastAsia"/>
                <w:kern w:val="0"/>
                <w:sz w:val="18"/>
                <w:szCs w:val="18"/>
              </w:rPr>
              <w:fldChar w:fldCharType="begin"/>
            </w:r>
            <w:r>
              <w:rPr>
                <w:rFonts w:ascii="宋体" w:eastAsia="宋体" w:hAnsi="宋体" w:cs="宋体" w:hint="eastAsia"/>
                <w:kern w:val="0"/>
                <w:sz w:val="18"/>
                <w:szCs w:val="18"/>
              </w:rPr>
              <w:instrText xml:space="preserve"> eq \o\ac(○,三)</w:instrText>
            </w:r>
            <w:r>
              <w:rPr>
                <w:rFonts w:ascii="宋体" w:eastAsia="宋体" w:hAnsi="宋体" w:cs="宋体" w:hint="eastAsia"/>
                <w:kern w:val="0"/>
                <w:sz w:val="18"/>
                <w:szCs w:val="18"/>
              </w:rPr>
              <w:fldChar w:fldCharType="end"/>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宋体" w:eastAsia="宋体" w:hAnsi="宋体" w:cs="宋体" w:hint="eastAsia"/>
                <w:kern w:val="0"/>
                <w:sz w:val="18"/>
                <w:szCs w:val="18"/>
              </w:rPr>
              <w:t>大三暑假</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trHeight w:val="489"/>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毕业设计</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10</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10</w:t>
            </w: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7</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8</w:t>
            </w:r>
          </w:p>
        </w:tc>
        <w:tc>
          <w:tcPr>
            <w:tcW w:w="2118" w:type="dxa"/>
            <w:gridSpan w:val="2"/>
            <w:vMerge/>
            <w:vAlign w:val="center"/>
          </w:tcPr>
          <w:p w:rsidR="00107397" w:rsidRDefault="00107397">
            <w:pPr>
              <w:widowControl/>
              <w:spacing w:line="300" w:lineRule="exact"/>
              <w:jc w:val="center"/>
              <w:rPr>
                <w:rFonts w:ascii="宋体" w:eastAsia="宋体" w:hAnsi="宋体" w:cs="宋体"/>
                <w:b/>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restart"/>
            <w:vAlign w:val="center"/>
          </w:tcPr>
          <w:p w:rsidR="00107397" w:rsidRDefault="00107397">
            <w:pPr>
              <w:widowControl/>
              <w:spacing w:line="300" w:lineRule="exact"/>
              <w:jc w:val="center"/>
              <w:rPr>
                <w:rFonts w:ascii="宋体" w:eastAsia="宋体" w:hAnsi="宋体" w:cs="宋体"/>
                <w:kern w:val="0"/>
                <w:sz w:val="18"/>
                <w:szCs w:val="18"/>
              </w:rPr>
            </w:pPr>
            <w:r>
              <w:rPr>
                <w:rFonts w:ascii="宋体" w:eastAsia="宋体" w:hAnsi="宋体" w:cs="宋体" w:hint="eastAsia"/>
                <w:kern w:val="0"/>
                <w:sz w:val="18"/>
                <w:szCs w:val="18"/>
              </w:rPr>
              <w:t>电气工程及其自动化（卓越工程师</w:t>
            </w:r>
            <w:r>
              <w:rPr>
                <w:rFonts w:ascii="宋体" w:eastAsia="宋体" w:hAnsi="宋体" w:cs="宋体" w:hint="eastAsia"/>
                <w:kern w:val="0"/>
                <w:sz w:val="18"/>
                <w:szCs w:val="18"/>
              </w:rPr>
              <w:lastRenderedPageBreak/>
              <w:t>培养计划）</w:t>
            </w:r>
          </w:p>
        </w:tc>
        <w:tc>
          <w:tcPr>
            <w:tcW w:w="2460" w:type="dxa"/>
            <w:gridSpan w:val="2"/>
            <w:vAlign w:val="center"/>
          </w:tcPr>
          <w:p w:rsidR="00107397" w:rsidRDefault="00107397">
            <w:pPr>
              <w:spacing w:line="270" w:lineRule="exact"/>
              <w:rPr>
                <w:rFonts w:ascii="宋体" w:eastAsia="宋体" w:hAnsi="宋体" w:cs="宋体"/>
                <w:spacing w:val="-4"/>
                <w:kern w:val="0"/>
                <w:sz w:val="18"/>
                <w:szCs w:val="18"/>
              </w:rPr>
            </w:pPr>
            <w:r>
              <w:rPr>
                <w:rFonts w:ascii="宋体" w:eastAsia="宋体" w:hAnsi="宋体" w:cs="宋体"/>
                <w:spacing w:val="-4"/>
                <w:kern w:val="0"/>
                <w:sz w:val="18"/>
                <w:szCs w:val="18"/>
              </w:rPr>
              <w:lastRenderedPageBreak/>
              <w:t>电磁场</w:t>
            </w:r>
          </w:p>
        </w:tc>
        <w:tc>
          <w:tcPr>
            <w:tcW w:w="451" w:type="dxa"/>
            <w:vAlign w:val="center"/>
          </w:tcPr>
          <w:p w:rsidR="00107397" w:rsidRDefault="00107397">
            <w:pPr>
              <w:spacing w:line="270" w:lineRule="exact"/>
              <w:jc w:val="center"/>
              <w:rPr>
                <w:rFonts w:ascii="宋体" w:eastAsia="宋体" w:hAnsi="宋体" w:cs="宋体"/>
                <w:sz w:val="18"/>
                <w:szCs w:val="18"/>
              </w:rPr>
            </w:pPr>
            <w:r>
              <w:rPr>
                <w:rFonts w:ascii="宋体" w:eastAsia="宋体" w:hAnsi="宋体" w:cs="宋体"/>
                <w:sz w:val="18"/>
                <w:szCs w:val="18"/>
              </w:rPr>
              <w:t>3</w:t>
            </w:r>
          </w:p>
        </w:tc>
        <w:tc>
          <w:tcPr>
            <w:tcW w:w="629" w:type="dxa"/>
            <w:vAlign w:val="center"/>
          </w:tcPr>
          <w:p w:rsidR="00107397" w:rsidRDefault="00107397">
            <w:pPr>
              <w:spacing w:line="270" w:lineRule="exact"/>
              <w:jc w:val="center"/>
              <w:rPr>
                <w:rFonts w:ascii="宋体" w:eastAsia="宋体" w:hAnsi="宋体" w:cs="宋体"/>
                <w:sz w:val="18"/>
                <w:szCs w:val="18"/>
              </w:rPr>
            </w:pPr>
            <w:r>
              <w:rPr>
                <w:rFonts w:ascii="宋体" w:eastAsia="宋体" w:hAnsi="宋体" w:cs="宋体"/>
                <w:sz w:val="18"/>
                <w:szCs w:val="18"/>
              </w:rPr>
              <w:t>3</w:t>
            </w:r>
          </w:p>
        </w:tc>
        <w:tc>
          <w:tcPr>
            <w:tcW w:w="620" w:type="dxa"/>
            <w:vAlign w:val="center"/>
          </w:tcPr>
          <w:p w:rsidR="00107397" w:rsidRDefault="00107397">
            <w:pPr>
              <w:spacing w:line="270" w:lineRule="exact"/>
              <w:jc w:val="center"/>
              <w:rPr>
                <w:rFonts w:ascii="宋体" w:eastAsia="宋体" w:hAnsi="宋体" w:cs="宋体"/>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宋体" w:eastAsia="宋体" w:hAnsi="宋体" w:cs="宋体"/>
                <w:kern w:val="0"/>
                <w:sz w:val="18"/>
                <w:szCs w:val="18"/>
              </w:rPr>
              <w:t>4</w:t>
            </w:r>
          </w:p>
        </w:tc>
        <w:tc>
          <w:tcPr>
            <w:tcW w:w="2118" w:type="dxa"/>
            <w:gridSpan w:val="2"/>
            <w:vMerge w:val="restart"/>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cs="宋体"/>
                <w:spacing w:val="-4"/>
                <w:kern w:val="0"/>
                <w:sz w:val="18"/>
                <w:szCs w:val="18"/>
              </w:rPr>
            </w:pPr>
            <w:r>
              <w:rPr>
                <w:rFonts w:ascii="宋体" w:eastAsia="宋体" w:hAnsi="宋体" w:cs="宋体"/>
                <w:spacing w:val="-4"/>
                <w:kern w:val="0"/>
                <w:sz w:val="18"/>
                <w:szCs w:val="18"/>
              </w:rPr>
              <w:t>电机学</w:t>
            </w:r>
          </w:p>
        </w:tc>
        <w:tc>
          <w:tcPr>
            <w:tcW w:w="451" w:type="dxa"/>
            <w:vAlign w:val="center"/>
          </w:tcPr>
          <w:p w:rsidR="00107397" w:rsidRDefault="00107397">
            <w:pPr>
              <w:spacing w:line="270" w:lineRule="exact"/>
              <w:jc w:val="center"/>
              <w:rPr>
                <w:rFonts w:ascii="宋体" w:eastAsia="宋体" w:hAnsi="宋体" w:cs="宋体"/>
                <w:sz w:val="18"/>
                <w:szCs w:val="18"/>
              </w:rPr>
            </w:pPr>
            <w:r>
              <w:rPr>
                <w:rFonts w:ascii="宋体" w:eastAsia="宋体" w:hAnsi="宋体" w:cs="宋体"/>
                <w:sz w:val="18"/>
                <w:szCs w:val="18"/>
              </w:rPr>
              <w:t>6</w:t>
            </w:r>
          </w:p>
        </w:tc>
        <w:tc>
          <w:tcPr>
            <w:tcW w:w="629" w:type="dxa"/>
            <w:vAlign w:val="center"/>
          </w:tcPr>
          <w:p w:rsidR="00107397" w:rsidRDefault="00107397">
            <w:pPr>
              <w:spacing w:line="270" w:lineRule="exact"/>
              <w:jc w:val="center"/>
              <w:rPr>
                <w:rFonts w:ascii="宋体" w:eastAsia="宋体" w:hAnsi="宋体" w:cs="宋体"/>
                <w:sz w:val="18"/>
                <w:szCs w:val="18"/>
              </w:rPr>
            </w:pPr>
            <w:r>
              <w:rPr>
                <w:rFonts w:ascii="宋体" w:eastAsia="宋体" w:hAnsi="宋体" w:cs="宋体"/>
                <w:sz w:val="18"/>
                <w:szCs w:val="18"/>
              </w:rPr>
              <w:t>6</w:t>
            </w:r>
          </w:p>
        </w:tc>
        <w:tc>
          <w:tcPr>
            <w:tcW w:w="620" w:type="dxa"/>
            <w:vAlign w:val="center"/>
          </w:tcPr>
          <w:p w:rsidR="00107397" w:rsidRDefault="00107397">
            <w:pPr>
              <w:spacing w:line="270" w:lineRule="exact"/>
              <w:jc w:val="center"/>
              <w:rPr>
                <w:rFonts w:ascii="宋体" w:eastAsia="宋体" w:hAnsi="宋体" w:cs="宋体"/>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宋体" w:eastAsia="宋体" w:hAnsi="宋体" w:cs="宋体"/>
                <w:kern w:val="0"/>
                <w:sz w:val="18"/>
                <w:szCs w:val="18"/>
              </w:rPr>
              <w:t>4、5</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cs="宋体"/>
                <w:spacing w:val="-4"/>
                <w:kern w:val="0"/>
                <w:sz w:val="18"/>
                <w:szCs w:val="18"/>
              </w:rPr>
            </w:pPr>
            <w:r>
              <w:rPr>
                <w:rFonts w:ascii="宋体" w:eastAsia="宋体" w:hAnsi="宋体" w:cs="宋体" w:hint="eastAsia"/>
                <w:spacing w:val="-4"/>
                <w:kern w:val="0"/>
                <w:sz w:val="18"/>
                <w:szCs w:val="18"/>
              </w:rPr>
              <w:t>高电压工程（校企联合培养）</w:t>
            </w:r>
          </w:p>
        </w:tc>
        <w:tc>
          <w:tcPr>
            <w:tcW w:w="451" w:type="dxa"/>
            <w:vAlign w:val="center"/>
          </w:tcPr>
          <w:p w:rsidR="00107397" w:rsidRDefault="00107397">
            <w:pPr>
              <w:spacing w:line="270" w:lineRule="exact"/>
              <w:jc w:val="center"/>
              <w:rPr>
                <w:rFonts w:ascii="宋体" w:eastAsia="宋体" w:hAnsi="宋体" w:cs="宋体"/>
                <w:sz w:val="18"/>
                <w:szCs w:val="18"/>
              </w:rPr>
            </w:pPr>
            <w:r>
              <w:rPr>
                <w:rFonts w:ascii="Times New Roman" w:eastAsia="宋体" w:hAnsi="Times New Roman" w:hint="eastAsia"/>
                <w:sz w:val="18"/>
                <w:szCs w:val="18"/>
              </w:rPr>
              <w:t>3</w:t>
            </w:r>
          </w:p>
        </w:tc>
        <w:tc>
          <w:tcPr>
            <w:tcW w:w="629" w:type="dxa"/>
            <w:vAlign w:val="center"/>
          </w:tcPr>
          <w:p w:rsidR="00107397" w:rsidRDefault="00107397">
            <w:pPr>
              <w:spacing w:line="270" w:lineRule="exact"/>
              <w:jc w:val="center"/>
              <w:rPr>
                <w:rFonts w:ascii="宋体" w:eastAsia="宋体" w:hAnsi="宋体" w:cs="宋体"/>
                <w:sz w:val="18"/>
                <w:szCs w:val="18"/>
              </w:rPr>
            </w:pPr>
            <w:r>
              <w:rPr>
                <w:rFonts w:ascii="Times New Roman" w:eastAsia="宋体" w:hAnsi="Times New Roman" w:hint="eastAsia"/>
                <w:sz w:val="18"/>
                <w:szCs w:val="18"/>
              </w:rPr>
              <w:t>3</w:t>
            </w:r>
          </w:p>
        </w:tc>
        <w:tc>
          <w:tcPr>
            <w:tcW w:w="620" w:type="dxa"/>
            <w:vAlign w:val="center"/>
          </w:tcPr>
          <w:p w:rsidR="00107397" w:rsidRDefault="00107397">
            <w:pPr>
              <w:spacing w:line="270" w:lineRule="exact"/>
              <w:jc w:val="center"/>
              <w:rPr>
                <w:rFonts w:ascii="宋体" w:eastAsia="宋体" w:hAnsi="宋体" w:cs="宋体"/>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5</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cs="宋体"/>
                <w:spacing w:val="-4"/>
                <w:kern w:val="0"/>
                <w:sz w:val="18"/>
                <w:szCs w:val="18"/>
              </w:rPr>
            </w:pPr>
            <w:r>
              <w:rPr>
                <w:rFonts w:ascii="宋体" w:eastAsia="宋体" w:hAnsi="宋体" w:cs="宋体" w:hint="eastAsia"/>
                <w:spacing w:val="-4"/>
                <w:kern w:val="0"/>
                <w:sz w:val="18"/>
                <w:szCs w:val="18"/>
              </w:rPr>
              <w:t>电气工程基础</w:t>
            </w:r>
          </w:p>
        </w:tc>
        <w:tc>
          <w:tcPr>
            <w:tcW w:w="451"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5</w:t>
            </w:r>
          </w:p>
        </w:tc>
        <w:tc>
          <w:tcPr>
            <w:tcW w:w="629"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5</w:t>
            </w:r>
          </w:p>
        </w:tc>
        <w:tc>
          <w:tcPr>
            <w:tcW w:w="620" w:type="dxa"/>
            <w:vAlign w:val="center"/>
          </w:tcPr>
          <w:p w:rsidR="00107397" w:rsidRDefault="00107397">
            <w:pPr>
              <w:spacing w:line="270" w:lineRule="exact"/>
              <w:jc w:val="center"/>
              <w:rPr>
                <w:rFonts w:ascii="宋体" w:eastAsia="宋体" w:hAnsi="宋体" w:cs="宋体"/>
                <w:sz w:val="18"/>
                <w:szCs w:val="18"/>
              </w:rPr>
            </w:pPr>
          </w:p>
        </w:tc>
        <w:tc>
          <w:tcPr>
            <w:tcW w:w="478" w:type="dxa"/>
            <w:gridSpan w:val="2"/>
            <w:vAlign w:val="center"/>
          </w:tcPr>
          <w:p w:rsidR="00107397" w:rsidRDefault="00107397">
            <w:pPr>
              <w:widowControl/>
              <w:spacing w:line="27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5</w:t>
            </w:r>
            <w:r>
              <w:rPr>
                <w:rFonts w:ascii="Times New Roman" w:eastAsia="宋体" w:hAnsi="Times New Roman" w:cs="宋体" w:hint="eastAsia"/>
                <w:kern w:val="0"/>
                <w:sz w:val="18"/>
                <w:szCs w:val="18"/>
              </w:rPr>
              <w:t>、</w:t>
            </w:r>
            <w:r>
              <w:rPr>
                <w:rFonts w:ascii="Times New Roman" w:eastAsia="宋体" w:hAnsi="Times New Roman" w:cs="宋体" w:hint="eastAsia"/>
                <w:kern w:val="0"/>
                <w:sz w:val="18"/>
                <w:szCs w:val="18"/>
              </w:rPr>
              <w:t>6</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cs="宋体"/>
                <w:sz w:val="18"/>
                <w:szCs w:val="18"/>
              </w:rPr>
            </w:pPr>
            <w:r>
              <w:rPr>
                <w:rFonts w:ascii="宋体" w:eastAsia="宋体" w:hAnsi="宋体" w:hint="eastAsia"/>
                <w:sz w:val="18"/>
                <w:szCs w:val="18"/>
              </w:rPr>
              <w:t>电力系统分析</w:t>
            </w:r>
          </w:p>
        </w:tc>
        <w:tc>
          <w:tcPr>
            <w:tcW w:w="451" w:type="dxa"/>
            <w:vAlign w:val="center"/>
          </w:tcPr>
          <w:p w:rsidR="00107397" w:rsidRDefault="00107397">
            <w:pPr>
              <w:spacing w:line="270" w:lineRule="exact"/>
              <w:jc w:val="center"/>
              <w:rPr>
                <w:rFonts w:ascii="宋体" w:eastAsia="宋体" w:hAnsi="宋体" w:cs="宋体"/>
                <w:sz w:val="18"/>
                <w:szCs w:val="18"/>
              </w:rPr>
            </w:pPr>
            <w:r>
              <w:rPr>
                <w:rFonts w:ascii="Times New Roman" w:eastAsia="宋体" w:hAnsi="Times New Roman" w:hint="eastAsia"/>
                <w:sz w:val="18"/>
                <w:szCs w:val="18"/>
              </w:rPr>
              <w:t>2</w:t>
            </w:r>
          </w:p>
        </w:tc>
        <w:tc>
          <w:tcPr>
            <w:tcW w:w="629" w:type="dxa"/>
            <w:vAlign w:val="center"/>
          </w:tcPr>
          <w:p w:rsidR="00107397" w:rsidRDefault="00107397">
            <w:pPr>
              <w:spacing w:line="270" w:lineRule="exact"/>
              <w:jc w:val="center"/>
              <w:rPr>
                <w:rFonts w:ascii="宋体" w:eastAsia="宋体" w:hAnsi="宋体" w:cs="宋体"/>
                <w:sz w:val="18"/>
                <w:szCs w:val="18"/>
              </w:rPr>
            </w:pPr>
            <w:r>
              <w:rPr>
                <w:rFonts w:ascii="Times New Roman" w:eastAsia="宋体" w:hAnsi="Times New Roman" w:hint="eastAsia"/>
                <w:sz w:val="18"/>
                <w:szCs w:val="18"/>
              </w:rPr>
              <w:t>2</w:t>
            </w:r>
          </w:p>
        </w:tc>
        <w:tc>
          <w:tcPr>
            <w:tcW w:w="620" w:type="dxa"/>
            <w:vAlign w:val="center"/>
          </w:tcPr>
          <w:p w:rsidR="00107397" w:rsidRDefault="00107397">
            <w:pPr>
              <w:spacing w:line="270" w:lineRule="exact"/>
              <w:jc w:val="center"/>
              <w:rPr>
                <w:rFonts w:ascii="宋体" w:eastAsia="宋体" w:hAnsi="宋体" w:cs="宋体"/>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6</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cs="宋体"/>
                <w:sz w:val="18"/>
                <w:szCs w:val="18"/>
              </w:rPr>
            </w:pPr>
            <w:r>
              <w:rPr>
                <w:rFonts w:ascii="宋体" w:eastAsia="宋体" w:hAnsi="宋体" w:hint="eastAsia"/>
                <w:sz w:val="18"/>
                <w:szCs w:val="18"/>
              </w:rPr>
              <w:t>电力系统继电保护</w:t>
            </w:r>
          </w:p>
        </w:tc>
        <w:tc>
          <w:tcPr>
            <w:tcW w:w="451" w:type="dxa"/>
            <w:vAlign w:val="center"/>
          </w:tcPr>
          <w:p w:rsidR="00107397" w:rsidRDefault="00107397">
            <w:pPr>
              <w:spacing w:line="270" w:lineRule="exact"/>
              <w:jc w:val="center"/>
              <w:rPr>
                <w:rFonts w:ascii="宋体" w:eastAsia="宋体" w:hAnsi="宋体" w:cs="宋体"/>
                <w:sz w:val="18"/>
                <w:szCs w:val="18"/>
              </w:rPr>
            </w:pPr>
            <w:r>
              <w:rPr>
                <w:rFonts w:ascii="Times New Roman" w:eastAsia="宋体" w:hAnsi="Times New Roman" w:hint="eastAsia"/>
                <w:sz w:val="18"/>
                <w:szCs w:val="18"/>
              </w:rPr>
              <w:t>2</w:t>
            </w:r>
          </w:p>
        </w:tc>
        <w:tc>
          <w:tcPr>
            <w:tcW w:w="629" w:type="dxa"/>
            <w:vAlign w:val="center"/>
          </w:tcPr>
          <w:p w:rsidR="00107397" w:rsidRDefault="00107397">
            <w:pPr>
              <w:spacing w:line="270" w:lineRule="exact"/>
              <w:jc w:val="center"/>
              <w:rPr>
                <w:rFonts w:ascii="宋体" w:eastAsia="宋体" w:hAnsi="宋体" w:cs="宋体"/>
                <w:sz w:val="18"/>
                <w:szCs w:val="18"/>
              </w:rPr>
            </w:pPr>
            <w:r>
              <w:rPr>
                <w:rFonts w:ascii="Times New Roman" w:eastAsia="宋体" w:hAnsi="Times New Roman" w:hint="eastAsia"/>
                <w:sz w:val="18"/>
                <w:szCs w:val="18"/>
              </w:rPr>
              <w:t>2</w:t>
            </w:r>
          </w:p>
        </w:tc>
        <w:tc>
          <w:tcPr>
            <w:tcW w:w="620" w:type="dxa"/>
            <w:vAlign w:val="center"/>
          </w:tcPr>
          <w:p w:rsidR="00107397" w:rsidRDefault="00107397">
            <w:pPr>
              <w:spacing w:line="270" w:lineRule="exact"/>
              <w:jc w:val="center"/>
              <w:rPr>
                <w:rFonts w:ascii="宋体" w:eastAsia="宋体" w:hAnsi="宋体" w:cs="宋体"/>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6</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sz w:val="18"/>
                <w:szCs w:val="18"/>
              </w:rPr>
            </w:pPr>
            <w:r>
              <w:rPr>
                <w:rFonts w:ascii="宋体" w:eastAsia="宋体" w:hAnsi="宋体" w:cs="宋体" w:hint="eastAsia"/>
                <w:kern w:val="0"/>
                <w:sz w:val="18"/>
                <w:szCs w:val="18"/>
              </w:rPr>
              <w:t>电力电子装置及系统设计</w:t>
            </w:r>
          </w:p>
        </w:tc>
        <w:tc>
          <w:tcPr>
            <w:tcW w:w="451" w:type="dxa"/>
            <w:vAlign w:val="center"/>
          </w:tcPr>
          <w:p w:rsidR="00107397" w:rsidRDefault="00107397">
            <w:pPr>
              <w:spacing w:line="270" w:lineRule="exact"/>
              <w:jc w:val="center"/>
              <w:rPr>
                <w:rFonts w:ascii="宋体" w:eastAsia="宋体" w:hAnsi="宋体"/>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spacing w:line="270" w:lineRule="exact"/>
              <w:jc w:val="center"/>
              <w:rPr>
                <w:rFonts w:ascii="宋体" w:eastAsia="宋体" w:hAnsi="宋体"/>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spacing w:line="270" w:lineRule="exact"/>
              <w:jc w:val="center"/>
              <w:rPr>
                <w:rFonts w:ascii="宋体" w:eastAsia="宋体" w:hAnsi="宋体"/>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6</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cs="宋体"/>
                <w:sz w:val="18"/>
                <w:szCs w:val="18"/>
              </w:rPr>
            </w:pPr>
            <w:r>
              <w:rPr>
                <w:rFonts w:ascii="宋体" w:eastAsia="宋体" w:hAnsi="宋体" w:hint="eastAsia"/>
                <w:sz w:val="18"/>
                <w:szCs w:val="18"/>
              </w:rPr>
              <w:t>电气工程新技术导论（校企联</w:t>
            </w:r>
            <w:r>
              <w:rPr>
                <w:rFonts w:ascii="宋体" w:eastAsia="宋体" w:hAnsi="宋体" w:hint="eastAsia"/>
                <w:sz w:val="18"/>
                <w:szCs w:val="18"/>
              </w:rPr>
              <w:lastRenderedPageBreak/>
              <w:t>合培养）</w:t>
            </w:r>
          </w:p>
        </w:tc>
        <w:tc>
          <w:tcPr>
            <w:tcW w:w="451" w:type="dxa"/>
            <w:vAlign w:val="center"/>
          </w:tcPr>
          <w:p w:rsidR="00107397" w:rsidRDefault="00107397">
            <w:pPr>
              <w:spacing w:line="270" w:lineRule="exact"/>
              <w:jc w:val="center"/>
              <w:rPr>
                <w:rFonts w:ascii="宋体" w:eastAsia="宋体" w:hAnsi="宋体" w:cs="宋体"/>
                <w:sz w:val="18"/>
                <w:szCs w:val="18"/>
              </w:rPr>
            </w:pPr>
            <w:r>
              <w:rPr>
                <w:rFonts w:ascii="Times New Roman" w:eastAsia="宋体" w:hAnsi="Times New Roman" w:hint="eastAsia"/>
                <w:sz w:val="18"/>
                <w:szCs w:val="18"/>
              </w:rPr>
              <w:lastRenderedPageBreak/>
              <w:t>1</w:t>
            </w:r>
          </w:p>
        </w:tc>
        <w:tc>
          <w:tcPr>
            <w:tcW w:w="629" w:type="dxa"/>
            <w:vAlign w:val="center"/>
          </w:tcPr>
          <w:p w:rsidR="00107397" w:rsidRDefault="00107397">
            <w:pPr>
              <w:spacing w:line="270" w:lineRule="exact"/>
              <w:jc w:val="center"/>
              <w:rPr>
                <w:rFonts w:ascii="宋体" w:eastAsia="宋体" w:hAnsi="宋体" w:cs="宋体"/>
                <w:sz w:val="18"/>
                <w:szCs w:val="18"/>
              </w:rPr>
            </w:pPr>
            <w:r>
              <w:rPr>
                <w:rFonts w:ascii="Times New Roman" w:eastAsia="宋体" w:hAnsi="Times New Roman" w:hint="eastAsia"/>
                <w:sz w:val="18"/>
                <w:szCs w:val="18"/>
              </w:rPr>
              <w:t>1</w:t>
            </w:r>
          </w:p>
        </w:tc>
        <w:tc>
          <w:tcPr>
            <w:tcW w:w="620" w:type="dxa"/>
            <w:vAlign w:val="center"/>
          </w:tcPr>
          <w:p w:rsidR="00107397" w:rsidRDefault="00107397">
            <w:pPr>
              <w:spacing w:line="270" w:lineRule="exact"/>
              <w:jc w:val="center"/>
              <w:rPr>
                <w:rFonts w:ascii="宋体" w:eastAsia="宋体" w:hAnsi="宋体" w:cs="宋体"/>
                <w:sz w:val="18"/>
                <w:szCs w:val="18"/>
              </w:rPr>
            </w:pP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638" w:type="dxa"/>
            <w:gridSpan w:val="7"/>
            <w:vAlign w:val="center"/>
          </w:tcPr>
          <w:p w:rsidR="00107397" w:rsidRDefault="00107397">
            <w:pPr>
              <w:widowControl/>
              <w:spacing w:line="270" w:lineRule="exact"/>
              <w:jc w:val="center"/>
              <w:rPr>
                <w:rFonts w:ascii="宋体" w:eastAsia="宋体" w:hAnsi="宋体" w:cs="宋体"/>
                <w:kern w:val="0"/>
                <w:sz w:val="18"/>
                <w:szCs w:val="18"/>
              </w:rPr>
            </w:pPr>
            <w:r>
              <w:rPr>
                <w:rFonts w:ascii="宋体" w:eastAsia="宋体" w:hAnsi="宋体" w:cs="宋体" w:hint="eastAsia"/>
                <w:kern w:val="0"/>
                <w:sz w:val="18"/>
                <w:szCs w:val="18"/>
              </w:rPr>
              <w:t>集中实践教学环节</w:t>
            </w:r>
          </w:p>
        </w:tc>
        <w:tc>
          <w:tcPr>
            <w:tcW w:w="2118" w:type="dxa"/>
            <w:gridSpan w:val="2"/>
            <w:vAlign w:val="center"/>
          </w:tcPr>
          <w:p w:rsidR="00107397" w:rsidRDefault="00107397">
            <w:pPr>
              <w:widowControl/>
              <w:spacing w:line="27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cs="宋体"/>
                <w:sz w:val="18"/>
                <w:szCs w:val="18"/>
              </w:rPr>
            </w:pPr>
            <w:r>
              <w:rPr>
                <w:rFonts w:ascii="宋体" w:eastAsia="宋体" w:hAnsi="宋体" w:hint="eastAsia"/>
                <w:sz w:val="18"/>
                <w:szCs w:val="18"/>
              </w:rPr>
              <w:t>电机及电力拖动实验</w:t>
            </w:r>
          </w:p>
        </w:tc>
        <w:tc>
          <w:tcPr>
            <w:tcW w:w="451" w:type="dxa"/>
            <w:vAlign w:val="center"/>
          </w:tcPr>
          <w:p w:rsidR="00107397" w:rsidRDefault="00107397">
            <w:pPr>
              <w:spacing w:line="270" w:lineRule="exact"/>
              <w:jc w:val="center"/>
              <w:rPr>
                <w:rFonts w:ascii="宋体" w:eastAsia="宋体" w:hAnsi="宋体" w:cs="宋体"/>
                <w:sz w:val="18"/>
                <w:szCs w:val="18"/>
              </w:rPr>
            </w:pPr>
            <w:r>
              <w:rPr>
                <w:rFonts w:ascii="Times New Roman" w:eastAsia="宋体" w:hAnsi="Times New Roman" w:hint="eastAsia"/>
                <w:sz w:val="18"/>
                <w:szCs w:val="18"/>
              </w:rPr>
              <w:t>1</w:t>
            </w:r>
          </w:p>
        </w:tc>
        <w:tc>
          <w:tcPr>
            <w:tcW w:w="629" w:type="dxa"/>
            <w:vAlign w:val="center"/>
          </w:tcPr>
          <w:p w:rsidR="00107397" w:rsidRDefault="00107397">
            <w:pPr>
              <w:spacing w:line="270" w:lineRule="exact"/>
              <w:jc w:val="center"/>
              <w:rPr>
                <w:rFonts w:ascii="宋体" w:eastAsia="宋体" w:hAnsi="宋体" w:cs="宋体"/>
                <w:sz w:val="18"/>
                <w:szCs w:val="18"/>
              </w:rPr>
            </w:pPr>
          </w:p>
        </w:tc>
        <w:tc>
          <w:tcPr>
            <w:tcW w:w="620" w:type="dxa"/>
            <w:vAlign w:val="center"/>
          </w:tcPr>
          <w:p w:rsidR="00107397" w:rsidRDefault="00107397">
            <w:pPr>
              <w:spacing w:line="270" w:lineRule="exact"/>
              <w:jc w:val="center"/>
              <w:rPr>
                <w:rFonts w:ascii="宋体" w:eastAsia="宋体" w:hAnsi="宋体" w:cs="宋体"/>
                <w:sz w:val="18"/>
                <w:szCs w:val="18"/>
              </w:rPr>
            </w:pPr>
            <w:r>
              <w:rPr>
                <w:rFonts w:ascii="Times New Roman" w:eastAsia="宋体" w:hAnsi="Times New Roman" w:hint="eastAsia"/>
                <w:sz w:val="18"/>
                <w:szCs w:val="18"/>
              </w:rPr>
              <w:t>1</w:t>
            </w: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5</w:t>
            </w:r>
          </w:p>
        </w:tc>
        <w:tc>
          <w:tcPr>
            <w:tcW w:w="2118" w:type="dxa"/>
            <w:gridSpan w:val="2"/>
            <w:vMerge w:val="restart"/>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cs="宋体"/>
                <w:spacing w:val="-4"/>
                <w:sz w:val="18"/>
                <w:szCs w:val="18"/>
              </w:rPr>
            </w:pPr>
            <w:r>
              <w:rPr>
                <w:rFonts w:ascii="宋体" w:eastAsia="宋体" w:hAnsi="宋体" w:hint="eastAsia"/>
                <w:spacing w:val="-4"/>
                <w:sz w:val="18"/>
                <w:szCs w:val="18"/>
              </w:rPr>
              <w:t>工程电磁场及高压电器综合实验</w:t>
            </w:r>
          </w:p>
        </w:tc>
        <w:tc>
          <w:tcPr>
            <w:tcW w:w="451" w:type="dxa"/>
            <w:vAlign w:val="center"/>
          </w:tcPr>
          <w:p w:rsidR="00107397" w:rsidRDefault="00107397">
            <w:pPr>
              <w:spacing w:line="270" w:lineRule="exact"/>
              <w:jc w:val="center"/>
              <w:rPr>
                <w:rFonts w:ascii="宋体" w:eastAsia="宋体" w:hAnsi="宋体" w:cs="宋体"/>
                <w:sz w:val="18"/>
                <w:szCs w:val="18"/>
              </w:rPr>
            </w:pPr>
            <w:r>
              <w:rPr>
                <w:rFonts w:ascii="Times New Roman" w:eastAsia="宋体" w:hAnsi="Times New Roman" w:hint="eastAsia"/>
                <w:sz w:val="18"/>
                <w:szCs w:val="18"/>
              </w:rPr>
              <w:t>1</w:t>
            </w:r>
          </w:p>
        </w:tc>
        <w:tc>
          <w:tcPr>
            <w:tcW w:w="629" w:type="dxa"/>
            <w:vAlign w:val="center"/>
          </w:tcPr>
          <w:p w:rsidR="00107397" w:rsidRDefault="00107397">
            <w:pPr>
              <w:spacing w:line="270" w:lineRule="exact"/>
              <w:jc w:val="center"/>
              <w:rPr>
                <w:rFonts w:ascii="宋体" w:eastAsia="宋体" w:hAnsi="宋体" w:cs="宋体"/>
                <w:sz w:val="18"/>
                <w:szCs w:val="18"/>
              </w:rPr>
            </w:pPr>
          </w:p>
        </w:tc>
        <w:tc>
          <w:tcPr>
            <w:tcW w:w="620" w:type="dxa"/>
            <w:vAlign w:val="center"/>
          </w:tcPr>
          <w:p w:rsidR="00107397" w:rsidRDefault="00107397">
            <w:pPr>
              <w:spacing w:line="270" w:lineRule="exact"/>
              <w:jc w:val="center"/>
              <w:rPr>
                <w:rFonts w:ascii="宋体" w:eastAsia="宋体" w:hAnsi="宋体" w:cs="宋体"/>
                <w:sz w:val="18"/>
                <w:szCs w:val="18"/>
              </w:rPr>
            </w:pPr>
            <w:r>
              <w:rPr>
                <w:rFonts w:ascii="Times New Roman" w:eastAsia="宋体" w:hAnsi="Times New Roman" w:hint="eastAsia"/>
                <w:sz w:val="18"/>
                <w:szCs w:val="18"/>
              </w:rPr>
              <w:t>1</w:t>
            </w: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5</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spacing w:val="-4"/>
                <w:sz w:val="18"/>
                <w:szCs w:val="18"/>
              </w:rPr>
            </w:pPr>
            <w:r>
              <w:rPr>
                <w:rFonts w:ascii="宋体" w:eastAsia="宋体" w:hAnsi="宋体" w:hint="eastAsia"/>
                <w:spacing w:val="-4"/>
                <w:sz w:val="18"/>
                <w:szCs w:val="18"/>
              </w:rPr>
              <w:t>电气工程基础课程设计（校企联合培养）</w:t>
            </w:r>
            <w:r>
              <w:rPr>
                <w:rFonts w:ascii="宋体" w:eastAsia="宋体" w:hAnsi="宋体" w:cs="宋体" w:hint="eastAsia"/>
                <w:kern w:val="0"/>
                <w:sz w:val="18"/>
                <w:szCs w:val="18"/>
              </w:rPr>
              <w:fldChar w:fldCharType="begin"/>
            </w:r>
            <w:r>
              <w:rPr>
                <w:rFonts w:ascii="宋体" w:eastAsia="宋体" w:hAnsi="宋体" w:cs="宋体" w:hint="eastAsia"/>
                <w:kern w:val="0"/>
                <w:sz w:val="18"/>
                <w:szCs w:val="18"/>
              </w:rPr>
              <w:instrText xml:space="preserve"> eq \o\ac(○,三)</w:instrText>
            </w:r>
            <w:r>
              <w:rPr>
                <w:rFonts w:ascii="宋体" w:eastAsia="宋体" w:hAnsi="宋体" w:cs="宋体" w:hint="eastAsia"/>
                <w:kern w:val="0"/>
                <w:sz w:val="18"/>
                <w:szCs w:val="18"/>
              </w:rPr>
              <w:fldChar w:fldCharType="end"/>
            </w:r>
          </w:p>
        </w:tc>
        <w:tc>
          <w:tcPr>
            <w:tcW w:w="451"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1</w:t>
            </w:r>
          </w:p>
        </w:tc>
        <w:tc>
          <w:tcPr>
            <w:tcW w:w="629" w:type="dxa"/>
            <w:vAlign w:val="center"/>
          </w:tcPr>
          <w:p w:rsidR="00107397" w:rsidRDefault="00107397">
            <w:pPr>
              <w:spacing w:line="270" w:lineRule="exact"/>
              <w:jc w:val="center"/>
              <w:rPr>
                <w:rFonts w:ascii="宋体" w:eastAsia="宋体" w:hAnsi="宋体" w:cs="宋体"/>
                <w:sz w:val="18"/>
                <w:szCs w:val="18"/>
              </w:rPr>
            </w:pPr>
          </w:p>
        </w:tc>
        <w:tc>
          <w:tcPr>
            <w:tcW w:w="620"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1</w:t>
            </w:r>
          </w:p>
        </w:tc>
        <w:tc>
          <w:tcPr>
            <w:tcW w:w="478" w:type="dxa"/>
            <w:gridSpan w:val="2"/>
            <w:vAlign w:val="center"/>
          </w:tcPr>
          <w:p w:rsidR="00107397" w:rsidRDefault="00107397">
            <w:pPr>
              <w:widowControl/>
              <w:spacing w:line="27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大三暑假</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spacing w:val="-4"/>
                <w:sz w:val="18"/>
                <w:szCs w:val="18"/>
              </w:rPr>
            </w:pPr>
            <w:r>
              <w:rPr>
                <w:rFonts w:ascii="宋体" w:eastAsia="宋体" w:hAnsi="宋体" w:hint="eastAsia"/>
                <w:spacing w:val="-4"/>
                <w:sz w:val="18"/>
                <w:szCs w:val="18"/>
              </w:rPr>
              <w:t>电力系统分析综合实验</w:t>
            </w:r>
          </w:p>
        </w:tc>
        <w:tc>
          <w:tcPr>
            <w:tcW w:w="451"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2</w:t>
            </w:r>
          </w:p>
        </w:tc>
        <w:tc>
          <w:tcPr>
            <w:tcW w:w="629" w:type="dxa"/>
            <w:vAlign w:val="center"/>
          </w:tcPr>
          <w:p w:rsidR="00107397" w:rsidRDefault="00107397">
            <w:pPr>
              <w:spacing w:line="270" w:lineRule="exact"/>
              <w:jc w:val="center"/>
              <w:rPr>
                <w:rFonts w:ascii="宋体" w:eastAsia="宋体" w:hAnsi="宋体" w:cs="宋体"/>
                <w:sz w:val="18"/>
                <w:szCs w:val="18"/>
              </w:rPr>
            </w:pPr>
          </w:p>
        </w:tc>
        <w:tc>
          <w:tcPr>
            <w:tcW w:w="620"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2</w:t>
            </w:r>
          </w:p>
        </w:tc>
        <w:tc>
          <w:tcPr>
            <w:tcW w:w="478" w:type="dxa"/>
            <w:gridSpan w:val="2"/>
            <w:vAlign w:val="center"/>
          </w:tcPr>
          <w:p w:rsidR="00107397" w:rsidRDefault="00107397">
            <w:pPr>
              <w:widowControl/>
              <w:spacing w:line="27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6</w:t>
            </w:r>
            <w:r>
              <w:rPr>
                <w:rFonts w:ascii="Times New Roman" w:eastAsia="宋体" w:hAnsi="Times New Roman" w:cs="宋体" w:hint="eastAsia"/>
                <w:kern w:val="0"/>
                <w:sz w:val="18"/>
                <w:szCs w:val="18"/>
              </w:rPr>
              <w:t>、</w:t>
            </w: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cs="宋体"/>
                <w:spacing w:val="-4"/>
                <w:sz w:val="18"/>
                <w:szCs w:val="18"/>
              </w:rPr>
            </w:pPr>
            <w:r>
              <w:rPr>
                <w:rFonts w:ascii="宋体" w:eastAsia="宋体" w:hAnsi="宋体" w:hint="eastAsia"/>
                <w:spacing w:val="-4"/>
                <w:sz w:val="18"/>
                <w:szCs w:val="18"/>
              </w:rPr>
              <w:t>高电压综合试验与实践</w:t>
            </w:r>
          </w:p>
        </w:tc>
        <w:tc>
          <w:tcPr>
            <w:tcW w:w="451" w:type="dxa"/>
            <w:vAlign w:val="center"/>
          </w:tcPr>
          <w:p w:rsidR="00107397" w:rsidRDefault="00107397">
            <w:pPr>
              <w:spacing w:line="270" w:lineRule="exact"/>
              <w:jc w:val="center"/>
              <w:rPr>
                <w:rFonts w:ascii="宋体" w:eastAsia="宋体" w:hAnsi="宋体" w:cs="宋体"/>
                <w:sz w:val="18"/>
                <w:szCs w:val="18"/>
              </w:rPr>
            </w:pPr>
            <w:r>
              <w:rPr>
                <w:rFonts w:ascii="Times New Roman" w:eastAsia="宋体" w:hAnsi="Times New Roman" w:hint="eastAsia"/>
                <w:sz w:val="18"/>
                <w:szCs w:val="18"/>
              </w:rPr>
              <w:t>2</w:t>
            </w:r>
          </w:p>
        </w:tc>
        <w:tc>
          <w:tcPr>
            <w:tcW w:w="629" w:type="dxa"/>
            <w:vAlign w:val="center"/>
          </w:tcPr>
          <w:p w:rsidR="00107397" w:rsidRDefault="00107397">
            <w:pPr>
              <w:spacing w:line="270" w:lineRule="exact"/>
              <w:jc w:val="center"/>
              <w:rPr>
                <w:rFonts w:ascii="宋体" w:eastAsia="宋体" w:hAnsi="宋体" w:cs="宋体"/>
                <w:sz w:val="18"/>
                <w:szCs w:val="18"/>
              </w:rPr>
            </w:pPr>
          </w:p>
        </w:tc>
        <w:tc>
          <w:tcPr>
            <w:tcW w:w="620" w:type="dxa"/>
            <w:vAlign w:val="center"/>
          </w:tcPr>
          <w:p w:rsidR="00107397" w:rsidRDefault="00107397">
            <w:pPr>
              <w:spacing w:line="270" w:lineRule="exact"/>
              <w:jc w:val="center"/>
              <w:rPr>
                <w:rFonts w:ascii="宋体" w:eastAsia="宋体" w:hAnsi="宋体" w:cs="宋体"/>
                <w:sz w:val="18"/>
                <w:szCs w:val="18"/>
              </w:rPr>
            </w:pPr>
            <w:r>
              <w:rPr>
                <w:rFonts w:ascii="Times New Roman" w:eastAsia="宋体" w:hAnsi="Times New Roman" w:hint="eastAsia"/>
                <w:sz w:val="18"/>
                <w:szCs w:val="18"/>
              </w:rPr>
              <w:t>2</w:t>
            </w: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6</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cs="宋体"/>
                <w:sz w:val="18"/>
                <w:szCs w:val="18"/>
              </w:rPr>
            </w:pPr>
            <w:r>
              <w:rPr>
                <w:rFonts w:ascii="宋体" w:eastAsia="宋体" w:hAnsi="宋体" w:hint="eastAsia"/>
                <w:sz w:val="18"/>
                <w:szCs w:val="18"/>
              </w:rPr>
              <w:t>电力系统继电保护与自动化综合实验</w:t>
            </w:r>
          </w:p>
        </w:tc>
        <w:tc>
          <w:tcPr>
            <w:tcW w:w="451" w:type="dxa"/>
            <w:vAlign w:val="center"/>
          </w:tcPr>
          <w:p w:rsidR="00107397" w:rsidRDefault="00107397">
            <w:pPr>
              <w:spacing w:line="270" w:lineRule="exact"/>
              <w:jc w:val="center"/>
              <w:rPr>
                <w:rFonts w:ascii="宋体" w:eastAsia="宋体" w:hAnsi="宋体" w:cs="宋体"/>
                <w:sz w:val="18"/>
                <w:szCs w:val="18"/>
              </w:rPr>
            </w:pPr>
            <w:r>
              <w:rPr>
                <w:rFonts w:ascii="Times New Roman" w:eastAsia="宋体" w:hAnsi="Times New Roman" w:hint="eastAsia"/>
                <w:sz w:val="18"/>
                <w:szCs w:val="18"/>
              </w:rPr>
              <w:t>2</w:t>
            </w:r>
          </w:p>
        </w:tc>
        <w:tc>
          <w:tcPr>
            <w:tcW w:w="629" w:type="dxa"/>
            <w:vAlign w:val="center"/>
          </w:tcPr>
          <w:p w:rsidR="00107397" w:rsidRDefault="00107397">
            <w:pPr>
              <w:spacing w:line="270" w:lineRule="exact"/>
              <w:jc w:val="center"/>
              <w:rPr>
                <w:rFonts w:ascii="宋体" w:eastAsia="宋体" w:hAnsi="宋体" w:cs="宋体"/>
                <w:sz w:val="18"/>
                <w:szCs w:val="18"/>
              </w:rPr>
            </w:pPr>
          </w:p>
        </w:tc>
        <w:tc>
          <w:tcPr>
            <w:tcW w:w="620" w:type="dxa"/>
            <w:vAlign w:val="center"/>
          </w:tcPr>
          <w:p w:rsidR="00107397" w:rsidRDefault="00107397">
            <w:pPr>
              <w:spacing w:line="270" w:lineRule="exact"/>
              <w:jc w:val="center"/>
              <w:rPr>
                <w:rFonts w:ascii="宋体" w:eastAsia="宋体" w:hAnsi="宋体" w:cs="宋体"/>
                <w:sz w:val="18"/>
                <w:szCs w:val="18"/>
              </w:rPr>
            </w:pPr>
            <w:r>
              <w:rPr>
                <w:rFonts w:ascii="Times New Roman" w:eastAsia="宋体" w:hAnsi="Times New Roman" w:hint="eastAsia"/>
                <w:sz w:val="18"/>
                <w:szCs w:val="18"/>
              </w:rPr>
              <w:t>2</w:t>
            </w: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6</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cs="宋体"/>
                <w:sz w:val="18"/>
                <w:szCs w:val="18"/>
              </w:rPr>
            </w:pPr>
            <w:r>
              <w:rPr>
                <w:rFonts w:ascii="宋体" w:eastAsia="宋体" w:hAnsi="宋体" w:hint="eastAsia"/>
                <w:sz w:val="18"/>
                <w:szCs w:val="18"/>
              </w:rPr>
              <w:t>智能电网（校企联合培养）</w:t>
            </w:r>
            <w:r>
              <w:rPr>
                <w:rFonts w:ascii="宋体" w:eastAsia="宋体" w:hAnsi="宋体" w:cs="宋体" w:hint="eastAsia"/>
                <w:kern w:val="0"/>
                <w:sz w:val="18"/>
                <w:szCs w:val="18"/>
              </w:rPr>
              <w:fldChar w:fldCharType="begin"/>
            </w:r>
            <w:r>
              <w:rPr>
                <w:rFonts w:ascii="宋体" w:eastAsia="宋体" w:hAnsi="宋体" w:cs="宋体" w:hint="eastAsia"/>
                <w:kern w:val="0"/>
                <w:sz w:val="18"/>
                <w:szCs w:val="18"/>
              </w:rPr>
              <w:instrText xml:space="preserve"> eq \o\ac(○,三)</w:instrText>
            </w:r>
            <w:r>
              <w:rPr>
                <w:rFonts w:ascii="宋体" w:eastAsia="宋体" w:hAnsi="宋体" w:cs="宋体" w:hint="eastAsia"/>
                <w:kern w:val="0"/>
                <w:sz w:val="18"/>
                <w:szCs w:val="18"/>
              </w:rPr>
              <w:fldChar w:fldCharType="end"/>
            </w:r>
          </w:p>
        </w:tc>
        <w:tc>
          <w:tcPr>
            <w:tcW w:w="451" w:type="dxa"/>
            <w:vAlign w:val="center"/>
          </w:tcPr>
          <w:p w:rsidR="00107397" w:rsidRDefault="00107397">
            <w:pPr>
              <w:spacing w:line="270" w:lineRule="exact"/>
              <w:jc w:val="center"/>
              <w:rPr>
                <w:rFonts w:ascii="宋体" w:eastAsia="宋体" w:hAnsi="宋体" w:cs="宋体"/>
                <w:sz w:val="18"/>
                <w:szCs w:val="18"/>
              </w:rPr>
            </w:pPr>
            <w:r>
              <w:rPr>
                <w:rFonts w:ascii="Times New Roman" w:eastAsia="宋体" w:hAnsi="Times New Roman" w:hint="eastAsia"/>
                <w:sz w:val="18"/>
                <w:szCs w:val="18"/>
              </w:rPr>
              <w:t>6</w:t>
            </w:r>
            <w:r>
              <w:rPr>
                <w:rFonts w:ascii="宋体" w:eastAsia="宋体" w:hAnsi="宋体" w:hint="eastAsia"/>
                <w:sz w:val="18"/>
                <w:szCs w:val="18"/>
              </w:rPr>
              <w:t>.</w:t>
            </w:r>
            <w:r>
              <w:rPr>
                <w:rFonts w:ascii="Times New Roman" w:eastAsia="宋体" w:hAnsi="Times New Roman" w:hint="eastAsia"/>
                <w:sz w:val="18"/>
                <w:szCs w:val="18"/>
              </w:rPr>
              <w:t>5</w:t>
            </w:r>
          </w:p>
        </w:tc>
        <w:tc>
          <w:tcPr>
            <w:tcW w:w="629" w:type="dxa"/>
            <w:vAlign w:val="center"/>
          </w:tcPr>
          <w:p w:rsidR="00107397" w:rsidRDefault="00107397">
            <w:pPr>
              <w:spacing w:line="270" w:lineRule="exact"/>
              <w:jc w:val="center"/>
              <w:rPr>
                <w:rFonts w:ascii="宋体" w:eastAsia="宋体" w:hAnsi="宋体" w:cs="宋体"/>
                <w:sz w:val="18"/>
                <w:szCs w:val="18"/>
              </w:rPr>
            </w:pPr>
          </w:p>
        </w:tc>
        <w:tc>
          <w:tcPr>
            <w:tcW w:w="620" w:type="dxa"/>
            <w:vAlign w:val="center"/>
          </w:tcPr>
          <w:p w:rsidR="00107397" w:rsidRDefault="00107397">
            <w:pPr>
              <w:spacing w:line="270" w:lineRule="exact"/>
              <w:jc w:val="center"/>
              <w:rPr>
                <w:rFonts w:ascii="宋体" w:eastAsia="宋体" w:hAnsi="宋体" w:cs="宋体"/>
                <w:sz w:val="18"/>
                <w:szCs w:val="18"/>
              </w:rPr>
            </w:pPr>
            <w:r>
              <w:rPr>
                <w:rFonts w:ascii="Times New Roman" w:eastAsia="宋体" w:hAnsi="Times New Roman" w:hint="eastAsia"/>
                <w:sz w:val="18"/>
                <w:szCs w:val="18"/>
              </w:rPr>
              <w:t>6</w:t>
            </w:r>
            <w:r>
              <w:rPr>
                <w:rFonts w:ascii="宋体" w:eastAsia="宋体" w:hAnsi="宋体" w:hint="eastAsia"/>
                <w:sz w:val="18"/>
                <w:szCs w:val="18"/>
              </w:rPr>
              <w:t>.</w:t>
            </w:r>
            <w:r>
              <w:rPr>
                <w:rFonts w:ascii="Times New Roman" w:eastAsia="宋体" w:hAnsi="Times New Roman" w:hint="eastAsia"/>
                <w:sz w:val="18"/>
                <w:szCs w:val="18"/>
              </w:rPr>
              <w:t>5</w:t>
            </w: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宋体" w:eastAsia="宋体" w:hAnsi="宋体" w:cs="宋体" w:hint="eastAsia"/>
                <w:kern w:val="0"/>
                <w:sz w:val="18"/>
                <w:szCs w:val="18"/>
              </w:rPr>
              <w:t>大三暑假</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cs="宋体"/>
                <w:sz w:val="18"/>
                <w:szCs w:val="18"/>
              </w:rPr>
            </w:pPr>
            <w:r>
              <w:rPr>
                <w:rFonts w:ascii="宋体" w:eastAsia="宋体" w:hAnsi="宋体" w:hint="eastAsia"/>
                <w:sz w:val="18"/>
                <w:szCs w:val="18"/>
              </w:rPr>
              <w:t>毕业设计（校企联合培养）</w:t>
            </w:r>
          </w:p>
        </w:tc>
        <w:tc>
          <w:tcPr>
            <w:tcW w:w="451" w:type="dxa"/>
            <w:vAlign w:val="center"/>
          </w:tcPr>
          <w:p w:rsidR="00107397" w:rsidRDefault="00107397">
            <w:pPr>
              <w:spacing w:line="270" w:lineRule="exact"/>
              <w:jc w:val="center"/>
              <w:rPr>
                <w:rFonts w:ascii="宋体" w:eastAsia="宋体" w:hAnsi="宋体" w:cs="宋体"/>
                <w:sz w:val="18"/>
                <w:szCs w:val="18"/>
              </w:rPr>
            </w:pPr>
            <w:r>
              <w:rPr>
                <w:rFonts w:ascii="Times New Roman" w:eastAsia="宋体" w:hAnsi="Times New Roman" w:hint="eastAsia"/>
                <w:sz w:val="18"/>
                <w:szCs w:val="18"/>
              </w:rPr>
              <w:t>13.5</w:t>
            </w:r>
          </w:p>
        </w:tc>
        <w:tc>
          <w:tcPr>
            <w:tcW w:w="629" w:type="dxa"/>
            <w:vAlign w:val="center"/>
          </w:tcPr>
          <w:p w:rsidR="00107397" w:rsidRDefault="00107397">
            <w:pPr>
              <w:spacing w:line="270" w:lineRule="exact"/>
              <w:jc w:val="center"/>
              <w:rPr>
                <w:rFonts w:ascii="宋体" w:eastAsia="宋体" w:hAnsi="宋体" w:cs="宋体"/>
                <w:sz w:val="18"/>
                <w:szCs w:val="18"/>
              </w:rPr>
            </w:pPr>
          </w:p>
        </w:tc>
        <w:tc>
          <w:tcPr>
            <w:tcW w:w="620" w:type="dxa"/>
            <w:vAlign w:val="center"/>
          </w:tcPr>
          <w:p w:rsidR="00107397" w:rsidRDefault="00107397">
            <w:pPr>
              <w:spacing w:line="270" w:lineRule="exact"/>
              <w:jc w:val="center"/>
              <w:rPr>
                <w:rFonts w:ascii="宋体" w:eastAsia="宋体" w:hAnsi="宋体" w:cs="宋体"/>
                <w:sz w:val="18"/>
                <w:szCs w:val="18"/>
              </w:rPr>
            </w:pPr>
            <w:r>
              <w:rPr>
                <w:rFonts w:ascii="Times New Roman" w:eastAsia="宋体" w:hAnsi="Times New Roman" w:hint="eastAsia"/>
                <w:sz w:val="18"/>
                <w:szCs w:val="18"/>
              </w:rPr>
              <w:t>13.5</w:t>
            </w: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7</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8</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bookmarkStart w:id="3" w:name="_Hlk530646884"/>
          </w:p>
        </w:tc>
        <w:tc>
          <w:tcPr>
            <w:tcW w:w="440" w:type="dxa"/>
            <w:vMerge w:val="restart"/>
            <w:vAlign w:val="center"/>
          </w:tcPr>
          <w:p w:rsidR="00107397" w:rsidRDefault="00107397">
            <w:pPr>
              <w:widowControl/>
              <w:spacing w:line="300" w:lineRule="exact"/>
              <w:jc w:val="center"/>
              <w:rPr>
                <w:rFonts w:ascii="宋体" w:eastAsia="宋体" w:hAnsi="宋体" w:cs="宋体"/>
                <w:kern w:val="0"/>
                <w:sz w:val="18"/>
                <w:szCs w:val="18"/>
              </w:rPr>
            </w:pPr>
            <w:r>
              <w:rPr>
                <w:rFonts w:ascii="宋体" w:eastAsia="宋体" w:hAnsi="宋体" w:cs="宋体"/>
                <w:kern w:val="0"/>
                <w:sz w:val="18"/>
                <w:szCs w:val="18"/>
              </w:rPr>
              <w:t>专</w:t>
            </w:r>
          </w:p>
          <w:p w:rsidR="00107397" w:rsidRDefault="00107397">
            <w:pPr>
              <w:widowControl/>
              <w:spacing w:line="300" w:lineRule="exact"/>
              <w:jc w:val="center"/>
              <w:rPr>
                <w:rFonts w:ascii="宋体" w:eastAsia="宋体" w:hAnsi="宋体" w:cs="宋体"/>
                <w:kern w:val="0"/>
                <w:sz w:val="18"/>
                <w:szCs w:val="18"/>
              </w:rPr>
            </w:pPr>
            <w:r>
              <w:rPr>
                <w:rFonts w:ascii="宋体" w:eastAsia="宋体" w:hAnsi="宋体" w:cs="宋体"/>
                <w:kern w:val="0"/>
                <w:sz w:val="18"/>
                <w:szCs w:val="18"/>
              </w:rPr>
              <w:t>业</w:t>
            </w:r>
          </w:p>
          <w:p w:rsidR="00107397" w:rsidRDefault="00107397">
            <w:pPr>
              <w:widowControl/>
              <w:spacing w:line="300" w:lineRule="exact"/>
              <w:jc w:val="center"/>
              <w:rPr>
                <w:rFonts w:ascii="宋体" w:eastAsia="宋体" w:hAnsi="宋体" w:cs="宋体"/>
                <w:kern w:val="0"/>
                <w:sz w:val="18"/>
                <w:szCs w:val="18"/>
              </w:rPr>
            </w:pPr>
            <w:r>
              <w:rPr>
                <w:rFonts w:ascii="宋体" w:eastAsia="宋体" w:hAnsi="宋体" w:cs="宋体"/>
                <w:kern w:val="0"/>
                <w:sz w:val="18"/>
                <w:szCs w:val="18"/>
              </w:rPr>
              <w:t>必</w:t>
            </w:r>
          </w:p>
          <w:p w:rsidR="00107397" w:rsidRDefault="00107397">
            <w:pPr>
              <w:widowControl/>
              <w:spacing w:line="300" w:lineRule="exact"/>
              <w:jc w:val="center"/>
              <w:rPr>
                <w:rFonts w:ascii="宋体" w:eastAsia="宋体" w:hAnsi="宋体" w:cs="宋体"/>
                <w:kern w:val="0"/>
                <w:sz w:val="18"/>
                <w:szCs w:val="18"/>
              </w:rPr>
            </w:pPr>
            <w:r>
              <w:rPr>
                <w:rFonts w:ascii="宋体" w:eastAsia="宋体" w:hAnsi="宋体" w:cs="宋体"/>
                <w:kern w:val="0"/>
                <w:sz w:val="18"/>
                <w:szCs w:val="18"/>
              </w:rPr>
              <w:t>修</w:t>
            </w:r>
          </w:p>
          <w:p w:rsidR="00107397" w:rsidRDefault="00107397">
            <w:pPr>
              <w:widowControl/>
              <w:spacing w:line="300" w:lineRule="exact"/>
              <w:jc w:val="center"/>
              <w:rPr>
                <w:rFonts w:ascii="宋体" w:eastAsia="宋体" w:hAnsi="宋体" w:cs="宋体"/>
                <w:kern w:val="0"/>
                <w:sz w:val="18"/>
                <w:szCs w:val="18"/>
              </w:rPr>
            </w:pPr>
            <w:r>
              <w:rPr>
                <w:rFonts w:ascii="宋体" w:eastAsia="宋体" w:hAnsi="宋体" w:cs="宋体"/>
                <w:kern w:val="0"/>
                <w:sz w:val="18"/>
                <w:szCs w:val="18"/>
              </w:rPr>
              <w:t>课</w:t>
            </w:r>
          </w:p>
          <w:p w:rsidR="00107397" w:rsidRDefault="00107397">
            <w:pPr>
              <w:widowControl/>
              <w:spacing w:line="300" w:lineRule="exact"/>
              <w:jc w:val="center"/>
              <w:rPr>
                <w:rFonts w:ascii="宋体" w:eastAsia="宋体" w:hAnsi="宋体" w:cs="宋体"/>
                <w:kern w:val="0"/>
                <w:sz w:val="18"/>
                <w:szCs w:val="18"/>
              </w:rPr>
            </w:pPr>
            <w:r>
              <w:rPr>
                <w:rFonts w:ascii="宋体" w:eastAsia="宋体" w:hAnsi="宋体" w:cs="宋体"/>
                <w:kern w:val="0"/>
                <w:sz w:val="18"/>
                <w:szCs w:val="18"/>
              </w:rPr>
              <w:t>程</w:t>
            </w:r>
          </w:p>
          <w:p w:rsidR="00107397" w:rsidRDefault="00107397">
            <w:pPr>
              <w:widowControl/>
              <w:spacing w:line="300" w:lineRule="exact"/>
              <w:jc w:val="center"/>
              <w:rPr>
                <w:rFonts w:ascii="宋体" w:eastAsia="宋体" w:hAnsi="宋体" w:cs="宋体"/>
                <w:kern w:val="0"/>
                <w:sz w:val="18"/>
                <w:szCs w:val="18"/>
              </w:rPr>
            </w:pPr>
          </w:p>
        </w:tc>
        <w:tc>
          <w:tcPr>
            <w:tcW w:w="518" w:type="dxa"/>
            <w:vMerge w:val="restart"/>
            <w:vAlign w:val="center"/>
          </w:tcPr>
          <w:p w:rsidR="00107397" w:rsidRDefault="00107397">
            <w:pPr>
              <w:widowControl/>
              <w:spacing w:line="300" w:lineRule="exact"/>
              <w:jc w:val="center"/>
              <w:rPr>
                <w:rFonts w:ascii="宋体" w:eastAsia="宋体" w:hAnsi="宋体" w:cs="宋体"/>
                <w:kern w:val="0"/>
                <w:sz w:val="18"/>
                <w:szCs w:val="18"/>
              </w:rPr>
            </w:pPr>
            <w:r>
              <w:rPr>
                <w:rFonts w:ascii="宋体" w:eastAsia="宋体" w:hAnsi="宋体" w:cs="宋体"/>
                <w:kern w:val="0"/>
                <w:sz w:val="18"/>
                <w:szCs w:val="18"/>
              </w:rPr>
              <w:t>自</w:t>
            </w:r>
          </w:p>
          <w:p w:rsidR="00107397" w:rsidRDefault="00107397">
            <w:pPr>
              <w:widowControl/>
              <w:spacing w:line="300" w:lineRule="exact"/>
              <w:jc w:val="center"/>
              <w:rPr>
                <w:rFonts w:ascii="宋体" w:eastAsia="宋体" w:hAnsi="宋体" w:cs="宋体"/>
                <w:kern w:val="0"/>
                <w:sz w:val="18"/>
                <w:szCs w:val="18"/>
              </w:rPr>
            </w:pPr>
            <w:r>
              <w:rPr>
                <w:rFonts w:ascii="宋体" w:eastAsia="宋体" w:hAnsi="宋体" w:cs="宋体"/>
                <w:kern w:val="0"/>
                <w:sz w:val="18"/>
                <w:szCs w:val="18"/>
              </w:rPr>
              <w:t>动</w:t>
            </w:r>
          </w:p>
          <w:p w:rsidR="00107397" w:rsidRDefault="00107397">
            <w:pPr>
              <w:widowControl/>
              <w:spacing w:line="300" w:lineRule="exact"/>
              <w:jc w:val="center"/>
              <w:rPr>
                <w:rFonts w:ascii="宋体" w:eastAsia="宋体" w:hAnsi="宋体" w:cs="宋体"/>
                <w:kern w:val="0"/>
                <w:sz w:val="18"/>
                <w:szCs w:val="18"/>
              </w:rPr>
            </w:pPr>
            <w:r>
              <w:rPr>
                <w:rFonts w:ascii="宋体" w:eastAsia="宋体" w:hAnsi="宋体" w:cs="宋体"/>
                <w:kern w:val="0"/>
                <w:sz w:val="18"/>
                <w:szCs w:val="18"/>
              </w:rPr>
              <w:t>化</w:t>
            </w:r>
          </w:p>
        </w:tc>
        <w:tc>
          <w:tcPr>
            <w:tcW w:w="2460" w:type="dxa"/>
            <w:gridSpan w:val="2"/>
            <w:vAlign w:val="center"/>
          </w:tcPr>
          <w:p w:rsidR="00107397" w:rsidRDefault="00107397">
            <w:pPr>
              <w:spacing w:line="270" w:lineRule="exact"/>
              <w:rPr>
                <w:rFonts w:ascii="宋体" w:eastAsia="宋体" w:hAnsi="宋体"/>
                <w:sz w:val="18"/>
                <w:szCs w:val="18"/>
              </w:rPr>
            </w:pPr>
            <w:r>
              <w:rPr>
                <w:rFonts w:ascii="宋体" w:eastAsia="宋体" w:hAnsi="宋体" w:hint="eastAsia"/>
                <w:sz w:val="18"/>
                <w:szCs w:val="18"/>
              </w:rPr>
              <w:t>最优化方法</w:t>
            </w:r>
          </w:p>
        </w:tc>
        <w:tc>
          <w:tcPr>
            <w:tcW w:w="451"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2</w:t>
            </w:r>
          </w:p>
        </w:tc>
        <w:tc>
          <w:tcPr>
            <w:tcW w:w="629" w:type="dxa"/>
            <w:vAlign w:val="center"/>
          </w:tcPr>
          <w:p w:rsidR="00107397" w:rsidRDefault="00107397">
            <w:pPr>
              <w:spacing w:line="270" w:lineRule="exact"/>
              <w:jc w:val="center"/>
              <w:rPr>
                <w:rFonts w:ascii="宋体" w:eastAsia="宋体" w:hAnsi="宋体" w:cs="宋体"/>
                <w:sz w:val="18"/>
                <w:szCs w:val="18"/>
              </w:rPr>
            </w:pPr>
          </w:p>
        </w:tc>
        <w:tc>
          <w:tcPr>
            <w:tcW w:w="620"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2</w:t>
            </w:r>
          </w:p>
        </w:tc>
        <w:tc>
          <w:tcPr>
            <w:tcW w:w="478" w:type="dxa"/>
            <w:gridSpan w:val="2"/>
            <w:vAlign w:val="center"/>
          </w:tcPr>
          <w:p w:rsidR="00107397" w:rsidRDefault="00107397">
            <w:pPr>
              <w:widowControl/>
              <w:spacing w:line="27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4</w:t>
            </w:r>
          </w:p>
        </w:tc>
        <w:tc>
          <w:tcPr>
            <w:tcW w:w="2118" w:type="dxa"/>
            <w:gridSpan w:val="2"/>
            <w:vMerge w:val="restart"/>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sz w:val="18"/>
                <w:szCs w:val="18"/>
              </w:rPr>
            </w:pPr>
            <w:r>
              <w:rPr>
                <w:rFonts w:ascii="宋体" w:eastAsia="宋体" w:hAnsi="宋体" w:hint="eastAsia"/>
                <w:sz w:val="18"/>
                <w:szCs w:val="18"/>
              </w:rPr>
              <w:t>数据结构</w:t>
            </w:r>
          </w:p>
        </w:tc>
        <w:tc>
          <w:tcPr>
            <w:tcW w:w="451"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2</w:t>
            </w:r>
          </w:p>
        </w:tc>
        <w:tc>
          <w:tcPr>
            <w:tcW w:w="629" w:type="dxa"/>
            <w:vAlign w:val="center"/>
          </w:tcPr>
          <w:p w:rsidR="00107397" w:rsidRDefault="00107397">
            <w:pPr>
              <w:spacing w:line="270" w:lineRule="exact"/>
              <w:jc w:val="center"/>
              <w:rPr>
                <w:rFonts w:ascii="宋体" w:eastAsia="宋体" w:hAnsi="宋体" w:cs="宋体"/>
                <w:sz w:val="18"/>
                <w:szCs w:val="18"/>
              </w:rPr>
            </w:pPr>
          </w:p>
        </w:tc>
        <w:tc>
          <w:tcPr>
            <w:tcW w:w="620"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2</w:t>
            </w:r>
          </w:p>
        </w:tc>
        <w:tc>
          <w:tcPr>
            <w:tcW w:w="478" w:type="dxa"/>
            <w:gridSpan w:val="2"/>
            <w:vAlign w:val="center"/>
          </w:tcPr>
          <w:p w:rsidR="00107397" w:rsidRDefault="00107397">
            <w:pPr>
              <w:widowControl/>
              <w:spacing w:line="27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5</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sz w:val="18"/>
                <w:szCs w:val="18"/>
              </w:rPr>
            </w:pPr>
            <w:r>
              <w:rPr>
                <w:rFonts w:ascii="宋体" w:eastAsia="宋体" w:hAnsi="宋体" w:hint="eastAsia"/>
                <w:sz w:val="18"/>
                <w:szCs w:val="18"/>
              </w:rPr>
              <w:t>现代控制理论</w:t>
            </w:r>
          </w:p>
        </w:tc>
        <w:tc>
          <w:tcPr>
            <w:tcW w:w="451"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3</w:t>
            </w:r>
          </w:p>
        </w:tc>
        <w:tc>
          <w:tcPr>
            <w:tcW w:w="629" w:type="dxa"/>
            <w:vAlign w:val="center"/>
          </w:tcPr>
          <w:p w:rsidR="00107397" w:rsidRDefault="00107397">
            <w:pPr>
              <w:spacing w:line="270" w:lineRule="exact"/>
              <w:jc w:val="center"/>
              <w:rPr>
                <w:rFonts w:ascii="宋体" w:eastAsia="宋体" w:hAnsi="宋体" w:cs="宋体"/>
                <w:sz w:val="18"/>
                <w:szCs w:val="18"/>
              </w:rPr>
            </w:pPr>
          </w:p>
        </w:tc>
        <w:tc>
          <w:tcPr>
            <w:tcW w:w="620"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3</w:t>
            </w:r>
          </w:p>
        </w:tc>
        <w:tc>
          <w:tcPr>
            <w:tcW w:w="478" w:type="dxa"/>
            <w:gridSpan w:val="2"/>
            <w:vAlign w:val="center"/>
          </w:tcPr>
          <w:p w:rsidR="00107397" w:rsidRDefault="00107397">
            <w:pPr>
              <w:widowControl/>
              <w:spacing w:line="27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5</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sz w:val="18"/>
                <w:szCs w:val="18"/>
              </w:rPr>
            </w:pPr>
            <w:r>
              <w:rPr>
                <w:rFonts w:ascii="宋体" w:eastAsia="宋体" w:hAnsi="宋体" w:hint="eastAsia"/>
                <w:sz w:val="18"/>
                <w:szCs w:val="18"/>
              </w:rPr>
              <w:t>电机与运动控制系统</w:t>
            </w:r>
          </w:p>
        </w:tc>
        <w:tc>
          <w:tcPr>
            <w:tcW w:w="451"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3</w:t>
            </w:r>
          </w:p>
        </w:tc>
        <w:tc>
          <w:tcPr>
            <w:tcW w:w="629" w:type="dxa"/>
            <w:vAlign w:val="center"/>
          </w:tcPr>
          <w:p w:rsidR="00107397" w:rsidRDefault="00107397">
            <w:pPr>
              <w:spacing w:line="270" w:lineRule="exact"/>
              <w:jc w:val="center"/>
              <w:rPr>
                <w:rFonts w:ascii="宋体" w:eastAsia="宋体" w:hAnsi="宋体" w:cs="宋体"/>
                <w:sz w:val="18"/>
                <w:szCs w:val="18"/>
              </w:rPr>
            </w:pPr>
          </w:p>
        </w:tc>
        <w:tc>
          <w:tcPr>
            <w:tcW w:w="620"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3</w:t>
            </w:r>
          </w:p>
        </w:tc>
        <w:tc>
          <w:tcPr>
            <w:tcW w:w="478" w:type="dxa"/>
            <w:gridSpan w:val="2"/>
            <w:vAlign w:val="center"/>
          </w:tcPr>
          <w:p w:rsidR="00107397" w:rsidRDefault="00107397">
            <w:pPr>
              <w:widowControl/>
              <w:spacing w:line="27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5</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tcPr>
          <w:p w:rsidR="00107397" w:rsidRDefault="00107397">
            <w:pPr>
              <w:spacing w:line="270" w:lineRule="exact"/>
              <w:rPr>
                <w:rFonts w:ascii="宋体" w:eastAsia="宋体" w:hAnsi="宋体"/>
                <w:color w:val="000000"/>
                <w:sz w:val="18"/>
                <w:szCs w:val="18"/>
              </w:rPr>
            </w:pPr>
            <w:r>
              <w:rPr>
                <w:rFonts w:ascii="宋体" w:eastAsia="宋体" w:hAnsi="宋体" w:hint="eastAsia"/>
                <w:color w:val="000000"/>
                <w:kern w:val="0"/>
                <w:sz w:val="18"/>
                <w:szCs w:val="18"/>
                <w:lang w:val="zh-CN"/>
              </w:rPr>
              <w:t>计算机控制</w:t>
            </w:r>
          </w:p>
        </w:tc>
        <w:tc>
          <w:tcPr>
            <w:tcW w:w="451"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3</w:t>
            </w:r>
          </w:p>
        </w:tc>
        <w:tc>
          <w:tcPr>
            <w:tcW w:w="629" w:type="dxa"/>
            <w:vAlign w:val="center"/>
          </w:tcPr>
          <w:p w:rsidR="00107397" w:rsidRDefault="00107397">
            <w:pPr>
              <w:spacing w:line="270" w:lineRule="exact"/>
              <w:jc w:val="center"/>
              <w:rPr>
                <w:rFonts w:ascii="宋体" w:eastAsia="宋体" w:hAnsi="宋体" w:cs="宋体"/>
                <w:sz w:val="18"/>
                <w:szCs w:val="18"/>
              </w:rPr>
            </w:pPr>
          </w:p>
        </w:tc>
        <w:tc>
          <w:tcPr>
            <w:tcW w:w="620"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3</w:t>
            </w:r>
          </w:p>
        </w:tc>
        <w:tc>
          <w:tcPr>
            <w:tcW w:w="478" w:type="dxa"/>
            <w:gridSpan w:val="2"/>
            <w:vAlign w:val="center"/>
          </w:tcPr>
          <w:p w:rsidR="00107397" w:rsidRDefault="00107397">
            <w:pPr>
              <w:widowControl/>
              <w:spacing w:line="27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6</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sz w:val="18"/>
                <w:szCs w:val="18"/>
              </w:rPr>
            </w:pPr>
            <w:r>
              <w:rPr>
                <w:rFonts w:ascii="宋体" w:eastAsia="宋体" w:hAnsi="宋体" w:hint="eastAsia"/>
                <w:sz w:val="18"/>
                <w:szCs w:val="18"/>
              </w:rPr>
              <w:t>过程控制</w:t>
            </w:r>
          </w:p>
        </w:tc>
        <w:tc>
          <w:tcPr>
            <w:tcW w:w="451"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3.5</w:t>
            </w:r>
          </w:p>
        </w:tc>
        <w:tc>
          <w:tcPr>
            <w:tcW w:w="629" w:type="dxa"/>
            <w:vAlign w:val="center"/>
          </w:tcPr>
          <w:p w:rsidR="00107397" w:rsidRDefault="00107397">
            <w:pPr>
              <w:spacing w:line="270" w:lineRule="exact"/>
              <w:jc w:val="center"/>
              <w:rPr>
                <w:rFonts w:ascii="宋体" w:eastAsia="宋体" w:hAnsi="宋体" w:cs="宋体"/>
                <w:sz w:val="18"/>
                <w:szCs w:val="18"/>
              </w:rPr>
            </w:pPr>
          </w:p>
        </w:tc>
        <w:tc>
          <w:tcPr>
            <w:tcW w:w="620"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3.5</w:t>
            </w:r>
          </w:p>
        </w:tc>
        <w:tc>
          <w:tcPr>
            <w:tcW w:w="478" w:type="dxa"/>
            <w:gridSpan w:val="2"/>
            <w:vAlign w:val="center"/>
          </w:tcPr>
          <w:p w:rsidR="00107397" w:rsidRDefault="00107397">
            <w:pPr>
              <w:widowControl/>
              <w:spacing w:line="27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6</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sz w:val="18"/>
                <w:szCs w:val="18"/>
              </w:rPr>
            </w:pPr>
            <w:r>
              <w:rPr>
                <w:rFonts w:ascii="宋体" w:eastAsia="宋体" w:hAnsi="宋体" w:hint="eastAsia"/>
                <w:sz w:val="18"/>
                <w:szCs w:val="18"/>
              </w:rPr>
              <w:t>传感器与信号调理</w:t>
            </w:r>
          </w:p>
        </w:tc>
        <w:tc>
          <w:tcPr>
            <w:tcW w:w="451"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3</w:t>
            </w:r>
          </w:p>
        </w:tc>
        <w:tc>
          <w:tcPr>
            <w:tcW w:w="629" w:type="dxa"/>
            <w:vAlign w:val="center"/>
          </w:tcPr>
          <w:p w:rsidR="00107397" w:rsidRDefault="00107397">
            <w:pPr>
              <w:spacing w:line="270" w:lineRule="exact"/>
              <w:jc w:val="center"/>
              <w:rPr>
                <w:rFonts w:ascii="宋体" w:eastAsia="宋体" w:hAnsi="宋体" w:cs="宋体"/>
                <w:sz w:val="18"/>
                <w:szCs w:val="18"/>
              </w:rPr>
            </w:pPr>
          </w:p>
        </w:tc>
        <w:tc>
          <w:tcPr>
            <w:tcW w:w="620"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3</w:t>
            </w:r>
          </w:p>
        </w:tc>
        <w:tc>
          <w:tcPr>
            <w:tcW w:w="478" w:type="dxa"/>
            <w:gridSpan w:val="2"/>
            <w:vAlign w:val="center"/>
          </w:tcPr>
          <w:p w:rsidR="00107397" w:rsidRDefault="00107397">
            <w:pPr>
              <w:widowControl/>
              <w:spacing w:line="27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6</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sz w:val="18"/>
                <w:szCs w:val="18"/>
              </w:rPr>
            </w:pPr>
            <w:r>
              <w:rPr>
                <w:rFonts w:ascii="宋体" w:eastAsia="宋体" w:hAnsi="宋体" w:cs="宋体" w:hint="eastAsia"/>
                <w:kern w:val="0"/>
                <w:sz w:val="18"/>
                <w:szCs w:val="18"/>
              </w:rPr>
              <w:t>电力电子装置及系统设计</w:t>
            </w:r>
          </w:p>
        </w:tc>
        <w:tc>
          <w:tcPr>
            <w:tcW w:w="451"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2</w:t>
            </w:r>
          </w:p>
        </w:tc>
        <w:tc>
          <w:tcPr>
            <w:tcW w:w="629" w:type="dxa"/>
            <w:vAlign w:val="center"/>
          </w:tcPr>
          <w:p w:rsidR="00107397" w:rsidRDefault="00107397">
            <w:pPr>
              <w:spacing w:line="270" w:lineRule="exact"/>
              <w:jc w:val="center"/>
              <w:rPr>
                <w:rFonts w:ascii="宋体" w:eastAsia="宋体" w:hAnsi="宋体" w:cs="宋体"/>
                <w:sz w:val="18"/>
                <w:szCs w:val="18"/>
              </w:rPr>
            </w:pPr>
          </w:p>
        </w:tc>
        <w:tc>
          <w:tcPr>
            <w:tcW w:w="620"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2</w:t>
            </w:r>
          </w:p>
        </w:tc>
        <w:tc>
          <w:tcPr>
            <w:tcW w:w="478" w:type="dxa"/>
            <w:gridSpan w:val="2"/>
            <w:vAlign w:val="center"/>
          </w:tcPr>
          <w:p w:rsidR="00107397" w:rsidRDefault="00107397">
            <w:pPr>
              <w:widowControl/>
              <w:spacing w:line="27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6</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sz w:val="18"/>
                <w:szCs w:val="18"/>
              </w:rPr>
            </w:pPr>
            <w:r>
              <w:rPr>
                <w:rFonts w:ascii="宋体" w:eastAsia="宋体" w:hAnsi="宋体" w:cs="宋体"/>
                <w:kern w:val="0"/>
                <w:sz w:val="18"/>
                <w:szCs w:val="18"/>
              </w:rPr>
              <w:t>智能控制</w:t>
            </w:r>
            <w:r>
              <w:rPr>
                <w:rFonts w:ascii="宋体" w:eastAsia="宋体" w:hAnsi="宋体" w:cs="宋体" w:hint="eastAsia"/>
                <w:kern w:val="0"/>
                <w:sz w:val="18"/>
                <w:szCs w:val="18"/>
              </w:rPr>
              <w:t>新技术导论</w:t>
            </w:r>
          </w:p>
        </w:tc>
        <w:tc>
          <w:tcPr>
            <w:tcW w:w="451"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1</w:t>
            </w:r>
          </w:p>
        </w:tc>
        <w:tc>
          <w:tcPr>
            <w:tcW w:w="629" w:type="dxa"/>
            <w:vAlign w:val="center"/>
          </w:tcPr>
          <w:p w:rsidR="00107397" w:rsidRDefault="00107397">
            <w:pPr>
              <w:spacing w:line="270" w:lineRule="exact"/>
              <w:jc w:val="center"/>
              <w:rPr>
                <w:rFonts w:ascii="宋体" w:eastAsia="宋体" w:hAnsi="宋体" w:cs="宋体"/>
                <w:sz w:val="18"/>
                <w:szCs w:val="18"/>
              </w:rPr>
            </w:pPr>
          </w:p>
        </w:tc>
        <w:tc>
          <w:tcPr>
            <w:tcW w:w="620"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1</w:t>
            </w:r>
          </w:p>
        </w:tc>
        <w:tc>
          <w:tcPr>
            <w:tcW w:w="478" w:type="dxa"/>
            <w:gridSpan w:val="2"/>
            <w:vAlign w:val="center"/>
          </w:tcPr>
          <w:p w:rsidR="00107397" w:rsidRDefault="00107397">
            <w:pPr>
              <w:widowControl/>
              <w:spacing w:line="27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638" w:type="dxa"/>
            <w:gridSpan w:val="7"/>
            <w:vAlign w:val="center"/>
          </w:tcPr>
          <w:p w:rsidR="00107397" w:rsidRDefault="00107397" w:rsidP="004823AE">
            <w:pPr>
              <w:spacing w:line="27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集中实践教学环节</w:t>
            </w:r>
          </w:p>
        </w:tc>
        <w:tc>
          <w:tcPr>
            <w:tcW w:w="2118" w:type="dxa"/>
            <w:gridSpan w:val="2"/>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cs="宋体"/>
                <w:kern w:val="0"/>
                <w:sz w:val="18"/>
                <w:szCs w:val="18"/>
              </w:rPr>
            </w:pPr>
            <w:r>
              <w:rPr>
                <w:rFonts w:ascii="宋体" w:eastAsia="宋体" w:hAnsi="宋体" w:hint="eastAsia"/>
                <w:sz w:val="18"/>
                <w:szCs w:val="18"/>
              </w:rPr>
              <w:t>信号与系统实验Ⅱ</w:t>
            </w:r>
          </w:p>
        </w:tc>
        <w:tc>
          <w:tcPr>
            <w:tcW w:w="451"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1</w:t>
            </w:r>
          </w:p>
        </w:tc>
        <w:tc>
          <w:tcPr>
            <w:tcW w:w="629" w:type="dxa"/>
            <w:vAlign w:val="center"/>
          </w:tcPr>
          <w:p w:rsidR="00107397" w:rsidRDefault="00107397">
            <w:pPr>
              <w:spacing w:line="270" w:lineRule="exact"/>
              <w:jc w:val="center"/>
              <w:rPr>
                <w:rFonts w:ascii="宋体" w:eastAsia="宋体" w:hAnsi="宋体" w:cs="宋体"/>
                <w:sz w:val="18"/>
                <w:szCs w:val="18"/>
              </w:rPr>
            </w:pPr>
          </w:p>
        </w:tc>
        <w:tc>
          <w:tcPr>
            <w:tcW w:w="620"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1</w:t>
            </w:r>
          </w:p>
        </w:tc>
        <w:tc>
          <w:tcPr>
            <w:tcW w:w="478" w:type="dxa"/>
            <w:gridSpan w:val="2"/>
            <w:vAlign w:val="center"/>
          </w:tcPr>
          <w:p w:rsidR="00107397" w:rsidRDefault="00107397">
            <w:pPr>
              <w:widowControl/>
              <w:spacing w:line="27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4</w:t>
            </w:r>
          </w:p>
        </w:tc>
        <w:tc>
          <w:tcPr>
            <w:tcW w:w="2118" w:type="dxa"/>
            <w:gridSpan w:val="2"/>
            <w:vMerge w:val="restart"/>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cs="宋体"/>
                <w:kern w:val="0"/>
                <w:sz w:val="18"/>
                <w:szCs w:val="18"/>
              </w:rPr>
            </w:pPr>
            <w:r>
              <w:rPr>
                <w:rFonts w:ascii="宋体" w:eastAsia="宋体" w:hAnsi="宋体"/>
                <w:sz w:val="18"/>
                <w:szCs w:val="18"/>
              </w:rPr>
              <w:t>自动控制原理实验</w:t>
            </w:r>
            <w:r>
              <w:rPr>
                <w:rFonts w:ascii="宋体" w:eastAsia="宋体" w:hAnsi="宋体" w:hint="eastAsia"/>
                <w:sz w:val="18"/>
                <w:szCs w:val="18"/>
              </w:rPr>
              <w:t>Ⅱ</w:t>
            </w:r>
          </w:p>
        </w:tc>
        <w:tc>
          <w:tcPr>
            <w:tcW w:w="451"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1</w:t>
            </w:r>
          </w:p>
        </w:tc>
        <w:tc>
          <w:tcPr>
            <w:tcW w:w="629" w:type="dxa"/>
            <w:vAlign w:val="center"/>
          </w:tcPr>
          <w:p w:rsidR="00107397" w:rsidRDefault="00107397">
            <w:pPr>
              <w:spacing w:line="270" w:lineRule="exact"/>
              <w:jc w:val="center"/>
              <w:rPr>
                <w:rFonts w:ascii="宋体" w:eastAsia="宋体" w:hAnsi="宋体" w:cs="宋体"/>
                <w:sz w:val="18"/>
                <w:szCs w:val="18"/>
              </w:rPr>
            </w:pPr>
          </w:p>
        </w:tc>
        <w:tc>
          <w:tcPr>
            <w:tcW w:w="620"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1</w:t>
            </w:r>
          </w:p>
        </w:tc>
        <w:tc>
          <w:tcPr>
            <w:tcW w:w="478" w:type="dxa"/>
            <w:gridSpan w:val="2"/>
            <w:vAlign w:val="center"/>
          </w:tcPr>
          <w:p w:rsidR="00107397" w:rsidRDefault="00107397">
            <w:pPr>
              <w:widowControl/>
              <w:spacing w:line="27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4</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cs="宋体"/>
                <w:kern w:val="0"/>
                <w:sz w:val="18"/>
                <w:szCs w:val="18"/>
              </w:rPr>
            </w:pPr>
            <w:r>
              <w:rPr>
                <w:rFonts w:ascii="宋体" w:eastAsia="宋体" w:hAnsi="宋体"/>
                <w:sz w:val="18"/>
                <w:szCs w:val="18"/>
              </w:rPr>
              <w:t>微机原理实验</w:t>
            </w:r>
          </w:p>
        </w:tc>
        <w:tc>
          <w:tcPr>
            <w:tcW w:w="451"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1</w:t>
            </w:r>
          </w:p>
        </w:tc>
        <w:tc>
          <w:tcPr>
            <w:tcW w:w="629" w:type="dxa"/>
            <w:vAlign w:val="center"/>
          </w:tcPr>
          <w:p w:rsidR="00107397" w:rsidRDefault="00107397">
            <w:pPr>
              <w:spacing w:line="270" w:lineRule="exact"/>
              <w:jc w:val="center"/>
              <w:rPr>
                <w:rFonts w:ascii="宋体" w:eastAsia="宋体" w:hAnsi="宋体" w:cs="宋体"/>
                <w:sz w:val="18"/>
                <w:szCs w:val="18"/>
              </w:rPr>
            </w:pPr>
          </w:p>
        </w:tc>
        <w:tc>
          <w:tcPr>
            <w:tcW w:w="620"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1</w:t>
            </w:r>
          </w:p>
        </w:tc>
        <w:tc>
          <w:tcPr>
            <w:tcW w:w="478" w:type="dxa"/>
            <w:gridSpan w:val="2"/>
            <w:vAlign w:val="center"/>
          </w:tcPr>
          <w:p w:rsidR="00107397" w:rsidRDefault="00107397">
            <w:pPr>
              <w:widowControl/>
              <w:spacing w:line="27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4</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cs="宋体"/>
                <w:kern w:val="0"/>
                <w:sz w:val="18"/>
                <w:szCs w:val="18"/>
              </w:rPr>
            </w:pPr>
            <w:r>
              <w:rPr>
                <w:rFonts w:ascii="宋体" w:eastAsia="宋体" w:hAnsi="宋体" w:hint="eastAsia"/>
                <w:sz w:val="18"/>
                <w:szCs w:val="18"/>
              </w:rPr>
              <w:t>电机与电力拖动实验</w:t>
            </w:r>
          </w:p>
        </w:tc>
        <w:tc>
          <w:tcPr>
            <w:tcW w:w="451"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1</w:t>
            </w:r>
          </w:p>
        </w:tc>
        <w:tc>
          <w:tcPr>
            <w:tcW w:w="629" w:type="dxa"/>
            <w:vAlign w:val="center"/>
          </w:tcPr>
          <w:p w:rsidR="00107397" w:rsidRDefault="00107397">
            <w:pPr>
              <w:spacing w:line="270" w:lineRule="exact"/>
              <w:jc w:val="center"/>
              <w:rPr>
                <w:rFonts w:ascii="宋体" w:eastAsia="宋体" w:hAnsi="宋体" w:cs="宋体"/>
                <w:sz w:val="18"/>
                <w:szCs w:val="18"/>
              </w:rPr>
            </w:pPr>
          </w:p>
        </w:tc>
        <w:tc>
          <w:tcPr>
            <w:tcW w:w="620"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1</w:t>
            </w:r>
          </w:p>
        </w:tc>
        <w:tc>
          <w:tcPr>
            <w:tcW w:w="478" w:type="dxa"/>
            <w:gridSpan w:val="2"/>
            <w:vAlign w:val="center"/>
          </w:tcPr>
          <w:p w:rsidR="00107397" w:rsidRDefault="00107397">
            <w:pPr>
              <w:widowControl/>
              <w:spacing w:line="27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5</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cs="宋体"/>
                <w:kern w:val="0"/>
                <w:sz w:val="18"/>
                <w:szCs w:val="18"/>
              </w:rPr>
            </w:pPr>
            <w:r>
              <w:rPr>
                <w:rFonts w:ascii="宋体" w:eastAsia="宋体" w:hAnsi="宋体"/>
                <w:sz w:val="18"/>
                <w:szCs w:val="18"/>
              </w:rPr>
              <w:t>过程控制实验</w:t>
            </w:r>
          </w:p>
        </w:tc>
        <w:tc>
          <w:tcPr>
            <w:tcW w:w="451"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0.5</w:t>
            </w:r>
          </w:p>
        </w:tc>
        <w:tc>
          <w:tcPr>
            <w:tcW w:w="629" w:type="dxa"/>
            <w:vAlign w:val="center"/>
          </w:tcPr>
          <w:p w:rsidR="00107397" w:rsidRDefault="00107397">
            <w:pPr>
              <w:spacing w:line="270" w:lineRule="exact"/>
              <w:jc w:val="center"/>
              <w:rPr>
                <w:rFonts w:ascii="宋体" w:eastAsia="宋体" w:hAnsi="宋体" w:cs="宋体"/>
                <w:sz w:val="18"/>
                <w:szCs w:val="18"/>
              </w:rPr>
            </w:pPr>
          </w:p>
        </w:tc>
        <w:tc>
          <w:tcPr>
            <w:tcW w:w="620"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0.5</w:t>
            </w:r>
          </w:p>
        </w:tc>
        <w:tc>
          <w:tcPr>
            <w:tcW w:w="478" w:type="dxa"/>
            <w:gridSpan w:val="2"/>
            <w:vAlign w:val="center"/>
          </w:tcPr>
          <w:p w:rsidR="00107397" w:rsidRDefault="00107397">
            <w:pPr>
              <w:widowControl/>
              <w:spacing w:line="27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6</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sz w:val="18"/>
                <w:szCs w:val="18"/>
              </w:rPr>
            </w:pPr>
            <w:r>
              <w:rPr>
                <w:rFonts w:ascii="宋体" w:eastAsia="宋体" w:hAnsi="宋体"/>
                <w:sz w:val="18"/>
                <w:szCs w:val="18"/>
              </w:rPr>
              <w:t>传感器与信号调理实验</w:t>
            </w:r>
          </w:p>
        </w:tc>
        <w:tc>
          <w:tcPr>
            <w:tcW w:w="451"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1</w:t>
            </w:r>
          </w:p>
        </w:tc>
        <w:tc>
          <w:tcPr>
            <w:tcW w:w="629" w:type="dxa"/>
            <w:vAlign w:val="center"/>
          </w:tcPr>
          <w:p w:rsidR="00107397" w:rsidRDefault="00107397">
            <w:pPr>
              <w:spacing w:line="270" w:lineRule="exact"/>
              <w:jc w:val="center"/>
              <w:rPr>
                <w:rFonts w:ascii="宋体" w:eastAsia="宋体" w:hAnsi="宋体" w:cs="宋体"/>
                <w:sz w:val="18"/>
                <w:szCs w:val="18"/>
              </w:rPr>
            </w:pPr>
          </w:p>
        </w:tc>
        <w:tc>
          <w:tcPr>
            <w:tcW w:w="620"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1</w:t>
            </w:r>
          </w:p>
        </w:tc>
        <w:tc>
          <w:tcPr>
            <w:tcW w:w="478" w:type="dxa"/>
            <w:gridSpan w:val="2"/>
            <w:vAlign w:val="center"/>
          </w:tcPr>
          <w:p w:rsidR="00107397" w:rsidRDefault="00107397">
            <w:pPr>
              <w:widowControl/>
              <w:spacing w:line="27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6</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sz w:val="18"/>
                <w:szCs w:val="18"/>
              </w:rPr>
            </w:pPr>
            <w:r>
              <w:rPr>
                <w:rFonts w:ascii="宋体" w:eastAsia="宋体" w:hAnsi="宋体"/>
                <w:sz w:val="18"/>
                <w:szCs w:val="18"/>
              </w:rPr>
              <w:t>自动化专业综合实验</w:t>
            </w:r>
          </w:p>
        </w:tc>
        <w:tc>
          <w:tcPr>
            <w:tcW w:w="451"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4</w:t>
            </w:r>
          </w:p>
        </w:tc>
        <w:tc>
          <w:tcPr>
            <w:tcW w:w="629" w:type="dxa"/>
            <w:vAlign w:val="center"/>
          </w:tcPr>
          <w:p w:rsidR="00107397" w:rsidRDefault="00107397">
            <w:pPr>
              <w:spacing w:line="270" w:lineRule="exact"/>
              <w:jc w:val="center"/>
              <w:rPr>
                <w:rFonts w:ascii="宋体" w:eastAsia="宋体" w:hAnsi="宋体" w:cs="宋体"/>
                <w:sz w:val="18"/>
                <w:szCs w:val="18"/>
              </w:rPr>
            </w:pPr>
          </w:p>
        </w:tc>
        <w:tc>
          <w:tcPr>
            <w:tcW w:w="620"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4</w:t>
            </w:r>
          </w:p>
        </w:tc>
        <w:tc>
          <w:tcPr>
            <w:tcW w:w="478" w:type="dxa"/>
            <w:gridSpan w:val="2"/>
            <w:vAlign w:val="center"/>
          </w:tcPr>
          <w:p w:rsidR="00107397" w:rsidRDefault="00107397">
            <w:pPr>
              <w:widowControl/>
              <w:spacing w:line="27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sz w:val="18"/>
                <w:szCs w:val="18"/>
              </w:rPr>
            </w:pPr>
            <w:r>
              <w:rPr>
                <w:rFonts w:ascii="宋体" w:eastAsia="宋体" w:hAnsi="宋体"/>
                <w:sz w:val="18"/>
                <w:szCs w:val="18"/>
              </w:rPr>
              <w:t>生产实习</w:t>
            </w:r>
            <w:r>
              <w:rPr>
                <w:rFonts w:ascii="宋体" w:eastAsia="宋体" w:hAnsi="宋体" w:cs="宋体" w:hint="eastAsia"/>
                <w:kern w:val="0"/>
                <w:sz w:val="18"/>
                <w:szCs w:val="18"/>
              </w:rPr>
              <w:fldChar w:fldCharType="begin"/>
            </w:r>
            <w:r>
              <w:rPr>
                <w:rFonts w:ascii="宋体" w:eastAsia="宋体" w:hAnsi="宋体" w:cs="宋体" w:hint="eastAsia"/>
                <w:kern w:val="0"/>
                <w:sz w:val="18"/>
                <w:szCs w:val="18"/>
              </w:rPr>
              <w:instrText xml:space="preserve"> eq \o\ac(○,三)</w:instrText>
            </w:r>
            <w:r>
              <w:rPr>
                <w:rFonts w:ascii="宋体" w:eastAsia="宋体" w:hAnsi="宋体" w:cs="宋体" w:hint="eastAsia"/>
                <w:kern w:val="0"/>
                <w:sz w:val="18"/>
                <w:szCs w:val="18"/>
              </w:rPr>
              <w:fldChar w:fldCharType="end"/>
            </w:r>
          </w:p>
        </w:tc>
        <w:tc>
          <w:tcPr>
            <w:tcW w:w="451"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1</w:t>
            </w:r>
            <w:r>
              <w:rPr>
                <w:rFonts w:ascii="Times New Roman" w:eastAsia="宋体" w:hAnsi="Times New Roman"/>
                <w:sz w:val="18"/>
                <w:szCs w:val="18"/>
              </w:rPr>
              <w:t>.5</w:t>
            </w:r>
          </w:p>
        </w:tc>
        <w:tc>
          <w:tcPr>
            <w:tcW w:w="629" w:type="dxa"/>
            <w:vAlign w:val="center"/>
          </w:tcPr>
          <w:p w:rsidR="00107397" w:rsidRDefault="00107397">
            <w:pPr>
              <w:spacing w:line="270" w:lineRule="exact"/>
              <w:jc w:val="center"/>
              <w:rPr>
                <w:rFonts w:ascii="宋体" w:eastAsia="宋体" w:hAnsi="宋体" w:cs="宋体"/>
                <w:sz w:val="18"/>
                <w:szCs w:val="18"/>
              </w:rPr>
            </w:pPr>
          </w:p>
        </w:tc>
        <w:tc>
          <w:tcPr>
            <w:tcW w:w="620" w:type="dxa"/>
            <w:vAlign w:val="center"/>
          </w:tcPr>
          <w:p w:rsidR="00107397" w:rsidRDefault="00107397">
            <w:pPr>
              <w:spacing w:line="270" w:lineRule="exact"/>
              <w:jc w:val="center"/>
              <w:rPr>
                <w:rFonts w:ascii="Times New Roman" w:eastAsia="宋体" w:hAnsi="Times New Roman"/>
                <w:sz w:val="18"/>
                <w:szCs w:val="18"/>
              </w:rPr>
            </w:pPr>
          </w:p>
        </w:tc>
        <w:tc>
          <w:tcPr>
            <w:tcW w:w="478" w:type="dxa"/>
            <w:gridSpan w:val="2"/>
            <w:vAlign w:val="center"/>
          </w:tcPr>
          <w:p w:rsidR="00107397" w:rsidRDefault="00107397">
            <w:pPr>
              <w:widowControl/>
              <w:spacing w:line="27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大三暑假</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440"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518"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spacing w:line="270" w:lineRule="exact"/>
              <w:rPr>
                <w:rFonts w:ascii="宋体" w:eastAsia="宋体" w:hAnsi="宋体"/>
                <w:sz w:val="18"/>
                <w:szCs w:val="18"/>
              </w:rPr>
            </w:pPr>
            <w:r>
              <w:rPr>
                <w:rFonts w:ascii="宋体" w:eastAsia="宋体" w:hAnsi="宋体"/>
                <w:sz w:val="18"/>
                <w:szCs w:val="18"/>
              </w:rPr>
              <w:t>毕业设计</w:t>
            </w:r>
          </w:p>
        </w:tc>
        <w:tc>
          <w:tcPr>
            <w:tcW w:w="451" w:type="dxa"/>
            <w:vAlign w:val="center"/>
          </w:tcPr>
          <w:p w:rsidR="00107397" w:rsidRDefault="00107397">
            <w:pPr>
              <w:spacing w:line="270" w:lineRule="exact"/>
              <w:jc w:val="center"/>
              <w:rPr>
                <w:rFonts w:ascii="Times New Roman" w:eastAsia="宋体" w:hAnsi="Times New Roman"/>
                <w:sz w:val="18"/>
                <w:szCs w:val="18"/>
              </w:rPr>
            </w:pPr>
            <w:r>
              <w:rPr>
                <w:rFonts w:ascii="Times New Roman" w:eastAsia="宋体" w:hAnsi="Times New Roman" w:hint="eastAsia"/>
                <w:sz w:val="18"/>
                <w:szCs w:val="18"/>
              </w:rPr>
              <w:t>1</w:t>
            </w:r>
            <w:r>
              <w:rPr>
                <w:rFonts w:ascii="Times New Roman" w:eastAsia="宋体" w:hAnsi="Times New Roman"/>
                <w:sz w:val="18"/>
                <w:szCs w:val="18"/>
              </w:rPr>
              <w:t>0</w:t>
            </w:r>
          </w:p>
        </w:tc>
        <w:tc>
          <w:tcPr>
            <w:tcW w:w="629" w:type="dxa"/>
            <w:vAlign w:val="center"/>
          </w:tcPr>
          <w:p w:rsidR="00107397" w:rsidRDefault="00107397">
            <w:pPr>
              <w:spacing w:line="270" w:lineRule="exact"/>
              <w:jc w:val="center"/>
              <w:rPr>
                <w:rFonts w:ascii="宋体" w:eastAsia="宋体" w:hAnsi="宋体" w:cs="宋体"/>
                <w:sz w:val="18"/>
                <w:szCs w:val="18"/>
              </w:rPr>
            </w:pPr>
          </w:p>
        </w:tc>
        <w:tc>
          <w:tcPr>
            <w:tcW w:w="620" w:type="dxa"/>
            <w:vAlign w:val="center"/>
          </w:tcPr>
          <w:p w:rsidR="00107397" w:rsidRDefault="00107397">
            <w:pPr>
              <w:spacing w:line="270" w:lineRule="exact"/>
              <w:jc w:val="center"/>
              <w:rPr>
                <w:rFonts w:ascii="Times New Roman" w:eastAsia="宋体" w:hAnsi="Times New Roman"/>
                <w:sz w:val="18"/>
                <w:szCs w:val="18"/>
              </w:rPr>
            </w:pPr>
          </w:p>
        </w:tc>
        <w:tc>
          <w:tcPr>
            <w:tcW w:w="478" w:type="dxa"/>
            <w:gridSpan w:val="2"/>
            <w:vAlign w:val="center"/>
          </w:tcPr>
          <w:p w:rsidR="00107397" w:rsidRDefault="00107397">
            <w:pPr>
              <w:widowControl/>
              <w:spacing w:line="27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7</w:t>
            </w:r>
            <w:r>
              <w:rPr>
                <w:rFonts w:ascii="Times New Roman" w:eastAsia="宋体" w:hAnsi="Times New Roman" w:cs="宋体" w:hint="eastAsia"/>
                <w:kern w:val="0"/>
                <w:sz w:val="18"/>
                <w:szCs w:val="18"/>
              </w:rPr>
              <w:t>、</w:t>
            </w:r>
            <w:r>
              <w:rPr>
                <w:rFonts w:ascii="Times New Roman" w:eastAsia="宋体" w:hAnsi="Times New Roman" w:cs="宋体" w:hint="eastAsia"/>
                <w:kern w:val="0"/>
                <w:sz w:val="18"/>
                <w:szCs w:val="18"/>
              </w:rPr>
              <w:t>8</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bookmarkEnd w:id="3"/>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restart"/>
            <w:vAlign w:val="center"/>
          </w:tcPr>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r>
              <w:rPr>
                <w:rFonts w:ascii="宋体" w:eastAsia="宋体" w:hAnsi="宋体" w:cs="宋体" w:hint="eastAsia"/>
                <w:kern w:val="0"/>
                <w:sz w:val="18"/>
                <w:szCs w:val="18"/>
              </w:rPr>
              <w:t>专业选修</w:t>
            </w:r>
          </w:p>
          <w:p w:rsidR="00107397" w:rsidRDefault="00107397">
            <w:pPr>
              <w:widowControl/>
              <w:spacing w:line="300" w:lineRule="exact"/>
              <w:jc w:val="center"/>
              <w:rPr>
                <w:rFonts w:ascii="宋体" w:eastAsia="宋体" w:hAnsi="宋体" w:cs="宋体"/>
                <w:kern w:val="0"/>
                <w:sz w:val="18"/>
                <w:szCs w:val="18"/>
              </w:rPr>
            </w:pPr>
            <w:r>
              <w:rPr>
                <w:rFonts w:ascii="宋体" w:eastAsia="宋体" w:hAnsi="宋体" w:cs="宋体" w:hint="eastAsia"/>
                <w:kern w:val="0"/>
                <w:sz w:val="18"/>
                <w:szCs w:val="18"/>
              </w:rPr>
              <w:t>课程</w:t>
            </w:r>
          </w:p>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p>
          <w:p w:rsidR="00107397" w:rsidRDefault="00107397">
            <w:pPr>
              <w:widowControl/>
              <w:spacing w:line="300" w:lineRule="exact"/>
              <w:jc w:val="center"/>
              <w:rPr>
                <w:rFonts w:ascii="宋体" w:eastAsia="宋体" w:hAnsi="宋体" w:cs="宋体"/>
                <w:kern w:val="0"/>
                <w:sz w:val="18"/>
                <w:szCs w:val="18"/>
              </w:rPr>
            </w:pPr>
            <w:r>
              <w:rPr>
                <w:rFonts w:ascii="宋体" w:eastAsia="宋体" w:hAnsi="宋体" w:cs="宋体" w:hint="eastAsia"/>
                <w:kern w:val="0"/>
                <w:sz w:val="18"/>
                <w:szCs w:val="18"/>
              </w:rPr>
              <w:t>专业选修</w:t>
            </w:r>
          </w:p>
          <w:p w:rsidR="00107397" w:rsidRDefault="00107397">
            <w:pPr>
              <w:spacing w:line="300" w:lineRule="exact"/>
              <w:jc w:val="center"/>
              <w:rPr>
                <w:rFonts w:ascii="宋体" w:eastAsia="宋体" w:hAnsi="宋体" w:cs="宋体"/>
                <w:kern w:val="0"/>
                <w:sz w:val="18"/>
                <w:szCs w:val="18"/>
              </w:rPr>
            </w:pPr>
            <w:r>
              <w:rPr>
                <w:rFonts w:ascii="宋体" w:eastAsia="宋体" w:hAnsi="宋体" w:cs="宋体" w:hint="eastAsia"/>
                <w:kern w:val="0"/>
                <w:sz w:val="18"/>
                <w:szCs w:val="18"/>
              </w:rPr>
              <w:t>课程</w:t>
            </w:r>
          </w:p>
        </w:tc>
        <w:tc>
          <w:tcPr>
            <w:tcW w:w="4638" w:type="dxa"/>
            <w:gridSpan w:val="7"/>
            <w:vAlign w:val="center"/>
          </w:tcPr>
          <w:p w:rsidR="00107397" w:rsidRDefault="00107397">
            <w:pPr>
              <w:widowControl/>
              <w:spacing w:line="290" w:lineRule="exact"/>
              <w:jc w:val="center"/>
              <w:rPr>
                <w:rFonts w:ascii="宋体" w:eastAsia="宋体" w:hAnsi="宋体" w:cs="宋体"/>
                <w:kern w:val="0"/>
                <w:sz w:val="18"/>
                <w:szCs w:val="18"/>
              </w:rPr>
            </w:pPr>
            <w:r>
              <w:rPr>
                <w:rFonts w:ascii="宋体" w:eastAsia="宋体" w:hAnsi="宋体" w:cs="宋体" w:hint="eastAsia"/>
                <w:kern w:val="0"/>
                <w:sz w:val="18"/>
                <w:szCs w:val="18"/>
              </w:rPr>
              <w:lastRenderedPageBreak/>
              <w:t>电力系统模块课程</w:t>
            </w:r>
          </w:p>
        </w:tc>
        <w:tc>
          <w:tcPr>
            <w:tcW w:w="2118" w:type="dxa"/>
            <w:gridSpan w:val="2"/>
            <w:vMerge w:val="restart"/>
            <w:vAlign w:val="center"/>
          </w:tcPr>
          <w:p w:rsidR="00107397" w:rsidRDefault="00107397">
            <w:pPr>
              <w:spacing w:line="300" w:lineRule="exact"/>
              <w:rPr>
                <w:rFonts w:ascii="宋体" w:eastAsia="宋体" w:hAnsi="宋体" w:cs="宋体"/>
                <w:kern w:val="0"/>
                <w:sz w:val="18"/>
                <w:szCs w:val="18"/>
              </w:rPr>
            </w:pPr>
            <w:r>
              <w:rPr>
                <w:rFonts w:ascii="宋体" w:eastAsia="宋体" w:hAnsi="宋体" w:cs="宋体" w:hint="eastAsia"/>
                <w:kern w:val="0"/>
                <w:sz w:val="18"/>
                <w:szCs w:val="18"/>
              </w:rPr>
              <w:t>各模块课程自由选修，电气工程及其自动化专业、自动化专业学生要求不少于</w:t>
            </w:r>
            <w:r>
              <w:rPr>
                <w:rFonts w:ascii="Times New Roman" w:eastAsia="宋体" w:hAnsi="Times New Roman" w:cs="宋体" w:hint="eastAsia"/>
                <w:kern w:val="0"/>
                <w:sz w:val="18"/>
                <w:szCs w:val="18"/>
              </w:rPr>
              <w:t>9.5</w:t>
            </w:r>
            <w:r>
              <w:rPr>
                <w:rFonts w:ascii="宋体" w:eastAsia="宋体" w:hAnsi="宋体" w:cs="宋体" w:hint="eastAsia"/>
                <w:kern w:val="0"/>
                <w:sz w:val="18"/>
                <w:szCs w:val="18"/>
              </w:rPr>
              <w:t>个学分，电气工程及其自动化专业（卓越工程师培养计划）学生不做要求。</w:t>
            </w: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90" w:lineRule="exact"/>
              <w:rPr>
                <w:rFonts w:ascii="宋体" w:eastAsia="宋体" w:hAnsi="宋体" w:cs="宋体"/>
                <w:kern w:val="0"/>
                <w:sz w:val="18"/>
                <w:szCs w:val="18"/>
              </w:rPr>
            </w:pPr>
            <w:r>
              <w:rPr>
                <w:rFonts w:ascii="宋体" w:eastAsia="宋体" w:hAnsi="宋体" w:cs="宋体" w:hint="eastAsia"/>
                <w:kern w:val="0"/>
                <w:sz w:val="18"/>
                <w:szCs w:val="18"/>
              </w:rPr>
              <w:t>电力系统自动装置</w:t>
            </w:r>
          </w:p>
        </w:tc>
        <w:tc>
          <w:tcPr>
            <w:tcW w:w="451"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widowControl/>
              <w:spacing w:line="290" w:lineRule="exact"/>
              <w:jc w:val="center"/>
              <w:rPr>
                <w:rFonts w:ascii="宋体" w:eastAsia="宋体" w:hAnsi="宋体" w:cs="宋体"/>
                <w:kern w:val="0"/>
                <w:sz w:val="18"/>
                <w:szCs w:val="18"/>
              </w:rPr>
            </w:pPr>
          </w:p>
        </w:tc>
        <w:tc>
          <w:tcPr>
            <w:tcW w:w="478" w:type="dxa"/>
            <w:gridSpan w:val="2"/>
            <w:vAlign w:val="center"/>
          </w:tcPr>
          <w:p w:rsidR="00107397" w:rsidRDefault="00107397">
            <w:pPr>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6</w:t>
            </w:r>
          </w:p>
        </w:tc>
        <w:tc>
          <w:tcPr>
            <w:tcW w:w="2118" w:type="dxa"/>
            <w:gridSpan w:val="2"/>
            <w:vMerge/>
            <w:vAlign w:val="center"/>
          </w:tcPr>
          <w:p w:rsidR="00107397" w:rsidRDefault="00107397">
            <w:pPr>
              <w:spacing w:line="300" w:lineRule="exact"/>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90" w:lineRule="exact"/>
              <w:rPr>
                <w:rFonts w:ascii="宋体" w:eastAsia="宋体" w:hAnsi="宋体"/>
                <w:spacing w:val="-4"/>
                <w:sz w:val="18"/>
                <w:szCs w:val="18"/>
              </w:rPr>
            </w:pPr>
            <w:r>
              <w:rPr>
                <w:rFonts w:ascii="宋体" w:eastAsia="宋体" w:hAnsi="宋体" w:hint="eastAsia"/>
                <w:spacing w:val="-4"/>
                <w:sz w:val="18"/>
                <w:szCs w:val="18"/>
              </w:rPr>
              <w:t>电力系统规划与可靠性</w:t>
            </w:r>
          </w:p>
        </w:tc>
        <w:tc>
          <w:tcPr>
            <w:tcW w:w="451"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widowControl/>
              <w:spacing w:line="290" w:lineRule="exact"/>
              <w:jc w:val="center"/>
              <w:rPr>
                <w:rFonts w:ascii="宋体" w:eastAsia="宋体" w:hAnsi="宋体" w:cs="宋体"/>
                <w:kern w:val="0"/>
                <w:sz w:val="18"/>
                <w:szCs w:val="18"/>
              </w:rPr>
            </w:pPr>
          </w:p>
        </w:tc>
        <w:tc>
          <w:tcPr>
            <w:tcW w:w="478" w:type="dxa"/>
            <w:gridSpan w:val="2"/>
            <w:vAlign w:val="center"/>
          </w:tcPr>
          <w:p w:rsidR="00107397" w:rsidRDefault="00107397">
            <w:pPr>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6</w:t>
            </w:r>
          </w:p>
        </w:tc>
        <w:tc>
          <w:tcPr>
            <w:tcW w:w="2118" w:type="dxa"/>
            <w:gridSpan w:val="2"/>
            <w:vMerge/>
            <w:vAlign w:val="center"/>
          </w:tcPr>
          <w:p w:rsidR="00107397" w:rsidRDefault="00107397">
            <w:pPr>
              <w:spacing w:line="300" w:lineRule="exact"/>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90" w:lineRule="exact"/>
              <w:rPr>
                <w:rFonts w:ascii="宋体" w:eastAsia="宋体" w:hAnsi="宋体" w:cs="宋体"/>
                <w:kern w:val="0"/>
                <w:sz w:val="18"/>
                <w:szCs w:val="18"/>
              </w:rPr>
            </w:pPr>
            <w:r>
              <w:rPr>
                <w:rFonts w:ascii="宋体" w:eastAsia="宋体" w:hAnsi="宋体" w:cs="宋体" w:hint="eastAsia"/>
                <w:kern w:val="0"/>
                <w:sz w:val="18"/>
                <w:szCs w:val="18"/>
              </w:rPr>
              <w:t>电力系统运行与调度</w:t>
            </w:r>
          </w:p>
        </w:tc>
        <w:tc>
          <w:tcPr>
            <w:tcW w:w="451"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widowControl/>
              <w:spacing w:line="290" w:lineRule="exact"/>
              <w:jc w:val="center"/>
              <w:rPr>
                <w:rFonts w:ascii="宋体" w:eastAsia="宋体" w:hAnsi="宋体" w:cs="宋体"/>
                <w:kern w:val="0"/>
                <w:sz w:val="18"/>
                <w:szCs w:val="18"/>
              </w:rPr>
            </w:pPr>
          </w:p>
        </w:tc>
        <w:tc>
          <w:tcPr>
            <w:tcW w:w="478" w:type="dxa"/>
            <w:gridSpan w:val="2"/>
            <w:vAlign w:val="center"/>
          </w:tcPr>
          <w:p w:rsidR="00107397" w:rsidRDefault="00107397">
            <w:pPr>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spacing w:line="300" w:lineRule="exact"/>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90" w:lineRule="exact"/>
              <w:rPr>
                <w:rFonts w:ascii="宋体" w:eastAsia="宋体" w:hAnsi="宋体" w:cs="宋体"/>
                <w:kern w:val="0"/>
                <w:sz w:val="18"/>
                <w:szCs w:val="18"/>
              </w:rPr>
            </w:pPr>
            <w:r>
              <w:rPr>
                <w:rFonts w:ascii="宋体" w:eastAsia="宋体" w:hAnsi="宋体" w:cs="宋体" w:hint="eastAsia"/>
                <w:kern w:val="0"/>
                <w:sz w:val="18"/>
                <w:szCs w:val="18"/>
              </w:rPr>
              <w:t>变电站自动化</w:t>
            </w:r>
          </w:p>
        </w:tc>
        <w:tc>
          <w:tcPr>
            <w:tcW w:w="451"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9"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0" w:type="dxa"/>
            <w:vAlign w:val="center"/>
          </w:tcPr>
          <w:p w:rsidR="00107397" w:rsidRDefault="00107397">
            <w:pPr>
              <w:widowControl/>
              <w:spacing w:line="290" w:lineRule="exact"/>
              <w:jc w:val="center"/>
              <w:rPr>
                <w:rFonts w:ascii="宋体" w:eastAsia="宋体" w:hAnsi="宋体" w:cs="宋体"/>
                <w:kern w:val="0"/>
                <w:sz w:val="18"/>
                <w:szCs w:val="18"/>
              </w:rPr>
            </w:pPr>
          </w:p>
        </w:tc>
        <w:tc>
          <w:tcPr>
            <w:tcW w:w="478" w:type="dxa"/>
            <w:gridSpan w:val="2"/>
            <w:vAlign w:val="center"/>
          </w:tcPr>
          <w:p w:rsidR="00107397" w:rsidRDefault="00107397">
            <w:pPr>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spacing w:line="300" w:lineRule="exact"/>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90" w:lineRule="exact"/>
              <w:rPr>
                <w:rFonts w:ascii="宋体" w:eastAsia="宋体" w:hAnsi="宋体" w:cs="宋体"/>
                <w:kern w:val="0"/>
                <w:sz w:val="18"/>
                <w:szCs w:val="18"/>
              </w:rPr>
            </w:pPr>
            <w:r>
              <w:rPr>
                <w:rFonts w:ascii="宋体" w:eastAsia="宋体" w:hAnsi="宋体" w:cs="宋体" w:hint="eastAsia"/>
                <w:kern w:val="0"/>
                <w:sz w:val="18"/>
                <w:szCs w:val="18"/>
              </w:rPr>
              <w:t>直流输电原理及运行</w:t>
            </w:r>
          </w:p>
        </w:tc>
        <w:tc>
          <w:tcPr>
            <w:tcW w:w="451"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9"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0" w:type="dxa"/>
            <w:vAlign w:val="center"/>
          </w:tcPr>
          <w:p w:rsidR="00107397" w:rsidRDefault="00107397">
            <w:pPr>
              <w:widowControl/>
              <w:spacing w:line="290" w:lineRule="exact"/>
              <w:jc w:val="center"/>
              <w:rPr>
                <w:rFonts w:ascii="宋体" w:eastAsia="宋体" w:hAnsi="宋体" w:cs="宋体"/>
                <w:kern w:val="0"/>
                <w:sz w:val="18"/>
                <w:szCs w:val="18"/>
              </w:rPr>
            </w:pPr>
          </w:p>
        </w:tc>
        <w:tc>
          <w:tcPr>
            <w:tcW w:w="478" w:type="dxa"/>
            <w:gridSpan w:val="2"/>
            <w:vAlign w:val="center"/>
          </w:tcPr>
          <w:p w:rsidR="00107397" w:rsidRDefault="00107397">
            <w:pPr>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spacing w:line="300" w:lineRule="exact"/>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90" w:lineRule="exact"/>
              <w:rPr>
                <w:rFonts w:ascii="宋体" w:eastAsia="宋体" w:hAnsi="宋体" w:cs="宋体"/>
                <w:kern w:val="0"/>
                <w:sz w:val="18"/>
                <w:szCs w:val="18"/>
              </w:rPr>
            </w:pPr>
            <w:r>
              <w:rPr>
                <w:rFonts w:ascii="宋体" w:eastAsia="宋体" w:hAnsi="宋体" w:cs="宋体" w:hint="eastAsia"/>
                <w:kern w:val="0"/>
                <w:sz w:val="18"/>
                <w:szCs w:val="18"/>
              </w:rPr>
              <w:t>配电网运行与分析</w:t>
            </w:r>
          </w:p>
        </w:tc>
        <w:tc>
          <w:tcPr>
            <w:tcW w:w="451"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9"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0" w:type="dxa"/>
            <w:vAlign w:val="center"/>
          </w:tcPr>
          <w:p w:rsidR="00107397" w:rsidRDefault="00107397">
            <w:pPr>
              <w:widowControl/>
              <w:spacing w:line="290" w:lineRule="exact"/>
              <w:jc w:val="center"/>
              <w:rPr>
                <w:rFonts w:ascii="宋体" w:eastAsia="宋体" w:hAnsi="宋体" w:cs="宋体"/>
                <w:kern w:val="0"/>
                <w:sz w:val="18"/>
                <w:szCs w:val="18"/>
              </w:rPr>
            </w:pPr>
          </w:p>
        </w:tc>
        <w:tc>
          <w:tcPr>
            <w:tcW w:w="478" w:type="dxa"/>
            <w:gridSpan w:val="2"/>
            <w:vAlign w:val="center"/>
          </w:tcPr>
          <w:p w:rsidR="00107397" w:rsidRDefault="00107397">
            <w:pPr>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spacing w:line="300" w:lineRule="exact"/>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90" w:lineRule="exact"/>
              <w:rPr>
                <w:rFonts w:ascii="宋体" w:eastAsia="宋体" w:hAnsi="宋体" w:cs="宋体"/>
                <w:kern w:val="0"/>
                <w:sz w:val="18"/>
                <w:szCs w:val="18"/>
              </w:rPr>
            </w:pPr>
            <w:r>
              <w:rPr>
                <w:rFonts w:ascii="宋体" w:eastAsia="宋体" w:hAnsi="宋体" w:cs="宋体" w:hint="eastAsia"/>
                <w:kern w:val="0"/>
                <w:sz w:val="18"/>
                <w:szCs w:val="18"/>
              </w:rPr>
              <w:t>电力节能技术</w:t>
            </w:r>
          </w:p>
        </w:tc>
        <w:tc>
          <w:tcPr>
            <w:tcW w:w="451"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9"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0" w:type="dxa"/>
            <w:vAlign w:val="center"/>
          </w:tcPr>
          <w:p w:rsidR="00107397" w:rsidRDefault="00107397">
            <w:pPr>
              <w:widowControl/>
              <w:spacing w:line="290" w:lineRule="exact"/>
              <w:jc w:val="center"/>
              <w:rPr>
                <w:rFonts w:ascii="宋体" w:eastAsia="宋体" w:hAnsi="宋体" w:cs="宋体"/>
                <w:kern w:val="0"/>
                <w:sz w:val="18"/>
                <w:szCs w:val="18"/>
              </w:rPr>
            </w:pPr>
          </w:p>
        </w:tc>
        <w:tc>
          <w:tcPr>
            <w:tcW w:w="478" w:type="dxa"/>
            <w:gridSpan w:val="2"/>
            <w:vAlign w:val="center"/>
          </w:tcPr>
          <w:p w:rsidR="00107397" w:rsidRDefault="00107397">
            <w:pPr>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spacing w:line="300" w:lineRule="exact"/>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90" w:lineRule="exact"/>
              <w:rPr>
                <w:rFonts w:ascii="宋体" w:eastAsia="宋体" w:hAnsi="宋体" w:cs="宋体"/>
                <w:kern w:val="0"/>
                <w:sz w:val="18"/>
                <w:szCs w:val="18"/>
              </w:rPr>
            </w:pPr>
            <w:r>
              <w:rPr>
                <w:rFonts w:ascii="宋体" w:eastAsia="宋体" w:hAnsi="宋体" w:cs="宋体" w:hint="eastAsia"/>
                <w:kern w:val="0"/>
                <w:sz w:val="18"/>
                <w:szCs w:val="18"/>
              </w:rPr>
              <w:t>电能质量分析</w:t>
            </w:r>
          </w:p>
        </w:tc>
        <w:tc>
          <w:tcPr>
            <w:tcW w:w="451"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9"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0" w:type="dxa"/>
            <w:vAlign w:val="center"/>
          </w:tcPr>
          <w:p w:rsidR="00107397" w:rsidRDefault="00107397">
            <w:pPr>
              <w:widowControl/>
              <w:spacing w:line="290" w:lineRule="exact"/>
              <w:jc w:val="center"/>
              <w:rPr>
                <w:rFonts w:ascii="宋体" w:eastAsia="宋体" w:hAnsi="宋体" w:cs="宋体"/>
                <w:kern w:val="0"/>
                <w:sz w:val="18"/>
                <w:szCs w:val="18"/>
              </w:rPr>
            </w:pPr>
          </w:p>
        </w:tc>
        <w:tc>
          <w:tcPr>
            <w:tcW w:w="478" w:type="dxa"/>
            <w:gridSpan w:val="2"/>
            <w:vAlign w:val="center"/>
          </w:tcPr>
          <w:p w:rsidR="00107397" w:rsidRDefault="00107397">
            <w:pPr>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spacing w:line="300" w:lineRule="exact"/>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4638" w:type="dxa"/>
            <w:gridSpan w:val="7"/>
            <w:vAlign w:val="center"/>
          </w:tcPr>
          <w:p w:rsidR="00107397" w:rsidRDefault="00107397">
            <w:pPr>
              <w:spacing w:line="290" w:lineRule="exact"/>
              <w:jc w:val="center"/>
              <w:rPr>
                <w:rFonts w:ascii="宋体" w:eastAsia="宋体" w:hAnsi="宋体" w:cs="宋体"/>
                <w:kern w:val="0"/>
                <w:sz w:val="18"/>
                <w:szCs w:val="18"/>
              </w:rPr>
            </w:pPr>
            <w:r>
              <w:rPr>
                <w:rFonts w:ascii="宋体" w:eastAsia="宋体" w:hAnsi="宋体" w:cs="宋体" w:hint="eastAsia"/>
                <w:kern w:val="0"/>
                <w:sz w:val="18"/>
                <w:szCs w:val="18"/>
              </w:rPr>
              <w:t>高电压与绝缘技术模块课程</w:t>
            </w:r>
          </w:p>
        </w:tc>
        <w:tc>
          <w:tcPr>
            <w:tcW w:w="2118" w:type="dxa"/>
            <w:gridSpan w:val="2"/>
            <w:vMerge/>
            <w:vAlign w:val="center"/>
          </w:tcPr>
          <w:p w:rsidR="00107397" w:rsidRDefault="00107397">
            <w:pPr>
              <w:spacing w:line="300" w:lineRule="exact"/>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90" w:lineRule="exact"/>
              <w:rPr>
                <w:rFonts w:ascii="宋体" w:eastAsia="宋体" w:hAnsi="宋体" w:cs="宋体"/>
                <w:kern w:val="0"/>
                <w:sz w:val="18"/>
                <w:szCs w:val="18"/>
              </w:rPr>
            </w:pPr>
            <w:r>
              <w:rPr>
                <w:rFonts w:ascii="宋体" w:eastAsia="宋体" w:hAnsi="宋体" w:cs="宋体" w:hint="eastAsia"/>
                <w:kern w:val="0"/>
                <w:sz w:val="18"/>
                <w:szCs w:val="18"/>
              </w:rPr>
              <w:t>高电压绝缘技术</w:t>
            </w:r>
          </w:p>
        </w:tc>
        <w:tc>
          <w:tcPr>
            <w:tcW w:w="451"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widowControl/>
              <w:spacing w:line="29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6</w:t>
            </w:r>
          </w:p>
        </w:tc>
        <w:tc>
          <w:tcPr>
            <w:tcW w:w="2118" w:type="dxa"/>
            <w:gridSpan w:val="2"/>
            <w:vMerge/>
            <w:vAlign w:val="center"/>
          </w:tcPr>
          <w:p w:rsidR="00107397" w:rsidRDefault="00107397">
            <w:pPr>
              <w:widowControl/>
              <w:spacing w:line="300" w:lineRule="exact"/>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90" w:lineRule="exact"/>
              <w:rPr>
                <w:rFonts w:ascii="宋体" w:eastAsia="宋体" w:hAnsi="宋体" w:cs="宋体"/>
                <w:kern w:val="0"/>
                <w:sz w:val="18"/>
                <w:szCs w:val="18"/>
              </w:rPr>
            </w:pPr>
            <w:r>
              <w:rPr>
                <w:rFonts w:ascii="宋体" w:eastAsia="宋体" w:hAnsi="宋体" w:cs="宋体" w:hint="eastAsia"/>
                <w:kern w:val="0"/>
                <w:sz w:val="18"/>
                <w:szCs w:val="18"/>
              </w:rPr>
              <w:t>电力系统过电压</w:t>
            </w:r>
          </w:p>
        </w:tc>
        <w:tc>
          <w:tcPr>
            <w:tcW w:w="451"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widowControl/>
              <w:spacing w:line="29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6</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90" w:lineRule="exact"/>
              <w:rPr>
                <w:rFonts w:ascii="宋体" w:eastAsia="宋体" w:hAnsi="宋体" w:cs="宋体"/>
                <w:kern w:val="0"/>
                <w:sz w:val="18"/>
                <w:szCs w:val="18"/>
              </w:rPr>
            </w:pPr>
            <w:r>
              <w:rPr>
                <w:rFonts w:ascii="宋体" w:eastAsia="宋体" w:hAnsi="宋体" w:cs="宋体" w:hint="eastAsia"/>
                <w:kern w:val="0"/>
                <w:sz w:val="18"/>
                <w:szCs w:val="18"/>
              </w:rPr>
              <w:t>高电压试验技术</w:t>
            </w:r>
          </w:p>
        </w:tc>
        <w:tc>
          <w:tcPr>
            <w:tcW w:w="451"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9"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0" w:type="dxa"/>
            <w:vAlign w:val="center"/>
          </w:tcPr>
          <w:p w:rsidR="00107397" w:rsidRDefault="00107397">
            <w:pPr>
              <w:widowControl/>
              <w:spacing w:line="29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90" w:lineRule="exact"/>
              <w:rPr>
                <w:rFonts w:ascii="宋体" w:eastAsia="宋体" w:hAnsi="宋体" w:cs="宋体"/>
                <w:kern w:val="0"/>
                <w:sz w:val="18"/>
                <w:szCs w:val="18"/>
              </w:rPr>
            </w:pPr>
            <w:r>
              <w:rPr>
                <w:rFonts w:ascii="宋体" w:eastAsia="宋体" w:hAnsi="宋体" w:cs="宋体" w:hint="eastAsia"/>
                <w:kern w:val="0"/>
                <w:sz w:val="18"/>
                <w:szCs w:val="18"/>
              </w:rPr>
              <w:t>高压电器</w:t>
            </w:r>
          </w:p>
        </w:tc>
        <w:tc>
          <w:tcPr>
            <w:tcW w:w="451"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9"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0" w:type="dxa"/>
            <w:vAlign w:val="center"/>
          </w:tcPr>
          <w:p w:rsidR="00107397" w:rsidRDefault="00107397">
            <w:pPr>
              <w:widowControl/>
              <w:spacing w:line="29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90" w:lineRule="exact"/>
              <w:rPr>
                <w:rFonts w:ascii="宋体" w:eastAsia="宋体" w:hAnsi="宋体" w:cs="宋体"/>
                <w:kern w:val="0"/>
                <w:sz w:val="18"/>
                <w:szCs w:val="18"/>
              </w:rPr>
            </w:pPr>
            <w:r>
              <w:rPr>
                <w:rFonts w:ascii="宋体" w:eastAsia="宋体" w:hAnsi="宋体" w:cs="宋体" w:hint="eastAsia"/>
                <w:kern w:val="0"/>
                <w:sz w:val="18"/>
                <w:szCs w:val="18"/>
              </w:rPr>
              <w:t>电力系统电磁兼容</w:t>
            </w:r>
          </w:p>
        </w:tc>
        <w:tc>
          <w:tcPr>
            <w:tcW w:w="451"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9"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0" w:type="dxa"/>
            <w:vAlign w:val="center"/>
          </w:tcPr>
          <w:p w:rsidR="00107397" w:rsidRDefault="00107397">
            <w:pPr>
              <w:widowControl/>
              <w:spacing w:line="29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90" w:lineRule="exact"/>
              <w:rPr>
                <w:rFonts w:ascii="宋体" w:eastAsia="宋体" w:hAnsi="宋体" w:cs="宋体"/>
                <w:kern w:val="0"/>
                <w:sz w:val="18"/>
                <w:szCs w:val="18"/>
              </w:rPr>
            </w:pPr>
            <w:r>
              <w:rPr>
                <w:rFonts w:ascii="宋体" w:eastAsia="宋体" w:hAnsi="宋体" w:cs="宋体" w:hint="eastAsia"/>
                <w:kern w:val="0"/>
                <w:sz w:val="18"/>
                <w:szCs w:val="18"/>
              </w:rPr>
              <w:t>电力系统接地技术</w:t>
            </w:r>
          </w:p>
        </w:tc>
        <w:tc>
          <w:tcPr>
            <w:tcW w:w="451"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9"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0" w:type="dxa"/>
            <w:vAlign w:val="center"/>
          </w:tcPr>
          <w:p w:rsidR="00107397" w:rsidRDefault="00107397">
            <w:pPr>
              <w:widowControl/>
              <w:spacing w:line="29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90" w:lineRule="exact"/>
              <w:rPr>
                <w:rFonts w:ascii="宋体" w:eastAsia="宋体" w:hAnsi="宋体" w:cs="宋体"/>
                <w:kern w:val="0"/>
                <w:sz w:val="18"/>
                <w:szCs w:val="18"/>
              </w:rPr>
            </w:pPr>
            <w:r>
              <w:rPr>
                <w:rFonts w:ascii="宋体" w:eastAsia="宋体" w:hAnsi="宋体" w:cs="宋体" w:hint="eastAsia"/>
                <w:kern w:val="0"/>
                <w:sz w:val="18"/>
                <w:szCs w:val="18"/>
              </w:rPr>
              <w:t>电气设备监测与故障诊断技术</w:t>
            </w:r>
          </w:p>
        </w:tc>
        <w:tc>
          <w:tcPr>
            <w:tcW w:w="451"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9"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0" w:type="dxa"/>
            <w:vAlign w:val="center"/>
          </w:tcPr>
          <w:p w:rsidR="00107397" w:rsidRDefault="00107397">
            <w:pPr>
              <w:widowControl/>
              <w:spacing w:line="29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90" w:lineRule="exact"/>
              <w:rPr>
                <w:rFonts w:ascii="宋体" w:eastAsia="宋体" w:hAnsi="宋体" w:cs="宋体"/>
                <w:kern w:val="0"/>
                <w:sz w:val="18"/>
                <w:szCs w:val="18"/>
              </w:rPr>
            </w:pPr>
            <w:r>
              <w:rPr>
                <w:rFonts w:ascii="宋体" w:eastAsia="宋体" w:hAnsi="宋体" w:cs="宋体" w:hint="eastAsia"/>
                <w:kern w:val="0"/>
                <w:sz w:val="18"/>
                <w:szCs w:val="18"/>
              </w:rPr>
              <w:t>高压电器传感技术</w:t>
            </w:r>
          </w:p>
        </w:tc>
        <w:tc>
          <w:tcPr>
            <w:tcW w:w="451"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9"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0" w:type="dxa"/>
            <w:vAlign w:val="center"/>
          </w:tcPr>
          <w:p w:rsidR="00107397" w:rsidRDefault="00107397">
            <w:pPr>
              <w:widowControl/>
              <w:spacing w:line="29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4638" w:type="dxa"/>
            <w:gridSpan w:val="7"/>
            <w:vAlign w:val="center"/>
          </w:tcPr>
          <w:p w:rsidR="00107397" w:rsidRDefault="00107397">
            <w:pPr>
              <w:widowControl/>
              <w:spacing w:line="290" w:lineRule="exact"/>
              <w:jc w:val="center"/>
              <w:rPr>
                <w:rFonts w:ascii="宋体" w:eastAsia="宋体" w:hAnsi="宋体" w:cs="宋体"/>
                <w:kern w:val="0"/>
                <w:sz w:val="18"/>
                <w:szCs w:val="18"/>
              </w:rPr>
            </w:pPr>
            <w:r>
              <w:rPr>
                <w:rFonts w:ascii="宋体" w:eastAsia="宋体" w:hAnsi="宋体" w:cs="宋体" w:hint="eastAsia"/>
                <w:kern w:val="0"/>
                <w:sz w:val="18"/>
                <w:szCs w:val="18"/>
              </w:rPr>
              <w:t>电力电子与电能转换技术模块课程</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90" w:lineRule="exact"/>
              <w:rPr>
                <w:rFonts w:ascii="宋体" w:eastAsia="宋体" w:hAnsi="宋体" w:cs="宋体"/>
                <w:kern w:val="0"/>
                <w:sz w:val="18"/>
                <w:szCs w:val="18"/>
              </w:rPr>
            </w:pPr>
            <w:r>
              <w:rPr>
                <w:rFonts w:ascii="宋体" w:eastAsia="宋体" w:hAnsi="宋体" w:cs="宋体" w:hint="eastAsia"/>
                <w:kern w:val="0"/>
                <w:sz w:val="18"/>
                <w:szCs w:val="18"/>
              </w:rPr>
              <w:t>嵌入式微处理器系统</w:t>
            </w:r>
          </w:p>
        </w:tc>
        <w:tc>
          <w:tcPr>
            <w:tcW w:w="451"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9"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0" w:type="dxa"/>
            <w:vAlign w:val="center"/>
          </w:tcPr>
          <w:p w:rsidR="00107397" w:rsidRDefault="00107397">
            <w:pPr>
              <w:widowControl/>
              <w:spacing w:line="29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5</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90" w:lineRule="exact"/>
              <w:rPr>
                <w:rFonts w:ascii="宋体" w:eastAsia="宋体" w:hAnsi="宋体" w:cs="宋体"/>
                <w:kern w:val="0"/>
                <w:sz w:val="18"/>
                <w:szCs w:val="18"/>
              </w:rPr>
            </w:pPr>
            <w:r>
              <w:rPr>
                <w:rFonts w:ascii="宋体" w:eastAsia="宋体" w:hAnsi="宋体" w:cs="宋体" w:hint="eastAsia"/>
                <w:kern w:val="0"/>
                <w:sz w:val="18"/>
                <w:szCs w:val="18"/>
              </w:rPr>
              <w:t>灵活交流输电系统</w:t>
            </w:r>
          </w:p>
        </w:tc>
        <w:tc>
          <w:tcPr>
            <w:tcW w:w="451"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9"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0" w:type="dxa"/>
            <w:vAlign w:val="center"/>
          </w:tcPr>
          <w:p w:rsidR="00107397" w:rsidRDefault="00107397">
            <w:pPr>
              <w:widowControl/>
              <w:spacing w:line="29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90" w:lineRule="exact"/>
              <w:rPr>
                <w:rFonts w:ascii="宋体" w:eastAsia="宋体" w:hAnsi="宋体" w:cs="宋体"/>
                <w:kern w:val="0"/>
                <w:sz w:val="18"/>
                <w:szCs w:val="18"/>
              </w:rPr>
            </w:pPr>
            <w:r>
              <w:rPr>
                <w:rFonts w:ascii="宋体" w:eastAsia="宋体" w:hAnsi="宋体" w:cs="宋体" w:hint="eastAsia"/>
                <w:kern w:val="0"/>
                <w:sz w:val="18"/>
                <w:szCs w:val="18"/>
              </w:rPr>
              <w:t>电力拖动与控制系统</w:t>
            </w:r>
          </w:p>
        </w:tc>
        <w:tc>
          <w:tcPr>
            <w:tcW w:w="451"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9"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0" w:type="dxa"/>
            <w:vAlign w:val="center"/>
          </w:tcPr>
          <w:p w:rsidR="00107397" w:rsidRDefault="00107397">
            <w:pPr>
              <w:widowControl/>
              <w:spacing w:line="29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90" w:lineRule="exact"/>
              <w:rPr>
                <w:rFonts w:ascii="宋体" w:eastAsia="宋体" w:hAnsi="宋体" w:cs="宋体"/>
                <w:kern w:val="0"/>
                <w:sz w:val="18"/>
                <w:szCs w:val="18"/>
              </w:rPr>
            </w:pPr>
            <w:r>
              <w:rPr>
                <w:rFonts w:ascii="宋体" w:eastAsia="宋体" w:hAnsi="宋体" w:cs="宋体" w:hint="eastAsia"/>
                <w:kern w:val="0"/>
                <w:sz w:val="18"/>
                <w:szCs w:val="18"/>
              </w:rPr>
              <w:t>计算机控制技术</w:t>
            </w:r>
          </w:p>
        </w:tc>
        <w:tc>
          <w:tcPr>
            <w:tcW w:w="451"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9"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0" w:type="dxa"/>
            <w:vAlign w:val="center"/>
          </w:tcPr>
          <w:p w:rsidR="00107397" w:rsidRDefault="00107397">
            <w:pPr>
              <w:widowControl/>
              <w:spacing w:line="29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90" w:lineRule="exact"/>
              <w:rPr>
                <w:rFonts w:ascii="宋体" w:eastAsia="宋体" w:hAnsi="宋体" w:cs="宋体"/>
                <w:kern w:val="0"/>
                <w:sz w:val="18"/>
                <w:szCs w:val="18"/>
              </w:rPr>
            </w:pPr>
            <w:r>
              <w:rPr>
                <w:rFonts w:ascii="宋体" w:eastAsia="宋体" w:hAnsi="宋体" w:cs="宋体" w:hint="eastAsia"/>
                <w:kern w:val="0"/>
                <w:sz w:val="18"/>
                <w:szCs w:val="18"/>
              </w:rPr>
              <w:t>特高压交直流输变电技术</w:t>
            </w:r>
          </w:p>
        </w:tc>
        <w:tc>
          <w:tcPr>
            <w:tcW w:w="451"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9"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0" w:type="dxa"/>
            <w:vAlign w:val="center"/>
          </w:tcPr>
          <w:p w:rsidR="00107397" w:rsidRDefault="00107397">
            <w:pPr>
              <w:widowControl/>
              <w:spacing w:line="29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90" w:lineRule="exact"/>
              <w:rPr>
                <w:rFonts w:ascii="宋体" w:eastAsia="宋体" w:hAnsi="宋体" w:cs="宋体"/>
                <w:kern w:val="0"/>
                <w:sz w:val="18"/>
                <w:szCs w:val="18"/>
              </w:rPr>
            </w:pPr>
            <w:r>
              <w:rPr>
                <w:rFonts w:ascii="宋体" w:eastAsia="宋体" w:hAnsi="宋体" w:cs="宋体" w:hint="eastAsia"/>
                <w:kern w:val="0"/>
                <w:sz w:val="18"/>
                <w:szCs w:val="18"/>
              </w:rPr>
              <w:t>新能源与分布式发电</w:t>
            </w:r>
          </w:p>
        </w:tc>
        <w:tc>
          <w:tcPr>
            <w:tcW w:w="451"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widowControl/>
              <w:spacing w:line="29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29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4638" w:type="dxa"/>
            <w:gridSpan w:val="7"/>
            <w:vAlign w:val="center"/>
          </w:tcPr>
          <w:p w:rsidR="00107397" w:rsidRDefault="00107397">
            <w:pPr>
              <w:widowControl/>
              <w:spacing w:line="300" w:lineRule="exact"/>
              <w:jc w:val="center"/>
              <w:rPr>
                <w:rFonts w:ascii="宋体" w:eastAsia="宋体" w:hAnsi="宋体" w:cs="宋体"/>
                <w:kern w:val="0"/>
                <w:sz w:val="18"/>
                <w:szCs w:val="18"/>
              </w:rPr>
            </w:pPr>
            <w:r>
              <w:rPr>
                <w:rFonts w:ascii="宋体" w:eastAsia="宋体" w:hAnsi="宋体" w:cs="宋体" w:hint="eastAsia"/>
                <w:kern w:val="0"/>
                <w:sz w:val="18"/>
                <w:szCs w:val="18"/>
              </w:rPr>
              <w:t>电气工程相关技术课程</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300" w:lineRule="exact"/>
              <w:rPr>
                <w:rFonts w:ascii="宋体" w:eastAsia="宋体" w:hAnsi="宋体" w:cs="宋体"/>
                <w:kern w:val="0"/>
                <w:sz w:val="18"/>
                <w:szCs w:val="18"/>
              </w:rPr>
            </w:pPr>
            <w:r>
              <w:rPr>
                <w:rFonts w:ascii="宋体" w:eastAsia="宋体" w:hAnsi="宋体" w:cs="宋体" w:hint="eastAsia"/>
                <w:kern w:val="0"/>
                <w:sz w:val="18"/>
                <w:szCs w:val="18"/>
              </w:rPr>
              <w:t>新生研讨课</w:t>
            </w:r>
          </w:p>
        </w:tc>
        <w:tc>
          <w:tcPr>
            <w:tcW w:w="451" w:type="dxa"/>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0</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9" w:type="dxa"/>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0</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0" w:type="dxa"/>
            <w:vAlign w:val="center"/>
          </w:tcPr>
          <w:p w:rsidR="00107397" w:rsidRDefault="00107397">
            <w:pPr>
              <w:widowControl/>
              <w:spacing w:line="30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shd w:val="clear" w:color="auto" w:fill="auto"/>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shd w:val="clear" w:color="auto" w:fill="auto"/>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shd w:val="clear" w:color="auto" w:fill="FFFFFF"/>
            <w:vAlign w:val="center"/>
          </w:tcPr>
          <w:p w:rsidR="00107397" w:rsidRDefault="00107397">
            <w:pPr>
              <w:widowControl/>
              <w:spacing w:line="300" w:lineRule="exact"/>
              <w:rPr>
                <w:rFonts w:ascii="宋体" w:eastAsia="宋体" w:hAnsi="宋体" w:cs="宋体"/>
                <w:kern w:val="0"/>
                <w:sz w:val="18"/>
                <w:szCs w:val="18"/>
              </w:rPr>
            </w:pPr>
            <w:r>
              <w:rPr>
                <w:rFonts w:ascii="宋体" w:eastAsia="宋体" w:hAnsi="宋体" w:cs="宋体" w:hint="eastAsia"/>
                <w:kern w:val="0"/>
                <w:sz w:val="18"/>
                <w:szCs w:val="18"/>
              </w:rPr>
              <w:t>数字信号处理</w:t>
            </w:r>
          </w:p>
        </w:tc>
        <w:tc>
          <w:tcPr>
            <w:tcW w:w="451" w:type="dxa"/>
            <w:shd w:val="clear" w:color="auto" w:fill="FFFFFF"/>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9" w:type="dxa"/>
            <w:shd w:val="clear" w:color="auto" w:fill="FFFFFF"/>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0" w:type="dxa"/>
            <w:shd w:val="clear" w:color="auto" w:fill="FFFFFF"/>
            <w:vAlign w:val="center"/>
          </w:tcPr>
          <w:p w:rsidR="00107397" w:rsidRDefault="00107397">
            <w:pPr>
              <w:widowControl/>
              <w:spacing w:line="30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4</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300" w:lineRule="exact"/>
              <w:rPr>
                <w:rFonts w:ascii="宋体" w:eastAsia="宋体" w:hAnsi="宋体" w:cs="宋体"/>
                <w:kern w:val="0"/>
                <w:sz w:val="18"/>
                <w:szCs w:val="18"/>
              </w:rPr>
            </w:pPr>
            <w:r>
              <w:rPr>
                <w:rFonts w:ascii="宋体" w:eastAsia="宋体" w:hAnsi="宋体" w:cs="宋体" w:hint="eastAsia"/>
                <w:kern w:val="0"/>
                <w:sz w:val="18"/>
                <w:szCs w:val="18"/>
              </w:rPr>
              <w:t>发电厂动力工程</w:t>
            </w:r>
          </w:p>
        </w:tc>
        <w:tc>
          <w:tcPr>
            <w:tcW w:w="451" w:type="dxa"/>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629" w:type="dxa"/>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620" w:type="dxa"/>
            <w:vAlign w:val="center"/>
          </w:tcPr>
          <w:p w:rsidR="00107397" w:rsidRDefault="00107397">
            <w:pPr>
              <w:widowControl/>
              <w:spacing w:line="30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5</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restart"/>
            <w:vAlign w:val="center"/>
          </w:tcPr>
          <w:p w:rsidR="00107397" w:rsidRDefault="00107397">
            <w:pPr>
              <w:widowControl/>
              <w:spacing w:line="300" w:lineRule="exact"/>
              <w:jc w:val="center"/>
              <w:rPr>
                <w:rFonts w:ascii="宋体" w:eastAsia="宋体" w:hAnsi="宋体" w:cs="宋体"/>
                <w:kern w:val="0"/>
                <w:sz w:val="18"/>
                <w:szCs w:val="18"/>
              </w:rPr>
            </w:pPr>
            <w:r>
              <w:rPr>
                <w:rFonts w:ascii="宋体" w:eastAsia="宋体" w:hAnsi="宋体" w:cs="宋体" w:hint="eastAsia"/>
                <w:kern w:val="0"/>
                <w:sz w:val="18"/>
                <w:szCs w:val="18"/>
              </w:rPr>
              <w:t>专业教育课程</w:t>
            </w:r>
          </w:p>
        </w:tc>
        <w:tc>
          <w:tcPr>
            <w:tcW w:w="95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300" w:lineRule="exact"/>
              <w:rPr>
                <w:rFonts w:ascii="宋体" w:eastAsia="宋体" w:hAnsi="宋体" w:cs="宋体"/>
                <w:kern w:val="0"/>
                <w:sz w:val="18"/>
                <w:szCs w:val="18"/>
              </w:rPr>
            </w:pPr>
            <w:r>
              <w:rPr>
                <w:rFonts w:ascii="宋体" w:eastAsia="宋体" w:hAnsi="宋体" w:cs="宋体" w:hint="eastAsia"/>
                <w:kern w:val="0"/>
                <w:sz w:val="18"/>
                <w:szCs w:val="18"/>
              </w:rPr>
              <w:t>脉冲功率基础</w:t>
            </w:r>
          </w:p>
        </w:tc>
        <w:tc>
          <w:tcPr>
            <w:tcW w:w="451" w:type="dxa"/>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9" w:type="dxa"/>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0" w:type="dxa"/>
            <w:vAlign w:val="center"/>
          </w:tcPr>
          <w:p w:rsidR="00107397" w:rsidRDefault="00107397">
            <w:pPr>
              <w:widowControl/>
              <w:spacing w:line="30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5</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300" w:lineRule="exact"/>
              <w:rPr>
                <w:rFonts w:ascii="宋体" w:eastAsia="宋体" w:hAnsi="宋体" w:cs="宋体"/>
                <w:kern w:val="0"/>
                <w:sz w:val="18"/>
                <w:szCs w:val="18"/>
              </w:rPr>
            </w:pPr>
            <w:r>
              <w:rPr>
                <w:rFonts w:ascii="宋体" w:eastAsia="宋体" w:hAnsi="宋体" w:cs="宋体" w:hint="eastAsia"/>
                <w:kern w:val="0"/>
                <w:sz w:val="18"/>
                <w:szCs w:val="18"/>
              </w:rPr>
              <w:t>现代通信系统原理</w:t>
            </w:r>
          </w:p>
        </w:tc>
        <w:tc>
          <w:tcPr>
            <w:tcW w:w="451" w:type="dxa"/>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9" w:type="dxa"/>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0" w:type="dxa"/>
            <w:vAlign w:val="center"/>
          </w:tcPr>
          <w:p w:rsidR="00107397" w:rsidRDefault="00107397">
            <w:pPr>
              <w:widowControl/>
              <w:spacing w:line="30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5</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300" w:lineRule="exact"/>
              <w:rPr>
                <w:rFonts w:ascii="宋体" w:eastAsia="宋体" w:hAnsi="宋体" w:cs="宋体"/>
                <w:kern w:val="0"/>
                <w:sz w:val="18"/>
                <w:szCs w:val="18"/>
              </w:rPr>
            </w:pPr>
            <w:r>
              <w:rPr>
                <w:rFonts w:ascii="宋体" w:eastAsia="宋体" w:hAnsi="宋体" w:cs="宋体" w:hint="eastAsia"/>
                <w:kern w:val="0"/>
                <w:sz w:val="18"/>
                <w:szCs w:val="18"/>
              </w:rPr>
              <w:t>电力信息技术</w:t>
            </w:r>
          </w:p>
        </w:tc>
        <w:tc>
          <w:tcPr>
            <w:tcW w:w="451" w:type="dxa"/>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widowControl/>
              <w:spacing w:line="30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5</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4638" w:type="dxa"/>
            <w:gridSpan w:val="7"/>
            <w:vAlign w:val="center"/>
          </w:tcPr>
          <w:p w:rsidR="00107397" w:rsidRDefault="00107397" w:rsidP="004823AE">
            <w:pPr>
              <w:spacing w:line="30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自动化模块课程</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300" w:lineRule="exact"/>
              <w:rPr>
                <w:rFonts w:ascii="宋体" w:eastAsia="宋体" w:hAnsi="宋体" w:cs="宋体"/>
                <w:kern w:val="0"/>
                <w:sz w:val="18"/>
                <w:szCs w:val="18"/>
              </w:rPr>
            </w:pPr>
            <w:r>
              <w:rPr>
                <w:rFonts w:ascii="宋体" w:eastAsia="宋体" w:hAnsi="宋体" w:cs="宋体" w:hint="eastAsia"/>
                <w:kern w:val="0"/>
                <w:sz w:val="18"/>
                <w:szCs w:val="18"/>
              </w:rPr>
              <w:t>嵌入式系统开发技术</w:t>
            </w:r>
          </w:p>
        </w:tc>
        <w:tc>
          <w:tcPr>
            <w:tcW w:w="451" w:type="dxa"/>
            <w:vAlign w:val="center"/>
          </w:tcPr>
          <w:p w:rsidR="00107397" w:rsidRDefault="00107397">
            <w:pPr>
              <w:widowControl/>
              <w:spacing w:line="30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30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widowControl/>
              <w:spacing w:line="30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30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5</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300" w:lineRule="exact"/>
              <w:rPr>
                <w:rFonts w:ascii="宋体" w:eastAsia="宋体" w:hAnsi="宋体" w:cs="宋体"/>
                <w:kern w:val="0"/>
                <w:sz w:val="18"/>
                <w:szCs w:val="18"/>
              </w:rPr>
            </w:pPr>
            <w:r>
              <w:rPr>
                <w:rFonts w:ascii="宋体" w:eastAsia="宋体" w:hAnsi="宋体" w:cs="宋体" w:hint="eastAsia"/>
                <w:kern w:val="0"/>
                <w:sz w:val="18"/>
                <w:szCs w:val="18"/>
              </w:rPr>
              <w:t>可编程控制器原理及应用</w:t>
            </w:r>
          </w:p>
        </w:tc>
        <w:tc>
          <w:tcPr>
            <w:tcW w:w="451" w:type="dxa"/>
            <w:vAlign w:val="center"/>
          </w:tcPr>
          <w:p w:rsidR="00107397" w:rsidRDefault="00107397">
            <w:pPr>
              <w:widowControl/>
              <w:spacing w:line="30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30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widowControl/>
              <w:spacing w:line="30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30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6</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300" w:lineRule="exact"/>
              <w:rPr>
                <w:rFonts w:ascii="宋体" w:eastAsia="宋体" w:hAnsi="宋体" w:cs="宋体"/>
                <w:kern w:val="0"/>
                <w:sz w:val="18"/>
                <w:szCs w:val="18"/>
              </w:rPr>
            </w:pPr>
            <w:proofErr w:type="gramStart"/>
            <w:r>
              <w:rPr>
                <w:rFonts w:ascii="宋体" w:eastAsia="宋体" w:hAnsi="宋体" w:cs="宋体" w:hint="eastAsia"/>
                <w:kern w:val="0"/>
                <w:sz w:val="18"/>
                <w:szCs w:val="18"/>
              </w:rPr>
              <w:t>控制系统仿真与辅设</w:t>
            </w:r>
            <w:proofErr w:type="gramEnd"/>
          </w:p>
        </w:tc>
        <w:tc>
          <w:tcPr>
            <w:tcW w:w="451" w:type="dxa"/>
            <w:vAlign w:val="center"/>
          </w:tcPr>
          <w:p w:rsidR="00107397" w:rsidRDefault="00107397">
            <w:pPr>
              <w:widowControl/>
              <w:spacing w:line="30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30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widowControl/>
              <w:spacing w:line="30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30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6</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300" w:lineRule="exact"/>
              <w:rPr>
                <w:rFonts w:ascii="宋体" w:eastAsia="宋体" w:hAnsi="宋体" w:cs="宋体"/>
                <w:kern w:val="0"/>
                <w:sz w:val="18"/>
                <w:szCs w:val="18"/>
              </w:rPr>
            </w:pPr>
            <w:r>
              <w:rPr>
                <w:rFonts w:ascii="宋体" w:eastAsia="宋体" w:hAnsi="宋体" w:cs="宋体" w:hint="eastAsia"/>
                <w:kern w:val="0"/>
                <w:sz w:val="18"/>
                <w:szCs w:val="18"/>
              </w:rPr>
              <w:t>分布式控制系统</w:t>
            </w:r>
          </w:p>
        </w:tc>
        <w:tc>
          <w:tcPr>
            <w:tcW w:w="451" w:type="dxa"/>
            <w:vAlign w:val="center"/>
          </w:tcPr>
          <w:p w:rsidR="00107397" w:rsidRDefault="00107397">
            <w:pPr>
              <w:widowControl/>
              <w:spacing w:line="30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3</w:t>
            </w:r>
          </w:p>
        </w:tc>
        <w:tc>
          <w:tcPr>
            <w:tcW w:w="629" w:type="dxa"/>
            <w:vAlign w:val="center"/>
          </w:tcPr>
          <w:p w:rsidR="00107397" w:rsidRDefault="00107397">
            <w:pPr>
              <w:widowControl/>
              <w:spacing w:line="30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3</w:t>
            </w:r>
          </w:p>
        </w:tc>
        <w:tc>
          <w:tcPr>
            <w:tcW w:w="620" w:type="dxa"/>
            <w:vAlign w:val="center"/>
          </w:tcPr>
          <w:p w:rsidR="00107397" w:rsidRDefault="00107397">
            <w:pPr>
              <w:widowControl/>
              <w:spacing w:line="30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30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6</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300" w:lineRule="exact"/>
              <w:rPr>
                <w:rFonts w:ascii="宋体" w:eastAsia="宋体" w:hAnsi="宋体" w:cs="宋体"/>
                <w:kern w:val="0"/>
                <w:sz w:val="18"/>
                <w:szCs w:val="18"/>
              </w:rPr>
            </w:pPr>
            <w:r>
              <w:rPr>
                <w:rFonts w:ascii="宋体" w:eastAsia="宋体" w:hAnsi="宋体" w:cs="宋体" w:hint="eastAsia"/>
                <w:kern w:val="0"/>
                <w:sz w:val="18"/>
                <w:szCs w:val="18"/>
              </w:rPr>
              <w:t>系统辨识</w:t>
            </w:r>
          </w:p>
        </w:tc>
        <w:tc>
          <w:tcPr>
            <w:tcW w:w="451" w:type="dxa"/>
            <w:vAlign w:val="center"/>
          </w:tcPr>
          <w:p w:rsidR="00107397" w:rsidRDefault="00107397">
            <w:pPr>
              <w:widowControl/>
              <w:spacing w:line="30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1.5</w:t>
            </w:r>
          </w:p>
        </w:tc>
        <w:tc>
          <w:tcPr>
            <w:tcW w:w="629" w:type="dxa"/>
            <w:vAlign w:val="center"/>
          </w:tcPr>
          <w:p w:rsidR="00107397" w:rsidRDefault="00107397">
            <w:pPr>
              <w:widowControl/>
              <w:spacing w:line="30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1.5</w:t>
            </w:r>
          </w:p>
        </w:tc>
        <w:tc>
          <w:tcPr>
            <w:tcW w:w="620" w:type="dxa"/>
            <w:vAlign w:val="center"/>
          </w:tcPr>
          <w:p w:rsidR="00107397" w:rsidRDefault="00107397">
            <w:pPr>
              <w:widowControl/>
              <w:spacing w:line="30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30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300" w:lineRule="exact"/>
              <w:rPr>
                <w:rFonts w:ascii="宋体" w:eastAsia="宋体" w:hAnsi="宋体" w:cs="宋体"/>
                <w:kern w:val="0"/>
                <w:sz w:val="18"/>
                <w:szCs w:val="18"/>
              </w:rPr>
            </w:pPr>
            <w:r>
              <w:rPr>
                <w:rFonts w:ascii="宋体" w:eastAsia="宋体" w:hAnsi="宋体" w:cs="宋体" w:hint="eastAsia"/>
                <w:kern w:val="0"/>
                <w:sz w:val="18"/>
                <w:szCs w:val="18"/>
              </w:rPr>
              <w:t>人工智能导论</w:t>
            </w:r>
          </w:p>
        </w:tc>
        <w:tc>
          <w:tcPr>
            <w:tcW w:w="451" w:type="dxa"/>
            <w:vAlign w:val="center"/>
          </w:tcPr>
          <w:p w:rsidR="00107397" w:rsidRDefault="00107397">
            <w:pPr>
              <w:widowControl/>
              <w:spacing w:line="30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30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widowControl/>
              <w:spacing w:line="30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30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300" w:lineRule="exact"/>
              <w:rPr>
                <w:rFonts w:ascii="宋体" w:eastAsia="宋体" w:hAnsi="宋体" w:cs="宋体"/>
                <w:kern w:val="0"/>
                <w:sz w:val="18"/>
                <w:szCs w:val="18"/>
              </w:rPr>
            </w:pPr>
            <w:r>
              <w:rPr>
                <w:rFonts w:ascii="宋体" w:eastAsia="宋体" w:hAnsi="宋体" w:cs="宋体" w:hint="eastAsia"/>
                <w:kern w:val="0"/>
                <w:sz w:val="18"/>
                <w:szCs w:val="18"/>
              </w:rPr>
              <w:t>数字图像处理</w:t>
            </w:r>
          </w:p>
        </w:tc>
        <w:tc>
          <w:tcPr>
            <w:tcW w:w="451" w:type="dxa"/>
            <w:vAlign w:val="center"/>
          </w:tcPr>
          <w:p w:rsidR="00107397" w:rsidRDefault="00107397">
            <w:pPr>
              <w:widowControl/>
              <w:spacing w:line="30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30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widowControl/>
              <w:spacing w:line="30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30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5</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300" w:lineRule="exact"/>
              <w:rPr>
                <w:rFonts w:ascii="宋体" w:eastAsia="宋体" w:hAnsi="宋体" w:cs="宋体"/>
                <w:kern w:val="0"/>
                <w:sz w:val="18"/>
                <w:szCs w:val="18"/>
              </w:rPr>
            </w:pPr>
            <w:r>
              <w:rPr>
                <w:rFonts w:ascii="宋体" w:eastAsia="宋体" w:hAnsi="宋体" w:cs="宋体" w:hint="eastAsia"/>
                <w:kern w:val="0"/>
                <w:sz w:val="18"/>
                <w:szCs w:val="18"/>
              </w:rPr>
              <w:t>机器人技术</w:t>
            </w:r>
          </w:p>
        </w:tc>
        <w:tc>
          <w:tcPr>
            <w:tcW w:w="451" w:type="dxa"/>
            <w:vAlign w:val="center"/>
          </w:tcPr>
          <w:p w:rsidR="00107397" w:rsidRDefault="00107397">
            <w:pPr>
              <w:widowControl/>
              <w:spacing w:line="30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30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widowControl/>
              <w:spacing w:line="30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30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6</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300" w:lineRule="exact"/>
              <w:rPr>
                <w:rFonts w:ascii="宋体" w:eastAsia="宋体" w:hAnsi="宋体" w:cs="宋体"/>
                <w:kern w:val="0"/>
                <w:sz w:val="18"/>
                <w:szCs w:val="18"/>
              </w:rPr>
            </w:pPr>
            <w:proofErr w:type="gramStart"/>
            <w:r>
              <w:rPr>
                <w:rFonts w:ascii="宋体" w:eastAsia="宋体" w:hAnsi="宋体" w:cs="宋体" w:hint="eastAsia"/>
                <w:kern w:val="0"/>
                <w:sz w:val="18"/>
                <w:szCs w:val="18"/>
              </w:rPr>
              <w:t>现代物</w:t>
            </w:r>
            <w:proofErr w:type="gramEnd"/>
            <w:r>
              <w:rPr>
                <w:rFonts w:ascii="宋体" w:eastAsia="宋体" w:hAnsi="宋体" w:cs="宋体" w:hint="eastAsia"/>
                <w:kern w:val="0"/>
                <w:sz w:val="18"/>
                <w:szCs w:val="18"/>
              </w:rPr>
              <w:t>联网技术</w:t>
            </w:r>
          </w:p>
        </w:tc>
        <w:tc>
          <w:tcPr>
            <w:tcW w:w="451" w:type="dxa"/>
            <w:vAlign w:val="center"/>
          </w:tcPr>
          <w:p w:rsidR="00107397" w:rsidRDefault="00107397">
            <w:pPr>
              <w:widowControl/>
              <w:spacing w:line="30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30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2</w:t>
            </w:r>
          </w:p>
        </w:tc>
        <w:tc>
          <w:tcPr>
            <w:tcW w:w="620" w:type="dxa"/>
            <w:vAlign w:val="center"/>
          </w:tcPr>
          <w:p w:rsidR="00107397" w:rsidRDefault="00107397">
            <w:pPr>
              <w:widowControl/>
              <w:spacing w:line="300" w:lineRule="exact"/>
              <w:jc w:val="center"/>
              <w:rPr>
                <w:rFonts w:ascii="宋体" w:eastAsia="宋体" w:hAnsi="宋体" w:cs="宋体"/>
                <w:kern w:val="0"/>
                <w:sz w:val="18"/>
                <w:szCs w:val="18"/>
              </w:rPr>
            </w:pPr>
          </w:p>
        </w:tc>
        <w:tc>
          <w:tcPr>
            <w:tcW w:w="478" w:type="dxa"/>
            <w:gridSpan w:val="2"/>
            <w:vAlign w:val="center"/>
          </w:tcPr>
          <w:p w:rsidR="00107397" w:rsidRDefault="00107397">
            <w:pPr>
              <w:widowControl/>
              <w:spacing w:line="30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shd w:val="clear" w:color="auto" w:fill="auto"/>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shd w:val="clear" w:color="auto" w:fill="auto"/>
            <w:vAlign w:val="center"/>
          </w:tcPr>
          <w:p w:rsidR="00107397" w:rsidRDefault="00107397">
            <w:pPr>
              <w:widowControl/>
              <w:spacing w:line="300" w:lineRule="exact"/>
              <w:jc w:val="center"/>
              <w:rPr>
                <w:rFonts w:ascii="宋体" w:eastAsia="宋体" w:hAnsi="宋体" w:cs="宋体"/>
                <w:kern w:val="0"/>
                <w:sz w:val="18"/>
                <w:szCs w:val="18"/>
              </w:rPr>
            </w:pPr>
          </w:p>
        </w:tc>
        <w:tc>
          <w:tcPr>
            <w:tcW w:w="4638" w:type="dxa"/>
            <w:gridSpan w:val="7"/>
            <w:shd w:val="clear" w:color="auto" w:fill="FFFFFF"/>
            <w:vAlign w:val="center"/>
          </w:tcPr>
          <w:p w:rsidR="00107397" w:rsidRDefault="00107397">
            <w:pPr>
              <w:widowControl/>
              <w:spacing w:line="300" w:lineRule="exact"/>
              <w:jc w:val="center"/>
              <w:rPr>
                <w:rFonts w:ascii="宋体" w:eastAsia="宋体" w:hAnsi="宋体" w:cs="宋体"/>
                <w:kern w:val="0"/>
                <w:sz w:val="18"/>
                <w:szCs w:val="18"/>
              </w:rPr>
            </w:pPr>
            <w:r>
              <w:rPr>
                <w:rFonts w:ascii="宋体" w:eastAsia="宋体" w:hAnsi="宋体" w:cs="宋体" w:hint="eastAsia"/>
                <w:kern w:val="0"/>
                <w:sz w:val="18"/>
                <w:szCs w:val="18"/>
              </w:rPr>
              <w:t>集中实践教学环节</w:t>
            </w:r>
          </w:p>
        </w:tc>
        <w:tc>
          <w:tcPr>
            <w:tcW w:w="2118" w:type="dxa"/>
            <w:gridSpan w:val="2"/>
            <w:shd w:val="clear" w:color="auto" w:fill="FFFFFF"/>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shd w:val="clear" w:color="auto" w:fill="auto"/>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shd w:val="clear" w:color="auto" w:fill="auto"/>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shd w:val="clear" w:color="auto" w:fill="FFFFFF"/>
            <w:vAlign w:val="center"/>
          </w:tcPr>
          <w:p w:rsidR="00107397" w:rsidRDefault="00107397">
            <w:pPr>
              <w:widowControl/>
              <w:spacing w:line="300" w:lineRule="exact"/>
              <w:rPr>
                <w:rFonts w:ascii="宋体" w:eastAsia="宋体" w:hAnsi="宋体" w:cs="宋体"/>
                <w:kern w:val="0"/>
                <w:sz w:val="18"/>
                <w:szCs w:val="18"/>
              </w:rPr>
            </w:pPr>
            <w:r>
              <w:rPr>
                <w:rFonts w:ascii="宋体" w:eastAsia="宋体" w:hAnsi="宋体" w:cs="宋体" w:hint="eastAsia"/>
                <w:kern w:val="0"/>
                <w:sz w:val="18"/>
                <w:szCs w:val="18"/>
              </w:rPr>
              <w:t>电气工程创新与科研实践</w:t>
            </w:r>
            <w:r>
              <w:rPr>
                <w:rFonts w:ascii="宋体" w:eastAsia="宋体" w:hAnsi="宋体" w:cs="宋体" w:hint="eastAsia"/>
                <w:kern w:val="0"/>
                <w:sz w:val="18"/>
                <w:szCs w:val="18"/>
              </w:rPr>
              <w:fldChar w:fldCharType="begin"/>
            </w:r>
            <w:r>
              <w:rPr>
                <w:rFonts w:ascii="宋体" w:eastAsia="宋体" w:hAnsi="宋体" w:cs="宋体" w:hint="eastAsia"/>
                <w:kern w:val="0"/>
                <w:sz w:val="18"/>
                <w:szCs w:val="18"/>
              </w:rPr>
              <w:instrText xml:space="preserve"> eq \o\ac(○,三)</w:instrText>
            </w:r>
            <w:r>
              <w:rPr>
                <w:rFonts w:ascii="宋体" w:eastAsia="宋体" w:hAnsi="宋体" w:cs="宋体" w:hint="eastAsia"/>
                <w:kern w:val="0"/>
                <w:sz w:val="18"/>
                <w:szCs w:val="18"/>
              </w:rPr>
              <w:fldChar w:fldCharType="end"/>
            </w:r>
            <w:r>
              <w:rPr>
                <w:rFonts w:ascii="宋体" w:eastAsia="宋体" w:hAnsi="宋体" w:cs="宋体" w:hint="eastAsia"/>
                <w:kern w:val="0"/>
                <w:sz w:val="18"/>
                <w:szCs w:val="18"/>
              </w:rPr>
              <w:fldChar w:fldCharType="begin"/>
            </w:r>
            <w:r>
              <w:rPr>
                <w:rFonts w:ascii="宋体" w:eastAsia="宋体" w:hAnsi="宋体" w:cs="宋体" w:hint="eastAsia"/>
                <w:kern w:val="0"/>
                <w:sz w:val="18"/>
                <w:szCs w:val="18"/>
              </w:rPr>
              <w:instrText xml:space="preserve"> eq \o\ac(○,</w:instrText>
            </w:r>
            <w:r>
              <w:rPr>
                <w:rFonts w:ascii="宋体" w:eastAsia="宋体" w:hAnsi="宋体" w:cs="宋体" w:hint="eastAsia"/>
                <w:kern w:val="0"/>
                <w:position w:val="2"/>
                <w:sz w:val="18"/>
                <w:szCs w:val="18"/>
              </w:rPr>
              <w:instrText>创</w:instrText>
            </w:r>
            <w:r>
              <w:rPr>
                <w:rFonts w:ascii="宋体" w:eastAsia="宋体" w:hAnsi="宋体" w:cs="宋体" w:hint="eastAsia"/>
                <w:kern w:val="0"/>
                <w:sz w:val="18"/>
                <w:szCs w:val="18"/>
              </w:rPr>
              <w:instrText>)</w:instrText>
            </w:r>
            <w:r>
              <w:rPr>
                <w:rFonts w:ascii="宋体" w:eastAsia="宋体" w:hAnsi="宋体" w:cs="宋体" w:hint="eastAsia"/>
                <w:kern w:val="0"/>
                <w:sz w:val="18"/>
                <w:szCs w:val="18"/>
              </w:rPr>
              <w:fldChar w:fldCharType="end"/>
            </w:r>
          </w:p>
        </w:tc>
        <w:tc>
          <w:tcPr>
            <w:tcW w:w="451" w:type="dxa"/>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3</w:t>
            </w:r>
          </w:p>
        </w:tc>
        <w:tc>
          <w:tcPr>
            <w:tcW w:w="629" w:type="dxa"/>
            <w:vAlign w:val="center"/>
          </w:tcPr>
          <w:p w:rsidR="00107397" w:rsidRDefault="00107397">
            <w:pPr>
              <w:widowControl/>
              <w:spacing w:line="300" w:lineRule="exact"/>
              <w:jc w:val="center"/>
              <w:rPr>
                <w:rFonts w:ascii="宋体" w:eastAsia="宋体" w:hAnsi="宋体" w:cs="宋体"/>
                <w:kern w:val="0"/>
                <w:sz w:val="18"/>
                <w:szCs w:val="18"/>
              </w:rPr>
            </w:pPr>
          </w:p>
        </w:tc>
        <w:tc>
          <w:tcPr>
            <w:tcW w:w="620" w:type="dxa"/>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3</w:t>
            </w:r>
          </w:p>
        </w:tc>
        <w:tc>
          <w:tcPr>
            <w:tcW w:w="478" w:type="dxa"/>
            <w:gridSpan w:val="2"/>
            <w:vMerge w:val="restart"/>
            <w:vAlign w:val="center"/>
          </w:tcPr>
          <w:p w:rsidR="00107397" w:rsidRDefault="00107397">
            <w:pPr>
              <w:widowControl/>
              <w:spacing w:line="300" w:lineRule="exact"/>
              <w:jc w:val="center"/>
              <w:rPr>
                <w:rFonts w:ascii="宋体" w:eastAsia="宋体" w:hAnsi="宋体" w:cs="宋体"/>
                <w:kern w:val="0"/>
                <w:sz w:val="18"/>
                <w:szCs w:val="18"/>
              </w:rPr>
            </w:pPr>
            <w:r>
              <w:rPr>
                <w:rFonts w:ascii="宋体" w:eastAsia="宋体" w:hAnsi="宋体" w:cs="宋体" w:hint="eastAsia"/>
                <w:kern w:val="0"/>
                <w:sz w:val="18"/>
                <w:szCs w:val="18"/>
              </w:rPr>
              <w:t>大二暑假</w:t>
            </w:r>
          </w:p>
        </w:tc>
        <w:tc>
          <w:tcPr>
            <w:tcW w:w="2118" w:type="dxa"/>
            <w:gridSpan w:val="2"/>
            <w:vMerge w:val="restart"/>
            <w:vAlign w:val="center"/>
          </w:tcPr>
          <w:p w:rsidR="00107397" w:rsidRDefault="00107397">
            <w:pPr>
              <w:widowControl/>
              <w:spacing w:line="300" w:lineRule="exact"/>
              <w:jc w:val="center"/>
              <w:rPr>
                <w:rFonts w:ascii="宋体" w:eastAsia="宋体" w:hAnsi="宋体" w:cs="宋体"/>
                <w:kern w:val="0"/>
                <w:sz w:val="18"/>
                <w:szCs w:val="18"/>
              </w:rPr>
            </w:pPr>
            <w:r>
              <w:rPr>
                <w:rFonts w:ascii="宋体" w:eastAsia="宋体" w:hAnsi="宋体" w:cs="宋体" w:hint="eastAsia"/>
                <w:kern w:val="0"/>
                <w:sz w:val="18"/>
                <w:szCs w:val="18"/>
              </w:rPr>
              <w:t>三选二</w:t>
            </w:r>
          </w:p>
        </w:tc>
      </w:tr>
      <w:tr w:rsidR="00107397" w:rsidTr="00107397">
        <w:trPr>
          <w:jc w:val="center"/>
        </w:trPr>
        <w:tc>
          <w:tcPr>
            <w:tcW w:w="254" w:type="dxa"/>
            <w:vMerge/>
            <w:shd w:val="clear" w:color="auto" w:fill="auto"/>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shd w:val="clear" w:color="auto" w:fill="auto"/>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shd w:val="clear" w:color="auto" w:fill="FFFFFF"/>
            <w:vAlign w:val="center"/>
          </w:tcPr>
          <w:p w:rsidR="00107397" w:rsidRDefault="00107397">
            <w:pPr>
              <w:widowControl/>
              <w:spacing w:line="300" w:lineRule="exact"/>
              <w:rPr>
                <w:rFonts w:ascii="宋体" w:eastAsia="宋体" w:hAnsi="宋体" w:cs="宋体"/>
                <w:kern w:val="0"/>
                <w:sz w:val="18"/>
                <w:szCs w:val="18"/>
              </w:rPr>
            </w:pPr>
            <w:bookmarkStart w:id="4" w:name="_Hlk530649626"/>
            <w:r>
              <w:rPr>
                <w:rFonts w:ascii="宋体" w:eastAsia="宋体" w:hAnsi="宋体" w:cs="宋体" w:hint="eastAsia"/>
                <w:kern w:val="0"/>
                <w:sz w:val="18"/>
                <w:szCs w:val="18"/>
              </w:rPr>
              <w:t>智能车设计与制作</w:t>
            </w:r>
            <w:bookmarkEnd w:id="4"/>
            <w:r>
              <w:rPr>
                <w:rFonts w:ascii="宋体" w:eastAsia="宋体" w:hAnsi="宋体" w:cs="宋体" w:hint="eastAsia"/>
                <w:kern w:val="0"/>
                <w:sz w:val="18"/>
                <w:szCs w:val="18"/>
              </w:rPr>
              <w:fldChar w:fldCharType="begin"/>
            </w:r>
            <w:r>
              <w:rPr>
                <w:rFonts w:ascii="宋体" w:eastAsia="宋体" w:hAnsi="宋体" w:cs="宋体" w:hint="eastAsia"/>
                <w:kern w:val="0"/>
                <w:sz w:val="18"/>
                <w:szCs w:val="18"/>
              </w:rPr>
              <w:instrText xml:space="preserve"> eq \o\ac(○,三)</w:instrText>
            </w:r>
            <w:r>
              <w:rPr>
                <w:rFonts w:ascii="宋体" w:eastAsia="宋体" w:hAnsi="宋体" w:cs="宋体" w:hint="eastAsia"/>
                <w:kern w:val="0"/>
                <w:sz w:val="18"/>
                <w:szCs w:val="18"/>
              </w:rPr>
              <w:fldChar w:fldCharType="end"/>
            </w:r>
            <w:r>
              <w:rPr>
                <w:rFonts w:ascii="宋体" w:eastAsia="宋体" w:hAnsi="宋体" w:cs="宋体" w:hint="eastAsia"/>
                <w:kern w:val="0"/>
                <w:sz w:val="18"/>
                <w:szCs w:val="18"/>
              </w:rPr>
              <w:fldChar w:fldCharType="begin"/>
            </w:r>
            <w:r>
              <w:rPr>
                <w:rFonts w:ascii="宋体" w:eastAsia="宋体" w:hAnsi="宋体" w:cs="宋体" w:hint="eastAsia"/>
                <w:kern w:val="0"/>
                <w:sz w:val="18"/>
                <w:szCs w:val="18"/>
              </w:rPr>
              <w:instrText xml:space="preserve"> eq \o\ac(○,</w:instrText>
            </w:r>
            <w:r>
              <w:rPr>
                <w:rFonts w:ascii="宋体" w:eastAsia="宋体" w:hAnsi="宋体" w:cs="宋体" w:hint="eastAsia"/>
                <w:kern w:val="0"/>
                <w:position w:val="2"/>
                <w:sz w:val="18"/>
                <w:szCs w:val="18"/>
              </w:rPr>
              <w:instrText>创</w:instrText>
            </w:r>
            <w:r>
              <w:rPr>
                <w:rFonts w:ascii="宋体" w:eastAsia="宋体" w:hAnsi="宋体" w:cs="宋体" w:hint="eastAsia"/>
                <w:kern w:val="0"/>
                <w:sz w:val="18"/>
                <w:szCs w:val="18"/>
              </w:rPr>
              <w:instrText>)</w:instrText>
            </w:r>
            <w:r>
              <w:rPr>
                <w:rFonts w:ascii="宋体" w:eastAsia="宋体" w:hAnsi="宋体" w:cs="宋体" w:hint="eastAsia"/>
                <w:kern w:val="0"/>
                <w:sz w:val="18"/>
                <w:szCs w:val="18"/>
              </w:rPr>
              <w:fldChar w:fldCharType="end"/>
            </w:r>
          </w:p>
        </w:tc>
        <w:tc>
          <w:tcPr>
            <w:tcW w:w="451" w:type="dxa"/>
            <w:vAlign w:val="center"/>
          </w:tcPr>
          <w:p w:rsidR="00107397" w:rsidRDefault="00107397">
            <w:pPr>
              <w:widowControl/>
              <w:spacing w:line="30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300" w:lineRule="exact"/>
              <w:jc w:val="center"/>
              <w:rPr>
                <w:rFonts w:ascii="宋体" w:eastAsia="宋体" w:hAnsi="宋体" w:cs="宋体"/>
                <w:kern w:val="0"/>
                <w:sz w:val="18"/>
                <w:szCs w:val="18"/>
              </w:rPr>
            </w:pPr>
          </w:p>
        </w:tc>
        <w:tc>
          <w:tcPr>
            <w:tcW w:w="620" w:type="dxa"/>
            <w:vAlign w:val="center"/>
          </w:tcPr>
          <w:p w:rsidR="00107397" w:rsidRDefault="00107397">
            <w:pPr>
              <w:widowControl/>
              <w:spacing w:line="300" w:lineRule="exact"/>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t>2</w:t>
            </w:r>
          </w:p>
        </w:tc>
        <w:tc>
          <w:tcPr>
            <w:tcW w:w="47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shd w:val="clear" w:color="auto" w:fill="auto"/>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shd w:val="clear" w:color="auto" w:fill="auto"/>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shd w:val="clear" w:color="auto" w:fill="FFFFFF"/>
            <w:vAlign w:val="center"/>
          </w:tcPr>
          <w:p w:rsidR="00107397" w:rsidRDefault="00107397">
            <w:pPr>
              <w:widowControl/>
              <w:spacing w:line="300" w:lineRule="exact"/>
              <w:rPr>
                <w:rFonts w:ascii="宋体" w:eastAsia="宋体" w:hAnsi="宋体" w:cs="宋体"/>
                <w:kern w:val="0"/>
                <w:sz w:val="18"/>
                <w:szCs w:val="18"/>
              </w:rPr>
            </w:pPr>
            <w:r>
              <w:rPr>
                <w:rFonts w:ascii="宋体" w:eastAsia="宋体" w:hAnsi="宋体" w:cs="宋体" w:hint="eastAsia"/>
                <w:kern w:val="0"/>
                <w:sz w:val="18"/>
                <w:szCs w:val="18"/>
              </w:rPr>
              <w:t>电力工程专业训练</w:t>
            </w:r>
            <w:r>
              <w:rPr>
                <w:rFonts w:ascii="宋体" w:eastAsia="宋体" w:hAnsi="宋体" w:cs="宋体" w:hint="eastAsia"/>
                <w:kern w:val="0"/>
                <w:sz w:val="18"/>
                <w:szCs w:val="18"/>
              </w:rPr>
              <w:fldChar w:fldCharType="begin"/>
            </w:r>
            <w:r>
              <w:rPr>
                <w:rFonts w:ascii="宋体" w:eastAsia="宋体" w:hAnsi="宋体" w:cs="宋体" w:hint="eastAsia"/>
                <w:kern w:val="0"/>
                <w:sz w:val="18"/>
                <w:szCs w:val="18"/>
              </w:rPr>
              <w:instrText xml:space="preserve"> eq \o\ac(○,三)</w:instrText>
            </w:r>
            <w:r>
              <w:rPr>
                <w:rFonts w:ascii="宋体" w:eastAsia="宋体" w:hAnsi="宋体" w:cs="宋体" w:hint="eastAsia"/>
                <w:kern w:val="0"/>
                <w:sz w:val="18"/>
                <w:szCs w:val="18"/>
              </w:rPr>
              <w:fldChar w:fldCharType="end"/>
            </w:r>
            <w:r>
              <w:rPr>
                <w:rFonts w:ascii="宋体" w:eastAsia="宋体" w:hAnsi="宋体" w:cs="宋体" w:hint="eastAsia"/>
                <w:kern w:val="0"/>
                <w:sz w:val="18"/>
                <w:szCs w:val="18"/>
              </w:rPr>
              <w:fldChar w:fldCharType="begin"/>
            </w:r>
            <w:r>
              <w:rPr>
                <w:rFonts w:ascii="宋体" w:eastAsia="宋体" w:hAnsi="宋体" w:cs="宋体" w:hint="eastAsia"/>
                <w:kern w:val="0"/>
                <w:sz w:val="18"/>
                <w:szCs w:val="18"/>
              </w:rPr>
              <w:instrText xml:space="preserve"> eq \o\ac(○,</w:instrText>
            </w:r>
            <w:r>
              <w:rPr>
                <w:rFonts w:ascii="宋体" w:eastAsia="宋体" w:hAnsi="宋体" w:cs="宋体" w:hint="eastAsia"/>
                <w:kern w:val="0"/>
                <w:position w:val="2"/>
                <w:sz w:val="18"/>
                <w:szCs w:val="18"/>
              </w:rPr>
              <w:instrText>创</w:instrText>
            </w:r>
            <w:r>
              <w:rPr>
                <w:rFonts w:ascii="宋体" w:eastAsia="宋体" w:hAnsi="宋体" w:cs="宋体" w:hint="eastAsia"/>
                <w:kern w:val="0"/>
                <w:sz w:val="18"/>
                <w:szCs w:val="18"/>
              </w:rPr>
              <w:instrText>)</w:instrText>
            </w:r>
            <w:r>
              <w:rPr>
                <w:rFonts w:ascii="宋体" w:eastAsia="宋体" w:hAnsi="宋体" w:cs="宋体" w:hint="eastAsia"/>
                <w:kern w:val="0"/>
                <w:sz w:val="18"/>
                <w:szCs w:val="18"/>
              </w:rPr>
              <w:fldChar w:fldCharType="end"/>
            </w:r>
          </w:p>
        </w:tc>
        <w:tc>
          <w:tcPr>
            <w:tcW w:w="451" w:type="dxa"/>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629" w:type="dxa"/>
            <w:vAlign w:val="center"/>
          </w:tcPr>
          <w:p w:rsidR="00107397" w:rsidRDefault="00107397">
            <w:pPr>
              <w:widowControl/>
              <w:spacing w:line="300" w:lineRule="exact"/>
              <w:jc w:val="center"/>
              <w:rPr>
                <w:rFonts w:ascii="宋体" w:eastAsia="宋体" w:hAnsi="宋体" w:cs="宋体"/>
                <w:kern w:val="0"/>
                <w:sz w:val="18"/>
                <w:szCs w:val="18"/>
              </w:rPr>
            </w:pPr>
          </w:p>
        </w:tc>
        <w:tc>
          <w:tcPr>
            <w:tcW w:w="620" w:type="dxa"/>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2</w:t>
            </w:r>
          </w:p>
        </w:tc>
        <w:tc>
          <w:tcPr>
            <w:tcW w:w="47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270" w:lineRule="exact"/>
              <w:rPr>
                <w:rFonts w:ascii="宋体" w:eastAsia="宋体" w:hAnsi="宋体" w:cs="宋体"/>
                <w:kern w:val="0"/>
                <w:sz w:val="18"/>
                <w:szCs w:val="18"/>
              </w:rPr>
            </w:pPr>
            <w:r>
              <w:rPr>
                <w:rFonts w:ascii="宋体" w:eastAsia="宋体" w:hAnsi="宋体" w:cs="宋体" w:hint="eastAsia"/>
                <w:kern w:val="0"/>
                <w:sz w:val="18"/>
                <w:szCs w:val="18"/>
              </w:rPr>
              <w:t>电工训练</w:t>
            </w:r>
          </w:p>
        </w:tc>
        <w:tc>
          <w:tcPr>
            <w:tcW w:w="451"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629" w:type="dxa"/>
            <w:vAlign w:val="center"/>
          </w:tcPr>
          <w:p w:rsidR="00107397" w:rsidRDefault="00107397">
            <w:pPr>
              <w:widowControl/>
              <w:spacing w:line="270" w:lineRule="exact"/>
              <w:jc w:val="center"/>
              <w:rPr>
                <w:rFonts w:ascii="宋体" w:eastAsia="宋体" w:hAnsi="宋体" w:cs="宋体"/>
                <w:kern w:val="0"/>
                <w:sz w:val="18"/>
                <w:szCs w:val="18"/>
              </w:rPr>
            </w:pPr>
          </w:p>
        </w:tc>
        <w:tc>
          <w:tcPr>
            <w:tcW w:w="620" w:type="dxa"/>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r>
              <w:rPr>
                <w:rFonts w:ascii="宋体" w:eastAsia="宋体" w:hAnsi="宋体" w:cs="宋体" w:hint="eastAsia"/>
                <w:kern w:val="0"/>
                <w:sz w:val="18"/>
                <w:szCs w:val="18"/>
              </w:rPr>
              <w:t>.</w:t>
            </w:r>
            <w:r>
              <w:rPr>
                <w:rFonts w:ascii="Times New Roman" w:eastAsia="宋体" w:hAnsi="Times New Roman" w:cs="宋体" w:hint="eastAsia"/>
                <w:kern w:val="0"/>
                <w:sz w:val="18"/>
                <w:szCs w:val="18"/>
              </w:rPr>
              <w:t>5</w:t>
            </w:r>
          </w:p>
        </w:tc>
        <w:tc>
          <w:tcPr>
            <w:tcW w:w="478" w:type="dxa"/>
            <w:gridSpan w:val="2"/>
            <w:vAlign w:val="center"/>
          </w:tcPr>
          <w:p w:rsidR="00107397" w:rsidRDefault="00107397">
            <w:pPr>
              <w:widowControl/>
              <w:spacing w:line="27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3</w:t>
            </w:r>
          </w:p>
        </w:tc>
        <w:tc>
          <w:tcPr>
            <w:tcW w:w="2118" w:type="dxa"/>
            <w:gridSpan w:val="2"/>
            <w:vMerge w:val="restart"/>
            <w:vAlign w:val="center"/>
          </w:tcPr>
          <w:p w:rsidR="00107397" w:rsidRDefault="00107397">
            <w:pPr>
              <w:spacing w:line="300" w:lineRule="exact"/>
              <w:jc w:val="center"/>
              <w:rPr>
                <w:rFonts w:ascii="宋体" w:eastAsia="宋体" w:hAnsi="宋体" w:cs="宋体"/>
                <w:kern w:val="0"/>
                <w:sz w:val="18"/>
                <w:szCs w:val="18"/>
              </w:rPr>
            </w:pPr>
            <w:r>
              <w:rPr>
                <w:rFonts w:ascii="宋体" w:eastAsia="宋体" w:hAnsi="宋体" w:cs="宋体" w:hint="eastAsia"/>
                <w:kern w:val="0"/>
                <w:sz w:val="18"/>
                <w:szCs w:val="18"/>
              </w:rPr>
              <w:t>四选</w:t>
            </w:r>
            <w:proofErr w:type="gramStart"/>
            <w:r>
              <w:rPr>
                <w:rFonts w:ascii="宋体" w:eastAsia="宋体" w:hAnsi="宋体" w:cs="宋体" w:hint="eastAsia"/>
                <w:kern w:val="0"/>
                <w:sz w:val="18"/>
                <w:szCs w:val="18"/>
              </w:rPr>
              <w:t>一</w:t>
            </w:r>
            <w:proofErr w:type="gramEnd"/>
          </w:p>
        </w:tc>
      </w:tr>
      <w:tr w:rsidR="00107397" w:rsidTr="00107397">
        <w:trPr>
          <w:jc w:val="center"/>
        </w:trPr>
        <w:tc>
          <w:tcPr>
            <w:tcW w:w="254" w:type="dxa"/>
            <w:vMerge/>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vAlign w:val="center"/>
          </w:tcPr>
          <w:p w:rsidR="00107397" w:rsidRDefault="00107397">
            <w:pPr>
              <w:widowControl/>
              <w:spacing w:line="300" w:lineRule="exact"/>
              <w:rPr>
                <w:rFonts w:ascii="宋体" w:eastAsia="宋体" w:hAnsi="宋体"/>
                <w:spacing w:val="-4"/>
                <w:sz w:val="18"/>
                <w:szCs w:val="18"/>
              </w:rPr>
            </w:pPr>
            <w:r>
              <w:rPr>
                <w:rFonts w:ascii="宋体" w:eastAsia="宋体" w:hAnsi="宋体" w:hint="eastAsia"/>
                <w:spacing w:val="-4"/>
                <w:sz w:val="18"/>
                <w:szCs w:val="18"/>
              </w:rPr>
              <w:t>计算机与通信综合实验</w:t>
            </w:r>
          </w:p>
        </w:tc>
        <w:tc>
          <w:tcPr>
            <w:tcW w:w="451" w:type="dxa"/>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629" w:type="dxa"/>
            <w:vAlign w:val="center"/>
          </w:tcPr>
          <w:p w:rsidR="00107397" w:rsidRDefault="00107397">
            <w:pPr>
              <w:widowControl/>
              <w:spacing w:line="300" w:lineRule="exact"/>
              <w:jc w:val="center"/>
              <w:rPr>
                <w:rFonts w:ascii="宋体" w:eastAsia="宋体" w:hAnsi="宋体" w:cs="宋体"/>
                <w:kern w:val="0"/>
                <w:sz w:val="18"/>
                <w:szCs w:val="18"/>
              </w:rPr>
            </w:pPr>
          </w:p>
        </w:tc>
        <w:tc>
          <w:tcPr>
            <w:tcW w:w="620" w:type="dxa"/>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478" w:type="dxa"/>
            <w:gridSpan w:val="2"/>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6</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jc w:val="center"/>
        </w:trPr>
        <w:tc>
          <w:tcPr>
            <w:tcW w:w="254" w:type="dxa"/>
            <w:vMerge/>
            <w:shd w:val="clear" w:color="auto" w:fill="auto"/>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shd w:val="clear" w:color="auto" w:fill="auto"/>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shd w:val="clear" w:color="auto" w:fill="FFFFFF"/>
            <w:vAlign w:val="center"/>
          </w:tcPr>
          <w:p w:rsidR="00107397" w:rsidRDefault="00107397">
            <w:pPr>
              <w:widowControl/>
              <w:spacing w:line="300" w:lineRule="exact"/>
              <w:rPr>
                <w:rFonts w:ascii="宋体" w:eastAsia="宋体" w:hAnsi="宋体"/>
                <w:spacing w:val="-4"/>
                <w:sz w:val="18"/>
                <w:szCs w:val="18"/>
              </w:rPr>
            </w:pPr>
            <w:r>
              <w:rPr>
                <w:rFonts w:ascii="宋体" w:eastAsia="宋体" w:hAnsi="宋体" w:hint="eastAsia"/>
                <w:spacing w:val="-4"/>
                <w:sz w:val="18"/>
                <w:szCs w:val="18"/>
              </w:rPr>
              <w:t>电力实操虚拟仿真训练</w:t>
            </w:r>
          </w:p>
        </w:tc>
        <w:tc>
          <w:tcPr>
            <w:tcW w:w="451" w:type="dxa"/>
            <w:shd w:val="clear" w:color="auto" w:fill="FFFFFF"/>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629" w:type="dxa"/>
            <w:shd w:val="clear" w:color="auto" w:fill="FFFFFF"/>
            <w:vAlign w:val="center"/>
          </w:tcPr>
          <w:p w:rsidR="00107397" w:rsidRDefault="00107397">
            <w:pPr>
              <w:widowControl/>
              <w:spacing w:line="300" w:lineRule="exact"/>
              <w:jc w:val="center"/>
              <w:rPr>
                <w:rFonts w:ascii="宋体" w:eastAsia="宋体" w:hAnsi="宋体" w:cs="宋体"/>
                <w:kern w:val="0"/>
                <w:sz w:val="18"/>
                <w:szCs w:val="18"/>
              </w:rPr>
            </w:pPr>
          </w:p>
        </w:tc>
        <w:tc>
          <w:tcPr>
            <w:tcW w:w="620" w:type="dxa"/>
            <w:shd w:val="clear" w:color="auto" w:fill="FFFFFF"/>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478" w:type="dxa"/>
            <w:gridSpan w:val="2"/>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6</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trHeight w:val="215"/>
          <w:jc w:val="center"/>
        </w:trPr>
        <w:tc>
          <w:tcPr>
            <w:tcW w:w="254" w:type="dxa"/>
            <w:vMerge/>
            <w:shd w:val="clear" w:color="auto" w:fill="auto"/>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shd w:val="clear" w:color="auto" w:fill="auto"/>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shd w:val="clear" w:color="auto" w:fill="FFFFFF"/>
            <w:vAlign w:val="center"/>
          </w:tcPr>
          <w:p w:rsidR="00107397" w:rsidRDefault="00107397">
            <w:pPr>
              <w:widowControl/>
              <w:spacing w:line="300" w:lineRule="exact"/>
              <w:rPr>
                <w:rFonts w:ascii="宋体" w:eastAsia="宋体" w:hAnsi="宋体" w:cs="宋体"/>
                <w:kern w:val="0"/>
                <w:sz w:val="18"/>
                <w:szCs w:val="18"/>
              </w:rPr>
            </w:pPr>
            <w:r>
              <w:rPr>
                <w:rFonts w:ascii="宋体" w:eastAsia="宋体" w:hAnsi="宋体" w:cs="宋体" w:hint="eastAsia"/>
                <w:kern w:val="0"/>
                <w:sz w:val="18"/>
                <w:szCs w:val="18"/>
              </w:rPr>
              <w:t>智能控制与机器人综合实验</w:t>
            </w:r>
          </w:p>
        </w:tc>
        <w:tc>
          <w:tcPr>
            <w:tcW w:w="451" w:type="dxa"/>
            <w:shd w:val="clear" w:color="auto" w:fill="FFFFFF"/>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629" w:type="dxa"/>
            <w:shd w:val="clear" w:color="auto" w:fill="FFFFFF"/>
            <w:vAlign w:val="center"/>
          </w:tcPr>
          <w:p w:rsidR="00107397" w:rsidRDefault="00107397">
            <w:pPr>
              <w:widowControl/>
              <w:spacing w:line="300" w:lineRule="exact"/>
              <w:jc w:val="center"/>
              <w:rPr>
                <w:rFonts w:ascii="宋体" w:eastAsia="宋体" w:hAnsi="宋体" w:cs="宋体"/>
                <w:kern w:val="0"/>
                <w:sz w:val="18"/>
                <w:szCs w:val="18"/>
              </w:rPr>
            </w:pPr>
          </w:p>
        </w:tc>
        <w:tc>
          <w:tcPr>
            <w:tcW w:w="620" w:type="dxa"/>
            <w:shd w:val="clear" w:color="auto" w:fill="FFFFFF"/>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478" w:type="dxa"/>
            <w:gridSpan w:val="2"/>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7</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trHeight w:val="616"/>
          <w:jc w:val="center"/>
        </w:trPr>
        <w:tc>
          <w:tcPr>
            <w:tcW w:w="254" w:type="dxa"/>
            <w:vMerge/>
            <w:shd w:val="clear" w:color="auto" w:fill="auto"/>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shd w:val="clear" w:color="auto" w:fill="auto"/>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shd w:val="clear" w:color="auto" w:fill="FFFFFF"/>
            <w:vAlign w:val="center"/>
          </w:tcPr>
          <w:p w:rsidR="00107397" w:rsidRDefault="00107397">
            <w:pPr>
              <w:widowControl/>
              <w:spacing w:line="300" w:lineRule="exact"/>
              <w:rPr>
                <w:rFonts w:ascii="宋体" w:eastAsia="宋体" w:hAnsi="宋体" w:cs="宋体"/>
                <w:kern w:val="0"/>
                <w:sz w:val="18"/>
                <w:szCs w:val="18"/>
              </w:rPr>
            </w:pPr>
            <w:r>
              <w:rPr>
                <w:rFonts w:ascii="宋体" w:eastAsia="宋体" w:hAnsi="宋体" w:cs="宋体" w:hint="eastAsia"/>
                <w:kern w:val="0"/>
                <w:sz w:val="18"/>
                <w:szCs w:val="18"/>
              </w:rPr>
              <w:t>认识实习</w:t>
            </w:r>
          </w:p>
        </w:tc>
        <w:tc>
          <w:tcPr>
            <w:tcW w:w="451" w:type="dxa"/>
            <w:shd w:val="clear" w:color="auto" w:fill="FFFFFF"/>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629" w:type="dxa"/>
            <w:shd w:val="clear" w:color="auto" w:fill="FFFFFF"/>
            <w:vAlign w:val="center"/>
          </w:tcPr>
          <w:p w:rsidR="00107397" w:rsidRDefault="00107397">
            <w:pPr>
              <w:widowControl/>
              <w:spacing w:line="300" w:lineRule="exact"/>
              <w:jc w:val="center"/>
              <w:rPr>
                <w:rFonts w:ascii="宋体" w:eastAsia="宋体" w:hAnsi="宋体" w:cs="宋体"/>
                <w:kern w:val="0"/>
                <w:sz w:val="18"/>
                <w:szCs w:val="18"/>
              </w:rPr>
            </w:pPr>
          </w:p>
        </w:tc>
        <w:tc>
          <w:tcPr>
            <w:tcW w:w="620" w:type="dxa"/>
            <w:shd w:val="clear" w:color="auto" w:fill="FFFFFF"/>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478" w:type="dxa"/>
            <w:gridSpan w:val="2"/>
            <w:shd w:val="clear" w:color="auto" w:fill="FFFFFF"/>
            <w:vAlign w:val="center"/>
          </w:tcPr>
          <w:p w:rsidR="00107397" w:rsidRDefault="00107397">
            <w:pPr>
              <w:widowControl/>
              <w:spacing w:line="300" w:lineRule="exact"/>
              <w:jc w:val="center"/>
              <w:rPr>
                <w:rFonts w:ascii="宋体" w:eastAsia="宋体" w:hAnsi="宋体" w:cs="宋体"/>
                <w:kern w:val="0"/>
                <w:sz w:val="18"/>
                <w:szCs w:val="18"/>
              </w:rPr>
            </w:pPr>
            <w:proofErr w:type="gramStart"/>
            <w:r>
              <w:rPr>
                <w:rFonts w:ascii="宋体" w:eastAsia="宋体" w:hAnsi="宋体" w:cs="宋体" w:hint="eastAsia"/>
                <w:kern w:val="0"/>
                <w:sz w:val="18"/>
                <w:szCs w:val="18"/>
              </w:rPr>
              <w:t>自由修习</w:t>
            </w:r>
            <w:proofErr w:type="gramEnd"/>
          </w:p>
        </w:tc>
        <w:tc>
          <w:tcPr>
            <w:tcW w:w="2118" w:type="dxa"/>
            <w:gridSpan w:val="2"/>
            <w:vMerge w:val="restart"/>
            <w:shd w:val="clear" w:color="auto" w:fill="FFFFFF"/>
            <w:vAlign w:val="center"/>
          </w:tcPr>
          <w:p w:rsidR="00107397" w:rsidRDefault="00107397">
            <w:pPr>
              <w:widowControl/>
              <w:spacing w:line="300" w:lineRule="exact"/>
              <w:jc w:val="center"/>
              <w:rPr>
                <w:rFonts w:ascii="宋体" w:eastAsia="宋体" w:hAnsi="宋体" w:cs="宋体"/>
                <w:kern w:val="0"/>
                <w:sz w:val="18"/>
                <w:szCs w:val="18"/>
              </w:rPr>
            </w:pPr>
            <w:r>
              <w:rPr>
                <w:rFonts w:ascii="宋体" w:eastAsia="宋体" w:hAnsi="宋体" w:cs="宋体" w:hint="eastAsia"/>
                <w:kern w:val="0"/>
                <w:sz w:val="18"/>
                <w:szCs w:val="18"/>
              </w:rPr>
              <w:t>二选</w:t>
            </w:r>
            <w:proofErr w:type="gramStart"/>
            <w:r>
              <w:rPr>
                <w:rFonts w:ascii="宋体" w:eastAsia="宋体" w:hAnsi="宋体" w:cs="宋体" w:hint="eastAsia"/>
                <w:kern w:val="0"/>
                <w:sz w:val="18"/>
                <w:szCs w:val="18"/>
              </w:rPr>
              <w:t>一</w:t>
            </w:r>
            <w:proofErr w:type="gramEnd"/>
          </w:p>
        </w:tc>
      </w:tr>
      <w:tr w:rsidR="00107397" w:rsidTr="00107397">
        <w:trPr>
          <w:trHeight w:val="993"/>
          <w:jc w:val="center"/>
        </w:trPr>
        <w:tc>
          <w:tcPr>
            <w:tcW w:w="254" w:type="dxa"/>
            <w:vMerge/>
            <w:shd w:val="clear" w:color="auto" w:fill="auto"/>
            <w:vAlign w:val="center"/>
          </w:tcPr>
          <w:p w:rsidR="00107397" w:rsidRDefault="00107397">
            <w:pPr>
              <w:widowControl/>
              <w:spacing w:line="300" w:lineRule="exact"/>
              <w:jc w:val="center"/>
              <w:rPr>
                <w:rFonts w:ascii="宋体" w:eastAsia="宋体" w:hAnsi="宋体" w:cs="宋体"/>
                <w:kern w:val="0"/>
                <w:sz w:val="18"/>
                <w:szCs w:val="18"/>
              </w:rPr>
            </w:pPr>
          </w:p>
        </w:tc>
        <w:tc>
          <w:tcPr>
            <w:tcW w:w="958" w:type="dxa"/>
            <w:gridSpan w:val="2"/>
            <w:vMerge/>
            <w:shd w:val="clear" w:color="auto" w:fill="auto"/>
            <w:vAlign w:val="center"/>
          </w:tcPr>
          <w:p w:rsidR="00107397" w:rsidRDefault="00107397">
            <w:pPr>
              <w:widowControl/>
              <w:spacing w:line="300" w:lineRule="exact"/>
              <w:jc w:val="center"/>
              <w:rPr>
                <w:rFonts w:ascii="宋体" w:eastAsia="宋体" w:hAnsi="宋体" w:cs="宋体"/>
                <w:kern w:val="0"/>
                <w:sz w:val="18"/>
                <w:szCs w:val="18"/>
              </w:rPr>
            </w:pPr>
          </w:p>
        </w:tc>
        <w:tc>
          <w:tcPr>
            <w:tcW w:w="2460" w:type="dxa"/>
            <w:gridSpan w:val="2"/>
            <w:shd w:val="clear" w:color="auto" w:fill="FFFFFF"/>
            <w:vAlign w:val="center"/>
          </w:tcPr>
          <w:p w:rsidR="00107397" w:rsidRDefault="00107397">
            <w:pPr>
              <w:widowControl/>
              <w:spacing w:line="300" w:lineRule="exact"/>
              <w:rPr>
                <w:rFonts w:ascii="宋体" w:eastAsia="宋体" w:hAnsi="宋体" w:cs="宋体"/>
                <w:kern w:val="0"/>
                <w:sz w:val="18"/>
                <w:szCs w:val="18"/>
              </w:rPr>
            </w:pPr>
            <w:r>
              <w:rPr>
                <w:rFonts w:ascii="宋体" w:eastAsia="宋体" w:hAnsi="宋体" w:cs="宋体" w:hint="eastAsia"/>
                <w:kern w:val="0"/>
                <w:sz w:val="18"/>
                <w:szCs w:val="18"/>
              </w:rPr>
              <w:t>毕业实习</w:t>
            </w:r>
          </w:p>
        </w:tc>
        <w:tc>
          <w:tcPr>
            <w:tcW w:w="451" w:type="dxa"/>
            <w:shd w:val="clear" w:color="auto" w:fill="FFFFFF"/>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629" w:type="dxa"/>
            <w:shd w:val="clear" w:color="auto" w:fill="FFFFFF"/>
            <w:vAlign w:val="center"/>
          </w:tcPr>
          <w:p w:rsidR="00107397" w:rsidRDefault="00107397">
            <w:pPr>
              <w:widowControl/>
              <w:spacing w:line="300" w:lineRule="exact"/>
              <w:jc w:val="center"/>
              <w:rPr>
                <w:rFonts w:ascii="宋体" w:eastAsia="宋体" w:hAnsi="宋体" w:cs="宋体"/>
                <w:kern w:val="0"/>
                <w:sz w:val="18"/>
                <w:szCs w:val="18"/>
              </w:rPr>
            </w:pPr>
          </w:p>
        </w:tc>
        <w:tc>
          <w:tcPr>
            <w:tcW w:w="620" w:type="dxa"/>
            <w:shd w:val="clear" w:color="auto" w:fill="FFFFFF"/>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1</w:t>
            </w:r>
          </w:p>
        </w:tc>
        <w:tc>
          <w:tcPr>
            <w:tcW w:w="478" w:type="dxa"/>
            <w:gridSpan w:val="2"/>
            <w:vAlign w:val="center"/>
          </w:tcPr>
          <w:p w:rsidR="00107397" w:rsidRDefault="00107397">
            <w:pPr>
              <w:widowControl/>
              <w:spacing w:line="300" w:lineRule="exact"/>
              <w:jc w:val="center"/>
              <w:rPr>
                <w:rFonts w:ascii="宋体" w:eastAsia="宋体" w:hAnsi="宋体" w:cs="宋体"/>
                <w:kern w:val="0"/>
                <w:sz w:val="18"/>
                <w:szCs w:val="18"/>
              </w:rPr>
            </w:pPr>
            <w:r>
              <w:rPr>
                <w:rFonts w:ascii="Times New Roman" w:eastAsia="宋体" w:hAnsi="Times New Roman" w:cs="宋体" w:hint="eastAsia"/>
                <w:kern w:val="0"/>
                <w:sz w:val="18"/>
                <w:szCs w:val="18"/>
              </w:rPr>
              <w:t>8</w:t>
            </w:r>
          </w:p>
        </w:tc>
        <w:tc>
          <w:tcPr>
            <w:tcW w:w="2118" w:type="dxa"/>
            <w:gridSpan w:val="2"/>
            <w:vMerge/>
            <w:vAlign w:val="center"/>
          </w:tcPr>
          <w:p w:rsidR="00107397" w:rsidRDefault="00107397">
            <w:pPr>
              <w:widowControl/>
              <w:spacing w:line="300" w:lineRule="exact"/>
              <w:jc w:val="center"/>
              <w:rPr>
                <w:rFonts w:ascii="宋体" w:eastAsia="宋体" w:hAnsi="宋体" w:cs="宋体"/>
                <w:kern w:val="0"/>
                <w:sz w:val="18"/>
                <w:szCs w:val="18"/>
              </w:rPr>
            </w:pPr>
          </w:p>
        </w:tc>
      </w:tr>
      <w:tr w:rsidR="00107397" w:rsidTr="00107397">
        <w:trPr>
          <w:gridAfter w:val="1"/>
          <w:wAfter w:w="44" w:type="dxa"/>
          <w:jc w:val="center"/>
        </w:trPr>
        <w:tc>
          <w:tcPr>
            <w:tcW w:w="1212" w:type="dxa"/>
            <w:gridSpan w:val="3"/>
            <w:vMerge w:val="restart"/>
            <w:shd w:val="clear" w:color="auto" w:fill="auto"/>
            <w:vAlign w:val="center"/>
          </w:tcPr>
          <w:p w:rsidR="00107397" w:rsidRDefault="00107397">
            <w:pPr>
              <w:widowControl/>
              <w:spacing w:line="300" w:lineRule="exact"/>
              <w:jc w:val="center"/>
              <w:rPr>
                <w:rFonts w:ascii="宋体" w:eastAsia="宋体" w:hAnsi="宋体" w:cs="宋体"/>
                <w:kern w:val="0"/>
                <w:sz w:val="18"/>
                <w:szCs w:val="18"/>
              </w:rPr>
            </w:pPr>
            <w:r>
              <w:rPr>
                <w:rFonts w:ascii="宋体" w:eastAsia="宋体" w:hAnsi="宋体" w:cs="宋体" w:hint="eastAsia"/>
                <w:kern w:val="0"/>
                <w:sz w:val="18"/>
                <w:szCs w:val="18"/>
              </w:rPr>
              <w:t>毕业应取得总学分：</w:t>
            </w:r>
            <w:r>
              <w:rPr>
                <w:rFonts w:ascii="Times New Roman" w:eastAsia="宋体" w:hAnsi="Times New Roman" w:cs="宋体"/>
                <w:kern w:val="0"/>
                <w:sz w:val="18"/>
                <w:szCs w:val="18"/>
              </w:rPr>
              <w:t>16</w:t>
            </w:r>
            <w:r>
              <w:rPr>
                <w:rFonts w:ascii="Times New Roman" w:eastAsia="宋体" w:hAnsi="Times New Roman" w:cs="宋体" w:hint="eastAsia"/>
                <w:kern w:val="0"/>
                <w:sz w:val="18"/>
                <w:szCs w:val="18"/>
              </w:rPr>
              <w:t>3</w:t>
            </w:r>
            <w:r>
              <w:rPr>
                <w:rFonts w:ascii="宋体" w:eastAsia="宋体" w:hAnsi="宋体" w:cs="宋体"/>
                <w:kern w:val="0"/>
                <w:sz w:val="18"/>
                <w:szCs w:val="18"/>
              </w:rPr>
              <w:t>分</w:t>
            </w:r>
          </w:p>
        </w:tc>
        <w:tc>
          <w:tcPr>
            <w:tcW w:w="2237" w:type="dxa"/>
            <w:vAlign w:val="center"/>
          </w:tcPr>
          <w:p w:rsidR="00107397" w:rsidRDefault="00107397" w:rsidP="007C2783">
            <w:pPr>
              <w:widowControl/>
              <w:spacing w:line="300" w:lineRule="exact"/>
              <w:jc w:val="center"/>
              <w:rPr>
                <w:rFonts w:ascii="宋体" w:eastAsia="宋体" w:hAnsi="宋体" w:cs="宋体"/>
                <w:kern w:val="0"/>
                <w:sz w:val="18"/>
                <w:szCs w:val="18"/>
              </w:rPr>
            </w:pPr>
            <w:r>
              <w:rPr>
                <w:rFonts w:ascii="宋体" w:eastAsia="宋体" w:hAnsi="宋体" w:cs="宋体" w:hint="eastAsia"/>
                <w:kern w:val="0"/>
                <w:sz w:val="18"/>
                <w:szCs w:val="18"/>
              </w:rPr>
              <w:t>电气工程及其自动化专业</w:t>
            </w:r>
          </w:p>
        </w:tc>
        <w:tc>
          <w:tcPr>
            <w:tcW w:w="2237" w:type="dxa"/>
            <w:gridSpan w:val="5"/>
            <w:tcBorders>
              <w:right w:val="single" w:sz="4" w:space="0" w:color="auto"/>
            </w:tcBorders>
            <w:vAlign w:val="center"/>
          </w:tcPr>
          <w:p w:rsidR="00107397" w:rsidRDefault="00107397" w:rsidP="006B4BE4">
            <w:pPr>
              <w:widowControl/>
              <w:spacing w:line="300" w:lineRule="exact"/>
              <w:jc w:val="center"/>
              <w:rPr>
                <w:rFonts w:ascii="宋体" w:eastAsia="宋体" w:hAnsi="宋体" w:cs="宋体"/>
                <w:kern w:val="0"/>
                <w:sz w:val="18"/>
                <w:szCs w:val="18"/>
              </w:rPr>
            </w:pPr>
            <w:r>
              <w:rPr>
                <w:rFonts w:ascii="宋体" w:eastAsia="宋体" w:hAnsi="宋体" w:cs="宋体" w:hint="eastAsia"/>
                <w:kern w:val="0"/>
                <w:sz w:val="18"/>
                <w:szCs w:val="18"/>
              </w:rPr>
              <w:t>电气工程及其自动化专业</w:t>
            </w:r>
          </w:p>
          <w:p w:rsidR="00107397" w:rsidRDefault="00107397" w:rsidP="006B4BE4">
            <w:pPr>
              <w:widowControl/>
              <w:spacing w:line="300" w:lineRule="exact"/>
              <w:jc w:val="center"/>
              <w:rPr>
                <w:rFonts w:ascii="宋体" w:eastAsia="宋体" w:hAnsi="宋体" w:cs="宋体"/>
                <w:kern w:val="0"/>
                <w:sz w:val="18"/>
                <w:szCs w:val="18"/>
              </w:rPr>
            </w:pPr>
            <w:r>
              <w:rPr>
                <w:rFonts w:ascii="宋体" w:eastAsia="宋体" w:hAnsi="宋体" w:cs="宋体" w:hint="eastAsia"/>
                <w:kern w:val="0"/>
                <w:sz w:val="18"/>
                <w:szCs w:val="18"/>
              </w:rPr>
              <w:t>（卓越工程师培养计划）</w:t>
            </w:r>
          </w:p>
        </w:tc>
        <w:tc>
          <w:tcPr>
            <w:tcW w:w="2238" w:type="dxa"/>
            <w:gridSpan w:val="2"/>
            <w:tcBorders>
              <w:right w:val="single" w:sz="4" w:space="0" w:color="auto"/>
            </w:tcBorders>
            <w:vAlign w:val="center"/>
          </w:tcPr>
          <w:p w:rsidR="00107397" w:rsidRDefault="00107397" w:rsidP="00A60332">
            <w:pPr>
              <w:widowControl/>
              <w:spacing w:line="300" w:lineRule="exact"/>
              <w:jc w:val="center"/>
              <w:rPr>
                <w:rFonts w:ascii="宋体" w:eastAsia="宋体" w:hAnsi="宋体" w:cs="宋体"/>
                <w:kern w:val="0"/>
                <w:sz w:val="18"/>
                <w:szCs w:val="18"/>
              </w:rPr>
            </w:pPr>
            <w:r>
              <w:rPr>
                <w:rFonts w:ascii="宋体" w:eastAsia="宋体" w:hAnsi="宋体" w:cs="宋体"/>
                <w:kern w:val="0"/>
                <w:sz w:val="18"/>
                <w:szCs w:val="18"/>
              </w:rPr>
              <w:t>自动化专业</w:t>
            </w:r>
          </w:p>
        </w:tc>
      </w:tr>
      <w:tr w:rsidR="00107397" w:rsidTr="00107397">
        <w:trPr>
          <w:gridAfter w:val="1"/>
          <w:wAfter w:w="44" w:type="dxa"/>
          <w:jc w:val="center"/>
        </w:trPr>
        <w:tc>
          <w:tcPr>
            <w:tcW w:w="1212" w:type="dxa"/>
            <w:gridSpan w:val="3"/>
            <w:vMerge/>
            <w:shd w:val="clear" w:color="auto" w:fill="auto"/>
            <w:vAlign w:val="center"/>
          </w:tcPr>
          <w:p w:rsidR="00107397" w:rsidRDefault="00107397">
            <w:pPr>
              <w:widowControl/>
              <w:spacing w:line="300" w:lineRule="exact"/>
              <w:jc w:val="center"/>
              <w:rPr>
                <w:rFonts w:ascii="宋体" w:eastAsia="宋体" w:hAnsi="宋体" w:cs="宋体"/>
                <w:kern w:val="0"/>
                <w:sz w:val="18"/>
                <w:szCs w:val="18"/>
              </w:rPr>
            </w:pPr>
          </w:p>
        </w:tc>
        <w:tc>
          <w:tcPr>
            <w:tcW w:w="2237" w:type="dxa"/>
            <w:vAlign w:val="center"/>
          </w:tcPr>
          <w:p w:rsidR="00107397" w:rsidRDefault="00107397" w:rsidP="007C2783">
            <w:pPr>
              <w:widowControl/>
              <w:spacing w:line="300" w:lineRule="exact"/>
              <w:rPr>
                <w:rFonts w:ascii="宋体" w:eastAsia="宋体" w:hAnsi="宋体" w:cs="宋体"/>
                <w:kern w:val="0"/>
                <w:sz w:val="18"/>
                <w:szCs w:val="18"/>
              </w:rPr>
            </w:pPr>
            <w:r>
              <w:rPr>
                <w:rFonts w:ascii="宋体" w:eastAsia="宋体" w:hAnsi="宋体" w:cs="宋体" w:hint="eastAsia"/>
                <w:kern w:val="0"/>
                <w:sz w:val="18"/>
                <w:szCs w:val="18"/>
              </w:rPr>
              <w:t>其中，通识教育课程学分：</w:t>
            </w:r>
            <w:r>
              <w:rPr>
                <w:rFonts w:ascii="Times New Roman" w:eastAsia="宋体" w:hAnsi="Times New Roman" w:cs="宋体"/>
                <w:kern w:val="0"/>
                <w:sz w:val="18"/>
                <w:szCs w:val="18"/>
              </w:rPr>
              <w:t>12</w:t>
            </w:r>
            <w:r>
              <w:rPr>
                <w:rFonts w:ascii="宋体" w:eastAsia="宋体" w:hAnsi="宋体" w:cs="宋体"/>
                <w:kern w:val="0"/>
                <w:sz w:val="18"/>
                <w:szCs w:val="18"/>
              </w:rPr>
              <w:t>，占总学分的：</w:t>
            </w:r>
            <w:r>
              <w:rPr>
                <w:rFonts w:ascii="Times New Roman" w:eastAsia="宋体" w:hAnsi="Times New Roman" w:cs="宋体"/>
                <w:kern w:val="0"/>
                <w:sz w:val="18"/>
                <w:szCs w:val="18"/>
              </w:rPr>
              <w:t>7</w:t>
            </w:r>
            <w:r>
              <w:rPr>
                <w:rFonts w:ascii="宋体" w:eastAsia="宋体" w:hAnsi="宋体" w:cs="宋体"/>
                <w:kern w:val="0"/>
                <w:sz w:val="18"/>
                <w:szCs w:val="18"/>
              </w:rPr>
              <w:t>.</w:t>
            </w:r>
            <w:r>
              <w:rPr>
                <w:rFonts w:ascii="Times New Roman" w:eastAsia="宋体" w:hAnsi="Times New Roman" w:cs="宋体"/>
                <w:kern w:val="0"/>
                <w:sz w:val="18"/>
                <w:szCs w:val="18"/>
              </w:rPr>
              <w:t>4</w:t>
            </w:r>
            <w:r>
              <w:rPr>
                <w:rFonts w:ascii="宋体" w:eastAsia="宋体" w:hAnsi="宋体" w:cs="宋体"/>
                <w:kern w:val="0"/>
                <w:sz w:val="18"/>
                <w:szCs w:val="18"/>
              </w:rPr>
              <w:t>%</w:t>
            </w:r>
          </w:p>
          <w:p w:rsidR="00107397" w:rsidRDefault="00107397" w:rsidP="007C2783">
            <w:pPr>
              <w:widowControl/>
              <w:spacing w:line="300" w:lineRule="exact"/>
              <w:rPr>
                <w:rFonts w:ascii="宋体" w:eastAsia="宋体" w:hAnsi="宋体" w:cs="宋体"/>
                <w:kern w:val="0"/>
                <w:sz w:val="18"/>
                <w:szCs w:val="18"/>
              </w:rPr>
            </w:pPr>
            <w:r>
              <w:rPr>
                <w:rFonts w:ascii="宋体" w:eastAsia="宋体" w:hAnsi="宋体" w:cs="宋体" w:hint="eastAsia"/>
                <w:kern w:val="0"/>
                <w:sz w:val="18"/>
                <w:szCs w:val="18"/>
              </w:rPr>
              <w:t>大类平台课程学分：</w:t>
            </w:r>
            <w:r>
              <w:rPr>
                <w:rFonts w:ascii="宋体" w:eastAsia="宋体" w:hAnsi="宋体" w:cs="宋体"/>
                <w:kern w:val="0"/>
                <w:sz w:val="18"/>
                <w:szCs w:val="18"/>
              </w:rPr>
              <w:t>26，占总学分的：</w:t>
            </w:r>
            <w:r>
              <w:rPr>
                <w:rFonts w:ascii="Times New Roman" w:eastAsia="宋体" w:hAnsi="Times New Roman" w:cs="宋体"/>
                <w:kern w:val="0"/>
                <w:sz w:val="18"/>
                <w:szCs w:val="18"/>
              </w:rPr>
              <w:t>16.0</w:t>
            </w:r>
            <w:r>
              <w:rPr>
                <w:rFonts w:ascii="宋体" w:eastAsia="宋体" w:hAnsi="宋体" w:cs="宋体"/>
                <w:kern w:val="0"/>
                <w:sz w:val="18"/>
                <w:szCs w:val="18"/>
              </w:rPr>
              <w:t>%</w:t>
            </w:r>
          </w:p>
          <w:p w:rsidR="00107397" w:rsidRDefault="00107397" w:rsidP="007C2783">
            <w:pPr>
              <w:widowControl/>
              <w:spacing w:line="300" w:lineRule="exact"/>
              <w:rPr>
                <w:rFonts w:ascii="宋体" w:eastAsia="宋体" w:hAnsi="宋体" w:cs="宋体"/>
                <w:kern w:val="0"/>
                <w:sz w:val="18"/>
                <w:szCs w:val="18"/>
              </w:rPr>
            </w:pPr>
            <w:r>
              <w:rPr>
                <w:rFonts w:ascii="宋体" w:eastAsia="宋体" w:hAnsi="宋体" w:cs="宋体" w:hint="eastAsia"/>
                <w:kern w:val="0"/>
                <w:sz w:val="18"/>
                <w:szCs w:val="18"/>
              </w:rPr>
              <w:t>实践教学学分：</w:t>
            </w:r>
            <w:r>
              <w:rPr>
                <w:rFonts w:ascii="Times New Roman" w:eastAsia="宋体" w:hAnsi="Times New Roman" w:cs="宋体"/>
                <w:kern w:val="0"/>
                <w:sz w:val="18"/>
                <w:szCs w:val="18"/>
              </w:rPr>
              <w:t>3</w:t>
            </w:r>
            <w:r>
              <w:rPr>
                <w:rFonts w:ascii="Times New Roman" w:eastAsia="宋体" w:hAnsi="Times New Roman" w:cs="宋体" w:hint="eastAsia"/>
                <w:kern w:val="0"/>
                <w:sz w:val="18"/>
                <w:szCs w:val="18"/>
              </w:rPr>
              <w:t>6</w:t>
            </w:r>
            <w:r>
              <w:rPr>
                <w:rFonts w:ascii="宋体" w:eastAsia="宋体" w:hAnsi="宋体" w:cs="宋体"/>
                <w:kern w:val="0"/>
                <w:sz w:val="18"/>
                <w:szCs w:val="18"/>
              </w:rPr>
              <w:t>，占总学分的：</w:t>
            </w:r>
            <w:r>
              <w:rPr>
                <w:rFonts w:ascii="Times New Roman" w:eastAsia="宋体" w:hAnsi="Times New Roman" w:cs="宋体"/>
                <w:kern w:val="0"/>
                <w:sz w:val="18"/>
                <w:szCs w:val="18"/>
              </w:rPr>
              <w:t>22.1</w:t>
            </w:r>
            <w:r>
              <w:rPr>
                <w:rFonts w:ascii="宋体" w:eastAsia="宋体" w:hAnsi="宋体" w:cs="宋体"/>
                <w:kern w:val="0"/>
                <w:sz w:val="18"/>
                <w:szCs w:val="18"/>
              </w:rPr>
              <w:t>%</w:t>
            </w:r>
          </w:p>
          <w:p w:rsidR="00107397" w:rsidRDefault="00107397" w:rsidP="007C2783">
            <w:pPr>
              <w:widowControl/>
              <w:spacing w:line="300" w:lineRule="exact"/>
              <w:rPr>
                <w:rFonts w:ascii="宋体" w:eastAsia="宋体" w:hAnsi="宋体" w:cs="宋体"/>
                <w:kern w:val="0"/>
                <w:sz w:val="18"/>
                <w:szCs w:val="18"/>
              </w:rPr>
            </w:pPr>
            <w:r>
              <w:rPr>
                <w:rFonts w:ascii="宋体" w:eastAsia="宋体" w:hAnsi="宋体" w:cs="宋体" w:hint="eastAsia"/>
                <w:kern w:val="0"/>
                <w:sz w:val="18"/>
                <w:szCs w:val="18"/>
              </w:rPr>
              <w:t>选修课程学分：</w:t>
            </w:r>
            <w:r>
              <w:rPr>
                <w:rFonts w:ascii="Times New Roman" w:eastAsia="宋体" w:hAnsi="Times New Roman" w:cs="宋体"/>
                <w:kern w:val="0"/>
                <w:sz w:val="18"/>
                <w:szCs w:val="18"/>
              </w:rPr>
              <w:t>3</w:t>
            </w:r>
            <w:r>
              <w:rPr>
                <w:rFonts w:ascii="Times New Roman" w:eastAsia="宋体" w:hAnsi="Times New Roman" w:cs="宋体" w:hint="eastAsia"/>
                <w:kern w:val="0"/>
                <w:sz w:val="18"/>
                <w:szCs w:val="18"/>
              </w:rPr>
              <w:t>9.5</w:t>
            </w:r>
            <w:r>
              <w:rPr>
                <w:rFonts w:ascii="宋体" w:eastAsia="宋体" w:hAnsi="宋体" w:cs="宋体"/>
                <w:kern w:val="0"/>
                <w:sz w:val="18"/>
                <w:szCs w:val="18"/>
              </w:rPr>
              <w:t>，占总学分的：</w:t>
            </w:r>
            <w:r>
              <w:rPr>
                <w:rFonts w:ascii="Times New Roman" w:eastAsia="宋体" w:hAnsi="Times New Roman" w:cs="宋体"/>
                <w:kern w:val="0"/>
                <w:sz w:val="18"/>
                <w:szCs w:val="18"/>
              </w:rPr>
              <w:t>24.2</w:t>
            </w:r>
            <w:r>
              <w:rPr>
                <w:rFonts w:ascii="宋体" w:eastAsia="宋体" w:hAnsi="宋体" w:cs="宋体"/>
                <w:kern w:val="0"/>
                <w:sz w:val="18"/>
                <w:szCs w:val="18"/>
              </w:rPr>
              <w:t>%</w:t>
            </w:r>
          </w:p>
        </w:tc>
        <w:tc>
          <w:tcPr>
            <w:tcW w:w="2237" w:type="dxa"/>
            <w:gridSpan w:val="5"/>
            <w:tcBorders>
              <w:right w:val="single" w:sz="4" w:space="0" w:color="auto"/>
            </w:tcBorders>
          </w:tcPr>
          <w:p w:rsidR="00107397" w:rsidRDefault="00107397" w:rsidP="006B4BE4">
            <w:pPr>
              <w:widowControl/>
              <w:spacing w:line="300" w:lineRule="exact"/>
              <w:rPr>
                <w:rFonts w:ascii="宋体" w:eastAsia="宋体" w:hAnsi="宋体" w:cs="宋体"/>
                <w:kern w:val="0"/>
                <w:sz w:val="18"/>
                <w:szCs w:val="18"/>
              </w:rPr>
            </w:pPr>
            <w:r>
              <w:rPr>
                <w:rFonts w:ascii="宋体" w:eastAsia="宋体" w:hAnsi="宋体" w:cs="宋体" w:hint="eastAsia"/>
                <w:kern w:val="0"/>
                <w:sz w:val="18"/>
                <w:szCs w:val="18"/>
              </w:rPr>
              <w:t>其中，通识教育课程学分：</w:t>
            </w:r>
            <w:r>
              <w:rPr>
                <w:rFonts w:ascii="Times New Roman" w:eastAsia="宋体" w:hAnsi="Times New Roman" w:cs="宋体"/>
                <w:kern w:val="0"/>
                <w:sz w:val="18"/>
                <w:szCs w:val="18"/>
              </w:rPr>
              <w:t>12</w:t>
            </w:r>
            <w:r>
              <w:rPr>
                <w:rFonts w:ascii="宋体" w:eastAsia="宋体" w:hAnsi="宋体" w:cs="宋体"/>
                <w:kern w:val="0"/>
                <w:sz w:val="18"/>
                <w:szCs w:val="18"/>
              </w:rPr>
              <w:t>，占总学分的：</w:t>
            </w:r>
            <w:r>
              <w:rPr>
                <w:rFonts w:ascii="Times New Roman" w:eastAsia="宋体" w:hAnsi="Times New Roman" w:cs="宋体"/>
                <w:kern w:val="0"/>
                <w:sz w:val="18"/>
                <w:szCs w:val="18"/>
              </w:rPr>
              <w:t>7</w:t>
            </w:r>
            <w:r>
              <w:rPr>
                <w:rFonts w:ascii="宋体" w:eastAsia="宋体" w:hAnsi="宋体" w:cs="宋体"/>
                <w:kern w:val="0"/>
                <w:sz w:val="18"/>
                <w:szCs w:val="18"/>
              </w:rPr>
              <w:t>.</w:t>
            </w:r>
            <w:r>
              <w:rPr>
                <w:rFonts w:ascii="Times New Roman" w:eastAsia="宋体" w:hAnsi="Times New Roman" w:cs="宋体"/>
                <w:kern w:val="0"/>
                <w:sz w:val="18"/>
                <w:szCs w:val="18"/>
              </w:rPr>
              <w:t>4</w:t>
            </w:r>
            <w:r>
              <w:rPr>
                <w:rFonts w:ascii="宋体" w:eastAsia="宋体" w:hAnsi="宋体" w:cs="宋体"/>
                <w:kern w:val="0"/>
                <w:sz w:val="18"/>
                <w:szCs w:val="18"/>
              </w:rPr>
              <w:t>%</w:t>
            </w:r>
          </w:p>
          <w:p w:rsidR="00107397" w:rsidRDefault="00107397" w:rsidP="006B4BE4">
            <w:pPr>
              <w:widowControl/>
              <w:spacing w:line="300" w:lineRule="exact"/>
              <w:rPr>
                <w:rFonts w:ascii="宋体" w:eastAsia="宋体" w:hAnsi="宋体" w:cs="宋体"/>
                <w:kern w:val="0"/>
                <w:sz w:val="18"/>
                <w:szCs w:val="18"/>
              </w:rPr>
            </w:pPr>
            <w:r>
              <w:rPr>
                <w:rFonts w:ascii="宋体" w:eastAsia="宋体" w:hAnsi="宋体" w:cs="宋体" w:hint="eastAsia"/>
                <w:kern w:val="0"/>
                <w:sz w:val="18"/>
                <w:szCs w:val="18"/>
              </w:rPr>
              <w:t>大类平台课程学分：</w:t>
            </w:r>
            <w:r>
              <w:rPr>
                <w:rFonts w:ascii="Times New Roman" w:eastAsia="宋体" w:hAnsi="Times New Roman" w:cs="宋体"/>
                <w:kern w:val="0"/>
                <w:sz w:val="18"/>
                <w:szCs w:val="18"/>
              </w:rPr>
              <w:t>26</w:t>
            </w:r>
            <w:r>
              <w:rPr>
                <w:rFonts w:ascii="宋体" w:eastAsia="宋体" w:hAnsi="宋体" w:cs="宋体"/>
                <w:kern w:val="0"/>
                <w:sz w:val="18"/>
                <w:szCs w:val="18"/>
              </w:rPr>
              <w:t>，占总学分的：</w:t>
            </w:r>
            <w:r>
              <w:rPr>
                <w:rFonts w:ascii="Times New Roman" w:eastAsia="宋体" w:hAnsi="Times New Roman" w:cs="宋体"/>
                <w:kern w:val="0"/>
                <w:sz w:val="18"/>
                <w:szCs w:val="18"/>
              </w:rPr>
              <w:t>16.0</w:t>
            </w:r>
            <w:r>
              <w:rPr>
                <w:rFonts w:ascii="宋体" w:eastAsia="宋体" w:hAnsi="宋体" w:cs="宋体"/>
                <w:kern w:val="0"/>
                <w:sz w:val="18"/>
                <w:szCs w:val="18"/>
              </w:rPr>
              <w:t>%</w:t>
            </w:r>
          </w:p>
          <w:p w:rsidR="00107397" w:rsidRDefault="00107397" w:rsidP="006B4BE4">
            <w:pPr>
              <w:widowControl/>
              <w:spacing w:line="300" w:lineRule="exact"/>
              <w:rPr>
                <w:rFonts w:ascii="宋体" w:eastAsia="宋体" w:hAnsi="宋体" w:cs="宋体"/>
                <w:kern w:val="0"/>
                <w:sz w:val="18"/>
                <w:szCs w:val="18"/>
              </w:rPr>
            </w:pPr>
            <w:r>
              <w:rPr>
                <w:rFonts w:ascii="宋体" w:eastAsia="宋体" w:hAnsi="宋体" w:cs="宋体" w:hint="eastAsia"/>
                <w:kern w:val="0"/>
                <w:sz w:val="18"/>
                <w:szCs w:val="18"/>
              </w:rPr>
              <w:t>实践教学学分：</w:t>
            </w:r>
            <w:r>
              <w:rPr>
                <w:rFonts w:ascii="Times New Roman" w:eastAsia="宋体" w:hAnsi="Times New Roman" w:cs="宋体"/>
                <w:kern w:val="0"/>
                <w:sz w:val="18"/>
                <w:szCs w:val="18"/>
              </w:rPr>
              <w:t>4</w:t>
            </w:r>
            <w:r>
              <w:rPr>
                <w:rFonts w:ascii="Times New Roman" w:eastAsia="宋体" w:hAnsi="Times New Roman" w:cs="宋体" w:hint="eastAsia"/>
                <w:kern w:val="0"/>
                <w:sz w:val="18"/>
                <w:szCs w:val="18"/>
              </w:rPr>
              <w:t>4.5</w:t>
            </w:r>
            <w:r>
              <w:rPr>
                <w:rFonts w:ascii="宋体" w:eastAsia="宋体" w:hAnsi="宋体" w:cs="宋体"/>
                <w:kern w:val="0"/>
                <w:sz w:val="18"/>
                <w:szCs w:val="18"/>
              </w:rPr>
              <w:t>，占总学分的：</w:t>
            </w:r>
            <w:r>
              <w:rPr>
                <w:rFonts w:ascii="Times New Roman" w:eastAsia="宋体" w:hAnsi="Times New Roman" w:cs="宋体"/>
                <w:kern w:val="0"/>
                <w:sz w:val="18"/>
                <w:szCs w:val="18"/>
              </w:rPr>
              <w:t>27.</w:t>
            </w:r>
            <w:r>
              <w:rPr>
                <w:rFonts w:ascii="Times New Roman" w:eastAsia="宋体" w:hAnsi="Times New Roman" w:cs="宋体" w:hint="eastAsia"/>
                <w:kern w:val="0"/>
                <w:sz w:val="18"/>
                <w:szCs w:val="18"/>
              </w:rPr>
              <w:t>3</w:t>
            </w:r>
            <w:r>
              <w:rPr>
                <w:rFonts w:ascii="宋体" w:eastAsia="宋体" w:hAnsi="宋体" w:cs="宋体"/>
                <w:kern w:val="0"/>
                <w:sz w:val="18"/>
                <w:szCs w:val="18"/>
              </w:rPr>
              <w:t>%</w:t>
            </w:r>
          </w:p>
          <w:p w:rsidR="00107397" w:rsidRDefault="00107397" w:rsidP="006B4BE4">
            <w:pPr>
              <w:widowControl/>
              <w:rPr>
                <w:rFonts w:ascii="宋体" w:eastAsia="宋体" w:hAnsi="宋体" w:cs="宋体"/>
                <w:kern w:val="0"/>
                <w:sz w:val="18"/>
                <w:szCs w:val="18"/>
              </w:rPr>
            </w:pPr>
            <w:r>
              <w:rPr>
                <w:rFonts w:ascii="宋体" w:eastAsia="宋体" w:hAnsi="宋体" w:cs="宋体" w:hint="eastAsia"/>
                <w:kern w:val="0"/>
                <w:sz w:val="18"/>
                <w:szCs w:val="18"/>
              </w:rPr>
              <w:t>选修课程学分：</w:t>
            </w:r>
            <w:r>
              <w:rPr>
                <w:rFonts w:ascii="Times New Roman" w:eastAsia="宋体" w:hAnsi="Times New Roman" w:cs="宋体"/>
                <w:kern w:val="0"/>
                <w:sz w:val="18"/>
                <w:szCs w:val="18"/>
              </w:rPr>
              <w:t>3</w:t>
            </w:r>
            <w:r>
              <w:rPr>
                <w:rFonts w:ascii="Times New Roman" w:eastAsia="宋体" w:hAnsi="Times New Roman" w:cs="宋体" w:hint="eastAsia"/>
                <w:kern w:val="0"/>
                <w:sz w:val="18"/>
                <w:szCs w:val="18"/>
              </w:rPr>
              <w:t>0</w:t>
            </w:r>
            <w:r>
              <w:rPr>
                <w:rFonts w:ascii="宋体" w:eastAsia="宋体" w:hAnsi="宋体" w:cs="宋体"/>
                <w:kern w:val="0"/>
                <w:sz w:val="18"/>
                <w:szCs w:val="18"/>
              </w:rPr>
              <w:t>，占总学分的：</w:t>
            </w:r>
          </w:p>
          <w:p w:rsidR="00107397" w:rsidRDefault="00107397" w:rsidP="006B4BE4">
            <w:pPr>
              <w:widowControl/>
              <w:rPr>
                <w:rFonts w:ascii="宋体" w:eastAsia="宋体" w:hAnsi="宋体" w:cs="宋体"/>
                <w:kern w:val="0"/>
                <w:sz w:val="18"/>
                <w:szCs w:val="18"/>
              </w:rPr>
            </w:pPr>
            <w:r>
              <w:rPr>
                <w:rFonts w:ascii="Times New Roman" w:eastAsia="宋体" w:hAnsi="Times New Roman" w:cs="宋体"/>
                <w:kern w:val="0"/>
                <w:sz w:val="18"/>
                <w:szCs w:val="18"/>
              </w:rPr>
              <w:t>18</w:t>
            </w:r>
            <w:r>
              <w:rPr>
                <w:rFonts w:ascii="宋体" w:eastAsia="宋体" w:hAnsi="宋体" w:cs="宋体"/>
                <w:kern w:val="0"/>
                <w:sz w:val="18"/>
                <w:szCs w:val="18"/>
              </w:rPr>
              <w:t>.</w:t>
            </w:r>
            <w:r>
              <w:rPr>
                <w:rFonts w:ascii="Times New Roman" w:eastAsia="宋体" w:hAnsi="Times New Roman" w:cs="宋体" w:hint="eastAsia"/>
                <w:kern w:val="0"/>
                <w:sz w:val="18"/>
                <w:szCs w:val="18"/>
              </w:rPr>
              <w:t>4</w:t>
            </w:r>
            <w:r>
              <w:rPr>
                <w:rFonts w:ascii="宋体" w:eastAsia="宋体" w:hAnsi="宋体" w:cs="宋体"/>
                <w:kern w:val="0"/>
                <w:sz w:val="18"/>
                <w:szCs w:val="18"/>
              </w:rPr>
              <w:t>%</w:t>
            </w:r>
          </w:p>
        </w:tc>
        <w:tc>
          <w:tcPr>
            <w:tcW w:w="2238" w:type="dxa"/>
            <w:gridSpan w:val="2"/>
            <w:tcBorders>
              <w:right w:val="single" w:sz="4" w:space="0" w:color="auto"/>
            </w:tcBorders>
            <w:vAlign w:val="center"/>
          </w:tcPr>
          <w:p w:rsidR="00107397" w:rsidRDefault="00107397" w:rsidP="00A60332">
            <w:pPr>
              <w:widowControl/>
              <w:spacing w:line="300" w:lineRule="exact"/>
              <w:rPr>
                <w:rFonts w:ascii="宋体" w:eastAsia="宋体" w:hAnsi="宋体" w:cs="宋体"/>
                <w:kern w:val="0"/>
                <w:sz w:val="18"/>
                <w:szCs w:val="18"/>
              </w:rPr>
            </w:pPr>
            <w:r>
              <w:rPr>
                <w:rFonts w:ascii="宋体" w:eastAsia="宋体" w:hAnsi="宋体" w:cs="宋体"/>
                <w:kern w:val="0"/>
                <w:sz w:val="18"/>
                <w:szCs w:val="18"/>
              </w:rPr>
              <w:t>其中</w:t>
            </w:r>
            <w:r>
              <w:rPr>
                <w:rFonts w:ascii="宋体" w:eastAsia="宋体" w:hAnsi="宋体" w:cs="宋体" w:hint="eastAsia"/>
                <w:kern w:val="0"/>
                <w:sz w:val="18"/>
                <w:szCs w:val="18"/>
              </w:rPr>
              <w:t>，</w:t>
            </w:r>
            <w:r>
              <w:rPr>
                <w:rFonts w:ascii="宋体" w:eastAsia="宋体" w:hAnsi="宋体" w:cs="宋体"/>
                <w:kern w:val="0"/>
                <w:sz w:val="18"/>
                <w:szCs w:val="18"/>
              </w:rPr>
              <w:t>通识教育课程学分</w:t>
            </w:r>
            <w:r>
              <w:rPr>
                <w:rFonts w:ascii="宋体" w:eastAsia="宋体" w:hAnsi="宋体" w:cs="宋体" w:hint="eastAsia"/>
                <w:kern w:val="0"/>
                <w:sz w:val="18"/>
                <w:szCs w:val="18"/>
              </w:rPr>
              <w:t>：1</w:t>
            </w:r>
            <w:r>
              <w:rPr>
                <w:rFonts w:ascii="宋体" w:eastAsia="宋体" w:hAnsi="宋体" w:cs="宋体"/>
                <w:kern w:val="0"/>
                <w:sz w:val="18"/>
                <w:szCs w:val="18"/>
              </w:rPr>
              <w:t>2</w:t>
            </w:r>
            <w:r>
              <w:rPr>
                <w:rFonts w:ascii="宋体" w:eastAsia="宋体" w:hAnsi="宋体" w:cs="宋体" w:hint="eastAsia"/>
                <w:kern w:val="0"/>
                <w:sz w:val="18"/>
                <w:szCs w:val="18"/>
              </w:rPr>
              <w:t>，</w:t>
            </w:r>
            <w:r>
              <w:rPr>
                <w:rFonts w:ascii="宋体" w:eastAsia="宋体" w:hAnsi="宋体" w:cs="宋体"/>
                <w:kern w:val="0"/>
                <w:sz w:val="18"/>
                <w:szCs w:val="18"/>
              </w:rPr>
              <w:t>占总学分的</w:t>
            </w:r>
            <w:r>
              <w:rPr>
                <w:rFonts w:ascii="宋体" w:eastAsia="宋体" w:hAnsi="宋体" w:cs="宋体" w:hint="eastAsia"/>
                <w:kern w:val="0"/>
                <w:sz w:val="18"/>
                <w:szCs w:val="18"/>
              </w:rPr>
              <w:t>：7</w:t>
            </w:r>
            <w:r>
              <w:rPr>
                <w:rFonts w:ascii="宋体" w:eastAsia="宋体" w:hAnsi="宋体" w:cs="宋体"/>
                <w:kern w:val="0"/>
                <w:sz w:val="18"/>
                <w:szCs w:val="18"/>
              </w:rPr>
              <w:t>.4</w:t>
            </w:r>
            <w:r>
              <w:rPr>
                <w:rFonts w:ascii="宋体" w:eastAsia="宋体" w:hAnsi="宋体" w:cs="宋体" w:hint="eastAsia"/>
                <w:kern w:val="0"/>
                <w:sz w:val="18"/>
                <w:szCs w:val="18"/>
              </w:rPr>
              <w:t>%</w:t>
            </w:r>
          </w:p>
          <w:p w:rsidR="00107397" w:rsidRDefault="00107397" w:rsidP="00A60332">
            <w:pPr>
              <w:widowControl/>
              <w:spacing w:line="300" w:lineRule="exact"/>
              <w:rPr>
                <w:rFonts w:ascii="宋体" w:eastAsia="宋体" w:hAnsi="宋体" w:cs="宋体"/>
                <w:kern w:val="0"/>
                <w:sz w:val="18"/>
                <w:szCs w:val="18"/>
              </w:rPr>
            </w:pPr>
            <w:r>
              <w:rPr>
                <w:rFonts w:ascii="宋体" w:eastAsia="宋体" w:hAnsi="宋体" w:cs="宋体"/>
                <w:kern w:val="0"/>
                <w:sz w:val="18"/>
                <w:szCs w:val="18"/>
              </w:rPr>
              <w:t>大类平台课程学分</w:t>
            </w:r>
            <w:r>
              <w:rPr>
                <w:rFonts w:ascii="宋体" w:eastAsia="宋体" w:hAnsi="宋体" w:cs="宋体" w:hint="eastAsia"/>
                <w:kern w:val="0"/>
                <w:sz w:val="18"/>
                <w:szCs w:val="18"/>
              </w:rPr>
              <w:t>：</w:t>
            </w:r>
            <w:r>
              <w:rPr>
                <w:rFonts w:ascii="宋体" w:eastAsia="宋体" w:hAnsi="宋体" w:cs="宋体"/>
                <w:kern w:val="0"/>
                <w:sz w:val="18"/>
                <w:szCs w:val="18"/>
              </w:rPr>
              <w:t>26</w:t>
            </w:r>
            <w:r>
              <w:rPr>
                <w:rFonts w:ascii="宋体" w:eastAsia="宋体" w:hAnsi="宋体" w:cs="宋体" w:hint="eastAsia"/>
                <w:kern w:val="0"/>
                <w:sz w:val="18"/>
                <w:szCs w:val="18"/>
              </w:rPr>
              <w:t>，占总学分的：1</w:t>
            </w:r>
            <w:r>
              <w:rPr>
                <w:rFonts w:ascii="宋体" w:eastAsia="宋体" w:hAnsi="宋体" w:cs="宋体"/>
                <w:kern w:val="0"/>
                <w:sz w:val="18"/>
                <w:szCs w:val="18"/>
              </w:rPr>
              <w:t>6.0</w:t>
            </w:r>
            <w:r>
              <w:rPr>
                <w:rFonts w:ascii="宋体" w:eastAsia="宋体" w:hAnsi="宋体" w:cs="宋体" w:hint="eastAsia"/>
                <w:kern w:val="0"/>
                <w:sz w:val="18"/>
                <w:szCs w:val="18"/>
              </w:rPr>
              <w:t>%</w:t>
            </w:r>
          </w:p>
          <w:p w:rsidR="00107397" w:rsidRDefault="00107397" w:rsidP="00A60332">
            <w:pPr>
              <w:widowControl/>
              <w:spacing w:line="300" w:lineRule="exact"/>
              <w:rPr>
                <w:rFonts w:ascii="宋体" w:eastAsia="宋体" w:hAnsi="宋体" w:cs="宋体"/>
                <w:kern w:val="0"/>
                <w:sz w:val="18"/>
                <w:szCs w:val="18"/>
              </w:rPr>
            </w:pPr>
            <w:r>
              <w:rPr>
                <w:rFonts w:ascii="宋体" w:eastAsia="宋体" w:hAnsi="宋体" w:cs="宋体"/>
                <w:kern w:val="0"/>
                <w:sz w:val="18"/>
                <w:szCs w:val="18"/>
              </w:rPr>
              <w:t>实践教学学分</w:t>
            </w:r>
            <w:r>
              <w:rPr>
                <w:rFonts w:ascii="宋体" w:eastAsia="宋体" w:hAnsi="宋体" w:cs="宋体" w:hint="eastAsia"/>
                <w:kern w:val="0"/>
                <w:sz w:val="18"/>
                <w:szCs w:val="18"/>
              </w:rPr>
              <w:t>：36.5，</w:t>
            </w:r>
            <w:r>
              <w:rPr>
                <w:rFonts w:ascii="宋体" w:eastAsia="宋体" w:hAnsi="宋体" w:cs="宋体"/>
                <w:kern w:val="0"/>
                <w:sz w:val="18"/>
                <w:szCs w:val="18"/>
              </w:rPr>
              <w:t>占总学分的</w:t>
            </w:r>
            <w:r>
              <w:rPr>
                <w:rFonts w:ascii="宋体" w:eastAsia="宋体" w:hAnsi="宋体" w:cs="宋体" w:hint="eastAsia"/>
                <w:kern w:val="0"/>
                <w:sz w:val="18"/>
                <w:szCs w:val="18"/>
              </w:rPr>
              <w:t>：</w:t>
            </w:r>
            <w:r>
              <w:rPr>
                <w:rFonts w:ascii="宋体" w:eastAsia="宋体" w:hAnsi="宋体" w:cs="宋体"/>
                <w:kern w:val="0"/>
                <w:sz w:val="18"/>
                <w:szCs w:val="18"/>
              </w:rPr>
              <w:t>22.4</w:t>
            </w:r>
            <w:r>
              <w:rPr>
                <w:rFonts w:ascii="宋体" w:eastAsia="宋体" w:hAnsi="宋体" w:cs="宋体" w:hint="eastAsia"/>
                <w:kern w:val="0"/>
                <w:sz w:val="18"/>
                <w:szCs w:val="18"/>
              </w:rPr>
              <w:t>%</w:t>
            </w:r>
          </w:p>
          <w:p w:rsidR="00107397" w:rsidRDefault="00107397" w:rsidP="00A60332">
            <w:pPr>
              <w:widowControl/>
              <w:spacing w:line="300" w:lineRule="exact"/>
              <w:rPr>
                <w:rFonts w:ascii="宋体" w:eastAsia="宋体" w:hAnsi="宋体" w:cs="宋体"/>
                <w:kern w:val="0"/>
                <w:sz w:val="18"/>
                <w:szCs w:val="18"/>
              </w:rPr>
            </w:pPr>
            <w:r>
              <w:rPr>
                <w:rFonts w:ascii="宋体" w:eastAsia="宋体" w:hAnsi="宋体" w:cs="宋体"/>
                <w:kern w:val="0"/>
                <w:sz w:val="18"/>
                <w:szCs w:val="18"/>
              </w:rPr>
              <w:t>选修课程学分</w:t>
            </w:r>
            <w:r>
              <w:rPr>
                <w:rFonts w:ascii="宋体" w:eastAsia="宋体" w:hAnsi="宋体" w:cs="宋体" w:hint="eastAsia"/>
                <w:kern w:val="0"/>
                <w:sz w:val="18"/>
                <w:szCs w:val="18"/>
              </w:rPr>
              <w:t>：39.5，</w:t>
            </w:r>
            <w:r>
              <w:rPr>
                <w:rFonts w:ascii="宋体" w:eastAsia="宋体" w:hAnsi="宋体" w:cs="宋体"/>
                <w:kern w:val="0"/>
                <w:sz w:val="18"/>
                <w:szCs w:val="18"/>
              </w:rPr>
              <w:t>占总学分的</w:t>
            </w:r>
            <w:r>
              <w:rPr>
                <w:rFonts w:ascii="宋体" w:eastAsia="宋体" w:hAnsi="宋体" w:cs="宋体" w:hint="eastAsia"/>
                <w:kern w:val="0"/>
                <w:sz w:val="18"/>
                <w:szCs w:val="18"/>
              </w:rPr>
              <w:t>：24.2%</w:t>
            </w:r>
          </w:p>
        </w:tc>
      </w:tr>
    </w:tbl>
    <w:p w:rsidR="00124810" w:rsidRDefault="00E316B0" w:rsidP="004823AE">
      <w:pPr>
        <w:spacing w:beforeLines="50" w:afterLines="50" w:line="44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备注</w:t>
      </w:r>
      <w:r>
        <w:rPr>
          <w:rFonts w:asciiTheme="minorEastAsia" w:eastAsiaTheme="minorEastAsia" w:hAnsiTheme="minorEastAsia" w:hint="eastAsia"/>
          <w:sz w:val="18"/>
          <w:szCs w:val="18"/>
        </w:rPr>
        <w:t>:</w:t>
      </w:r>
    </w:p>
    <w:p w:rsidR="00124810" w:rsidRDefault="00E316B0" w:rsidP="004823AE">
      <w:pPr>
        <w:spacing w:beforeLines="50" w:afterLines="50" w:line="240" w:lineRule="atLeast"/>
        <w:ind w:firstLineChars="147" w:firstLine="265"/>
        <w:rPr>
          <w:rFonts w:asciiTheme="minorEastAsia" w:eastAsiaTheme="minorEastAsia" w:hAnsiTheme="minorEastAsia"/>
          <w:sz w:val="18"/>
          <w:szCs w:val="18"/>
        </w:rPr>
      </w:pPr>
      <w:r>
        <w:rPr>
          <w:rFonts w:asciiTheme="minorEastAsia" w:eastAsiaTheme="minorEastAsia" w:hAnsiTheme="minorEastAsia" w:hint="eastAsia"/>
          <w:sz w:val="18"/>
          <w:szCs w:val="18"/>
        </w:rPr>
        <w:t>1.</w:t>
      </w:r>
      <w:r>
        <w:rPr>
          <w:rFonts w:asciiTheme="minorEastAsia" w:eastAsiaTheme="minorEastAsia" w:hAnsiTheme="minorEastAsia" w:hint="eastAsia"/>
          <w:sz w:val="18"/>
          <w:szCs w:val="18"/>
        </w:rPr>
        <w:t>带</w:t>
      </w:r>
      <w:r w:rsidR="00124810">
        <w:rPr>
          <w:rFonts w:asciiTheme="minorEastAsia" w:eastAsiaTheme="minorEastAsia" w:hAnsiTheme="minorEastAsia" w:hint="eastAsia"/>
          <w:sz w:val="18"/>
          <w:szCs w:val="18"/>
        </w:rPr>
        <w:fldChar w:fldCharType="begin"/>
      </w:r>
      <w:r>
        <w:rPr>
          <w:rFonts w:asciiTheme="minorEastAsia" w:eastAsiaTheme="minorEastAsia" w:hAnsiTheme="minorEastAsia" w:hint="eastAsia"/>
          <w:sz w:val="18"/>
          <w:szCs w:val="18"/>
        </w:rPr>
        <w:instrText xml:space="preserve"> eq \o\ac(</w:instrText>
      </w:r>
      <w:r>
        <w:rPr>
          <w:rFonts w:asciiTheme="minorEastAsia" w:eastAsiaTheme="minorEastAsia" w:hAnsiTheme="minorEastAsia" w:hint="eastAsia"/>
          <w:sz w:val="18"/>
          <w:szCs w:val="18"/>
        </w:rPr>
        <w:instrText>○</w:instrText>
      </w:r>
      <w:r>
        <w:rPr>
          <w:rFonts w:asciiTheme="minorEastAsia" w:eastAsiaTheme="minorEastAsia" w:hAnsiTheme="minorEastAsia" w:hint="eastAsia"/>
          <w:sz w:val="18"/>
          <w:szCs w:val="18"/>
        </w:rPr>
        <w:instrText>,</w:instrText>
      </w:r>
      <w:r>
        <w:rPr>
          <w:rFonts w:asciiTheme="minorEastAsia" w:eastAsiaTheme="minorEastAsia" w:hAnsiTheme="minorEastAsia" w:hint="eastAsia"/>
          <w:sz w:val="18"/>
          <w:szCs w:val="18"/>
        </w:rPr>
        <w:instrText>创</w:instrText>
      </w:r>
      <w:r>
        <w:rPr>
          <w:rFonts w:asciiTheme="minorEastAsia" w:eastAsiaTheme="minorEastAsia" w:hAnsiTheme="minorEastAsia" w:hint="eastAsia"/>
          <w:sz w:val="18"/>
          <w:szCs w:val="18"/>
        </w:rPr>
        <w:instrText>)</w:instrText>
      </w:r>
      <w:r w:rsidR="00124810">
        <w:rPr>
          <w:rFonts w:asciiTheme="minorEastAsia" w:eastAsiaTheme="minorEastAsia" w:hAnsiTheme="minorEastAsia" w:hint="eastAsia"/>
          <w:sz w:val="18"/>
          <w:szCs w:val="18"/>
        </w:rPr>
        <w:fldChar w:fldCharType="end"/>
      </w:r>
      <w:r>
        <w:rPr>
          <w:rFonts w:asciiTheme="minorEastAsia" w:eastAsiaTheme="minorEastAsia" w:hAnsiTheme="minorEastAsia" w:hint="eastAsia"/>
          <w:sz w:val="18"/>
          <w:szCs w:val="18"/>
        </w:rPr>
        <w:t>字的课程为创新创业类课程。</w:t>
      </w:r>
    </w:p>
    <w:p w:rsidR="00124810" w:rsidRDefault="00E316B0" w:rsidP="004823AE">
      <w:pPr>
        <w:spacing w:beforeLines="50" w:afterLines="50" w:line="240" w:lineRule="atLeast"/>
        <w:ind w:firstLineChars="147" w:firstLine="265"/>
        <w:rPr>
          <w:rFonts w:asciiTheme="minorEastAsia" w:eastAsiaTheme="minorEastAsia" w:hAnsiTheme="minorEastAsia"/>
          <w:sz w:val="18"/>
          <w:szCs w:val="18"/>
        </w:rPr>
      </w:pPr>
      <w:r>
        <w:rPr>
          <w:rFonts w:asciiTheme="minorEastAsia" w:eastAsiaTheme="minorEastAsia" w:hAnsiTheme="minorEastAsia" w:hint="eastAsia"/>
          <w:sz w:val="18"/>
          <w:szCs w:val="18"/>
        </w:rPr>
        <w:t>2.</w:t>
      </w:r>
      <w:r>
        <w:rPr>
          <w:rFonts w:asciiTheme="minorEastAsia" w:eastAsiaTheme="minorEastAsia" w:hAnsiTheme="minorEastAsia" w:hint="eastAsia"/>
          <w:sz w:val="18"/>
          <w:szCs w:val="18"/>
        </w:rPr>
        <w:t>带</w:t>
      </w:r>
      <w:r w:rsidR="00124810">
        <w:rPr>
          <w:rFonts w:asciiTheme="minorEastAsia" w:eastAsiaTheme="minorEastAsia" w:hAnsiTheme="minorEastAsia" w:hint="eastAsia"/>
          <w:sz w:val="18"/>
          <w:szCs w:val="18"/>
        </w:rPr>
        <w:fldChar w:fldCharType="begin"/>
      </w:r>
      <w:r>
        <w:rPr>
          <w:rFonts w:asciiTheme="minorEastAsia" w:eastAsiaTheme="minorEastAsia" w:hAnsiTheme="minorEastAsia" w:hint="eastAsia"/>
          <w:sz w:val="18"/>
          <w:szCs w:val="18"/>
        </w:rPr>
        <w:instrText xml:space="preserve"> eq \o\ac(</w:instrText>
      </w:r>
      <w:r>
        <w:rPr>
          <w:rFonts w:asciiTheme="minorEastAsia" w:eastAsiaTheme="minorEastAsia" w:hAnsiTheme="minorEastAsia" w:hint="eastAsia"/>
          <w:sz w:val="18"/>
          <w:szCs w:val="18"/>
        </w:rPr>
        <w:instrText>○</w:instrText>
      </w:r>
      <w:r>
        <w:rPr>
          <w:rFonts w:asciiTheme="minorEastAsia" w:eastAsiaTheme="minorEastAsia" w:hAnsiTheme="minorEastAsia" w:hint="eastAsia"/>
          <w:sz w:val="18"/>
          <w:szCs w:val="18"/>
        </w:rPr>
        <w:instrText>,</w:instrText>
      </w:r>
      <w:r>
        <w:rPr>
          <w:rFonts w:asciiTheme="minorEastAsia" w:eastAsiaTheme="minorEastAsia" w:hAnsiTheme="minorEastAsia" w:hint="eastAsia"/>
          <w:sz w:val="18"/>
          <w:szCs w:val="18"/>
        </w:rPr>
        <w:instrText>三</w:instrText>
      </w:r>
      <w:r>
        <w:rPr>
          <w:rFonts w:asciiTheme="minorEastAsia" w:eastAsiaTheme="minorEastAsia" w:hAnsiTheme="minorEastAsia" w:hint="eastAsia"/>
          <w:sz w:val="18"/>
          <w:szCs w:val="18"/>
        </w:rPr>
        <w:instrText>)</w:instrText>
      </w:r>
      <w:r w:rsidR="00124810">
        <w:rPr>
          <w:rFonts w:asciiTheme="minorEastAsia" w:eastAsiaTheme="minorEastAsia" w:hAnsiTheme="minorEastAsia" w:hint="eastAsia"/>
          <w:sz w:val="18"/>
          <w:szCs w:val="18"/>
        </w:rPr>
        <w:fldChar w:fldCharType="end"/>
      </w:r>
      <w:r>
        <w:rPr>
          <w:rFonts w:asciiTheme="minorEastAsia" w:eastAsiaTheme="minorEastAsia" w:hAnsiTheme="minorEastAsia" w:hint="eastAsia"/>
          <w:sz w:val="18"/>
          <w:szCs w:val="18"/>
        </w:rPr>
        <w:t>字的课程为第三学期开设课程。</w:t>
      </w:r>
    </w:p>
    <w:bookmarkEnd w:id="0"/>
    <w:p w:rsidR="00124810" w:rsidRDefault="00E316B0" w:rsidP="004823AE">
      <w:pPr>
        <w:spacing w:beforeLines="50" w:afterLines="50"/>
        <w:jc w:val="center"/>
        <w:rPr>
          <w:rFonts w:ascii="黑体" w:eastAsia="黑体"/>
          <w:b/>
          <w:sz w:val="32"/>
          <w:szCs w:val="32"/>
        </w:rPr>
      </w:pPr>
      <w:r>
        <w:rPr>
          <w:rFonts w:ascii="黑体" w:eastAsia="黑体"/>
          <w:b/>
          <w:sz w:val="18"/>
          <w:szCs w:val="18"/>
        </w:rPr>
        <w:br w:type="page"/>
      </w:r>
      <w:r>
        <w:rPr>
          <w:rFonts w:ascii="黑体" w:eastAsia="黑体" w:hAnsi="宋体" w:hint="eastAsia"/>
          <w:b/>
          <w:sz w:val="32"/>
          <w:szCs w:val="32"/>
        </w:rPr>
        <w:lastRenderedPageBreak/>
        <w:t>电气与自动化学院第二课堂学分分值表</w:t>
      </w:r>
    </w:p>
    <w:tbl>
      <w:tblPr>
        <w:tblStyle w:val="1f"/>
        <w:tblW w:w="9817" w:type="dxa"/>
        <w:jc w:val="center"/>
        <w:tblLayout w:type="fixed"/>
        <w:tblLook w:val="04A0"/>
      </w:tblPr>
      <w:tblGrid>
        <w:gridCol w:w="981"/>
        <w:gridCol w:w="1062"/>
        <w:gridCol w:w="1963"/>
        <w:gridCol w:w="2295"/>
        <w:gridCol w:w="2238"/>
        <w:gridCol w:w="1278"/>
      </w:tblGrid>
      <w:tr w:rsidR="00124810" w:rsidTr="00124810">
        <w:trPr>
          <w:cnfStyle w:val="100000000000"/>
          <w:jc w:val="center"/>
        </w:trPr>
        <w:tc>
          <w:tcPr>
            <w:tcW w:w="981" w:type="dxa"/>
            <w:vAlign w:val="center"/>
          </w:tcPr>
          <w:p w:rsidR="00124810" w:rsidRDefault="00E316B0">
            <w:pPr>
              <w:widowControl/>
              <w:jc w:val="center"/>
              <w:rPr>
                <w:rFonts w:ascii="宋体" w:eastAsia="宋体" w:hAnsi="宋体" w:cs="宋体"/>
                <w:b/>
                <w:bCs/>
                <w:kern w:val="0"/>
                <w:sz w:val="18"/>
                <w:szCs w:val="18"/>
              </w:rPr>
            </w:pPr>
            <w:r>
              <w:rPr>
                <w:rFonts w:ascii="宋体" w:eastAsia="宋体" w:hAnsi="宋体" w:cs="宋体" w:hint="eastAsia"/>
                <w:b/>
                <w:bCs/>
                <w:kern w:val="0"/>
                <w:sz w:val="18"/>
                <w:szCs w:val="18"/>
              </w:rPr>
              <w:t>学分要求</w:t>
            </w:r>
          </w:p>
        </w:tc>
        <w:tc>
          <w:tcPr>
            <w:tcW w:w="1062" w:type="dxa"/>
            <w:vAlign w:val="center"/>
          </w:tcPr>
          <w:p w:rsidR="00124810" w:rsidRDefault="00E316B0">
            <w:pPr>
              <w:widowControl/>
              <w:jc w:val="center"/>
              <w:rPr>
                <w:rFonts w:ascii="宋体" w:eastAsia="宋体" w:hAnsi="宋体" w:cs="宋体"/>
                <w:b/>
                <w:bCs/>
                <w:kern w:val="0"/>
                <w:sz w:val="18"/>
                <w:szCs w:val="18"/>
              </w:rPr>
            </w:pPr>
            <w:r>
              <w:rPr>
                <w:rFonts w:ascii="宋体" w:eastAsia="宋体" w:hAnsi="宋体" w:cs="宋体" w:hint="eastAsia"/>
                <w:b/>
                <w:bCs/>
                <w:kern w:val="0"/>
                <w:sz w:val="18"/>
                <w:szCs w:val="18"/>
              </w:rPr>
              <w:t>类别</w:t>
            </w:r>
          </w:p>
        </w:tc>
        <w:tc>
          <w:tcPr>
            <w:tcW w:w="1963" w:type="dxa"/>
            <w:vAlign w:val="center"/>
          </w:tcPr>
          <w:p w:rsidR="00124810" w:rsidRDefault="00E316B0">
            <w:pPr>
              <w:widowControl/>
              <w:jc w:val="center"/>
              <w:rPr>
                <w:rFonts w:ascii="宋体" w:eastAsia="宋体" w:hAnsi="宋体" w:cs="宋体"/>
                <w:b/>
                <w:bCs/>
                <w:kern w:val="0"/>
                <w:sz w:val="18"/>
                <w:szCs w:val="18"/>
              </w:rPr>
            </w:pPr>
            <w:r>
              <w:rPr>
                <w:rFonts w:ascii="宋体" w:eastAsia="宋体" w:hAnsi="宋体" w:cs="宋体" w:hint="eastAsia"/>
                <w:b/>
                <w:bCs/>
                <w:kern w:val="0"/>
                <w:sz w:val="18"/>
                <w:szCs w:val="18"/>
              </w:rPr>
              <w:t>项目</w:t>
            </w:r>
          </w:p>
        </w:tc>
        <w:tc>
          <w:tcPr>
            <w:tcW w:w="2295" w:type="dxa"/>
            <w:vAlign w:val="center"/>
          </w:tcPr>
          <w:p w:rsidR="00124810" w:rsidRDefault="00E316B0">
            <w:pPr>
              <w:widowControl/>
              <w:jc w:val="center"/>
              <w:rPr>
                <w:rFonts w:ascii="宋体" w:eastAsia="宋体" w:hAnsi="宋体" w:cs="宋体"/>
                <w:b/>
                <w:bCs/>
                <w:kern w:val="0"/>
                <w:sz w:val="18"/>
                <w:szCs w:val="18"/>
              </w:rPr>
            </w:pPr>
            <w:r>
              <w:rPr>
                <w:rFonts w:ascii="宋体" w:eastAsia="宋体" w:hAnsi="宋体" w:cs="宋体" w:hint="eastAsia"/>
                <w:b/>
                <w:bCs/>
                <w:kern w:val="0"/>
                <w:sz w:val="18"/>
                <w:szCs w:val="18"/>
              </w:rPr>
              <w:t>项目级别</w:t>
            </w:r>
          </w:p>
        </w:tc>
        <w:tc>
          <w:tcPr>
            <w:tcW w:w="2238" w:type="dxa"/>
            <w:vAlign w:val="center"/>
          </w:tcPr>
          <w:p w:rsidR="00124810" w:rsidRDefault="00E316B0">
            <w:pPr>
              <w:widowControl/>
              <w:jc w:val="center"/>
              <w:rPr>
                <w:rFonts w:ascii="宋体" w:eastAsia="宋体" w:hAnsi="宋体" w:cs="宋体"/>
                <w:b/>
                <w:bCs/>
                <w:kern w:val="0"/>
                <w:sz w:val="18"/>
                <w:szCs w:val="18"/>
              </w:rPr>
            </w:pPr>
            <w:r>
              <w:rPr>
                <w:rFonts w:ascii="宋体" w:eastAsia="宋体" w:hAnsi="宋体" w:cs="宋体" w:hint="eastAsia"/>
                <w:b/>
                <w:bCs/>
                <w:kern w:val="0"/>
                <w:sz w:val="18"/>
                <w:szCs w:val="18"/>
              </w:rPr>
              <w:t>完成情况</w:t>
            </w:r>
          </w:p>
        </w:tc>
        <w:tc>
          <w:tcPr>
            <w:tcW w:w="1278" w:type="dxa"/>
            <w:vAlign w:val="center"/>
          </w:tcPr>
          <w:p w:rsidR="00124810" w:rsidRDefault="00E316B0">
            <w:pPr>
              <w:widowControl/>
              <w:jc w:val="center"/>
              <w:rPr>
                <w:rFonts w:ascii="宋体" w:eastAsia="宋体" w:hAnsi="宋体" w:cs="宋体"/>
                <w:b/>
                <w:bCs/>
                <w:kern w:val="0"/>
                <w:sz w:val="18"/>
                <w:szCs w:val="18"/>
              </w:rPr>
            </w:pPr>
            <w:r>
              <w:rPr>
                <w:rFonts w:ascii="宋体" w:eastAsia="宋体" w:hAnsi="宋体" w:cs="宋体" w:hint="eastAsia"/>
                <w:b/>
                <w:bCs/>
                <w:kern w:val="0"/>
                <w:sz w:val="18"/>
                <w:szCs w:val="18"/>
              </w:rPr>
              <w:t>学分</w:t>
            </w:r>
          </w:p>
        </w:tc>
      </w:tr>
      <w:tr w:rsidR="00124810" w:rsidTr="00124810">
        <w:trPr>
          <w:jc w:val="center"/>
        </w:trPr>
        <w:tc>
          <w:tcPr>
            <w:tcW w:w="981" w:type="dxa"/>
            <w:vMerge w:val="restart"/>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最少</w:t>
            </w:r>
          </w:p>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4</w:t>
            </w:r>
          </w:p>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学分</w:t>
            </w:r>
          </w:p>
        </w:tc>
        <w:tc>
          <w:tcPr>
            <w:tcW w:w="1062" w:type="dxa"/>
            <w:vMerge w:val="restart"/>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课程</w:t>
            </w:r>
          </w:p>
        </w:tc>
        <w:tc>
          <w:tcPr>
            <w:tcW w:w="1963"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科研通识与实践课程</w:t>
            </w:r>
          </w:p>
        </w:tc>
        <w:tc>
          <w:tcPr>
            <w:tcW w:w="2295"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学院举办</w:t>
            </w:r>
          </w:p>
        </w:tc>
        <w:tc>
          <w:tcPr>
            <w:tcW w:w="2238"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考核合格</w:t>
            </w:r>
          </w:p>
        </w:tc>
        <w:tc>
          <w:tcPr>
            <w:tcW w:w="1278"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0.5</w:t>
            </w:r>
            <w:r>
              <w:rPr>
                <w:rFonts w:ascii="宋体" w:eastAsia="宋体" w:hAnsi="宋体" w:cs="宋体"/>
                <w:kern w:val="0"/>
                <w:sz w:val="18"/>
                <w:szCs w:val="18"/>
              </w:rPr>
              <w:t>/</w:t>
            </w:r>
            <w:r>
              <w:rPr>
                <w:rFonts w:ascii="宋体" w:eastAsia="宋体" w:hAnsi="宋体" w:cs="宋体" w:hint="eastAsia"/>
                <w:kern w:val="0"/>
                <w:sz w:val="18"/>
                <w:szCs w:val="18"/>
              </w:rPr>
              <w:t>每门课程</w:t>
            </w:r>
          </w:p>
        </w:tc>
      </w:tr>
      <w:tr w:rsidR="00124810" w:rsidTr="00124810">
        <w:trPr>
          <w:jc w:val="center"/>
        </w:trPr>
        <w:tc>
          <w:tcPr>
            <w:tcW w:w="981" w:type="dxa"/>
            <w:vMerge/>
            <w:vAlign w:val="center"/>
          </w:tcPr>
          <w:p w:rsidR="00124810" w:rsidRDefault="00124810">
            <w:pPr>
              <w:widowControl/>
              <w:jc w:val="center"/>
              <w:rPr>
                <w:rFonts w:ascii="宋体" w:eastAsia="宋体" w:hAnsi="宋体" w:cs="宋体"/>
                <w:kern w:val="0"/>
                <w:sz w:val="18"/>
                <w:szCs w:val="18"/>
              </w:rPr>
            </w:pPr>
          </w:p>
        </w:tc>
        <w:tc>
          <w:tcPr>
            <w:tcW w:w="1062" w:type="dxa"/>
            <w:vMerge/>
            <w:vAlign w:val="center"/>
          </w:tcPr>
          <w:p w:rsidR="00124810" w:rsidRDefault="00124810">
            <w:pPr>
              <w:widowControl/>
              <w:jc w:val="center"/>
              <w:rPr>
                <w:rFonts w:ascii="宋体" w:eastAsia="宋体" w:hAnsi="宋体" w:cs="宋体"/>
                <w:kern w:val="0"/>
                <w:sz w:val="18"/>
                <w:szCs w:val="18"/>
              </w:rPr>
            </w:pPr>
          </w:p>
        </w:tc>
        <w:tc>
          <w:tcPr>
            <w:tcW w:w="1963"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科研技能训练课程</w:t>
            </w:r>
          </w:p>
        </w:tc>
        <w:tc>
          <w:tcPr>
            <w:tcW w:w="2295"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学院举办</w:t>
            </w:r>
          </w:p>
        </w:tc>
        <w:tc>
          <w:tcPr>
            <w:tcW w:w="2238"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考核合格</w:t>
            </w:r>
          </w:p>
        </w:tc>
        <w:tc>
          <w:tcPr>
            <w:tcW w:w="1278"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kern w:val="0"/>
                <w:sz w:val="18"/>
                <w:szCs w:val="18"/>
              </w:rPr>
              <w:t>1/</w:t>
            </w:r>
            <w:r>
              <w:rPr>
                <w:rFonts w:ascii="宋体" w:eastAsia="宋体" w:hAnsi="宋体" w:cs="宋体" w:hint="eastAsia"/>
                <w:kern w:val="0"/>
                <w:sz w:val="18"/>
                <w:szCs w:val="18"/>
              </w:rPr>
              <w:t>每门课程</w:t>
            </w:r>
          </w:p>
        </w:tc>
      </w:tr>
      <w:tr w:rsidR="00124810" w:rsidTr="00124810">
        <w:trPr>
          <w:jc w:val="center"/>
        </w:trPr>
        <w:tc>
          <w:tcPr>
            <w:tcW w:w="981" w:type="dxa"/>
            <w:vMerge/>
            <w:vAlign w:val="center"/>
          </w:tcPr>
          <w:p w:rsidR="00124810" w:rsidRDefault="00124810">
            <w:pPr>
              <w:widowControl/>
              <w:jc w:val="center"/>
              <w:rPr>
                <w:rFonts w:ascii="宋体" w:eastAsia="宋体" w:hAnsi="宋体" w:cs="宋体"/>
                <w:kern w:val="0"/>
                <w:sz w:val="18"/>
                <w:szCs w:val="18"/>
              </w:rPr>
            </w:pPr>
          </w:p>
        </w:tc>
        <w:tc>
          <w:tcPr>
            <w:tcW w:w="1062" w:type="dxa"/>
            <w:vMerge w:val="restart"/>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考试</w:t>
            </w:r>
          </w:p>
        </w:tc>
        <w:tc>
          <w:tcPr>
            <w:tcW w:w="1963" w:type="dxa"/>
            <w:vMerge w:val="restart"/>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英语考试</w:t>
            </w:r>
          </w:p>
        </w:tc>
        <w:tc>
          <w:tcPr>
            <w:tcW w:w="2295"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大学英语六级</w:t>
            </w:r>
          </w:p>
        </w:tc>
        <w:tc>
          <w:tcPr>
            <w:tcW w:w="2238"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获六级证书者</w:t>
            </w:r>
          </w:p>
        </w:tc>
        <w:tc>
          <w:tcPr>
            <w:tcW w:w="12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1</w:t>
            </w:r>
          </w:p>
        </w:tc>
      </w:tr>
      <w:tr w:rsidR="00124810" w:rsidTr="00124810">
        <w:trPr>
          <w:jc w:val="center"/>
        </w:trPr>
        <w:tc>
          <w:tcPr>
            <w:tcW w:w="981" w:type="dxa"/>
            <w:vMerge/>
            <w:vAlign w:val="center"/>
          </w:tcPr>
          <w:p w:rsidR="00124810" w:rsidRDefault="00124810">
            <w:pPr>
              <w:widowControl/>
              <w:jc w:val="center"/>
              <w:rPr>
                <w:rFonts w:ascii="宋体" w:eastAsia="宋体" w:hAnsi="宋体" w:cs="宋体"/>
                <w:kern w:val="0"/>
                <w:sz w:val="18"/>
                <w:szCs w:val="18"/>
              </w:rPr>
            </w:pPr>
          </w:p>
        </w:tc>
        <w:tc>
          <w:tcPr>
            <w:tcW w:w="1062" w:type="dxa"/>
            <w:vMerge/>
            <w:vAlign w:val="center"/>
          </w:tcPr>
          <w:p w:rsidR="00124810" w:rsidRDefault="00124810">
            <w:pPr>
              <w:widowControl/>
              <w:jc w:val="center"/>
              <w:rPr>
                <w:rFonts w:ascii="宋体" w:eastAsia="宋体" w:hAnsi="宋体" w:cs="宋体"/>
                <w:kern w:val="0"/>
                <w:sz w:val="18"/>
                <w:szCs w:val="18"/>
              </w:rPr>
            </w:pPr>
          </w:p>
        </w:tc>
        <w:tc>
          <w:tcPr>
            <w:tcW w:w="1963" w:type="dxa"/>
            <w:vMerge/>
            <w:vAlign w:val="center"/>
          </w:tcPr>
          <w:p w:rsidR="00124810" w:rsidRDefault="00124810">
            <w:pPr>
              <w:widowControl/>
              <w:jc w:val="center"/>
              <w:rPr>
                <w:rFonts w:ascii="宋体" w:eastAsia="宋体" w:hAnsi="宋体" w:cs="宋体"/>
                <w:kern w:val="0"/>
                <w:sz w:val="18"/>
                <w:szCs w:val="18"/>
              </w:rPr>
            </w:pPr>
          </w:p>
        </w:tc>
        <w:tc>
          <w:tcPr>
            <w:tcW w:w="2295"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托福</w:t>
            </w:r>
            <w:r>
              <w:rPr>
                <w:rFonts w:ascii="宋体" w:eastAsia="宋体" w:hAnsi="宋体" w:cs="宋体" w:hint="eastAsia"/>
                <w:kern w:val="0"/>
                <w:sz w:val="18"/>
                <w:szCs w:val="18"/>
              </w:rPr>
              <w:t>/</w:t>
            </w:r>
            <w:proofErr w:type="gramStart"/>
            <w:r>
              <w:rPr>
                <w:rFonts w:ascii="宋体" w:eastAsia="宋体" w:hAnsi="宋体" w:cs="宋体" w:hint="eastAsia"/>
                <w:kern w:val="0"/>
                <w:sz w:val="18"/>
                <w:szCs w:val="18"/>
              </w:rPr>
              <w:t>雅思</w:t>
            </w:r>
            <w:proofErr w:type="gramEnd"/>
          </w:p>
        </w:tc>
        <w:tc>
          <w:tcPr>
            <w:tcW w:w="2238" w:type="dxa"/>
            <w:vAlign w:val="center"/>
          </w:tcPr>
          <w:p w:rsidR="00124810" w:rsidRDefault="00E316B0">
            <w:pPr>
              <w:widowControl/>
              <w:jc w:val="center"/>
              <w:rPr>
                <w:rFonts w:ascii="宋体" w:eastAsia="宋体" w:hAnsi="宋体"/>
                <w:sz w:val="18"/>
                <w:szCs w:val="18"/>
              </w:rPr>
            </w:pPr>
            <w:r>
              <w:rPr>
                <w:rFonts w:ascii="宋体" w:eastAsia="宋体" w:hAnsi="宋体" w:hint="eastAsia"/>
                <w:sz w:val="18"/>
                <w:szCs w:val="18"/>
              </w:rPr>
              <w:t>80/5.5</w:t>
            </w:r>
          </w:p>
        </w:tc>
        <w:tc>
          <w:tcPr>
            <w:tcW w:w="12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1</w:t>
            </w:r>
          </w:p>
        </w:tc>
      </w:tr>
      <w:tr w:rsidR="00124810" w:rsidTr="00124810">
        <w:trPr>
          <w:jc w:val="center"/>
        </w:trPr>
        <w:tc>
          <w:tcPr>
            <w:tcW w:w="981" w:type="dxa"/>
            <w:vMerge/>
            <w:vAlign w:val="center"/>
          </w:tcPr>
          <w:p w:rsidR="00124810" w:rsidRDefault="00124810">
            <w:pPr>
              <w:widowControl/>
              <w:jc w:val="center"/>
              <w:rPr>
                <w:rFonts w:ascii="宋体" w:eastAsia="宋体" w:hAnsi="宋体" w:cs="宋体"/>
                <w:kern w:val="0"/>
                <w:sz w:val="18"/>
                <w:szCs w:val="18"/>
              </w:rPr>
            </w:pPr>
          </w:p>
        </w:tc>
        <w:tc>
          <w:tcPr>
            <w:tcW w:w="1062" w:type="dxa"/>
            <w:vMerge/>
            <w:vAlign w:val="center"/>
          </w:tcPr>
          <w:p w:rsidR="00124810" w:rsidRDefault="00124810">
            <w:pPr>
              <w:widowControl/>
              <w:jc w:val="center"/>
              <w:rPr>
                <w:rFonts w:ascii="宋体" w:eastAsia="宋体" w:hAnsi="宋体" w:cs="宋体"/>
                <w:kern w:val="0"/>
                <w:sz w:val="18"/>
                <w:szCs w:val="18"/>
              </w:rPr>
            </w:pPr>
          </w:p>
        </w:tc>
        <w:tc>
          <w:tcPr>
            <w:tcW w:w="1963" w:type="dxa"/>
            <w:vMerge w:val="restart"/>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计算机考试</w:t>
            </w:r>
          </w:p>
        </w:tc>
        <w:tc>
          <w:tcPr>
            <w:tcW w:w="2295"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计算机等级考试</w:t>
            </w:r>
          </w:p>
        </w:tc>
        <w:tc>
          <w:tcPr>
            <w:tcW w:w="2238"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获二级以上证书者</w:t>
            </w:r>
          </w:p>
        </w:tc>
        <w:tc>
          <w:tcPr>
            <w:tcW w:w="12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1</w:t>
            </w:r>
          </w:p>
        </w:tc>
      </w:tr>
      <w:tr w:rsidR="00124810" w:rsidTr="00124810">
        <w:trPr>
          <w:jc w:val="center"/>
        </w:trPr>
        <w:tc>
          <w:tcPr>
            <w:tcW w:w="981" w:type="dxa"/>
            <w:vMerge/>
            <w:vAlign w:val="center"/>
          </w:tcPr>
          <w:p w:rsidR="00124810" w:rsidRDefault="00124810">
            <w:pPr>
              <w:widowControl/>
              <w:jc w:val="center"/>
              <w:rPr>
                <w:rFonts w:ascii="宋体" w:eastAsia="宋体" w:hAnsi="宋体" w:cs="宋体"/>
                <w:kern w:val="0"/>
                <w:sz w:val="18"/>
                <w:szCs w:val="18"/>
              </w:rPr>
            </w:pPr>
          </w:p>
        </w:tc>
        <w:tc>
          <w:tcPr>
            <w:tcW w:w="1062" w:type="dxa"/>
            <w:vMerge/>
            <w:vAlign w:val="center"/>
          </w:tcPr>
          <w:p w:rsidR="00124810" w:rsidRDefault="00124810">
            <w:pPr>
              <w:widowControl/>
              <w:jc w:val="center"/>
              <w:rPr>
                <w:rFonts w:ascii="宋体" w:eastAsia="宋体" w:hAnsi="宋体" w:cs="宋体"/>
                <w:kern w:val="0"/>
                <w:sz w:val="18"/>
                <w:szCs w:val="18"/>
              </w:rPr>
            </w:pPr>
          </w:p>
        </w:tc>
        <w:tc>
          <w:tcPr>
            <w:tcW w:w="1963" w:type="dxa"/>
            <w:vMerge/>
            <w:vAlign w:val="center"/>
          </w:tcPr>
          <w:p w:rsidR="00124810" w:rsidRDefault="00124810">
            <w:pPr>
              <w:widowControl/>
              <w:jc w:val="center"/>
              <w:rPr>
                <w:rFonts w:ascii="宋体" w:eastAsia="宋体" w:hAnsi="宋体" w:cs="宋体"/>
                <w:kern w:val="0"/>
                <w:sz w:val="18"/>
                <w:szCs w:val="18"/>
              </w:rPr>
            </w:pPr>
          </w:p>
        </w:tc>
        <w:tc>
          <w:tcPr>
            <w:tcW w:w="2295" w:type="dxa"/>
            <w:vMerge w:val="restart"/>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计算机软件水平考试</w:t>
            </w:r>
          </w:p>
        </w:tc>
        <w:tc>
          <w:tcPr>
            <w:tcW w:w="2238"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获程序员证书者</w:t>
            </w:r>
          </w:p>
        </w:tc>
        <w:tc>
          <w:tcPr>
            <w:tcW w:w="12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1</w:t>
            </w:r>
          </w:p>
        </w:tc>
      </w:tr>
      <w:tr w:rsidR="00124810" w:rsidTr="00124810">
        <w:trPr>
          <w:jc w:val="center"/>
        </w:trPr>
        <w:tc>
          <w:tcPr>
            <w:tcW w:w="981" w:type="dxa"/>
            <w:vMerge/>
            <w:vAlign w:val="center"/>
          </w:tcPr>
          <w:p w:rsidR="00124810" w:rsidRDefault="00124810">
            <w:pPr>
              <w:widowControl/>
              <w:jc w:val="center"/>
              <w:rPr>
                <w:rFonts w:ascii="宋体" w:eastAsia="宋体" w:hAnsi="宋体" w:cs="宋体"/>
                <w:kern w:val="0"/>
                <w:sz w:val="18"/>
                <w:szCs w:val="18"/>
              </w:rPr>
            </w:pPr>
          </w:p>
        </w:tc>
        <w:tc>
          <w:tcPr>
            <w:tcW w:w="1062" w:type="dxa"/>
            <w:vMerge/>
            <w:vAlign w:val="center"/>
          </w:tcPr>
          <w:p w:rsidR="00124810" w:rsidRDefault="00124810">
            <w:pPr>
              <w:widowControl/>
              <w:jc w:val="center"/>
              <w:rPr>
                <w:rFonts w:ascii="宋体" w:eastAsia="宋体" w:hAnsi="宋体" w:cs="宋体"/>
                <w:kern w:val="0"/>
                <w:sz w:val="18"/>
                <w:szCs w:val="18"/>
              </w:rPr>
            </w:pPr>
          </w:p>
        </w:tc>
        <w:tc>
          <w:tcPr>
            <w:tcW w:w="1963" w:type="dxa"/>
            <w:vMerge/>
            <w:vAlign w:val="center"/>
          </w:tcPr>
          <w:p w:rsidR="00124810" w:rsidRDefault="00124810">
            <w:pPr>
              <w:widowControl/>
              <w:jc w:val="center"/>
              <w:rPr>
                <w:rFonts w:ascii="宋体" w:eastAsia="宋体" w:hAnsi="宋体" w:cs="宋体"/>
                <w:kern w:val="0"/>
                <w:sz w:val="18"/>
                <w:szCs w:val="18"/>
              </w:rPr>
            </w:pPr>
          </w:p>
        </w:tc>
        <w:tc>
          <w:tcPr>
            <w:tcW w:w="2295" w:type="dxa"/>
            <w:vMerge/>
            <w:vAlign w:val="center"/>
          </w:tcPr>
          <w:p w:rsidR="00124810" w:rsidRDefault="00124810">
            <w:pPr>
              <w:widowControl/>
              <w:jc w:val="center"/>
              <w:rPr>
                <w:rFonts w:ascii="宋体" w:eastAsia="宋体" w:hAnsi="宋体" w:cs="宋体"/>
                <w:kern w:val="0"/>
                <w:sz w:val="18"/>
                <w:szCs w:val="18"/>
              </w:rPr>
            </w:pPr>
          </w:p>
        </w:tc>
        <w:tc>
          <w:tcPr>
            <w:tcW w:w="2238"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获高级程序员证书者</w:t>
            </w:r>
          </w:p>
        </w:tc>
        <w:tc>
          <w:tcPr>
            <w:tcW w:w="12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2</w:t>
            </w:r>
          </w:p>
        </w:tc>
      </w:tr>
      <w:tr w:rsidR="00124810" w:rsidTr="00124810">
        <w:trPr>
          <w:jc w:val="center"/>
        </w:trPr>
        <w:tc>
          <w:tcPr>
            <w:tcW w:w="981" w:type="dxa"/>
            <w:vMerge/>
            <w:vAlign w:val="center"/>
          </w:tcPr>
          <w:p w:rsidR="00124810" w:rsidRDefault="00124810">
            <w:pPr>
              <w:widowControl/>
              <w:jc w:val="center"/>
              <w:rPr>
                <w:rFonts w:ascii="宋体" w:eastAsia="宋体" w:hAnsi="宋体" w:cs="宋体"/>
                <w:kern w:val="0"/>
                <w:sz w:val="18"/>
                <w:szCs w:val="18"/>
              </w:rPr>
            </w:pPr>
          </w:p>
        </w:tc>
        <w:tc>
          <w:tcPr>
            <w:tcW w:w="1062" w:type="dxa"/>
            <w:vMerge/>
            <w:vAlign w:val="center"/>
          </w:tcPr>
          <w:p w:rsidR="00124810" w:rsidRDefault="00124810">
            <w:pPr>
              <w:widowControl/>
              <w:jc w:val="center"/>
              <w:rPr>
                <w:rFonts w:ascii="宋体" w:eastAsia="宋体" w:hAnsi="宋体" w:cs="宋体"/>
                <w:kern w:val="0"/>
                <w:sz w:val="18"/>
                <w:szCs w:val="18"/>
              </w:rPr>
            </w:pPr>
          </w:p>
        </w:tc>
        <w:tc>
          <w:tcPr>
            <w:tcW w:w="1963" w:type="dxa"/>
            <w:vMerge/>
            <w:vAlign w:val="center"/>
          </w:tcPr>
          <w:p w:rsidR="00124810" w:rsidRDefault="00124810">
            <w:pPr>
              <w:widowControl/>
              <w:jc w:val="center"/>
              <w:rPr>
                <w:rFonts w:ascii="宋体" w:eastAsia="宋体" w:hAnsi="宋体" w:cs="宋体"/>
                <w:kern w:val="0"/>
                <w:sz w:val="18"/>
                <w:szCs w:val="18"/>
              </w:rPr>
            </w:pPr>
          </w:p>
        </w:tc>
        <w:tc>
          <w:tcPr>
            <w:tcW w:w="2295" w:type="dxa"/>
            <w:vMerge/>
            <w:vAlign w:val="center"/>
          </w:tcPr>
          <w:p w:rsidR="00124810" w:rsidRDefault="00124810">
            <w:pPr>
              <w:widowControl/>
              <w:jc w:val="center"/>
              <w:rPr>
                <w:rFonts w:ascii="宋体" w:eastAsia="宋体" w:hAnsi="宋体" w:cs="宋体"/>
                <w:kern w:val="0"/>
                <w:sz w:val="18"/>
                <w:szCs w:val="18"/>
              </w:rPr>
            </w:pPr>
          </w:p>
        </w:tc>
        <w:tc>
          <w:tcPr>
            <w:tcW w:w="2238"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获系统分析员证书者</w:t>
            </w:r>
          </w:p>
        </w:tc>
        <w:tc>
          <w:tcPr>
            <w:tcW w:w="12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3</w:t>
            </w:r>
          </w:p>
        </w:tc>
      </w:tr>
      <w:tr w:rsidR="00124810" w:rsidTr="00124810">
        <w:trPr>
          <w:jc w:val="center"/>
        </w:trPr>
        <w:tc>
          <w:tcPr>
            <w:tcW w:w="981" w:type="dxa"/>
            <w:vMerge/>
            <w:vAlign w:val="center"/>
          </w:tcPr>
          <w:p w:rsidR="00124810" w:rsidRDefault="00124810">
            <w:pPr>
              <w:widowControl/>
              <w:jc w:val="center"/>
              <w:rPr>
                <w:rFonts w:ascii="宋体" w:eastAsia="宋体" w:hAnsi="宋体" w:cs="宋体"/>
                <w:kern w:val="0"/>
                <w:sz w:val="18"/>
                <w:szCs w:val="18"/>
              </w:rPr>
            </w:pPr>
          </w:p>
        </w:tc>
        <w:tc>
          <w:tcPr>
            <w:tcW w:w="1062" w:type="dxa"/>
            <w:vMerge w:val="restart"/>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科研活动</w:t>
            </w:r>
          </w:p>
        </w:tc>
        <w:tc>
          <w:tcPr>
            <w:tcW w:w="1963"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专利</w:t>
            </w:r>
          </w:p>
        </w:tc>
        <w:tc>
          <w:tcPr>
            <w:tcW w:w="2295"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国家发明专利授权</w:t>
            </w:r>
          </w:p>
        </w:tc>
        <w:tc>
          <w:tcPr>
            <w:tcW w:w="2238"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第一完成人</w:t>
            </w:r>
            <w:r>
              <w:rPr>
                <w:rFonts w:ascii="宋体" w:eastAsia="宋体" w:hAnsi="宋体" w:cs="宋体" w:hint="eastAsia"/>
                <w:kern w:val="0"/>
                <w:sz w:val="18"/>
                <w:szCs w:val="18"/>
              </w:rPr>
              <w:t>/</w:t>
            </w:r>
            <w:r>
              <w:rPr>
                <w:rFonts w:ascii="宋体" w:eastAsia="宋体" w:hAnsi="宋体" w:cs="宋体" w:hint="eastAsia"/>
                <w:kern w:val="0"/>
                <w:sz w:val="18"/>
                <w:szCs w:val="18"/>
              </w:rPr>
              <w:t>第二完成人</w:t>
            </w:r>
          </w:p>
        </w:tc>
        <w:tc>
          <w:tcPr>
            <w:tcW w:w="12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2</w:t>
            </w:r>
            <w:r>
              <w:rPr>
                <w:rFonts w:ascii="Times New Roman" w:eastAsia="宋体" w:hAnsi="Times New Roman" w:hint="eastAsia"/>
                <w:sz w:val="18"/>
                <w:szCs w:val="18"/>
              </w:rPr>
              <w:t>/1</w:t>
            </w:r>
          </w:p>
        </w:tc>
      </w:tr>
      <w:tr w:rsidR="00124810" w:rsidTr="00124810">
        <w:trPr>
          <w:jc w:val="center"/>
        </w:trPr>
        <w:tc>
          <w:tcPr>
            <w:tcW w:w="981" w:type="dxa"/>
            <w:vMerge/>
            <w:vAlign w:val="center"/>
          </w:tcPr>
          <w:p w:rsidR="00124810" w:rsidRDefault="00124810">
            <w:pPr>
              <w:widowControl/>
              <w:jc w:val="center"/>
              <w:rPr>
                <w:rFonts w:ascii="宋体" w:eastAsia="宋体" w:hAnsi="宋体" w:cs="宋体"/>
                <w:kern w:val="0"/>
                <w:sz w:val="18"/>
                <w:szCs w:val="18"/>
              </w:rPr>
            </w:pPr>
          </w:p>
        </w:tc>
        <w:tc>
          <w:tcPr>
            <w:tcW w:w="1062" w:type="dxa"/>
            <w:vMerge/>
            <w:vAlign w:val="center"/>
          </w:tcPr>
          <w:p w:rsidR="00124810" w:rsidRDefault="00124810">
            <w:pPr>
              <w:widowControl/>
              <w:jc w:val="center"/>
              <w:rPr>
                <w:rFonts w:ascii="宋体" w:eastAsia="宋体" w:hAnsi="宋体" w:cs="宋体"/>
                <w:kern w:val="0"/>
                <w:sz w:val="18"/>
                <w:szCs w:val="18"/>
              </w:rPr>
            </w:pPr>
          </w:p>
        </w:tc>
        <w:tc>
          <w:tcPr>
            <w:tcW w:w="1963" w:type="dxa"/>
            <w:vMerge w:val="restart"/>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公开发表科研论文</w:t>
            </w:r>
          </w:p>
        </w:tc>
        <w:tc>
          <w:tcPr>
            <w:tcW w:w="2295"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SCI</w:t>
            </w:r>
            <w:proofErr w:type="gramStart"/>
            <w:r>
              <w:rPr>
                <w:rFonts w:ascii="宋体" w:eastAsia="宋体" w:hAnsi="宋体" w:cs="宋体" w:hint="eastAsia"/>
                <w:kern w:val="0"/>
                <w:sz w:val="18"/>
                <w:szCs w:val="18"/>
              </w:rPr>
              <w:t>源刊收录</w:t>
            </w:r>
            <w:proofErr w:type="gramEnd"/>
          </w:p>
        </w:tc>
        <w:tc>
          <w:tcPr>
            <w:tcW w:w="2238"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第一作者</w:t>
            </w:r>
            <w:r>
              <w:rPr>
                <w:rFonts w:ascii="宋体" w:eastAsia="宋体" w:hAnsi="宋体" w:cs="宋体" w:hint="eastAsia"/>
                <w:kern w:val="0"/>
                <w:sz w:val="18"/>
                <w:szCs w:val="18"/>
              </w:rPr>
              <w:t>/</w:t>
            </w:r>
            <w:r>
              <w:rPr>
                <w:rFonts w:ascii="宋体" w:eastAsia="宋体" w:hAnsi="宋体" w:cs="宋体" w:hint="eastAsia"/>
                <w:kern w:val="0"/>
                <w:sz w:val="18"/>
                <w:szCs w:val="18"/>
              </w:rPr>
              <w:t>第二作者</w:t>
            </w:r>
          </w:p>
        </w:tc>
        <w:tc>
          <w:tcPr>
            <w:tcW w:w="12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4/1</w:t>
            </w:r>
          </w:p>
        </w:tc>
      </w:tr>
      <w:tr w:rsidR="00124810" w:rsidTr="00124810">
        <w:trPr>
          <w:jc w:val="center"/>
        </w:trPr>
        <w:tc>
          <w:tcPr>
            <w:tcW w:w="981" w:type="dxa"/>
            <w:vMerge/>
            <w:vAlign w:val="center"/>
          </w:tcPr>
          <w:p w:rsidR="00124810" w:rsidRDefault="00124810">
            <w:pPr>
              <w:widowControl/>
              <w:jc w:val="center"/>
              <w:rPr>
                <w:rFonts w:ascii="宋体" w:eastAsia="宋体" w:hAnsi="宋体" w:cs="宋体"/>
                <w:kern w:val="0"/>
                <w:sz w:val="18"/>
                <w:szCs w:val="18"/>
              </w:rPr>
            </w:pPr>
          </w:p>
        </w:tc>
        <w:tc>
          <w:tcPr>
            <w:tcW w:w="1062" w:type="dxa"/>
            <w:vMerge/>
            <w:vAlign w:val="center"/>
          </w:tcPr>
          <w:p w:rsidR="00124810" w:rsidRDefault="00124810">
            <w:pPr>
              <w:widowControl/>
              <w:jc w:val="center"/>
              <w:rPr>
                <w:rFonts w:ascii="宋体" w:eastAsia="宋体" w:hAnsi="宋体" w:cs="宋体"/>
                <w:kern w:val="0"/>
                <w:sz w:val="18"/>
                <w:szCs w:val="18"/>
              </w:rPr>
            </w:pPr>
          </w:p>
        </w:tc>
        <w:tc>
          <w:tcPr>
            <w:tcW w:w="1963" w:type="dxa"/>
            <w:vMerge/>
            <w:vAlign w:val="center"/>
          </w:tcPr>
          <w:p w:rsidR="00124810" w:rsidRDefault="00124810">
            <w:pPr>
              <w:widowControl/>
              <w:jc w:val="center"/>
              <w:rPr>
                <w:rFonts w:ascii="宋体" w:eastAsia="宋体" w:hAnsi="宋体" w:cs="宋体"/>
                <w:kern w:val="0"/>
                <w:sz w:val="18"/>
                <w:szCs w:val="18"/>
              </w:rPr>
            </w:pPr>
          </w:p>
        </w:tc>
        <w:tc>
          <w:tcPr>
            <w:tcW w:w="2295"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EI</w:t>
            </w:r>
            <w:proofErr w:type="gramStart"/>
            <w:r>
              <w:rPr>
                <w:rFonts w:ascii="宋体" w:eastAsia="宋体" w:hAnsi="宋体" w:cs="宋体" w:hint="eastAsia"/>
                <w:kern w:val="0"/>
                <w:sz w:val="18"/>
                <w:szCs w:val="18"/>
              </w:rPr>
              <w:t>源刊收录</w:t>
            </w:r>
            <w:proofErr w:type="gramEnd"/>
          </w:p>
        </w:tc>
        <w:tc>
          <w:tcPr>
            <w:tcW w:w="2238"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第一作者</w:t>
            </w:r>
            <w:r>
              <w:rPr>
                <w:rFonts w:ascii="宋体" w:eastAsia="宋体" w:hAnsi="宋体" w:cs="宋体" w:hint="eastAsia"/>
                <w:kern w:val="0"/>
                <w:sz w:val="18"/>
                <w:szCs w:val="18"/>
              </w:rPr>
              <w:t>/</w:t>
            </w:r>
            <w:r>
              <w:rPr>
                <w:rFonts w:ascii="宋体" w:eastAsia="宋体" w:hAnsi="宋体" w:cs="宋体" w:hint="eastAsia"/>
                <w:kern w:val="0"/>
                <w:sz w:val="18"/>
                <w:szCs w:val="18"/>
              </w:rPr>
              <w:t>第二作者</w:t>
            </w:r>
          </w:p>
        </w:tc>
        <w:tc>
          <w:tcPr>
            <w:tcW w:w="12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2</w:t>
            </w:r>
            <w:r>
              <w:rPr>
                <w:rFonts w:ascii="Times New Roman" w:eastAsia="宋体" w:hAnsi="Times New Roman" w:hint="eastAsia"/>
                <w:sz w:val="18"/>
                <w:szCs w:val="18"/>
              </w:rPr>
              <w:t>/</w:t>
            </w:r>
            <w:r>
              <w:rPr>
                <w:rFonts w:ascii="Times New Roman" w:eastAsia="宋体" w:hAnsi="Times New Roman"/>
                <w:sz w:val="18"/>
                <w:szCs w:val="18"/>
              </w:rPr>
              <w:t>0.5</w:t>
            </w:r>
          </w:p>
        </w:tc>
      </w:tr>
      <w:tr w:rsidR="00124810" w:rsidTr="00124810">
        <w:trPr>
          <w:jc w:val="center"/>
        </w:trPr>
        <w:tc>
          <w:tcPr>
            <w:tcW w:w="981" w:type="dxa"/>
            <w:vMerge/>
            <w:vAlign w:val="center"/>
          </w:tcPr>
          <w:p w:rsidR="00124810" w:rsidRDefault="00124810">
            <w:pPr>
              <w:widowControl/>
              <w:jc w:val="center"/>
              <w:rPr>
                <w:rFonts w:ascii="宋体" w:eastAsia="宋体" w:hAnsi="宋体" w:cs="宋体"/>
                <w:kern w:val="0"/>
                <w:sz w:val="18"/>
                <w:szCs w:val="18"/>
              </w:rPr>
            </w:pPr>
          </w:p>
        </w:tc>
        <w:tc>
          <w:tcPr>
            <w:tcW w:w="1062" w:type="dxa"/>
            <w:vMerge/>
            <w:vAlign w:val="center"/>
          </w:tcPr>
          <w:p w:rsidR="00124810" w:rsidRDefault="00124810">
            <w:pPr>
              <w:widowControl/>
              <w:jc w:val="center"/>
              <w:rPr>
                <w:rFonts w:ascii="宋体" w:eastAsia="宋体" w:hAnsi="宋体" w:cs="宋体"/>
                <w:kern w:val="0"/>
                <w:sz w:val="18"/>
                <w:szCs w:val="18"/>
              </w:rPr>
            </w:pPr>
          </w:p>
        </w:tc>
        <w:tc>
          <w:tcPr>
            <w:tcW w:w="1963" w:type="dxa"/>
            <w:vMerge/>
            <w:vAlign w:val="center"/>
          </w:tcPr>
          <w:p w:rsidR="00124810" w:rsidRDefault="00124810">
            <w:pPr>
              <w:widowControl/>
              <w:jc w:val="center"/>
              <w:rPr>
                <w:rFonts w:ascii="宋体" w:eastAsia="宋体" w:hAnsi="宋体" w:cs="宋体"/>
                <w:kern w:val="0"/>
                <w:sz w:val="18"/>
                <w:szCs w:val="18"/>
              </w:rPr>
            </w:pPr>
          </w:p>
        </w:tc>
        <w:tc>
          <w:tcPr>
            <w:tcW w:w="2295"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核心刊物、国际会议论文</w:t>
            </w:r>
          </w:p>
        </w:tc>
        <w:tc>
          <w:tcPr>
            <w:tcW w:w="2238"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第一作者</w:t>
            </w:r>
          </w:p>
        </w:tc>
        <w:tc>
          <w:tcPr>
            <w:tcW w:w="12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1</w:t>
            </w:r>
          </w:p>
        </w:tc>
      </w:tr>
      <w:tr w:rsidR="00124810" w:rsidTr="00124810">
        <w:trPr>
          <w:jc w:val="center"/>
        </w:trPr>
        <w:tc>
          <w:tcPr>
            <w:tcW w:w="981" w:type="dxa"/>
            <w:vMerge/>
            <w:vAlign w:val="center"/>
          </w:tcPr>
          <w:p w:rsidR="00124810" w:rsidRDefault="00124810">
            <w:pPr>
              <w:widowControl/>
              <w:jc w:val="center"/>
              <w:rPr>
                <w:rFonts w:ascii="宋体" w:eastAsia="宋体" w:hAnsi="宋体" w:cs="宋体"/>
                <w:kern w:val="0"/>
                <w:sz w:val="18"/>
                <w:szCs w:val="18"/>
              </w:rPr>
            </w:pPr>
          </w:p>
        </w:tc>
        <w:tc>
          <w:tcPr>
            <w:tcW w:w="1062" w:type="dxa"/>
            <w:vMerge/>
            <w:vAlign w:val="center"/>
          </w:tcPr>
          <w:p w:rsidR="00124810" w:rsidRDefault="00124810">
            <w:pPr>
              <w:widowControl/>
              <w:jc w:val="center"/>
              <w:rPr>
                <w:rFonts w:ascii="宋体" w:eastAsia="宋体" w:hAnsi="宋体" w:cs="宋体"/>
                <w:kern w:val="0"/>
                <w:sz w:val="18"/>
                <w:szCs w:val="18"/>
              </w:rPr>
            </w:pPr>
          </w:p>
        </w:tc>
        <w:tc>
          <w:tcPr>
            <w:tcW w:w="1963" w:type="dxa"/>
            <w:vMerge w:val="restart"/>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大学生科研项目</w:t>
            </w:r>
          </w:p>
        </w:tc>
        <w:tc>
          <w:tcPr>
            <w:tcW w:w="2295"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国家级科研项目通过验收</w:t>
            </w:r>
          </w:p>
        </w:tc>
        <w:tc>
          <w:tcPr>
            <w:tcW w:w="2238"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主持人</w:t>
            </w:r>
            <w:r>
              <w:rPr>
                <w:rFonts w:ascii="宋体" w:eastAsia="宋体" w:hAnsi="宋体" w:cs="宋体" w:hint="eastAsia"/>
                <w:kern w:val="0"/>
                <w:sz w:val="18"/>
                <w:szCs w:val="18"/>
              </w:rPr>
              <w:t>/</w:t>
            </w:r>
            <w:r>
              <w:rPr>
                <w:rFonts w:ascii="宋体" w:eastAsia="宋体" w:hAnsi="宋体" w:cs="宋体" w:hint="eastAsia"/>
                <w:kern w:val="0"/>
                <w:sz w:val="18"/>
                <w:szCs w:val="18"/>
              </w:rPr>
              <w:t>参与者</w:t>
            </w:r>
          </w:p>
        </w:tc>
        <w:tc>
          <w:tcPr>
            <w:tcW w:w="12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2</w:t>
            </w:r>
            <w:r>
              <w:rPr>
                <w:rFonts w:ascii="Times New Roman" w:eastAsia="宋体" w:hAnsi="Times New Roman" w:hint="eastAsia"/>
                <w:sz w:val="18"/>
                <w:szCs w:val="18"/>
              </w:rPr>
              <w:t>/1</w:t>
            </w:r>
          </w:p>
        </w:tc>
      </w:tr>
      <w:tr w:rsidR="00124810" w:rsidTr="00124810">
        <w:trPr>
          <w:jc w:val="center"/>
        </w:trPr>
        <w:tc>
          <w:tcPr>
            <w:tcW w:w="981" w:type="dxa"/>
            <w:vMerge/>
            <w:vAlign w:val="center"/>
          </w:tcPr>
          <w:p w:rsidR="00124810" w:rsidRDefault="00124810">
            <w:pPr>
              <w:widowControl/>
              <w:jc w:val="center"/>
              <w:rPr>
                <w:rFonts w:ascii="宋体" w:eastAsia="宋体" w:hAnsi="宋体" w:cs="宋体"/>
                <w:kern w:val="0"/>
                <w:sz w:val="18"/>
                <w:szCs w:val="18"/>
              </w:rPr>
            </w:pPr>
          </w:p>
        </w:tc>
        <w:tc>
          <w:tcPr>
            <w:tcW w:w="1062" w:type="dxa"/>
            <w:vMerge/>
            <w:vAlign w:val="center"/>
          </w:tcPr>
          <w:p w:rsidR="00124810" w:rsidRDefault="00124810">
            <w:pPr>
              <w:widowControl/>
              <w:jc w:val="center"/>
              <w:rPr>
                <w:rFonts w:ascii="宋体" w:eastAsia="宋体" w:hAnsi="宋体" w:cs="宋体"/>
                <w:kern w:val="0"/>
                <w:sz w:val="18"/>
                <w:szCs w:val="18"/>
              </w:rPr>
            </w:pPr>
          </w:p>
        </w:tc>
        <w:tc>
          <w:tcPr>
            <w:tcW w:w="1963" w:type="dxa"/>
            <w:vMerge/>
            <w:vAlign w:val="center"/>
          </w:tcPr>
          <w:p w:rsidR="00124810" w:rsidRDefault="00124810">
            <w:pPr>
              <w:widowControl/>
              <w:jc w:val="center"/>
              <w:rPr>
                <w:rFonts w:ascii="宋体" w:eastAsia="宋体" w:hAnsi="宋体" w:cs="宋体"/>
                <w:kern w:val="0"/>
                <w:sz w:val="18"/>
                <w:szCs w:val="18"/>
              </w:rPr>
            </w:pPr>
          </w:p>
        </w:tc>
        <w:tc>
          <w:tcPr>
            <w:tcW w:w="2295"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校级科研项目通过验收</w:t>
            </w:r>
          </w:p>
        </w:tc>
        <w:tc>
          <w:tcPr>
            <w:tcW w:w="2238"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主持人</w:t>
            </w:r>
            <w:r>
              <w:rPr>
                <w:rFonts w:ascii="宋体" w:eastAsia="宋体" w:hAnsi="宋体" w:cs="宋体" w:hint="eastAsia"/>
                <w:kern w:val="0"/>
                <w:sz w:val="18"/>
                <w:szCs w:val="18"/>
              </w:rPr>
              <w:t>/</w:t>
            </w:r>
            <w:r>
              <w:rPr>
                <w:rFonts w:ascii="宋体" w:eastAsia="宋体" w:hAnsi="宋体" w:cs="宋体" w:hint="eastAsia"/>
                <w:kern w:val="0"/>
                <w:sz w:val="18"/>
                <w:szCs w:val="18"/>
              </w:rPr>
              <w:t>参与者</w:t>
            </w:r>
          </w:p>
        </w:tc>
        <w:tc>
          <w:tcPr>
            <w:tcW w:w="12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1/</w:t>
            </w:r>
            <w:r>
              <w:rPr>
                <w:rFonts w:ascii="Times New Roman" w:eastAsia="宋体" w:hAnsi="Times New Roman"/>
                <w:sz w:val="18"/>
                <w:szCs w:val="18"/>
              </w:rPr>
              <w:t>0.5</w:t>
            </w:r>
          </w:p>
        </w:tc>
      </w:tr>
      <w:tr w:rsidR="00124810" w:rsidTr="00124810">
        <w:trPr>
          <w:jc w:val="center"/>
        </w:trPr>
        <w:tc>
          <w:tcPr>
            <w:tcW w:w="981" w:type="dxa"/>
            <w:vMerge/>
            <w:vAlign w:val="center"/>
          </w:tcPr>
          <w:p w:rsidR="00124810" w:rsidRDefault="00124810">
            <w:pPr>
              <w:widowControl/>
              <w:jc w:val="center"/>
              <w:rPr>
                <w:rFonts w:ascii="宋体" w:eastAsia="宋体" w:hAnsi="宋体" w:cs="宋体"/>
                <w:kern w:val="0"/>
                <w:sz w:val="18"/>
                <w:szCs w:val="18"/>
              </w:rPr>
            </w:pPr>
          </w:p>
        </w:tc>
        <w:tc>
          <w:tcPr>
            <w:tcW w:w="1062" w:type="dxa"/>
            <w:vMerge/>
            <w:vAlign w:val="center"/>
          </w:tcPr>
          <w:p w:rsidR="00124810" w:rsidRDefault="00124810">
            <w:pPr>
              <w:widowControl/>
              <w:jc w:val="center"/>
              <w:rPr>
                <w:rFonts w:ascii="宋体" w:eastAsia="宋体" w:hAnsi="宋体" w:cs="宋体"/>
                <w:kern w:val="0"/>
                <w:sz w:val="18"/>
                <w:szCs w:val="18"/>
              </w:rPr>
            </w:pPr>
          </w:p>
        </w:tc>
        <w:tc>
          <w:tcPr>
            <w:tcW w:w="1963" w:type="dxa"/>
            <w:vMerge w:val="restart"/>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学科竞赛</w:t>
            </w:r>
          </w:p>
        </w:tc>
        <w:tc>
          <w:tcPr>
            <w:tcW w:w="2295"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国家级</w:t>
            </w:r>
          </w:p>
        </w:tc>
        <w:tc>
          <w:tcPr>
            <w:tcW w:w="2238"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一等奖</w:t>
            </w:r>
            <w:r>
              <w:rPr>
                <w:rFonts w:ascii="宋体" w:eastAsia="宋体" w:hAnsi="宋体" w:cs="宋体" w:hint="eastAsia"/>
                <w:kern w:val="0"/>
                <w:sz w:val="18"/>
                <w:szCs w:val="18"/>
              </w:rPr>
              <w:t>/</w:t>
            </w:r>
            <w:r>
              <w:rPr>
                <w:rFonts w:ascii="宋体" w:eastAsia="宋体" w:hAnsi="宋体" w:cs="宋体" w:hint="eastAsia"/>
                <w:kern w:val="0"/>
                <w:sz w:val="18"/>
                <w:szCs w:val="18"/>
              </w:rPr>
              <w:t>二等奖</w:t>
            </w:r>
            <w:r>
              <w:rPr>
                <w:rFonts w:ascii="宋体" w:eastAsia="宋体" w:hAnsi="宋体" w:cs="宋体" w:hint="eastAsia"/>
                <w:kern w:val="0"/>
                <w:sz w:val="18"/>
                <w:szCs w:val="18"/>
              </w:rPr>
              <w:t>/</w:t>
            </w:r>
            <w:r>
              <w:rPr>
                <w:rFonts w:ascii="宋体" w:eastAsia="宋体" w:hAnsi="宋体" w:cs="宋体" w:hint="eastAsia"/>
                <w:kern w:val="0"/>
                <w:sz w:val="18"/>
                <w:szCs w:val="18"/>
              </w:rPr>
              <w:t>三等奖</w:t>
            </w:r>
          </w:p>
        </w:tc>
        <w:tc>
          <w:tcPr>
            <w:tcW w:w="12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4/3/2</w:t>
            </w:r>
          </w:p>
        </w:tc>
      </w:tr>
      <w:tr w:rsidR="00124810" w:rsidTr="00124810">
        <w:trPr>
          <w:jc w:val="center"/>
        </w:trPr>
        <w:tc>
          <w:tcPr>
            <w:tcW w:w="981" w:type="dxa"/>
            <w:vMerge/>
            <w:vAlign w:val="center"/>
          </w:tcPr>
          <w:p w:rsidR="00124810" w:rsidRDefault="00124810">
            <w:pPr>
              <w:widowControl/>
              <w:jc w:val="center"/>
              <w:rPr>
                <w:rFonts w:ascii="宋体" w:eastAsia="宋体" w:hAnsi="宋体" w:cs="宋体"/>
                <w:kern w:val="0"/>
                <w:sz w:val="18"/>
                <w:szCs w:val="18"/>
              </w:rPr>
            </w:pPr>
          </w:p>
        </w:tc>
        <w:tc>
          <w:tcPr>
            <w:tcW w:w="1062" w:type="dxa"/>
            <w:vMerge/>
            <w:vAlign w:val="center"/>
          </w:tcPr>
          <w:p w:rsidR="00124810" w:rsidRDefault="00124810">
            <w:pPr>
              <w:widowControl/>
              <w:jc w:val="center"/>
              <w:rPr>
                <w:rFonts w:ascii="宋体" w:eastAsia="宋体" w:hAnsi="宋体" w:cs="宋体"/>
                <w:kern w:val="0"/>
                <w:sz w:val="18"/>
                <w:szCs w:val="18"/>
              </w:rPr>
            </w:pPr>
          </w:p>
        </w:tc>
        <w:tc>
          <w:tcPr>
            <w:tcW w:w="1963" w:type="dxa"/>
            <w:vMerge/>
            <w:vAlign w:val="center"/>
          </w:tcPr>
          <w:p w:rsidR="00124810" w:rsidRDefault="00124810">
            <w:pPr>
              <w:widowControl/>
              <w:jc w:val="center"/>
              <w:rPr>
                <w:rFonts w:ascii="宋体" w:eastAsia="宋体" w:hAnsi="宋体" w:cs="宋体"/>
                <w:kern w:val="0"/>
                <w:sz w:val="18"/>
                <w:szCs w:val="18"/>
              </w:rPr>
            </w:pPr>
          </w:p>
        </w:tc>
        <w:tc>
          <w:tcPr>
            <w:tcW w:w="2295"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省级</w:t>
            </w:r>
          </w:p>
        </w:tc>
        <w:tc>
          <w:tcPr>
            <w:tcW w:w="2238"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一等奖</w:t>
            </w:r>
            <w:r>
              <w:rPr>
                <w:rFonts w:ascii="宋体" w:eastAsia="宋体" w:hAnsi="宋体" w:cs="宋体" w:hint="eastAsia"/>
                <w:kern w:val="0"/>
                <w:sz w:val="18"/>
                <w:szCs w:val="18"/>
              </w:rPr>
              <w:t>/</w:t>
            </w:r>
            <w:r>
              <w:rPr>
                <w:rFonts w:ascii="宋体" w:eastAsia="宋体" w:hAnsi="宋体" w:cs="宋体" w:hint="eastAsia"/>
                <w:kern w:val="0"/>
                <w:sz w:val="18"/>
                <w:szCs w:val="18"/>
              </w:rPr>
              <w:t>二等奖</w:t>
            </w:r>
            <w:r>
              <w:rPr>
                <w:rFonts w:ascii="宋体" w:eastAsia="宋体" w:hAnsi="宋体" w:cs="宋体" w:hint="eastAsia"/>
                <w:kern w:val="0"/>
                <w:sz w:val="18"/>
                <w:szCs w:val="18"/>
              </w:rPr>
              <w:t>/</w:t>
            </w:r>
            <w:r>
              <w:rPr>
                <w:rFonts w:ascii="宋体" w:eastAsia="宋体" w:hAnsi="宋体" w:cs="宋体" w:hint="eastAsia"/>
                <w:kern w:val="0"/>
                <w:sz w:val="18"/>
                <w:szCs w:val="18"/>
              </w:rPr>
              <w:t>三等奖</w:t>
            </w:r>
          </w:p>
        </w:tc>
        <w:tc>
          <w:tcPr>
            <w:tcW w:w="12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2/1/0.5</w:t>
            </w:r>
          </w:p>
        </w:tc>
      </w:tr>
      <w:tr w:rsidR="00124810" w:rsidTr="00124810">
        <w:trPr>
          <w:jc w:val="center"/>
        </w:trPr>
        <w:tc>
          <w:tcPr>
            <w:tcW w:w="981" w:type="dxa"/>
            <w:vMerge/>
            <w:vAlign w:val="center"/>
          </w:tcPr>
          <w:p w:rsidR="00124810" w:rsidRDefault="00124810">
            <w:pPr>
              <w:widowControl/>
              <w:jc w:val="center"/>
              <w:rPr>
                <w:rFonts w:ascii="宋体" w:eastAsia="宋体" w:hAnsi="宋体" w:cs="宋体"/>
                <w:kern w:val="0"/>
                <w:sz w:val="18"/>
                <w:szCs w:val="18"/>
              </w:rPr>
            </w:pPr>
          </w:p>
        </w:tc>
        <w:tc>
          <w:tcPr>
            <w:tcW w:w="1062" w:type="dxa"/>
            <w:vMerge/>
            <w:vAlign w:val="center"/>
          </w:tcPr>
          <w:p w:rsidR="00124810" w:rsidRDefault="00124810">
            <w:pPr>
              <w:widowControl/>
              <w:jc w:val="center"/>
              <w:rPr>
                <w:rFonts w:ascii="宋体" w:eastAsia="宋体" w:hAnsi="宋体" w:cs="宋体"/>
                <w:kern w:val="0"/>
                <w:sz w:val="18"/>
                <w:szCs w:val="18"/>
              </w:rPr>
            </w:pPr>
          </w:p>
        </w:tc>
        <w:tc>
          <w:tcPr>
            <w:tcW w:w="1963" w:type="dxa"/>
            <w:vMerge/>
            <w:vAlign w:val="center"/>
          </w:tcPr>
          <w:p w:rsidR="00124810" w:rsidRDefault="00124810">
            <w:pPr>
              <w:widowControl/>
              <w:jc w:val="center"/>
              <w:rPr>
                <w:rFonts w:ascii="宋体" w:eastAsia="宋体" w:hAnsi="宋体" w:cs="宋体"/>
                <w:kern w:val="0"/>
                <w:sz w:val="18"/>
                <w:szCs w:val="18"/>
              </w:rPr>
            </w:pPr>
          </w:p>
        </w:tc>
        <w:tc>
          <w:tcPr>
            <w:tcW w:w="2295"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校级</w:t>
            </w:r>
          </w:p>
        </w:tc>
        <w:tc>
          <w:tcPr>
            <w:tcW w:w="2238"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一等奖</w:t>
            </w:r>
            <w:r>
              <w:rPr>
                <w:rFonts w:ascii="宋体" w:eastAsia="宋体" w:hAnsi="宋体" w:cs="宋体" w:hint="eastAsia"/>
                <w:kern w:val="0"/>
                <w:sz w:val="18"/>
                <w:szCs w:val="18"/>
              </w:rPr>
              <w:t>/</w:t>
            </w:r>
            <w:r>
              <w:rPr>
                <w:rFonts w:ascii="宋体" w:eastAsia="宋体" w:hAnsi="宋体" w:cs="宋体" w:hint="eastAsia"/>
                <w:kern w:val="0"/>
                <w:sz w:val="18"/>
                <w:szCs w:val="18"/>
              </w:rPr>
              <w:t>二等奖</w:t>
            </w:r>
          </w:p>
        </w:tc>
        <w:tc>
          <w:tcPr>
            <w:tcW w:w="12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1/0.5</w:t>
            </w:r>
          </w:p>
        </w:tc>
      </w:tr>
      <w:tr w:rsidR="00124810" w:rsidTr="00124810">
        <w:trPr>
          <w:jc w:val="center"/>
        </w:trPr>
        <w:tc>
          <w:tcPr>
            <w:tcW w:w="981" w:type="dxa"/>
            <w:vMerge/>
            <w:vAlign w:val="center"/>
          </w:tcPr>
          <w:p w:rsidR="00124810" w:rsidRDefault="00124810">
            <w:pPr>
              <w:widowControl/>
              <w:jc w:val="center"/>
              <w:rPr>
                <w:rFonts w:ascii="宋体" w:eastAsia="宋体" w:hAnsi="宋体" w:cs="宋体"/>
                <w:kern w:val="0"/>
                <w:sz w:val="18"/>
                <w:szCs w:val="18"/>
              </w:rPr>
            </w:pPr>
          </w:p>
        </w:tc>
        <w:tc>
          <w:tcPr>
            <w:tcW w:w="1062" w:type="dxa"/>
            <w:vMerge/>
            <w:vAlign w:val="center"/>
          </w:tcPr>
          <w:p w:rsidR="00124810" w:rsidRDefault="00124810">
            <w:pPr>
              <w:widowControl/>
              <w:jc w:val="center"/>
              <w:rPr>
                <w:rFonts w:ascii="宋体" w:eastAsia="宋体" w:hAnsi="宋体" w:cs="宋体"/>
                <w:kern w:val="0"/>
                <w:sz w:val="18"/>
                <w:szCs w:val="18"/>
              </w:rPr>
            </w:pPr>
          </w:p>
        </w:tc>
        <w:tc>
          <w:tcPr>
            <w:tcW w:w="1963" w:type="dxa"/>
            <w:vMerge/>
            <w:vAlign w:val="center"/>
          </w:tcPr>
          <w:p w:rsidR="00124810" w:rsidRDefault="00124810">
            <w:pPr>
              <w:widowControl/>
              <w:jc w:val="center"/>
              <w:rPr>
                <w:rFonts w:ascii="宋体" w:eastAsia="宋体" w:hAnsi="宋体" w:cs="宋体"/>
                <w:kern w:val="0"/>
                <w:sz w:val="18"/>
                <w:szCs w:val="18"/>
              </w:rPr>
            </w:pPr>
          </w:p>
        </w:tc>
        <w:tc>
          <w:tcPr>
            <w:tcW w:w="2295"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院级</w:t>
            </w:r>
          </w:p>
        </w:tc>
        <w:tc>
          <w:tcPr>
            <w:tcW w:w="2238"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一等奖</w:t>
            </w:r>
          </w:p>
        </w:tc>
        <w:tc>
          <w:tcPr>
            <w:tcW w:w="12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0.5</w:t>
            </w:r>
          </w:p>
        </w:tc>
      </w:tr>
      <w:tr w:rsidR="00124810" w:rsidTr="00124810">
        <w:trPr>
          <w:jc w:val="center"/>
        </w:trPr>
        <w:tc>
          <w:tcPr>
            <w:tcW w:w="981" w:type="dxa"/>
            <w:vMerge w:val="restart"/>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最少</w:t>
            </w:r>
          </w:p>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1</w:t>
            </w:r>
          </w:p>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学分</w:t>
            </w:r>
          </w:p>
        </w:tc>
        <w:tc>
          <w:tcPr>
            <w:tcW w:w="1062" w:type="dxa"/>
            <w:vMerge w:val="restart"/>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文体活动</w:t>
            </w:r>
          </w:p>
        </w:tc>
        <w:tc>
          <w:tcPr>
            <w:tcW w:w="1963" w:type="dxa"/>
            <w:vMerge w:val="restart"/>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社会实践类</w:t>
            </w:r>
          </w:p>
        </w:tc>
        <w:tc>
          <w:tcPr>
            <w:tcW w:w="2295"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国家级优秀团队</w:t>
            </w:r>
          </w:p>
        </w:tc>
        <w:tc>
          <w:tcPr>
            <w:tcW w:w="2238"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负责人</w:t>
            </w:r>
            <w:r>
              <w:rPr>
                <w:rFonts w:ascii="宋体" w:eastAsia="宋体" w:hAnsi="宋体" w:cs="宋体" w:hint="eastAsia"/>
                <w:kern w:val="0"/>
                <w:sz w:val="18"/>
                <w:szCs w:val="18"/>
              </w:rPr>
              <w:t>/</w:t>
            </w:r>
            <w:r>
              <w:rPr>
                <w:rFonts w:ascii="宋体" w:eastAsia="宋体" w:hAnsi="宋体" w:cs="宋体" w:hint="eastAsia"/>
                <w:kern w:val="0"/>
                <w:sz w:val="18"/>
                <w:szCs w:val="18"/>
              </w:rPr>
              <w:t>参与者</w:t>
            </w:r>
          </w:p>
        </w:tc>
        <w:tc>
          <w:tcPr>
            <w:tcW w:w="12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4/2</w:t>
            </w:r>
          </w:p>
        </w:tc>
      </w:tr>
      <w:tr w:rsidR="00124810" w:rsidTr="00124810">
        <w:trPr>
          <w:jc w:val="center"/>
        </w:trPr>
        <w:tc>
          <w:tcPr>
            <w:tcW w:w="981" w:type="dxa"/>
            <w:vMerge/>
            <w:vAlign w:val="center"/>
          </w:tcPr>
          <w:p w:rsidR="00124810" w:rsidRDefault="00124810">
            <w:pPr>
              <w:widowControl/>
              <w:jc w:val="center"/>
              <w:rPr>
                <w:rFonts w:ascii="宋体" w:eastAsia="宋体" w:hAnsi="宋体" w:cs="宋体"/>
                <w:kern w:val="0"/>
                <w:sz w:val="18"/>
                <w:szCs w:val="18"/>
              </w:rPr>
            </w:pPr>
          </w:p>
        </w:tc>
        <w:tc>
          <w:tcPr>
            <w:tcW w:w="1062" w:type="dxa"/>
            <w:vMerge/>
            <w:vAlign w:val="center"/>
          </w:tcPr>
          <w:p w:rsidR="00124810" w:rsidRDefault="00124810">
            <w:pPr>
              <w:widowControl/>
              <w:jc w:val="center"/>
              <w:rPr>
                <w:rFonts w:ascii="宋体" w:eastAsia="宋体" w:hAnsi="宋体" w:cs="宋体"/>
                <w:kern w:val="0"/>
                <w:sz w:val="18"/>
                <w:szCs w:val="18"/>
              </w:rPr>
            </w:pPr>
          </w:p>
        </w:tc>
        <w:tc>
          <w:tcPr>
            <w:tcW w:w="1963" w:type="dxa"/>
            <w:vMerge/>
            <w:vAlign w:val="center"/>
          </w:tcPr>
          <w:p w:rsidR="00124810" w:rsidRDefault="00124810">
            <w:pPr>
              <w:widowControl/>
              <w:jc w:val="center"/>
              <w:rPr>
                <w:rFonts w:ascii="宋体" w:eastAsia="宋体" w:hAnsi="宋体" w:cs="宋体"/>
                <w:kern w:val="0"/>
                <w:sz w:val="18"/>
                <w:szCs w:val="18"/>
              </w:rPr>
            </w:pPr>
          </w:p>
        </w:tc>
        <w:tc>
          <w:tcPr>
            <w:tcW w:w="2295"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省级优秀团队</w:t>
            </w:r>
          </w:p>
        </w:tc>
        <w:tc>
          <w:tcPr>
            <w:tcW w:w="2238"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负责人</w:t>
            </w:r>
            <w:r>
              <w:rPr>
                <w:rFonts w:ascii="宋体" w:eastAsia="宋体" w:hAnsi="宋体" w:cs="宋体" w:hint="eastAsia"/>
                <w:kern w:val="0"/>
                <w:sz w:val="18"/>
                <w:szCs w:val="18"/>
              </w:rPr>
              <w:t>/</w:t>
            </w:r>
            <w:r>
              <w:rPr>
                <w:rFonts w:ascii="宋体" w:eastAsia="宋体" w:hAnsi="宋体" w:cs="宋体" w:hint="eastAsia"/>
                <w:kern w:val="0"/>
                <w:sz w:val="18"/>
                <w:szCs w:val="18"/>
              </w:rPr>
              <w:t>参与者</w:t>
            </w:r>
          </w:p>
        </w:tc>
        <w:tc>
          <w:tcPr>
            <w:tcW w:w="12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3/2</w:t>
            </w:r>
          </w:p>
        </w:tc>
      </w:tr>
      <w:tr w:rsidR="00124810" w:rsidTr="00124810">
        <w:trPr>
          <w:jc w:val="center"/>
        </w:trPr>
        <w:tc>
          <w:tcPr>
            <w:tcW w:w="981" w:type="dxa"/>
            <w:vMerge/>
            <w:vAlign w:val="center"/>
          </w:tcPr>
          <w:p w:rsidR="00124810" w:rsidRDefault="00124810">
            <w:pPr>
              <w:widowControl/>
              <w:jc w:val="center"/>
              <w:rPr>
                <w:rFonts w:ascii="宋体" w:eastAsia="宋体" w:hAnsi="宋体" w:cs="宋体"/>
                <w:kern w:val="0"/>
                <w:sz w:val="18"/>
                <w:szCs w:val="18"/>
              </w:rPr>
            </w:pPr>
          </w:p>
        </w:tc>
        <w:tc>
          <w:tcPr>
            <w:tcW w:w="1062" w:type="dxa"/>
            <w:vMerge/>
            <w:vAlign w:val="center"/>
          </w:tcPr>
          <w:p w:rsidR="00124810" w:rsidRDefault="00124810">
            <w:pPr>
              <w:widowControl/>
              <w:jc w:val="center"/>
              <w:rPr>
                <w:rFonts w:ascii="宋体" w:eastAsia="宋体" w:hAnsi="宋体" w:cs="宋体"/>
                <w:kern w:val="0"/>
                <w:sz w:val="18"/>
                <w:szCs w:val="18"/>
              </w:rPr>
            </w:pPr>
          </w:p>
        </w:tc>
        <w:tc>
          <w:tcPr>
            <w:tcW w:w="1963" w:type="dxa"/>
            <w:vMerge/>
            <w:vAlign w:val="center"/>
          </w:tcPr>
          <w:p w:rsidR="00124810" w:rsidRDefault="00124810">
            <w:pPr>
              <w:widowControl/>
              <w:jc w:val="center"/>
              <w:rPr>
                <w:rFonts w:ascii="宋体" w:eastAsia="宋体" w:hAnsi="宋体" w:cs="宋体"/>
                <w:kern w:val="0"/>
                <w:sz w:val="18"/>
                <w:szCs w:val="18"/>
              </w:rPr>
            </w:pPr>
          </w:p>
        </w:tc>
        <w:tc>
          <w:tcPr>
            <w:tcW w:w="2295"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校级优秀团队</w:t>
            </w:r>
          </w:p>
        </w:tc>
        <w:tc>
          <w:tcPr>
            <w:tcW w:w="2238"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一等奖</w:t>
            </w:r>
            <w:r>
              <w:rPr>
                <w:rFonts w:ascii="宋体" w:eastAsia="宋体" w:hAnsi="宋体" w:cs="宋体" w:hint="eastAsia"/>
                <w:kern w:val="0"/>
                <w:sz w:val="18"/>
                <w:szCs w:val="18"/>
              </w:rPr>
              <w:t>/</w:t>
            </w:r>
            <w:r>
              <w:rPr>
                <w:rFonts w:ascii="宋体" w:eastAsia="宋体" w:hAnsi="宋体" w:cs="宋体" w:hint="eastAsia"/>
                <w:kern w:val="0"/>
                <w:sz w:val="18"/>
                <w:szCs w:val="18"/>
              </w:rPr>
              <w:t>二等奖</w:t>
            </w:r>
            <w:r>
              <w:rPr>
                <w:rFonts w:ascii="宋体" w:eastAsia="宋体" w:hAnsi="宋体" w:cs="宋体" w:hint="eastAsia"/>
                <w:kern w:val="0"/>
                <w:sz w:val="18"/>
                <w:szCs w:val="18"/>
              </w:rPr>
              <w:t>/</w:t>
            </w:r>
            <w:r>
              <w:rPr>
                <w:rFonts w:ascii="宋体" w:eastAsia="宋体" w:hAnsi="宋体" w:cs="宋体" w:hint="eastAsia"/>
                <w:kern w:val="0"/>
                <w:sz w:val="18"/>
                <w:szCs w:val="18"/>
              </w:rPr>
              <w:t>三等奖</w:t>
            </w:r>
          </w:p>
        </w:tc>
        <w:tc>
          <w:tcPr>
            <w:tcW w:w="12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2/1/0.5</w:t>
            </w:r>
          </w:p>
        </w:tc>
      </w:tr>
      <w:tr w:rsidR="00124810" w:rsidTr="00124810">
        <w:trPr>
          <w:jc w:val="center"/>
        </w:trPr>
        <w:tc>
          <w:tcPr>
            <w:tcW w:w="981" w:type="dxa"/>
            <w:vMerge/>
            <w:vAlign w:val="center"/>
          </w:tcPr>
          <w:p w:rsidR="00124810" w:rsidRDefault="00124810">
            <w:pPr>
              <w:widowControl/>
              <w:jc w:val="center"/>
              <w:rPr>
                <w:rFonts w:ascii="宋体" w:eastAsia="宋体" w:hAnsi="宋体" w:cs="宋体"/>
                <w:kern w:val="0"/>
                <w:sz w:val="18"/>
                <w:szCs w:val="18"/>
              </w:rPr>
            </w:pPr>
          </w:p>
        </w:tc>
        <w:tc>
          <w:tcPr>
            <w:tcW w:w="1062" w:type="dxa"/>
            <w:vMerge/>
            <w:vAlign w:val="center"/>
          </w:tcPr>
          <w:p w:rsidR="00124810" w:rsidRDefault="00124810">
            <w:pPr>
              <w:widowControl/>
              <w:jc w:val="center"/>
              <w:rPr>
                <w:rFonts w:ascii="宋体" w:eastAsia="宋体" w:hAnsi="宋体" w:cs="宋体"/>
                <w:kern w:val="0"/>
                <w:sz w:val="18"/>
                <w:szCs w:val="18"/>
              </w:rPr>
            </w:pPr>
          </w:p>
        </w:tc>
        <w:tc>
          <w:tcPr>
            <w:tcW w:w="1963" w:type="dxa"/>
            <w:vMerge w:val="restart"/>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文体比赛类</w:t>
            </w:r>
          </w:p>
        </w:tc>
        <w:tc>
          <w:tcPr>
            <w:tcW w:w="2295"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国家级</w:t>
            </w:r>
          </w:p>
        </w:tc>
        <w:tc>
          <w:tcPr>
            <w:tcW w:w="2238"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一等奖</w:t>
            </w:r>
            <w:r>
              <w:rPr>
                <w:rFonts w:ascii="宋体" w:eastAsia="宋体" w:hAnsi="宋体" w:cs="宋体" w:hint="eastAsia"/>
                <w:kern w:val="0"/>
                <w:sz w:val="18"/>
                <w:szCs w:val="18"/>
              </w:rPr>
              <w:t>/</w:t>
            </w:r>
            <w:r>
              <w:rPr>
                <w:rFonts w:ascii="宋体" w:eastAsia="宋体" w:hAnsi="宋体" w:cs="宋体" w:hint="eastAsia"/>
                <w:kern w:val="0"/>
                <w:sz w:val="18"/>
                <w:szCs w:val="18"/>
              </w:rPr>
              <w:t>二等奖</w:t>
            </w:r>
            <w:r>
              <w:rPr>
                <w:rFonts w:ascii="宋体" w:eastAsia="宋体" w:hAnsi="宋体" w:cs="宋体" w:hint="eastAsia"/>
                <w:kern w:val="0"/>
                <w:sz w:val="18"/>
                <w:szCs w:val="18"/>
              </w:rPr>
              <w:t>/</w:t>
            </w:r>
            <w:r>
              <w:rPr>
                <w:rFonts w:ascii="宋体" w:eastAsia="宋体" w:hAnsi="宋体" w:cs="宋体" w:hint="eastAsia"/>
                <w:kern w:val="0"/>
                <w:sz w:val="18"/>
                <w:szCs w:val="18"/>
              </w:rPr>
              <w:t>三等奖</w:t>
            </w:r>
          </w:p>
        </w:tc>
        <w:tc>
          <w:tcPr>
            <w:tcW w:w="12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4/3/2</w:t>
            </w:r>
          </w:p>
        </w:tc>
      </w:tr>
      <w:tr w:rsidR="00124810" w:rsidTr="00124810">
        <w:trPr>
          <w:jc w:val="center"/>
        </w:trPr>
        <w:tc>
          <w:tcPr>
            <w:tcW w:w="981" w:type="dxa"/>
            <w:vMerge/>
            <w:vAlign w:val="center"/>
          </w:tcPr>
          <w:p w:rsidR="00124810" w:rsidRDefault="00124810">
            <w:pPr>
              <w:widowControl/>
              <w:jc w:val="center"/>
              <w:rPr>
                <w:rFonts w:ascii="宋体" w:eastAsia="宋体" w:hAnsi="宋体" w:cs="宋体"/>
                <w:kern w:val="0"/>
                <w:sz w:val="18"/>
                <w:szCs w:val="18"/>
              </w:rPr>
            </w:pPr>
          </w:p>
        </w:tc>
        <w:tc>
          <w:tcPr>
            <w:tcW w:w="1062" w:type="dxa"/>
            <w:vMerge/>
            <w:vAlign w:val="center"/>
          </w:tcPr>
          <w:p w:rsidR="00124810" w:rsidRDefault="00124810">
            <w:pPr>
              <w:widowControl/>
              <w:jc w:val="center"/>
              <w:rPr>
                <w:rFonts w:ascii="宋体" w:eastAsia="宋体" w:hAnsi="宋体" w:cs="宋体"/>
                <w:kern w:val="0"/>
                <w:sz w:val="18"/>
                <w:szCs w:val="18"/>
              </w:rPr>
            </w:pPr>
          </w:p>
        </w:tc>
        <w:tc>
          <w:tcPr>
            <w:tcW w:w="1963" w:type="dxa"/>
            <w:vMerge/>
            <w:vAlign w:val="center"/>
          </w:tcPr>
          <w:p w:rsidR="00124810" w:rsidRDefault="00124810">
            <w:pPr>
              <w:widowControl/>
              <w:jc w:val="center"/>
              <w:rPr>
                <w:rFonts w:ascii="宋体" w:eastAsia="宋体" w:hAnsi="宋体" w:cs="宋体"/>
                <w:kern w:val="0"/>
                <w:sz w:val="18"/>
                <w:szCs w:val="18"/>
              </w:rPr>
            </w:pPr>
          </w:p>
        </w:tc>
        <w:tc>
          <w:tcPr>
            <w:tcW w:w="2295"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省级</w:t>
            </w:r>
          </w:p>
        </w:tc>
        <w:tc>
          <w:tcPr>
            <w:tcW w:w="2238"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一等奖</w:t>
            </w:r>
            <w:r>
              <w:rPr>
                <w:rFonts w:ascii="宋体" w:eastAsia="宋体" w:hAnsi="宋体" w:cs="宋体" w:hint="eastAsia"/>
                <w:kern w:val="0"/>
                <w:sz w:val="18"/>
                <w:szCs w:val="18"/>
              </w:rPr>
              <w:t>/</w:t>
            </w:r>
            <w:r>
              <w:rPr>
                <w:rFonts w:ascii="宋体" w:eastAsia="宋体" w:hAnsi="宋体" w:cs="宋体" w:hint="eastAsia"/>
                <w:kern w:val="0"/>
                <w:sz w:val="18"/>
                <w:szCs w:val="18"/>
              </w:rPr>
              <w:t>二等奖</w:t>
            </w:r>
            <w:r>
              <w:rPr>
                <w:rFonts w:ascii="宋体" w:eastAsia="宋体" w:hAnsi="宋体" w:cs="宋体" w:hint="eastAsia"/>
                <w:kern w:val="0"/>
                <w:sz w:val="18"/>
                <w:szCs w:val="18"/>
              </w:rPr>
              <w:t>/</w:t>
            </w:r>
            <w:r>
              <w:rPr>
                <w:rFonts w:ascii="宋体" w:eastAsia="宋体" w:hAnsi="宋体" w:cs="宋体" w:hint="eastAsia"/>
                <w:kern w:val="0"/>
                <w:sz w:val="18"/>
                <w:szCs w:val="18"/>
              </w:rPr>
              <w:t>三等奖</w:t>
            </w:r>
          </w:p>
        </w:tc>
        <w:tc>
          <w:tcPr>
            <w:tcW w:w="12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3/2/1</w:t>
            </w:r>
          </w:p>
        </w:tc>
      </w:tr>
      <w:tr w:rsidR="00124810" w:rsidTr="00124810">
        <w:trPr>
          <w:jc w:val="center"/>
        </w:trPr>
        <w:tc>
          <w:tcPr>
            <w:tcW w:w="981" w:type="dxa"/>
            <w:vMerge/>
            <w:vAlign w:val="center"/>
          </w:tcPr>
          <w:p w:rsidR="00124810" w:rsidRDefault="00124810">
            <w:pPr>
              <w:widowControl/>
              <w:jc w:val="center"/>
              <w:rPr>
                <w:rFonts w:ascii="宋体" w:eastAsia="宋体" w:hAnsi="宋体" w:cs="宋体"/>
                <w:kern w:val="0"/>
                <w:sz w:val="18"/>
                <w:szCs w:val="18"/>
              </w:rPr>
            </w:pPr>
          </w:p>
        </w:tc>
        <w:tc>
          <w:tcPr>
            <w:tcW w:w="1062" w:type="dxa"/>
            <w:vMerge/>
            <w:vAlign w:val="center"/>
          </w:tcPr>
          <w:p w:rsidR="00124810" w:rsidRDefault="00124810">
            <w:pPr>
              <w:widowControl/>
              <w:jc w:val="center"/>
              <w:rPr>
                <w:rFonts w:ascii="宋体" w:eastAsia="宋体" w:hAnsi="宋体" w:cs="宋体"/>
                <w:kern w:val="0"/>
                <w:sz w:val="18"/>
                <w:szCs w:val="18"/>
              </w:rPr>
            </w:pPr>
          </w:p>
        </w:tc>
        <w:tc>
          <w:tcPr>
            <w:tcW w:w="1963" w:type="dxa"/>
            <w:vMerge/>
            <w:vAlign w:val="center"/>
          </w:tcPr>
          <w:p w:rsidR="00124810" w:rsidRDefault="00124810">
            <w:pPr>
              <w:widowControl/>
              <w:jc w:val="center"/>
              <w:rPr>
                <w:rFonts w:ascii="宋体" w:eastAsia="宋体" w:hAnsi="宋体" w:cs="宋体"/>
                <w:kern w:val="0"/>
                <w:sz w:val="18"/>
                <w:szCs w:val="18"/>
              </w:rPr>
            </w:pPr>
          </w:p>
        </w:tc>
        <w:tc>
          <w:tcPr>
            <w:tcW w:w="2295"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校级</w:t>
            </w:r>
          </w:p>
        </w:tc>
        <w:tc>
          <w:tcPr>
            <w:tcW w:w="2238"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一等奖</w:t>
            </w:r>
            <w:r>
              <w:rPr>
                <w:rFonts w:ascii="宋体" w:eastAsia="宋体" w:hAnsi="宋体" w:cs="宋体" w:hint="eastAsia"/>
                <w:kern w:val="0"/>
                <w:sz w:val="18"/>
                <w:szCs w:val="18"/>
              </w:rPr>
              <w:t>/</w:t>
            </w:r>
            <w:r>
              <w:rPr>
                <w:rFonts w:ascii="宋体" w:eastAsia="宋体" w:hAnsi="宋体" w:cs="宋体" w:hint="eastAsia"/>
                <w:kern w:val="0"/>
                <w:sz w:val="18"/>
                <w:szCs w:val="18"/>
              </w:rPr>
              <w:t>二等奖</w:t>
            </w:r>
            <w:r>
              <w:rPr>
                <w:rFonts w:ascii="宋体" w:eastAsia="宋体" w:hAnsi="宋体" w:cs="宋体" w:hint="eastAsia"/>
                <w:kern w:val="0"/>
                <w:sz w:val="18"/>
                <w:szCs w:val="18"/>
              </w:rPr>
              <w:t>/</w:t>
            </w:r>
            <w:r>
              <w:rPr>
                <w:rFonts w:ascii="宋体" w:eastAsia="宋体" w:hAnsi="宋体" w:cs="宋体" w:hint="eastAsia"/>
                <w:kern w:val="0"/>
                <w:sz w:val="18"/>
                <w:szCs w:val="18"/>
              </w:rPr>
              <w:t>三等奖</w:t>
            </w:r>
          </w:p>
        </w:tc>
        <w:tc>
          <w:tcPr>
            <w:tcW w:w="12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2/1/0.5</w:t>
            </w:r>
          </w:p>
        </w:tc>
      </w:tr>
      <w:tr w:rsidR="00124810" w:rsidTr="00124810">
        <w:trPr>
          <w:jc w:val="center"/>
        </w:trPr>
        <w:tc>
          <w:tcPr>
            <w:tcW w:w="981" w:type="dxa"/>
            <w:vMerge/>
            <w:vAlign w:val="center"/>
          </w:tcPr>
          <w:p w:rsidR="00124810" w:rsidRDefault="00124810">
            <w:pPr>
              <w:widowControl/>
              <w:jc w:val="center"/>
              <w:rPr>
                <w:rFonts w:ascii="宋体" w:eastAsia="宋体" w:hAnsi="宋体" w:cs="宋体"/>
                <w:kern w:val="0"/>
                <w:sz w:val="18"/>
                <w:szCs w:val="18"/>
              </w:rPr>
            </w:pPr>
          </w:p>
        </w:tc>
        <w:tc>
          <w:tcPr>
            <w:tcW w:w="1062" w:type="dxa"/>
            <w:vMerge/>
            <w:vAlign w:val="center"/>
          </w:tcPr>
          <w:p w:rsidR="00124810" w:rsidRDefault="00124810">
            <w:pPr>
              <w:widowControl/>
              <w:jc w:val="center"/>
              <w:rPr>
                <w:rFonts w:ascii="宋体" w:eastAsia="宋体" w:hAnsi="宋体" w:cs="宋体"/>
                <w:kern w:val="0"/>
                <w:sz w:val="18"/>
                <w:szCs w:val="18"/>
              </w:rPr>
            </w:pPr>
          </w:p>
        </w:tc>
        <w:tc>
          <w:tcPr>
            <w:tcW w:w="1963" w:type="dxa"/>
            <w:vMerge/>
            <w:vAlign w:val="center"/>
          </w:tcPr>
          <w:p w:rsidR="00124810" w:rsidRDefault="00124810">
            <w:pPr>
              <w:widowControl/>
              <w:jc w:val="center"/>
              <w:rPr>
                <w:rFonts w:ascii="宋体" w:eastAsia="宋体" w:hAnsi="宋体" w:cs="宋体"/>
                <w:kern w:val="0"/>
                <w:sz w:val="18"/>
                <w:szCs w:val="18"/>
              </w:rPr>
            </w:pPr>
          </w:p>
        </w:tc>
        <w:tc>
          <w:tcPr>
            <w:tcW w:w="2295"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参与学院及学校各类文体活动</w:t>
            </w:r>
          </w:p>
        </w:tc>
        <w:tc>
          <w:tcPr>
            <w:tcW w:w="2238" w:type="dxa"/>
            <w:vAlign w:val="center"/>
          </w:tcPr>
          <w:p w:rsidR="00124810" w:rsidRDefault="00E316B0">
            <w:pPr>
              <w:widowControl/>
              <w:jc w:val="center"/>
              <w:rPr>
                <w:rFonts w:ascii="宋体" w:eastAsia="宋体" w:hAnsi="宋体" w:cs="宋体"/>
                <w:kern w:val="0"/>
                <w:sz w:val="18"/>
                <w:szCs w:val="18"/>
              </w:rPr>
            </w:pPr>
            <w:r>
              <w:rPr>
                <w:rFonts w:ascii="宋体" w:eastAsia="宋体" w:hAnsi="宋体" w:cs="宋体" w:hint="eastAsia"/>
                <w:kern w:val="0"/>
                <w:sz w:val="18"/>
                <w:szCs w:val="18"/>
              </w:rPr>
              <w:t>参加</w:t>
            </w:r>
            <w:r>
              <w:rPr>
                <w:rFonts w:ascii="宋体" w:eastAsia="宋体" w:hAnsi="宋体" w:cs="宋体" w:hint="eastAsia"/>
                <w:kern w:val="0"/>
                <w:sz w:val="18"/>
                <w:szCs w:val="18"/>
              </w:rPr>
              <w:t>4</w:t>
            </w:r>
            <w:r>
              <w:rPr>
                <w:rFonts w:ascii="宋体" w:eastAsia="宋体" w:hAnsi="宋体" w:cs="宋体" w:hint="eastAsia"/>
                <w:kern w:val="0"/>
                <w:sz w:val="18"/>
                <w:szCs w:val="18"/>
              </w:rPr>
              <w:t>次及以上</w:t>
            </w:r>
          </w:p>
        </w:tc>
        <w:tc>
          <w:tcPr>
            <w:tcW w:w="12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1</w:t>
            </w:r>
          </w:p>
        </w:tc>
      </w:tr>
    </w:tbl>
    <w:p w:rsidR="00124810" w:rsidRDefault="00124810" w:rsidP="004823AE">
      <w:pPr>
        <w:spacing w:beforeLines="50" w:afterLines="50"/>
        <w:jc w:val="center"/>
        <w:rPr>
          <w:rFonts w:ascii="黑体" w:eastAsia="黑体" w:hAnsi="宋体"/>
          <w:b/>
          <w:sz w:val="32"/>
          <w:szCs w:val="32"/>
        </w:rPr>
      </w:pPr>
    </w:p>
    <w:p w:rsidR="00124810" w:rsidRDefault="00124810" w:rsidP="004823AE">
      <w:pPr>
        <w:spacing w:beforeLines="50" w:afterLines="50"/>
        <w:jc w:val="center"/>
        <w:rPr>
          <w:rFonts w:ascii="黑体" w:eastAsia="黑体" w:hAnsi="宋体"/>
          <w:b/>
          <w:sz w:val="32"/>
          <w:szCs w:val="32"/>
        </w:rPr>
      </w:pPr>
    </w:p>
    <w:p w:rsidR="00124810" w:rsidRDefault="00124810" w:rsidP="004823AE">
      <w:pPr>
        <w:spacing w:beforeLines="50" w:afterLines="50"/>
        <w:jc w:val="center"/>
        <w:rPr>
          <w:rFonts w:ascii="黑体" w:eastAsia="黑体" w:hAnsi="宋体"/>
          <w:b/>
          <w:sz w:val="32"/>
          <w:szCs w:val="32"/>
        </w:rPr>
      </w:pPr>
    </w:p>
    <w:p w:rsidR="00124810" w:rsidRDefault="00124810" w:rsidP="004823AE">
      <w:pPr>
        <w:spacing w:beforeLines="50" w:afterLines="50"/>
        <w:jc w:val="center"/>
        <w:rPr>
          <w:rFonts w:ascii="黑体" w:eastAsia="黑体" w:hAnsi="宋体"/>
          <w:b/>
          <w:sz w:val="32"/>
          <w:szCs w:val="32"/>
        </w:rPr>
      </w:pPr>
    </w:p>
    <w:p w:rsidR="00124810" w:rsidRDefault="00124810" w:rsidP="004823AE">
      <w:pPr>
        <w:spacing w:beforeLines="50" w:afterLines="50"/>
        <w:jc w:val="center"/>
        <w:rPr>
          <w:rFonts w:ascii="黑体" w:eastAsia="黑体" w:hAnsi="宋体"/>
          <w:b/>
          <w:sz w:val="32"/>
          <w:szCs w:val="32"/>
        </w:rPr>
      </w:pPr>
    </w:p>
    <w:p w:rsidR="00124810" w:rsidRDefault="00E316B0" w:rsidP="004823AE">
      <w:pPr>
        <w:spacing w:beforeLines="50" w:afterLines="50"/>
        <w:jc w:val="center"/>
        <w:rPr>
          <w:rFonts w:ascii="黑体" w:eastAsia="黑体" w:hAnsi="宋体"/>
          <w:b/>
          <w:sz w:val="32"/>
          <w:szCs w:val="32"/>
        </w:rPr>
      </w:pPr>
      <w:r>
        <w:rPr>
          <w:rFonts w:ascii="黑体" w:eastAsia="黑体" w:hAnsi="宋体" w:hint="eastAsia"/>
          <w:b/>
          <w:sz w:val="32"/>
          <w:szCs w:val="32"/>
        </w:rPr>
        <w:lastRenderedPageBreak/>
        <w:t>电气与自动化学院电气工程及其自动化专业辅修与双学位教学计划</w:t>
      </w:r>
    </w:p>
    <w:tbl>
      <w:tblPr>
        <w:tblStyle w:val="1f"/>
        <w:tblW w:w="9639" w:type="dxa"/>
        <w:tblLayout w:type="fixed"/>
        <w:tblLook w:val="04A0"/>
      </w:tblPr>
      <w:tblGrid>
        <w:gridCol w:w="3879"/>
        <w:gridCol w:w="2822"/>
        <w:gridCol w:w="2938"/>
      </w:tblGrid>
      <w:tr w:rsidR="00124810" w:rsidTr="00124810">
        <w:trPr>
          <w:cnfStyle w:val="100000000000"/>
        </w:trPr>
        <w:tc>
          <w:tcPr>
            <w:tcW w:w="3879" w:type="dxa"/>
            <w:vMerge w:val="restart"/>
            <w:vAlign w:val="center"/>
          </w:tcPr>
          <w:p w:rsidR="00124810" w:rsidRDefault="00E316B0">
            <w:pPr>
              <w:widowControl/>
              <w:jc w:val="center"/>
              <w:rPr>
                <w:rFonts w:ascii="宋体" w:eastAsia="宋体" w:hAnsi="宋体" w:cs="宋体"/>
                <w:b/>
                <w:bCs/>
                <w:kern w:val="0"/>
                <w:sz w:val="18"/>
                <w:szCs w:val="18"/>
              </w:rPr>
            </w:pPr>
            <w:r>
              <w:rPr>
                <w:rFonts w:ascii="宋体" w:eastAsia="宋体" w:hAnsi="宋体" w:cs="宋体" w:hint="eastAsia"/>
                <w:b/>
                <w:bCs/>
                <w:kern w:val="0"/>
                <w:sz w:val="18"/>
                <w:szCs w:val="18"/>
              </w:rPr>
              <w:t>课</w:t>
            </w:r>
            <w:r>
              <w:rPr>
                <w:rFonts w:ascii="宋体" w:eastAsia="宋体" w:hAnsi="宋体" w:cs="宋体" w:hint="eastAsia"/>
                <w:b/>
                <w:bCs/>
                <w:kern w:val="0"/>
                <w:sz w:val="18"/>
                <w:szCs w:val="18"/>
              </w:rPr>
              <w:t xml:space="preserve">  </w:t>
            </w:r>
            <w:r>
              <w:rPr>
                <w:rFonts w:ascii="宋体" w:eastAsia="宋体" w:hAnsi="宋体" w:cs="宋体" w:hint="eastAsia"/>
                <w:b/>
                <w:bCs/>
                <w:kern w:val="0"/>
                <w:sz w:val="18"/>
                <w:szCs w:val="18"/>
              </w:rPr>
              <w:t>程</w:t>
            </w:r>
            <w:r>
              <w:rPr>
                <w:rFonts w:ascii="宋体" w:eastAsia="宋体" w:hAnsi="宋体" w:cs="宋体" w:hint="eastAsia"/>
                <w:b/>
                <w:bCs/>
                <w:kern w:val="0"/>
                <w:sz w:val="18"/>
                <w:szCs w:val="18"/>
              </w:rPr>
              <w:t xml:space="preserve">  </w:t>
            </w:r>
            <w:r>
              <w:rPr>
                <w:rFonts w:ascii="宋体" w:eastAsia="宋体" w:hAnsi="宋体" w:cs="宋体" w:hint="eastAsia"/>
                <w:b/>
                <w:bCs/>
                <w:kern w:val="0"/>
                <w:sz w:val="18"/>
                <w:szCs w:val="18"/>
              </w:rPr>
              <w:t>名</w:t>
            </w:r>
            <w:r>
              <w:rPr>
                <w:rFonts w:ascii="宋体" w:eastAsia="宋体" w:hAnsi="宋体" w:cs="宋体" w:hint="eastAsia"/>
                <w:b/>
                <w:bCs/>
                <w:kern w:val="0"/>
                <w:sz w:val="18"/>
                <w:szCs w:val="18"/>
              </w:rPr>
              <w:t xml:space="preserve">  </w:t>
            </w:r>
            <w:r>
              <w:rPr>
                <w:rFonts w:ascii="宋体" w:eastAsia="宋体" w:hAnsi="宋体" w:cs="宋体" w:hint="eastAsia"/>
                <w:b/>
                <w:bCs/>
                <w:kern w:val="0"/>
                <w:sz w:val="18"/>
                <w:szCs w:val="18"/>
              </w:rPr>
              <w:t>称</w:t>
            </w:r>
          </w:p>
        </w:tc>
        <w:tc>
          <w:tcPr>
            <w:tcW w:w="5760" w:type="dxa"/>
            <w:gridSpan w:val="2"/>
            <w:vAlign w:val="center"/>
          </w:tcPr>
          <w:p w:rsidR="00124810" w:rsidRDefault="00E316B0">
            <w:pPr>
              <w:widowControl/>
              <w:jc w:val="center"/>
              <w:rPr>
                <w:rFonts w:ascii="宋体" w:eastAsia="宋体" w:hAnsi="宋体" w:cs="宋体"/>
                <w:b/>
                <w:bCs/>
                <w:kern w:val="0"/>
                <w:sz w:val="18"/>
                <w:szCs w:val="18"/>
              </w:rPr>
            </w:pPr>
            <w:r>
              <w:rPr>
                <w:rFonts w:ascii="宋体" w:eastAsia="宋体" w:hAnsi="宋体" w:cs="宋体" w:hint="eastAsia"/>
                <w:b/>
                <w:bCs/>
                <w:kern w:val="0"/>
                <w:sz w:val="18"/>
                <w:szCs w:val="18"/>
              </w:rPr>
              <w:t>学</w:t>
            </w:r>
            <w:r>
              <w:rPr>
                <w:rFonts w:ascii="宋体" w:eastAsia="宋体" w:hAnsi="宋体" w:cs="宋体" w:hint="eastAsia"/>
                <w:b/>
                <w:bCs/>
                <w:kern w:val="0"/>
                <w:sz w:val="18"/>
                <w:szCs w:val="18"/>
              </w:rPr>
              <w:t xml:space="preserve">   </w:t>
            </w:r>
            <w:r>
              <w:rPr>
                <w:rFonts w:ascii="宋体" w:eastAsia="宋体" w:hAnsi="宋体" w:cs="宋体" w:hint="eastAsia"/>
                <w:b/>
                <w:bCs/>
                <w:kern w:val="0"/>
                <w:sz w:val="18"/>
                <w:szCs w:val="18"/>
              </w:rPr>
              <w:t>分</w:t>
            </w:r>
          </w:p>
        </w:tc>
      </w:tr>
      <w:tr w:rsidR="00124810" w:rsidTr="00124810">
        <w:tc>
          <w:tcPr>
            <w:tcW w:w="3879" w:type="dxa"/>
            <w:vMerge/>
            <w:vAlign w:val="center"/>
          </w:tcPr>
          <w:p w:rsidR="00124810" w:rsidRDefault="00124810">
            <w:pPr>
              <w:widowControl/>
              <w:jc w:val="center"/>
              <w:rPr>
                <w:rFonts w:ascii="宋体" w:eastAsia="宋体" w:hAnsi="宋体" w:cs="宋体"/>
                <w:b/>
                <w:bCs/>
                <w:kern w:val="0"/>
                <w:sz w:val="18"/>
                <w:szCs w:val="18"/>
              </w:rPr>
            </w:pPr>
          </w:p>
        </w:tc>
        <w:tc>
          <w:tcPr>
            <w:tcW w:w="2822" w:type="dxa"/>
            <w:vAlign w:val="center"/>
          </w:tcPr>
          <w:p w:rsidR="00124810" w:rsidRDefault="00E316B0">
            <w:pPr>
              <w:widowControl/>
              <w:jc w:val="center"/>
              <w:rPr>
                <w:rFonts w:ascii="宋体" w:eastAsia="宋体" w:hAnsi="宋体" w:cs="宋体"/>
                <w:b/>
                <w:bCs/>
                <w:kern w:val="0"/>
                <w:sz w:val="18"/>
                <w:szCs w:val="18"/>
              </w:rPr>
            </w:pPr>
            <w:r>
              <w:rPr>
                <w:rFonts w:ascii="宋体" w:eastAsia="宋体" w:hAnsi="宋体" w:cs="宋体" w:hint="eastAsia"/>
                <w:b/>
                <w:bCs/>
                <w:kern w:val="0"/>
                <w:sz w:val="18"/>
                <w:szCs w:val="18"/>
              </w:rPr>
              <w:t>辅修专业</w:t>
            </w:r>
          </w:p>
        </w:tc>
        <w:tc>
          <w:tcPr>
            <w:tcW w:w="2938" w:type="dxa"/>
            <w:vAlign w:val="center"/>
          </w:tcPr>
          <w:p w:rsidR="00124810" w:rsidRDefault="00E316B0">
            <w:pPr>
              <w:widowControl/>
              <w:jc w:val="center"/>
              <w:rPr>
                <w:rFonts w:ascii="宋体" w:eastAsia="宋体" w:hAnsi="宋体" w:cs="宋体"/>
                <w:b/>
                <w:bCs/>
                <w:kern w:val="0"/>
                <w:sz w:val="18"/>
                <w:szCs w:val="18"/>
              </w:rPr>
            </w:pPr>
            <w:r>
              <w:rPr>
                <w:rFonts w:ascii="宋体" w:eastAsia="宋体" w:hAnsi="宋体" w:cs="宋体" w:hint="eastAsia"/>
                <w:b/>
                <w:bCs/>
                <w:kern w:val="0"/>
                <w:sz w:val="18"/>
                <w:szCs w:val="18"/>
              </w:rPr>
              <w:t>双学位</w:t>
            </w:r>
          </w:p>
        </w:tc>
      </w:tr>
      <w:tr w:rsidR="00124810" w:rsidTr="00124810">
        <w:tc>
          <w:tcPr>
            <w:tcW w:w="3879" w:type="dxa"/>
            <w:vAlign w:val="center"/>
          </w:tcPr>
          <w:p w:rsidR="00124810" w:rsidRDefault="00E316B0">
            <w:pPr>
              <w:jc w:val="center"/>
              <w:rPr>
                <w:rFonts w:ascii="宋体" w:eastAsia="宋体" w:hAnsi="宋体"/>
                <w:sz w:val="18"/>
                <w:szCs w:val="18"/>
              </w:rPr>
            </w:pPr>
            <w:r>
              <w:rPr>
                <w:rFonts w:ascii="宋体" w:eastAsia="宋体" w:hAnsi="宋体" w:hint="eastAsia"/>
                <w:sz w:val="18"/>
                <w:szCs w:val="18"/>
              </w:rPr>
              <w:t>电</w:t>
            </w:r>
            <w:r>
              <w:rPr>
                <w:rFonts w:ascii="宋体" w:eastAsia="宋体" w:hAnsi="宋体" w:hint="eastAsia"/>
                <w:sz w:val="18"/>
                <w:szCs w:val="18"/>
              </w:rPr>
              <w:t xml:space="preserve">  </w:t>
            </w:r>
            <w:r>
              <w:rPr>
                <w:rFonts w:ascii="宋体" w:eastAsia="宋体" w:hAnsi="宋体" w:hint="eastAsia"/>
                <w:sz w:val="18"/>
                <w:szCs w:val="18"/>
              </w:rPr>
              <w:t>路</w:t>
            </w:r>
          </w:p>
        </w:tc>
        <w:tc>
          <w:tcPr>
            <w:tcW w:w="2822"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6.5</w:t>
            </w:r>
          </w:p>
        </w:tc>
        <w:tc>
          <w:tcPr>
            <w:tcW w:w="293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6.5</w:t>
            </w:r>
          </w:p>
        </w:tc>
      </w:tr>
      <w:tr w:rsidR="00124810" w:rsidTr="00124810">
        <w:tc>
          <w:tcPr>
            <w:tcW w:w="3879" w:type="dxa"/>
            <w:vAlign w:val="center"/>
          </w:tcPr>
          <w:p w:rsidR="00124810" w:rsidRDefault="00E316B0">
            <w:pPr>
              <w:jc w:val="center"/>
              <w:rPr>
                <w:rFonts w:ascii="宋体" w:eastAsia="宋体" w:hAnsi="宋体"/>
                <w:sz w:val="18"/>
                <w:szCs w:val="18"/>
              </w:rPr>
            </w:pPr>
            <w:r>
              <w:rPr>
                <w:rFonts w:ascii="宋体" w:eastAsia="宋体" w:hAnsi="宋体" w:hint="eastAsia"/>
                <w:sz w:val="18"/>
                <w:szCs w:val="18"/>
              </w:rPr>
              <w:t>电子技术基础</w:t>
            </w:r>
          </w:p>
        </w:tc>
        <w:tc>
          <w:tcPr>
            <w:tcW w:w="2822"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6</w:t>
            </w:r>
          </w:p>
        </w:tc>
        <w:tc>
          <w:tcPr>
            <w:tcW w:w="293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6</w:t>
            </w:r>
          </w:p>
        </w:tc>
      </w:tr>
      <w:tr w:rsidR="00124810" w:rsidTr="00124810">
        <w:tc>
          <w:tcPr>
            <w:tcW w:w="3879" w:type="dxa"/>
            <w:vAlign w:val="center"/>
          </w:tcPr>
          <w:p w:rsidR="00124810" w:rsidRDefault="00E316B0">
            <w:pPr>
              <w:jc w:val="center"/>
              <w:rPr>
                <w:rFonts w:ascii="宋体" w:eastAsia="宋体" w:hAnsi="宋体"/>
                <w:sz w:val="18"/>
                <w:szCs w:val="18"/>
              </w:rPr>
            </w:pPr>
            <w:r>
              <w:rPr>
                <w:rFonts w:ascii="宋体" w:eastAsia="宋体" w:hAnsi="宋体" w:hint="eastAsia"/>
                <w:sz w:val="18"/>
                <w:szCs w:val="18"/>
              </w:rPr>
              <w:t>电磁场</w:t>
            </w:r>
          </w:p>
        </w:tc>
        <w:tc>
          <w:tcPr>
            <w:tcW w:w="2822"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3</w:t>
            </w:r>
          </w:p>
        </w:tc>
        <w:tc>
          <w:tcPr>
            <w:tcW w:w="293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3</w:t>
            </w:r>
          </w:p>
        </w:tc>
      </w:tr>
      <w:tr w:rsidR="00124810" w:rsidTr="00124810">
        <w:tc>
          <w:tcPr>
            <w:tcW w:w="3879" w:type="dxa"/>
            <w:vAlign w:val="center"/>
          </w:tcPr>
          <w:p w:rsidR="00124810" w:rsidRDefault="00E316B0">
            <w:pPr>
              <w:jc w:val="center"/>
              <w:rPr>
                <w:rFonts w:ascii="宋体" w:eastAsia="宋体" w:hAnsi="宋体"/>
                <w:sz w:val="18"/>
                <w:szCs w:val="18"/>
              </w:rPr>
            </w:pPr>
            <w:r>
              <w:rPr>
                <w:rFonts w:ascii="宋体" w:eastAsia="宋体" w:hAnsi="宋体" w:hint="eastAsia"/>
                <w:sz w:val="18"/>
                <w:szCs w:val="18"/>
              </w:rPr>
              <w:t>微机原理与接口技术</w:t>
            </w:r>
          </w:p>
        </w:tc>
        <w:tc>
          <w:tcPr>
            <w:tcW w:w="2822"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2</w:t>
            </w:r>
          </w:p>
        </w:tc>
        <w:tc>
          <w:tcPr>
            <w:tcW w:w="293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2</w:t>
            </w:r>
          </w:p>
        </w:tc>
      </w:tr>
      <w:tr w:rsidR="00124810" w:rsidTr="00124810">
        <w:tc>
          <w:tcPr>
            <w:tcW w:w="3879" w:type="dxa"/>
            <w:vAlign w:val="center"/>
          </w:tcPr>
          <w:p w:rsidR="00124810" w:rsidRDefault="00E316B0">
            <w:pPr>
              <w:jc w:val="center"/>
              <w:rPr>
                <w:rFonts w:ascii="宋体" w:eastAsia="宋体" w:hAnsi="宋体"/>
                <w:color w:val="000000" w:themeColor="text1"/>
                <w:sz w:val="18"/>
                <w:szCs w:val="18"/>
              </w:rPr>
            </w:pPr>
            <w:r>
              <w:rPr>
                <w:rFonts w:ascii="宋体" w:eastAsia="宋体" w:hAnsi="宋体" w:hint="eastAsia"/>
                <w:color w:val="000000" w:themeColor="text1"/>
                <w:sz w:val="18"/>
                <w:szCs w:val="18"/>
              </w:rPr>
              <w:t>自动控制原理</w:t>
            </w:r>
          </w:p>
        </w:tc>
        <w:tc>
          <w:tcPr>
            <w:tcW w:w="2822"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3</w:t>
            </w:r>
          </w:p>
        </w:tc>
        <w:tc>
          <w:tcPr>
            <w:tcW w:w="293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3</w:t>
            </w:r>
          </w:p>
        </w:tc>
      </w:tr>
      <w:tr w:rsidR="00124810" w:rsidTr="00124810">
        <w:tc>
          <w:tcPr>
            <w:tcW w:w="3879" w:type="dxa"/>
            <w:vAlign w:val="center"/>
          </w:tcPr>
          <w:p w:rsidR="00124810" w:rsidRDefault="00E316B0">
            <w:pPr>
              <w:jc w:val="center"/>
              <w:rPr>
                <w:rFonts w:ascii="宋体" w:eastAsia="宋体" w:hAnsi="宋体"/>
                <w:sz w:val="18"/>
                <w:szCs w:val="18"/>
              </w:rPr>
            </w:pPr>
            <w:r>
              <w:rPr>
                <w:rFonts w:ascii="宋体" w:eastAsia="宋体" w:hAnsi="宋体" w:hint="eastAsia"/>
                <w:sz w:val="18"/>
                <w:szCs w:val="18"/>
              </w:rPr>
              <w:t>电</w:t>
            </w:r>
            <w:r>
              <w:rPr>
                <w:rFonts w:ascii="宋体" w:eastAsia="宋体" w:hAnsi="宋体" w:hint="eastAsia"/>
                <w:sz w:val="18"/>
                <w:szCs w:val="18"/>
              </w:rPr>
              <w:t xml:space="preserve"> </w:t>
            </w:r>
            <w:r>
              <w:rPr>
                <w:rFonts w:ascii="宋体" w:eastAsia="宋体" w:hAnsi="宋体" w:hint="eastAsia"/>
                <w:sz w:val="18"/>
                <w:szCs w:val="18"/>
              </w:rPr>
              <w:t>机</w:t>
            </w:r>
            <w:r>
              <w:rPr>
                <w:rFonts w:ascii="宋体" w:eastAsia="宋体" w:hAnsi="宋体" w:hint="eastAsia"/>
                <w:sz w:val="18"/>
                <w:szCs w:val="18"/>
              </w:rPr>
              <w:t xml:space="preserve"> </w:t>
            </w:r>
            <w:r>
              <w:rPr>
                <w:rFonts w:ascii="宋体" w:eastAsia="宋体" w:hAnsi="宋体" w:hint="eastAsia"/>
                <w:sz w:val="18"/>
                <w:szCs w:val="18"/>
              </w:rPr>
              <w:t>学</w:t>
            </w:r>
          </w:p>
        </w:tc>
        <w:tc>
          <w:tcPr>
            <w:tcW w:w="2822"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6</w:t>
            </w:r>
          </w:p>
        </w:tc>
        <w:tc>
          <w:tcPr>
            <w:tcW w:w="293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6</w:t>
            </w:r>
          </w:p>
        </w:tc>
      </w:tr>
      <w:tr w:rsidR="00124810" w:rsidTr="00124810">
        <w:tc>
          <w:tcPr>
            <w:tcW w:w="3879" w:type="dxa"/>
            <w:vAlign w:val="center"/>
          </w:tcPr>
          <w:p w:rsidR="00124810" w:rsidRDefault="00E316B0">
            <w:pPr>
              <w:jc w:val="center"/>
              <w:rPr>
                <w:rFonts w:ascii="宋体" w:eastAsia="宋体" w:hAnsi="宋体"/>
                <w:sz w:val="18"/>
                <w:szCs w:val="18"/>
              </w:rPr>
            </w:pPr>
            <w:r>
              <w:rPr>
                <w:rFonts w:ascii="宋体" w:eastAsia="宋体" w:hAnsi="宋体" w:hint="eastAsia"/>
                <w:sz w:val="18"/>
                <w:szCs w:val="18"/>
              </w:rPr>
              <w:t>电力电子技术</w:t>
            </w:r>
          </w:p>
        </w:tc>
        <w:tc>
          <w:tcPr>
            <w:tcW w:w="2822"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2</w:t>
            </w:r>
          </w:p>
        </w:tc>
        <w:tc>
          <w:tcPr>
            <w:tcW w:w="293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2</w:t>
            </w:r>
          </w:p>
        </w:tc>
      </w:tr>
      <w:tr w:rsidR="00124810" w:rsidTr="00124810">
        <w:tc>
          <w:tcPr>
            <w:tcW w:w="3879" w:type="dxa"/>
            <w:vAlign w:val="center"/>
          </w:tcPr>
          <w:p w:rsidR="00124810" w:rsidRDefault="00E316B0">
            <w:pPr>
              <w:jc w:val="center"/>
              <w:rPr>
                <w:rFonts w:ascii="宋体" w:eastAsia="宋体" w:hAnsi="宋体"/>
                <w:sz w:val="18"/>
                <w:szCs w:val="18"/>
              </w:rPr>
            </w:pPr>
            <w:r>
              <w:rPr>
                <w:rFonts w:ascii="宋体" w:eastAsia="宋体" w:hAnsi="宋体" w:hint="eastAsia"/>
                <w:sz w:val="18"/>
                <w:szCs w:val="18"/>
              </w:rPr>
              <w:t>电气工程基础（含课程设计）</w:t>
            </w:r>
          </w:p>
        </w:tc>
        <w:tc>
          <w:tcPr>
            <w:tcW w:w="2822"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6</w:t>
            </w:r>
          </w:p>
        </w:tc>
        <w:tc>
          <w:tcPr>
            <w:tcW w:w="293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6</w:t>
            </w:r>
          </w:p>
        </w:tc>
      </w:tr>
      <w:tr w:rsidR="00124810" w:rsidTr="00124810">
        <w:tc>
          <w:tcPr>
            <w:tcW w:w="3879" w:type="dxa"/>
            <w:vAlign w:val="center"/>
          </w:tcPr>
          <w:p w:rsidR="00124810" w:rsidRDefault="00E316B0">
            <w:pPr>
              <w:jc w:val="center"/>
              <w:rPr>
                <w:rFonts w:ascii="宋体" w:eastAsia="宋体" w:hAnsi="宋体"/>
                <w:sz w:val="18"/>
                <w:szCs w:val="18"/>
              </w:rPr>
            </w:pPr>
            <w:r>
              <w:rPr>
                <w:rFonts w:ascii="宋体" w:eastAsia="宋体" w:hAnsi="宋体" w:hint="eastAsia"/>
                <w:sz w:val="18"/>
                <w:szCs w:val="18"/>
              </w:rPr>
              <w:t>信号与系统</w:t>
            </w:r>
          </w:p>
        </w:tc>
        <w:tc>
          <w:tcPr>
            <w:tcW w:w="2822" w:type="dxa"/>
            <w:vAlign w:val="center"/>
          </w:tcPr>
          <w:p w:rsidR="00124810" w:rsidRDefault="00124810">
            <w:pPr>
              <w:widowControl/>
              <w:jc w:val="center"/>
              <w:rPr>
                <w:rFonts w:ascii="Times New Roman" w:eastAsia="宋体" w:hAnsi="Times New Roman"/>
                <w:sz w:val="18"/>
                <w:szCs w:val="18"/>
              </w:rPr>
            </w:pPr>
          </w:p>
        </w:tc>
        <w:tc>
          <w:tcPr>
            <w:tcW w:w="293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2.5</w:t>
            </w:r>
          </w:p>
        </w:tc>
      </w:tr>
      <w:tr w:rsidR="00124810" w:rsidTr="00124810">
        <w:tc>
          <w:tcPr>
            <w:tcW w:w="3879" w:type="dxa"/>
            <w:vAlign w:val="center"/>
          </w:tcPr>
          <w:p w:rsidR="00124810" w:rsidRDefault="00E316B0">
            <w:pPr>
              <w:jc w:val="center"/>
              <w:rPr>
                <w:rFonts w:ascii="宋体" w:eastAsia="宋体" w:hAnsi="宋体"/>
                <w:sz w:val="18"/>
                <w:szCs w:val="18"/>
              </w:rPr>
            </w:pPr>
            <w:r>
              <w:rPr>
                <w:rFonts w:ascii="宋体" w:eastAsia="宋体" w:hAnsi="宋体" w:hint="eastAsia"/>
                <w:sz w:val="18"/>
                <w:szCs w:val="18"/>
              </w:rPr>
              <w:t>高电压工程</w:t>
            </w:r>
          </w:p>
        </w:tc>
        <w:tc>
          <w:tcPr>
            <w:tcW w:w="2822" w:type="dxa"/>
            <w:vAlign w:val="center"/>
          </w:tcPr>
          <w:p w:rsidR="00124810" w:rsidRDefault="00124810">
            <w:pPr>
              <w:widowControl/>
              <w:jc w:val="center"/>
              <w:rPr>
                <w:rFonts w:ascii="Times New Roman" w:eastAsia="宋体" w:hAnsi="Times New Roman"/>
                <w:sz w:val="18"/>
                <w:szCs w:val="18"/>
              </w:rPr>
            </w:pPr>
          </w:p>
        </w:tc>
        <w:tc>
          <w:tcPr>
            <w:tcW w:w="293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2</w:t>
            </w:r>
          </w:p>
        </w:tc>
      </w:tr>
      <w:tr w:rsidR="00124810" w:rsidTr="00124810">
        <w:tc>
          <w:tcPr>
            <w:tcW w:w="3879" w:type="dxa"/>
            <w:vAlign w:val="center"/>
          </w:tcPr>
          <w:p w:rsidR="00124810" w:rsidRDefault="00E316B0">
            <w:pPr>
              <w:jc w:val="center"/>
              <w:rPr>
                <w:rFonts w:ascii="宋体" w:eastAsia="宋体" w:hAnsi="宋体"/>
                <w:sz w:val="18"/>
                <w:szCs w:val="18"/>
              </w:rPr>
            </w:pPr>
            <w:r>
              <w:rPr>
                <w:rFonts w:ascii="宋体" w:eastAsia="宋体" w:hAnsi="宋体" w:hint="eastAsia"/>
                <w:sz w:val="18"/>
                <w:szCs w:val="18"/>
              </w:rPr>
              <w:t>电力系统分析</w:t>
            </w:r>
          </w:p>
        </w:tc>
        <w:tc>
          <w:tcPr>
            <w:tcW w:w="2822" w:type="dxa"/>
            <w:vAlign w:val="center"/>
          </w:tcPr>
          <w:p w:rsidR="00124810" w:rsidRDefault="00124810">
            <w:pPr>
              <w:widowControl/>
              <w:jc w:val="center"/>
              <w:rPr>
                <w:rFonts w:ascii="Times New Roman" w:eastAsia="宋体" w:hAnsi="Times New Roman"/>
                <w:sz w:val="18"/>
                <w:szCs w:val="18"/>
              </w:rPr>
            </w:pPr>
          </w:p>
        </w:tc>
        <w:tc>
          <w:tcPr>
            <w:tcW w:w="293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2</w:t>
            </w:r>
          </w:p>
        </w:tc>
      </w:tr>
      <w:tr w:rsidR="00124810" w:rsidTr="00124810">
        <w:tc>
          <w:tcPr>
            <w:tcW w:w="3879" w:type="dxa"/>
            <w:vAlign w:val="center"/>
          </w:tcPr>
          <w:p w:rsidR="00124810" w:rsidRDefault="00E316B0">
            <w:pPr>
              <w:jc w:val="center"/>
              <w:rPr>
                <w:rFonts w:ascii="宋体" w:eastAsia="宋体" w:hAnsi="宋体"/>
                <w:sz w:val="18"/>
                <w:szCs w:val="18"/>
              </w:rPr>
            </w:pPr>
            <w:r>
              <w:rPr>
                <w:rFonts w:ascii="宋体" w:eastAsia="宋体" w:hAnsi="宋体" w:hint="eastAsia"/>
                <w:sz w:val="18"/>
                <w:szCs w:val="18"/>
              </w:rPr>
              <w:t>电力系统继电保护</w:t>
            </w:r>
          </w:p>
        </w:tc>
        <w:tc>
          <w:tcPr>
            <w:tcW w:w="2822" w:type="dxa"/>
            <w:vAlign w:val="center"/>
          </w:tcPr>
          <w:p w:rsidR="00124810" w:rsidRDefault="00124810">
            <w:pPr>
              <w:widowControl/>
              <w:jc w:val="center"/>
              <w:rPr>
                <w:rFonts w:ascii="Times New Roman" w:eastAsia="宋体" w:hAnsi="Times New Roman"/>
                <w:sz w:val="18"/>
                <w:szCs w:val="18"/>
              </w:rPr>
            </w:pPr>
          </w:p>
        </w:tc>
        <w:tc>
          <w:tcPr>
            <w:tcW w:w="293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2</w:t>
            </w:r>
          </w:p>
        </w:tc>
      </w:tr>
      <w:tr w:rsidR="00124810" w:rsidTr="00124810">
        <w:tc>
          <w:tcPr>
            <w:tcW w:w="3879" w:type="dxa"/>
            <w:vAlign w:val="center"/>
          </w:tcPr>
          <w:p w:rsidR="00124810" w:rsidRDefault="00E316B0">
            <w:pPr>
              <w:jc w:val="center"/>
              <w:rPr>
                <w:rFonts w:ascii="宋体" w:eastAsia="宋体" w:hAnsi="宋体"/>
                <w:sz w:val="18"/>
                <w:szCs w:val="18"/>
              </w:rPr>
            </w:pPr>
            <w:r>
              <w:rPr>
                <w:rFonts w:ascii="宋体" w:eastAsia="宋体" w:hAnsi="宋体" w:hint="eastAsia"/>
                <w:sz w:val="18"/>
                <w:szCs w:val="18"/>
              </w:rPr>
              <w:t>电力电子装置及系统设计</w:t>
            </w:r>
          </w:p>
        </w:tc>
        <w:tc>
          <w:tcPr>
            <w:tcW w:w="2822" w:type="dxa"/>
            <w:vAlign w:val="center"/>
          </w:tcPr>
          <w:p w:rsidR="00124810" w:rsidRDefault="00124810">
            <w:pPr>
              <w:widowControl/>
              <w:jc w:val="center"/>
              <w:rPr>
                <w:rFonts w:ascii="Times New Roman" w:eastAsia="宋体" w:hAnsi="Times New Roman"/>
                <w:sz w:val="18"/>
                <w:szCs w:val="18"/>
              </w:rPr>
            </w:pPr>
          </w:p>
        </w:tc>
        <w:tc>
          <w:tcPr>
            <w:tcW w:w="293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2</w:t>
            </w:r>
          </w:p>
        </w:tc>
      </w:tr>
      <w:tr w:rsidR="00124810" w:rsidTr="00124810">
        <w:tc>
          <w:tcPr>
            <w:tcW w:w="3879" w:type="dxa"/>
            <w:vAlign w:val="center"/>
          </w:tcPr>
          <w:p w:rsidR="00124810" w:rsidRDefault="00E316B0">
            <w:pPr>
              <w:jc w:val="center"/>
              <w:rPr>
                <w:rFonts w:ascii="宋体" w:eastAsia="宋体" w:hAnsi="宋体"/>
                <w:sz w:val="18"/>
                <w:szCs w:val="18"/>
              </w:rPr>
            </w:pPr>
            <w:r>
              <w:rPr>
                <w:rFonts w:ascii="宋体" w:eastAsia="宋体" w:hAnsi="宋体" w:hint="eastAsia"/>
                <w:sz w:val="18"/>
                <w:szCs w:val="18"/>
              </w:rPr>
              <w:t>电路综合实验</w:t>
            </w:r>
          </w:p>
        </w:tc>
        <w:tc>
          <w:tcPr>
            <w:tcW w:w="2822" w:type="dxa"/>
            <w:vAlign w:val="center"/>
          </w:tcPr>
          <w:p w:rsidR="00124810" w:rsidRDefault="00124810">
            <w:pPr>
              <w:widowControl/>
              <w:jc w:val="center"/>
              <w:rPr>
                <w:rFonts w:ascii="Times New Roman" w:eastAsia="宋体" w:hAnsi="Times New Roman"/>
                <w:sz w:val="18"/>
                <w:szCs w:val="18"/>
              </w:rPr>
            </w:pPr>
          </w:p>
        </w:tc>
        <w:tc>
          <w:tcPr>
            <w:tcW w:w="293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2.5</w:t>
            </w:r>
          </w:p>
        </w:tc>
      </w:tr>
      <w:tr w:rsidR="00124810" w:rsidTr="00124810">
        <w:tc>
          <w:tcPr>
            <w:tcW w:w="3879" w:type="dxa"/>
            <w:vAlign w:val="center"/>
          </w:tcPr>
          <w:p w:rsidR="00124810" w:rsidRDefault="00E316B0">
            <w:pPr>
              <w:jc w:val="center"/>
              <w:rPr>
                <w:rFonts w:ascii="宋体" w:eastAsia="宋体" w:hAnsi="宋体"/>
                <w:sz w:val="18"/>
                <w:szCs w:val="18"/>
              </w:rPr>
            </w:pPr>
            <w:r>
              <w:rPr>
                <w:rFonts w:ascii="宋体" w:eastAsia="宋体" w:hAnsi="宋体" w:hint="eastAsia"/>
                <w:sz w:val="18"/>
                <w:szCs w:val="18"/>
              </w:rPr>
              <w:t>电子综合实验</w:t>
            </w:r>
          </w:p>
        </w:tc>
        <w:tc>
          <w:tcPr>
            <w:tcW w:w="2822" w:type="dxa"/>
            <w:vAlign w:val="center"/>
          </w:tcPr>
          <w:p w:rsidR="00124810" w:rsidRDefault="00124810">
            <w:pPr>
              <w:widowControl/>
              <w:jc w:val="center"/>
              <w:rPr>
                <w:rFonts w:ascii="Times New Roman" w:eastAsia="宋体" w:hAnsi="Times New Roman"/>
                <w:sz w:val="18"/>
                <w:szCs w:val="18"/>
              </w:rPr>
            </w:pPr>
          </w:p>
        </w:tc>
        <w:tc>
          <w:tcPr>
            <w:tcW w:w="293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2.5</w:t>
            </w:r>
          </w:p>
        </w:tc>
      </w:tr>
      <w:tr w:rsidR="00124810" w:rsidTr="00124810">
        <w:tc>
          <w:tcPr>
            <w:tcW w:w="3879" w:type="dxa"/>
            <w:vAlign w:val="center"/>
          </w:tcPr>
          <w:p w:rsidR="00124810" w:rsidRDefault="00E316B0">
            <w:pPr>
              <w:jc w:val="center"/>
              <w:rPr>
                <w:rFonts w:ascii="宋体" w:eastAsia="宋体" w:hAnsi="宋体"/>
                <w:sz w:val="18"/>
                <w:szCs w:val="18"/>
              </w:rPr>
            </w:pPr>
            <w:r>
              <w:rPr>
                <w:rFonts w:ascii="宋体" w:eastAsia="宋体" w:hAnsi="宋体" w:hint="eastAsia"/>
                <w:sz w:val="18"/>
                <w:szCs w:val="18"/>
              </w:rPr>
              <w:t>电力系统分析综合实验</w:t>
            </w:r>
          </w:p>
        </w:tc>
        <w:tc>
          <w:tcPr>
            <w:tcW w:w="2822" w:type="dxa"/>
            <w:vAlign w:val="center"/>
          </w:tcPr>
          <w:p w:rsidR="00124810" w:rsidRDefault="00124810">
            <w:pPr>
              <w:widowControl/>
              <w:jc w:val="center"/>
              <w:rPr>
                <w:rFonts w:ascii="Times New Roman" w:eastAsia="宋体" w:hAnsi="Times New Roman"/>
                <w:sz w:val="18"/>
                <w:szCs w:val="18"/>
              </w:rPr>
            </w:pPr>
          </w:p>
        </w:tc>
        <w:tc>
          <w:tcPr>
            <w:tcW w:w="293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2</w:t>
            </w:r>
          </w:p>
        </w:tc>
      </w:tr>
      <w:tr w:rsidR="00124810" w:rsidTr="00124810">
        <w:tc>
          <w:tcPr>
            <w:tcW w:w="3879" w:type="dxa"/>
            <w:vAlign w:val="center"/>
          </w:tcPr>
          <w:p w:rsidR="00124810" w:rsidRDefault="00E316B0">
            <w:pPr>
              <w:jc w:val="center"/>
              <w:rPr>
                <w:rFonts w:ascii="宋体" w:eastAsia="宋体" w:hAnsi="宋体"/>
                <w:sz w:val="18"/>
                <w:szCs w:val="18"/>
              </w:rPr>
            </w:pPr>
            <w:r>
              <w:rPr>
                <w:rFonts w:ascii="宋体" w:eastAsia="宋体" w:hAnsi="宋体" w:hint="eastAsia"/>
                <w:sz w:val="18"/>
                <w:szCs w:val="18"/>
              </w:rPr>
              <w:t>高电压综合试验与实践</w:t>
            </w:r>
          </w:p>
        </w:tc>
        <w:tc>
          <w:tcPr>
            <w:tcW w:w="2822" w:type="dxa"/>
            <w:vAlign w:val="center"/>
          </w:tcPr>
          <w:p w:rsidR="00124810" w:rsidRDefault="00124810">
            <w:pPr>
              <w:widowControl/>
              <w:jc w:val="center"/>
              <w:rPr>
                <w:rFonts w:ascii="Times New Roman" w:eastAsia="宋体" w:hAnsi="Times New Roman"/>
                <w:sz w:val="18"/>
                <w:szCs w:val="18"/>
              </w:rPr>
            </w:pPr>
          </w:p>
        </w:tc>
        <w:tc>
          <w:tcPr>
            <w:tcW w:w="293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2</w:t>
            </w:r>
          </w:p>
        </w:tc>
      </w:tr>
      <w:tr w:rsidR="00124810" w:rsidTr="00124810">
        <w:tc>
          <w:tcPr>
            <w:tcW w:w="3879" w:type="dxa"/>
            <w:vAlign w:val="center"/>
          </w:tcPr>
          <w:p w:rsidR="00124810" w:rsidRDefault="00E316B0">
            <w:pPr>
              <w:jc w:val="center"/>
              <w:rPr>
                <w:rFonts w:ascii="宋体" w:eastAsia="宋体" w:hAnsi="宋体"/>
                <w:sz w:val="18"/>
                <w:szCs w:val="18"/>
              </w:rPr>
            </w:pPr>
            <w:r>
              <w:rPr>
                <w:rFonts w:ascii="宋体" w:eastAsia="宋体" w:hAnsi="宋体" w:hint="eastAsia"/>
                <w:sz w:val="18"/>
                <w:szCs w:val="18"/>
              </w:rPr>
              <w:t>电力系统继电保护与自动化综合实验</w:t>
            </w:r>
          </w:p>
        </w:tc>
        <w:tc>
          <w:tcPr>
            <w:tcW w:w="2822" w:type="dxa"/>
            <w:vAlign w:val="center"/>
          </w:tcPr>
          <w:p w:rsidR="00124810" w:rsidRDefault="00124810">
            <w:pPr>
              <w:widowControl/>
              <w:jc w:val="center"/>
              <w:rPr>
                <w:rFonts w:ascii="Times New Roman" w:eastAsia="宋体" w:hAnsi="Times New Roman"/>
                <w:sz w:val="18"/>
                <w:szCs w:val="18"/>
              </w:rPr>
            </w:pPr>
          </w:p>
        </w:tc>
        <w:tc>
          <w:tcPr>
            <w:tcW w:w="293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2</w:t>
            </w:r>
          </w:p>
        </w:tc>
      </w:tr>
      <w:tr w:rsidR="00124810" w:rsidTr="00124810">
        <w:tc>
          <w:tcPr>
            <w:tcW w:w="3879" w:type="dxa"/>
            <w:vAlign w:val="center"/>
          </w:tcPr>
          <w:p w:rsidR="00124810" w:rsidRDefault="00E316B0">
            <w:pPr>
              <w:jc w:val="center"/>
              <w:rPr>
                <w:rFonts w:ascii="宋体" w:eastAsia="宋体" w:hAnsi="宋体"/>
                <w:sz w:val="18"/>
                <w:szCs w:val="18"/>
              </w:rPr>
            </w:pPr>
            <w:r>
              <w:rPr>
                <w:rFonts w:ascii="宋体" w:eastAsia="宋体" w:hAnsi="宋体" w:hint="eastAsia"/>
                <w:sz w:val="18"/>
                <w:szCs w:val="18"/>
              </w:rPr>
              <w:t>毕业论文</w:t>
            </w:r>
          </w:p>
        </w:tc>
        <w:tc>
          <w:tcPr>
            <w:tcW w:w="2822" w:type="dxa"/>
            <w:vAlign w:val="center"/>
          </w:tcPr>
          <w:p w:rsidR="00124810" w:rsidRDefault="00124810">
            <w:pPr>
              <w:widowControl/>
              <w:jc w:val="center"/>
              <w:rPr>
                <w:rFonts w:ascii="Times New Roman" w:eastAsia="宋体" w:hAnsi="Times New Roman"/>
                <w:sz w:val="18"/>
                <w:szCs w:val="18"/>
              </w:rPr>
            </w:pPr>
          </w:p>
        </w:tc>
        <w:tc>
          <w:tcPr>
            <w:tcW w:w="293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hint="eastAsia"/>
                <w:sz w:val="18"/>
                <w:szCs w:val="18"/>
              </w:rPr>
              <w:t>10</w:t>
            </w:r>
          </w:p>
        </w:tc>
      </w:tr>
      <w:tr w:rsidR="00124810" w:rsidTr="00124810">
        <w:tc>
          <w:tcPr>
            <w:tcW w:w="3879" w:type="dxa"/>
            <w:vAlign w:val="center"/>
          </w:tcPr>
          <w:p w:rsidR="00124810" w:rsidRDefault="00E316B0">
            <w:pPr>
              <w:jc w:val="center"/>
              <w:rPr>
                <w:rFonts w:ascii="宋体" w:eastAsia="宋体" w:hAnsi="宋体"/>
                <w:sz w:val="18"/>
                <w:szCs w:val="18"/>
              </w:rPr>
            </w:pPr>
            <w:r>
              <w:rPr>
                <w:rFonts w:ascii="宋体" w:eastAsia="宋体" w:hAnsi="宋体" w:hint="eastAsia"/>
                <w:sz w:val="18"/>
                <w:szCs w:val="18"/>
              </w:rPr>
              <w:t>总计</w:t>
            </w:r>
          </w:p>
        </w:tc>
        <w:tc>
          <w:tcPr>
            <w:tcW w:w="2822" w:type="dxa"/>
            <w:vAlign w:val="center"/>
          </w:tcPr>
          <w:p w:rsidR="00124810" w:rsidRDefault="00E316B0">
            <w:pPr>
              <w:jc w:val="center"/>
              <w:rPr>
                <w:rFonts w:ascii="宋体" w:eastAsia="宋体" w:hAnsi="宋体"/>
                <w:color w:val="000000" w:themeColor="text1"/>
                <w:sz w:val="18"/>
                <w:szCs w:val="18"/>
              </w:rPr>
            </w:pPr>
            <w:r>
              <w:rPr>
                <w:rFonts w:ascii="宋体" w:eastAsia="宋体" w:hAnsi="宋体" w:hint="eastAsia"/>
                <w:color w:val="000000" w:themeColor="text1"/>
                <w:sz w:val="18"/>
                <w:szCs w:val="18"/>
              </w:rPr>
              <w:t>学生必须修满</w:t>
            </w:r>
            <w:r>
              <w:rPr>
                <w:rFonts w:ascii="宋体" w:eastAsia="宋体" w:hAnsi="宋体"/>
                <w:color w:val="000000" w:themeColor="text1"/>
                <w:sz w:val="18"/>
                <w:szCs w:val="18"/>
              </w:rPr>
              <w:t>34.5</w:t>
            </w:r>
            <w:r>
              <w:rPr>
                <w:rFonts w:ascii="宋体" w:eastAsia="宋体" w:hAnsi="宋体" w:hint="eastAsia"/>
                <w:color w:val="000000" w:themeColor="text1"/>
                <w:sz w:val="18"/>
                <w:szCs w:val="18"/>
              </w:rPr>
              <w:t>学分</w:t>
            </w:r>
          </w:p>
        </w:tc>
        <w:tc>
          <w:tcPr>
            <w:tcW w:w="2938" w:type="dxa"/>
            <w:vAlign w:val="center"/>
          </w:tcPr>
          <w:p w:rsidR="00124810" w:rsidRDefault="00E316B0">
            <w:pPr>
              <w:jc w:val="center"/>
              <w:rPr>
                <w:rFonts w:ascii="宋体" w:eastAsia="宋体" w:hAnsi="宋体"/>
                <w:color w:val="000000" w:themeColor="text1"/>
                <w:sz w:val="18"/>
                <w:szCs w:val="18"/>
              </w:rPr>
            </w:pPr>
            <w:r>
              <w:rPr>
                <w:rFonts w:ascii="宋体" w:eastAsia="宋体" w:hAnsi="宋体" w:hint="eastAsia"/>
                <w:color w:val="000000" w:themeColor="text1"/>
                <w:sz w:val="18"/>
                <w:szCs w:val="18"/>
              </w:rPr>
              <w:t>学生必须修满</w:t>
            </w:r>
            <w:r>
              <w:rPr>
                <w:rFonts w:ascii="宋体" w:eastAsia="宋体" w:hAnsi="宋体"/>
                <w:color w:val="000000" w:themeColor="text1"/>
                <w:sz w:val="18"/>
                <w:szCs w:val="18"/>
              </w:rPr>
              <w:t>66</w:t>
            </w:r>
            <w:r>
              <w:rPr>
                <w:rFonts w:ascii="宋体" w:eastAsia="宋体" w:hAnsi="宋体" w:hint="eastAsia"/>
                <w:color w:val="000000" w:themeColor="text1"/>
                <w:sz w:val="18"/>
                <w:szCs w:val="18"/>
              </w:rPr>
              <w:t>学分</w:t>
            </w:r>
          </w:p>
        </w:tc>
      </w:tr>
    </w:tbl>
    <w:p w:rsidR="00124810" w:rsidRDefault="00E316B0" w:rsidP="004823AE">
      <w:pPr>
        <w:spacing w:beforeLines="20"/>
        <w:rPr>
          <w:rFonts w:ascii="宋体" w:eastAsia="宋体" w:hAnsi="宋体"/>
          <w:sz w:val="18"/>
          <w:szCs w:val="18"/>
        </w:rPr>
      </w:pPr>
      <w:r>
        <w:rPr>
          <w:rFonts w:ascii="宋体" w:eastAsia="宋体" w:hAnsi="宋体" w:hint="eastAsia"/>
          <w:sz w:val="18"/>
          <w:szCs w:val="18"/>
        </w:rPr>
        <w:t>注：以上课程均为必修。</w:t>
      </w:r>
    </w:p>
    <w:p w:rsidR="00124810" w:rsidRDefault="00124810" w:rsidP="004823AE">
      <w:pPr>
        <w:spacing w:beforeLines="20"/>
        <w:rPr>
          <w:rFonts w:ascii="宋体" w:eastAsia="宋体" w:hAnsi="宋体"/>
          <w:sz w:val="18"/>
          <w:szCs w:val="18"/>
        </w:rPr>
      </w:pPr>
    </w:p>
    <w:p w:rsidR="00124810" w:rsidRDefault="00124810" w:rsidP="004823AE">
      <w:pPr>
        <w:spacing w:beforeLines="20"/>
        <w:rPr>
          <w:rFonts w:ascii="宋体" w:eastAsia="宋体" w:hAnsi="宋体"/>
          <w:sz w:val="18"/>
          <w:szCs w:val="18"/>
        </w:rPr>
      </w:pPr>
    </w:p>
    <w:p w:rsidR="00124810" w:rsidRDefault="00124810" w:rsidP="004823AE">
      <w:pPr>
        <w:spacing w:beforeLines="20"/>
      </w:pPr>
    </w:p>
    <w:p w:rsidR="00124810" w:rsidRDefault="00124810" w:rsidP="004823AE">
      <w:pPr>
        <w:spacing w:beforeLines="20"/>
      </w:pPr>
    </w:p>
    <w:p w:rsidR="00124810" w:rsidRDefault="00124810" w:rsidP="004823AE">
      <w:pPr>
        <w:spacing w:beforeLines="20"/>
      </w:pPr>
    </w:p>
    <w:p w:rsidR="00124810" w:rsidRDefault="00124810" w:rsidP="004823AE">
      <w:pPr>
        <w:spacing w:beforeLines="20"/>
      </w:pPr>
    </w:p>
    <w:p w:rsidR="00124810" w:rsidRDefault="00124810" w:rsidP="004823AE">
      <w:pPr>
        <w:spacing w:beforeLines="20"/>
      </w:pPr>
    </w:p>
    <w:p w:rsidR="00124810" w:rsidRDefault="00124810" w:rsidP="004823AE">
      <w:pPr>
        <w:spacing w:beforeLines="20"/>
      </w:pPr>
    </w:p>
    <w:p w:rsidR="00124810" w:rsidRDefault="00124810" w:rsidP="004823AE">
      <w:pPr>
        <w:spacing w:beforeLines="20"/>
      </w:pPr>
    </w:p>
    <w:p w:rsidR="00124810" w:rsidRDefault="00124810">
      <w:pPr>
        <w:jc w:val="left"/>
        <w:rPr>
          <w:rFonts w:ascii="仿宋_GB2312" w:eastAsia="仿宋_GB2312" w:hAnsi="仿宋" w:cs="黑体"/>
          <w:sz w:val="18"/>
          <w:szCs w:val="18"/>
        </w:rPr>
      </w:pPr>
    </w:p>
    <w:p w:rsidR="00124810" w:rsidRDefault="00E316B0">
      <w:pPr>
        <w:jc w:val="center"/>
        <w:rPr>
          <w:rFonts w:ascii="黑体" w:eastAsia="黑体" w:hAnsi="宋体"/>
          <w:b/>
          <w:sz w:val="32"/>
          <w:szCs w:val="32"/>
        </w:rPr>
      </w:pPr>
      <w:r>
        <w:rPr>
          <w:rFonts w:ascii="黑体" w:eastAsia="黑体" w:hAnsi="宋体" w:hint="eastAsia"/>
          <w:b/>
          <w:sz w:val="32"/>
          <w:szCs w:val="32"/>
        </w:rPr>
        <w:t>电气与自动化学院自动化专业辅修与双学位教学计划</w:t>
      </w:r>
    </w:p>
    <w:tbl>
      <w:tblPr>
        <w:tblStyle w:val="1f"/>
        <w:tblW w:w="9628" w:type="dxa"/>
        <w:tblLayout w:type="fixed"/>
        <w:tblLook w:val="04A0"/>
      </w:tblPr>
      <w:tblGrid>
        <w:gridCol w:w="4094"/>
        <w:gridCol w:w="2378"/>
        <w:gridCol w:w="3156"/>
      </w:tblGrid>
      <w:tr w:rsidR="00124810" w:rsidTr="00124810">
        <w:trPr>
          <w:cnfStyle w:val="100000000000"/>
          <w:trHeight w:val="368"/>
        </w:trPr>
        <w:tc>
          <w:tcPr>
            <w:tcW w:w="4094" w:type="dxa"/>
            <w:vMerge w:val="restart"/>
            <w:vAlign w:val="center"/>
          </w:tcPr>
          <w:p w:rsidR="00124810" w:rsidRDefault="00E316B0">
            <w:pPr>
              <w:widowControl/>
              <w:jc w:val="center"/>
              <w:rPr>
                <w:rFonts w:ascii="宋体" w:eastAsia="宋体" w:hAnsi="宋体" w:cs="宋体"/>
                <w:b/>
                <w:bCs/>
                <w:kern w:val="0"/>
                <w:sz w:val="18"/>
                <w:szCs w:val="18"/>
              </w:rPr>
            </w:pPr>
            <w:r>
              <w:rPr>
                <w:rFonts w:ascii="宋体" w:eastAsia="宋体" w:hAnsi="宋体" w:cs="宋体" w:hint="eastAsia"/>
                <w:b/>
                <w:bCs/>
                <w:kern w:val="0"/>
                <w:sz w:val="18"/>
                <w:szCs w:val="18"/>
              </w:rPr>
              <w:t>课程名称</w:t>
            </w:r>
          </w:p>
        </w:tc>
        <w:tc>
          <w:tcPr>
            <w:tcW w:w="5534" w:type="dxa"/>
            <w:gridSpan w:val="2"/>
            <w:vAlign w:val="center"/>
          </w:tcPr>
          <w:p w:rsidR="00124810" w:rsidRDefault="00E316B0">
            <w:pPr>
              <w:widowControl/>
              <w:jc w:val="center"/>
              <w:rPr>
                <w:rFonts w:ascii="宋体" w:eastAsia="宋体" w:hAnsi="宋体" w:cs="宋体"/>
                <w:b/>
                <w:bCs/>
                <w:kern w:val="0"/>
                <w:sz w:val="18"/>
                <w:szCs w:val="18"/>
              </w:rPr>
            </w:pPr>
            <w:r>
              <w:rPr>
                <w:rFonts w:ascii="宋体" w:eastAsia="宋体" w:hAnsi="宋体" w:cs="宋体" w:hint="eastAsia"/>
                <w:b/>
                <w:bCs/>
                <w:kern w:val="0"/>
                <w:sz w:val="18"/>
                <w:szCs w:val="18"/>
              </w:rPr>
              <w:t>学</w:t>
            </w:r>
            <w:r>
              <w:rPr>
                <w:rFonts w:ascii="宋体" w:eastAsia="宋体" w:hAnsi="宋体" w:cs="宋体"/>
                <w:b/>
                <w:bCs/>
                <w:kern w:val="0"/>
                <w:sz w:val="18"/>
                <w:szCs w:val="18"/>
              </w:rPr>
              <w:t xml:space="preserve">  </w:t>
            </w:r>
            <w:r>
              <w:rPr>
                <w:rFonts w:ascii="宋体" w:eastAsia="宋体" w:hAnsi="宋体" w:cs="宋体" w:hint="eastAsia"/>
                <w:b/>
                <w:bCs/>
                <w:kern w:val="0"/>
                <w:sz w:val="18"/>
                <w:szCs w:val="18"/>
              </w:rPr>
              <w:t>分</w:t>
            </w:r>
          </w:p>
        </w:tc>
      </w:tr>
      <w:tr w:rsidR="00124810" w:rsidTr="00124810">
        <w:trPr>
          <w:trHeight w:val="419"/>
        </w:trPr>
        <w:tc>
          <w:tcPr>
            <w:tcW w:w="4094" w:type="dxa"/>
            <w:vMerge/>
            <w:vAlign w:val="center"/>
          </w:tcPr>
          <w:p w:rsidR="00124810" w:rsidRDefault="00124810">
            <w:pPr>
              <w:widowControl/>
              <w:jc w:val="center"/>
              <w:rPr>
                <w:rFonts w:ascii="宋体" w:eastAsia="宋体" w:hAnsi="宋体" w:cs="宋体"/>
                <w:b/>
                <w:bCs/>
                <w:kern w:val="0"/>
                <w:sz w:val="18"/>
                <w:szCs w:val="18"/>
              </w:rPr>
            </w:pPr>
          </w:p>
        </w:tc>
        <w:tc>
          <w:tcPr>
            <w:tcW w:w="2378" w:type="dxa"/>
            <w:vAlign w:val="center"/>
          </w:tcPr>
          <w:p w:rsidR="00124810" w:rsidRDefault="00E316B0">
            <w:pPr>
              <w:widowControl/>
              <w:jc w:val="center"/>
              <w:rPr>
                <w:rFonts w:ascii="宋体" w:eastAsia="宋体" w:hAnsi="宋体" w:cs="宋体"/>
                <w:b/>
                <w:bCs/>
                <w:kern w:val="0"/>
                <w:sz w:val="18"/>
                <w:szCs w:val="18"/>
              </w:rPr>
            </w:pPr>
            <w:r>
              <w:rPr>
                <w:rFonts w:ascii="宋体" w:eastAsia="宋体" w:hAnsi="宋体" w:cs="宋体" w:hint="eastAsia"/>
                <w:b/>
                <w:bCs/>
                <w:kern w:val="0"/>
                <w:sz w:val="18"/>
                <w:szCs w:val="18"/>
              </w:rPr>
              <w:t>辅修专业</w:t>
            </w:r>
          </w:p>
        </w:tc>
        <w:tc>
          <w:tcPr>
            <w:tcW w:w="3156" w:type="dxa"/>
            <w:vAlign w:val="center"/>
          </w:tcPr>
          <w:p w:rsidR="00124810" w:rsidRDefault="00E316B0">
            <w:pPr>
              <w:widowControl/>
              <w:jc w:val="center"/>
              <w:rPr>
                <w:rFonts w:ascii="宋体" w:eastAsia="宋体" w:hAnsi="宋体" w:cs="宋体"/>
                <w:b/>
                <w:bCs/>
                <w:kern w:val="0"/>
                <w:sz w:val="18"/>
                <w:szCs w:val="18"/>
              </w:rPr>
            </w:pPr>
            <w:r>
              <w:rPr>
                <w:rFonts w:ascii="宋体" w:eastAsia="宋体" w:hAnsi="宋体" w:cs="宋体" w:hint="eastAsia"/>
                <w:b/>
                <w:bCs/>
                <w:kern w:val="0"/>
                <w:sz w:val="18"/>
                <w:szCs w:val="18"/>
              </w:rPr>
              <w:t>双学位</w:t>
            </w:r>
          </w:p>
        </w:tc>
      </w:tr>
      <w:tr w:rsidR="00124810" w:rsidTr="00124810">
        <w:trPr>
          <w:trHeight w:val="419"/>
        </w:trPr>
        <w:tc>
          <w:tcPr>
            <w:tcW w:w="4094" w:type="dxa"/>
            <w:vAlign w:val="center"/>
          </w:tcPr>
          <w:p w:rsidR="00124810" w:rsidRDefault="00E316B0">
            <w:pPr>
              <w:jc w:val="center"/>
              <w:rPr>
                <w:rFonts w:ascii="宋体" w:eastAsia="宋体" w:hAnsi="宋体"/>
                <w:kern w:val="0"/>
                <w:sz w:val="18"/>
                <w:szCs w:val="18"/>
              </w:rPr>
            </w:pPr>
            <w:r>
              <w:rPr>
                <w:rFonts w:ascii="宋体" w:eastAsia="宋体" w:hAnsi="宋体"/>
                <w:sz w:val="18"/>
                <w:szCs w:val="18"/>
              </w:rPr>
              <w:t>电路</w:t>
            </w:r>
          </w:p>
        </w:tc>
        <w:tc>
          <w:tcPr>
            <w:tcW w:w="23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6.5</w:t>
            </w:r>
          </w:p>
        </w:tc>
        <w:tc>
          <w:tcPr>
            <w:tcW w:w="3156"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6.5</w:t>
            </w:r>
          </w:p>
        </w:tc>
      </w:tr>
      <w:tr w:rsidR="00124810" w:rsidTr="00124810">
        <w:trPr>
          <w:trHeight w:val="419"/>
        </w:trPr>
        <w:tc>
          <w:tcPr>
            <w:tcW w:w="4094" w:type="dxa"/>
            <w:vAlign w:val="center"/>
          </w:tcPr>
          <w:p w:rsidR="00124810" w:rsidRDefault="00E316B0">
            <w:pPr>
              <w:jc w:val="center"/>
              <w:rPr>
                <w:rFonts w:ascii="宋体" w:eastAsia="宋体" w:hAnsi="宋体"/>
                <w:kern w:val="0"/>
                <w:sz w:val="18"/>
                <w:szCs w:val="18"/>
              </w:rPr>
            </w:pPr>
            <w:r>
              <w:rPr>
                <w:rFonts w:ascii="宋体" w:eastAsia="宋体" w:hAnsi="宋体"/>
                <w:sz w:val="18"/>
                <w:szCs w:val="18"/>
              </w:rPr>
              <w:t>电子技术基础</w:t>
            </w:r>
          </w:p>
        </w:tc>
        <w:tc>
          <w:tcPr>
            <w:tcW w:w="23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6</w:t>
            </w:r>
          </w:p>
        </w:tc>
        <w:tc>
          <w:tcPr>
            <w:tcW w:w="3156"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6</w:t>
            </w:r>
          </w:p>
        </w:tc>
      </w:tr>
      <w:tr w:rsidR="00124810" w:rsidTr="00124810">
        <w:trPr>
          <w:trHeight w:val="293"/>
        </w:trPr>
        <w:tc>
          <w:tcPr>
            <w:tcW w:w="4094" w:type="dxa"/>
            <w:vAlign w:val="center"/>
          </w:tcPr>
          <w:p w:rsidR="00124810" w:rsidRDefault="00E316B0">
            <w:pPr>
              <w:jc w:val="center"/>
              <w:rPr>
                <w:rFonts w:ascii="宋体" w:eastAsia="宋体" w:hAnsi="宋体"/>
                <w:color w:val="000000" w:themeColor="text1"/>
                <w:kern w:val="0"/>
                <w:sz w:val="18"/>
                <w:szCs w:val="18"/>
              </w:rPr>
            </w:pPr>
            <w:r>
              <w:rPr>
                <w:rFonts w:ascii="宋体" w:eastAsia="宋体" w:hAnsi="宋体"/>
                <w:color w:val="000000" w:themeColor="text1"/>
                <w:sz w:val="18"/>
                <w:szCs w:val="18"/>
              </w:rPr>
              <w:t>自动控制</w:t>
            </w:r>
            <w:r>
              <w:rPr>
                <w:rFonts w:ascii="宋体" w:eastAsia="宋体" w:hAnsi="宋体" w:hint="eastAsia"/>
                <w:color w:val="000000" w:themeColor="text1"/>
                <w:sz w:val="18"/>
                <w:szCs w:val="18"/>
              </w:rPr>
              <w:t>原理</w:t>
            </w:r>
          </w:p>
        </w:tc>
        <w:tc>
          <w:tcPr>
            <w:tcW w:w="23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3</w:t>
            </w:r>
          </w:p>
        </w:tc>
        <w:tc>
          <w:tcPr>
            <w:tcW w:w="3156"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3</w:t>
            </w:r>
          </w:p>
        </w:tc>
      </w:tr>
      <w:tr w:rsidR="00124810" w:rsidTr="00124810">
        <w:trPr>
          <w:trHeight w:val="293"/>
        </w:trPr>
        <w:tc>
          <w:tcPr>
            <w:tcW w:w="4094" w:type="dxa"/>
            <w:vAlign w:val="center"/>
          </w:tcPr>
          <w:p w:rsidR="00124810" w:rsidRDefault="00E316B0">
            <w:pPr>
              <w:jc w:val="center"/>
              <w:rPr>
                <w:rFonts w:ascii="宋体" w:eastAsia="宋体" w:hAnsi="宋体"/>
                <w:kern w:val="0"/>
                <w:sz w:val="18"/>
                <w:szCs w:val="18"/>
              </w:rPr>
            </w:pPr>
            <w:r>
              <w:rPr>
                <w:rFonts w:ascii="宋体" w:eastAsia="宋体" w:hAnsi="宋体"/>
                <w:sz w:val="18"/>
                <w:szCs w:val="18"/>
              </w:rPr>
              <w:t>微机原理与接口技术</w:t>
            </w:r>
          </w:p>
        </w:tc>
        <w:tc>
          <w:tcPr>
            <w:tcW w:w="23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2</w:t>
            </w:r>
          </w:p>
        </w:tc>
        <w:tc>
          <w:tcPr>
            <w:tcW w:w="3156"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2</w:t>
            </w:r>
          </w:p>
        </w:tc>
      </w:tr>
      <w:tr w:rsidR="00124810" w:rsidTr="00124810">
        <w:trPr>
          <w:trHeight w:val="293"/>
        </w:trPr>
        <w:tc>
          <w:tcPr>
            <w:tcW w:w="4094" w:type="dxa"/>
            <w:vAlign w:val="center"/>
          </w:tcPr>
          <w:p w:rsidR="00124810" w:rsidRDefault="00E316B0">
            <w:pPr>
              <w:jc w:val="center"/>
              <w:rPr>
                <w:rFonts w:ascii="宋体" w:eastAsia="宋体" w:hAnsi="宋体"/>
                <w:kern w:val="0"/>
                <w:sz w:val="18"/>
                <w:szCs w:val="18"/>
              </w:rPr>
            </w:pPr>
            <w:r>
              <w:rPr>
                <w:rFonts w:ascii="宋体" w:eastAsia="宋体" w:hAnsi="宋体"/>
                <w:sz w:val="18"/>
                <w:szCs w:val="18"/>
              </w:rPr>
              <w:t>现代控制理论</w:t>
            </w:r>
          </w:p>
        </w:tc>
        <w:tc>
          <w:tcPr>
            <w:tcW w:w="23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3</w:t>
            </w:r>
          </w:p>
        </w:tc>
        <w:tc>
          <w:tcPr>
            <w:tcW w:w="3156"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3</w:t>
            </w:r>
          </w:p>
        </w:tc>
      </w:tr>
      <w:tr w:rsidR="00124810" w:rsidTr="00124810">
        <w:trPr>
          <w:trHeight w:val="293"/>
        </w:trPr>
        <w:tc>
          <w:tcPr>
            <w:tcW w:w="4094" w:type="dxa"/>
            <w:vAlign w:val="center"/>
          </w:tcPr>
          <w:p w:rsidR="00124810" w:rsidRDefault="00E316B0">
            <w:pPr>
              <w:jc w:val="center"/>
              <w:rPr>
                <w:rFonts w:ascii="宋体" w:eastAsia="宋体" w:hAnsi="宋体"/>
                <w:kern w:val="0"/>
                <w:sz w:val="18"/>
                <w:szCs w:val="18"/>
              </w:rPr>
            </w:pPr>
            <w:r>
              <w:rPr>
                <w:rFonts w:ascii="宋体" w:eastAsia="宋体" w:hAnsi="宋体"/>
                <w:sz w:val="18"/>
                <w:szCs w:val="18"/>
              </w:rPr>
              <w:t>计算机控制</w:t>
            </w:r>
          </w:p>
        </w:tc>
        <w:tc>
          <w:tcPr>
            <w:tcW w:w="23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3</w:t>
            </w:r>
          </w:p>
        </w:tc>
        <w:tc>
          <w:tcPr>
            <w:tcW w:w="3156"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3</w:t>
            </w:r>
          </w:p>
        </w:tc>
      </w:tr>
      <w:tr w:rsidR="00124810" w:rsidTr="00124810">
        <w:trPr>
          <w:trHeight w:val="293"/>
        </w:trPr>
        <w:tc>
          <w:tcPr>
            <w:tcW w:w="4094" w:type="dxa"/>
            <w:vAlign w:val="center"/>
          </w:tcPr>
          <w:p w:rsidR="00124810" w:rsidRDefault="00E316B0">
            <w:pPr>
              <w:jc w:val="center"/>
              <w:rPr>
                <w:rFonts w:ascii="宋体" w:eastAsia="宋体" w:hAnsi="宋体"/>
                <w:kern w:val="0"/>
                <w:sz w:val="18"/>
                <w:szCs w:val="18"/>
              </w:rPr>
            </w:pPr>
            <w:r>
              <w:rPr>
                <w:rFonts w:ascii="宋体" w:eastAsia="宋体" w:hAnsi="宋体" w:hint="eastAsia"/>
                <w:sz w:val="18"/>
                <w:szCs w:val="18"/>
              </w:rPr>
              <w:t>传感器与信号调理</w:t>
            </w:r>
          </w:p>
        </w:tc>
        <w:tc>
          <w:tcPr>
            <w:tcW w:w="23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3</w:t>
            </w:r>
          </w:p>
        </w:tc>
        <w:tc>
          <w:tcPr>
            <w:tcW w:w="3156"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3</w:t>
            </w:r>
          </w:p>
        </w:tc>
      </w:tr>
      <w:tr w:rsidR="00124810" w:rsidTr="00124810">
        <w:trPr>
          <w:trHeight w:val="293"/>
        </w:trPr>
        <w:tc>
          <w:tcPr>
            <w:tcW w:w="4094" w:type="dxa"/>
            <w:vAlign w:val="center"/>
          </w:tcPr>
          <w:p w:rsidR="00124810" w:rsidRDefault="00E316B0">
            <w:pPr>
              <w:jc w:val="center"/>
              <w:rPr>
                <w:rFonts w:ascii="宋体" w:eastAsia="宋体" w:hAnsi="宋体"/>
                <w:kern w:val="0"/>
                <w:sz w:val="18"/>
                <w:szCs w:val="18"/>
              </w:rPr>
            </w:pPr>
            <w:r>
              <w:rPr>
                <w:rFonts w:ascii="宋体" w:eastAsia="宋体" w:hAnsi="宋体" w:hint="eastAsia"/>
                <w:sz w:val="18"/>
                <w:szCs w:val="18"/>
              </w:rPr>
              <w:t>电力电子技术</w:t>
            </w:r>
          </w:p>
        </w:tc>
        <w:tc>
          <w:tcPr>
            <w:tcW w:w="23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2</w:t>
            </w:r>
          </w:p>
        </w:tc>
        <w:tc>
          <w:tcPr>
            <w:tcW w:w="3156"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2</w:t>
            </w:r>
          </w:p>
        </w:tc>
      </w:tr>
      <w:tr w:rsidR="00124810" w:rsidTr="00124810">
        <w:trPr>
          <w:trHeight w:val="293"/>
        </w:trPr>
        <w:tc>
          <w:tcPr>
            <w:tcW w:w="4094" w:type="dxa"/>
            <w:vAlign w:val="center"/>
          </w:tcPr>
          <w:p w:rsidR="00124810" w:rsidRDefault="00E316B0">
            <w:pPr>
              <w:jc w:val="center"/>
              <w:rPr>
                <w:rFonts w:ascii="宋体" w:eastAsia="宋体" w:hAnsi="宋体"/>
                <w:kern w:val="0"/>
                <w:sz w:val="18"/>
                <w:szCs w:val="18"/>
              </w:rPr>
            </w:pPr>
            <w:r>
              <w:rPr>
                <w:rFonts w:ascii="宋体" w:eastAsia="宋体" w:hAnsi="宋体"/>
                <w:sz w:val="18"/>
                <w:szCs w:val="18"/>
              </w:rPr>
              <w:t>过程控制</w:t>
            </w:r>
          </w:p>
        </w:tc>
        <w:tc>
          <w:tcPr>
            <w:tcW w:w="23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3.5</w:t>
            </w:r>
          </w:p>
        </w:tc>
        <w:tc>
          <w:tcPr>
            <w:tcW w:w="3156"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3.5</w:t>
            </w:r>
          </w:p>
        </w:tc>
      </w:tr>
      <w:tr w:rsidR="00124810" w:rsidTr="00124810">
        <w:trPr>
          <w:trHeight w:val="293"/>
        </w:trPr>
        <w:tc>
          <w:tcPr>
            <w:tcW w:w="4094" w:type="dxa"/>
            <w:vAlign w:val="center"/>
          </w:tcPr>
          <w:p w:rsidR="00124810" w:rsidRDefault="00E316B0">
            <w:pPr>
              <w:jc w:val="center"/>
              <w:rPr>
                <w:rFonts w:ascii="宋体" w:eastAsia="宋体" w:hAnsi="宋体"/>
                <w:kern w:val="0"/>
                <w:sz w:val="18"/>
                <w:szCs w:val="18"/>
              </w:rPr>
            </w:pPr>
            <w:r>
              <w:rPr>
                <w:rFonts w:ascii="宋体" w:eastAsia="宋体" w:hAnsi="宋体"/>
                <w:sz w:val="18"/>
                <w:szCs w:val="18"/>
              </w:rPr>
              <w:t>信号与系统</w:t>
            </w:r>
          </w:p>
        </w:tc>
        <w:tc>
          <w:tcPr>
            <w:tcW w:w="2378"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2.5</w:t>
            </w:r>
          </w:p>
        </w:tc>
        <w:tc>
          <w:tcPr>
            <w:tcW w:w="3156"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2.5</w:t>
            </w:r>
          </w:p>
        </w:tc>
      </w:tr>
      <w:tr w:rsidR="00124810" w:rsidTr="00124810">
        <w:trPr>
          <w:trHeight w:val="293"/>
        </w:trPr>
        <w:tc>
          <w:tcPr>
            <w:tcW w:w="4094" w:type="dxa"/>
            <w:vAlign w:val="center"/>
          </w:tcPr>
          <w:p w:rsidR="00124810" w:rsidRDefault="00E316B0">
            <w:pPr>
              <w:jc w:val="center"/>
              <w:rPr>
                <w:rFonts w:ascii="宋体" w:eastAsia="宋体" w:hAnsi="宋体"/>
                <w:kern w:val="0"/>
                <w:sz w:val="18"/>
                <w:szCs w:val="18"/>
              </w:rPr>
            </w:pPr>
            <w:r>
              <w:rPr>
                <w:rFonts w:ascii="宋体" w:eastAsia="宋体" w:hAnsi="宋体"/>
                <w:sz w:val="18"/>
                <w:szCs w:val="18"/>
              </w:rPr>
              <w:t>最优化方法</w:t>
            </w:r>
          </w:p>
        </w:tc>
        <w:tc>
          <w:tcPr>
            <w:tcW w:w="2378" w:type="dxa"/>
            <w:vAlign w:val="center"/>
          </w:tcPr>
          <w:p w:rsidR="00124810" w:rsidRDefault="00124810">
            <w:pPr>
              <w:widowControl/>
              <w:jc w:val="center"/>
              <w:rPr>
                <w:rFonts w:ascii="Times New Roman" w:eastAsia="宋体" w:hAnsi="Times New Roman"/>
                <w:sz w:val="18"/>
                <w:szCs w:val="18"/>
              </w:rPr>
            </w:pPr>
          </w:p>
        </w:tc>
        <w:tc>
          <w:tcPr>
            <w:tcW w:w="3156"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2</w:t>
            </w:r>
          </w:p>
        </w:tc>
      </w:tr>
      <w:tr w:rsidR="00124810" w:rsidTr="00124810">
        <w:trPr>
          <w:trHeight w:val="293"/>
        </w:trPr>
        <w:tc>
          <w:tcPr>
            <w:tcW w:w="4094" w:type="dxa"/>
            <w:vAlign w:val="center"/>
          </w:tcPr>
          <w:p w:rsidR="00124810" w:rsidRDefault="00E316B0">
            <w:pPr>
              <w:jc w:val="center"/>
              <w:rPr>
                <w:rFonts w:ascii="宋体" w:eastAsia="宋体" w:hAnsi="宋体"/>
                <w:kern w:val="0"/>
                <w:sz w:val="18"/>
                <w:szCs w:val="18"/>
              </w:rPr>
            </w:pPr>
            <w:r>
              <w:rPr>
                <w:rFonts w:ascii="宋体" w:eastAsia="宋体" w:hAnsi="宋体"/>
                <w:sz w:val="18"/>
                <w:szCs w:val="18"/>
              </w:rPr>
              <w:t>C</w:t>
            </w:r>
            <w:r>
              <w:rPr>
                <w:rFonts w:ascii="宋体" w:eastAsia="宋体" w:hAnsi="宋体"/>
                <w:sz w:val="18"/>
                <w:szCs w:val="18"/>
              </w:rPr>
              <w:t>语言程序设计</w:t>
            </w:r>
          </w:p>
        </w:tc>
        <w:tc>
          <w:tcPr>
            <w:tcW w:w="2378" w:type="dxa"/>
            <w:vAlign w:val="center"/>
          </w:tcPr>
          <w:p w:rsidR="00124810" w:rsidRDefault="00124810">
            <w:pPr>
              <w:widowControl/>
              <w:jc w:val="center"/>
              <w:rPr>
                <w:rFonts w:ascii="Times New Roman" w:eastAsia="宋体" w:hAnsi="Times New Roman"/>
                <w:sz w:val="18"/>
                <w:szCs w:val="18"/>
              </w:rPr>
            </w:pPr>
          </w:p>
        </w:tc>
        <w:tc>
          <w:tcPr>
            <w:tcW w:w="3156"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3</w:t>
            </w:r>
          </w:p>
        </w:tc>
      </w:tr>
      <w:tr w:rsidR="00124810" w:rsidTr="00124810">
        <w:trPr>
          <w:trHeight w:val="293"/>
        </w:trPr>
        <w:tc>
          <w:tcPr>
            <w:tcW w:w="4094" w:type="dxa"/>
            <w:vAlign w:val="center"/>
          </w:tcPr>
          <w:p w:rsidR="00124810" w:rsidRDefault="00E316B0">
            <w:pPr>
              <w:jc w:val="center"/>
              <w:rPr>
                <w:rFonts w:ascii="宋体" w:eastAsia="宋体" w:hAnsi="宋体"/>
                <w:kern w:val="0"/>
                <w:sz w:val="18"/>
                <w:szCs w:val="18"/>
              </w:rPr>
            </w:pPr>
            <w:r>
              <w:rPr>
                <w:rFonts w:ascii="宋体" w:eastAsia="宋体" w:hAnsi="宋体"/>
                <w:sz w:val="18"/>
                <w:szCs w:val="18"/>
              </w:rPr>
              <w:t>数据结构</w:t>
            </w:r>
          </w:p>
        </w:tc>
        <w:tc>
          <w:tcPr>
            <w:tcW w:w="2378" w:type="dxa"/>
            <w:vAlign w:val="center"/>
          </w:tcPr>
          <w:p w:rsidR="00124810" w:rsidRDefault="00124810">
            <w:pPr>
              <w:widowControl/>
              <w:jc w:val="center"/>
              <w:rPr>
                <w:rFonts w:ascii="Times New Roman" w:eastAsia="宋体" w:hAnsi="Times New Roman"/>
                <w:sz w:val="18"/>
                <w:szCs w:val="18"/>
              </w:rPr>
            </w:pPr>
          </w:p>
        </w:tc>
        <w:tc>
          <w:tcPr>
            <w:tcW w:w="3156"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2</w:t>
            </w:r>
          </w:p>
        </w:tc>
      </w:tr>
      <w:tr w:rsidR="00124810" w:rsidTr="00124810">
        <w:trPr>
          <w:trHeight w:val="293"/>
        </w:trPr>
        <w:tc>
          <w:tcPr>
            <w:tcW w:w="4094" w:type="dxa"/>
            <w:vAlign w:val="center"/>
          </w:tcPr>
          <w:p w:rsidR="00124810" w:rsidRDefault="00E316B0">
            <w:pPr>
              <w:jc w:val="center"/>
              <w:rPr>
                <w:rFonts w:ascii="宋体" w:eastAsia="宋体" w:hAnsi="宋体"/>
                <w:kern w:val="0"/>
                <w:sz w:val="18"/>
                <w:szCs w:val="18"/>
              </w:rPr>
            </w:pPr>
            <w:r>
              <w:rPr>
                <w:rFonts w:ascii="宋体" w:eastAsia="宋体" w:hAnsi="宋体" w:hint="eastAsia"/>
                <w:sz w:val="18"/>
                <w:szCs w:val="18"/>
              </w:rPr>
              <w:t>分布式控制系统</w:t>
            </w:r>
          </w:p>
        </w:tc>
        <w:tc>
          <w:tcPr>
            <w:tcW w:w="2378" w:type="dxa"/>
            <w:vAlign w:val="center"/>
          </w:tcPr>
          <w:p w:rsidR="00124810" w:rsidRDefault="00124810">
            <w:pPr>
              <w:widowControl/>
              <w:jc w:val="center"/>
              <w:rPr>
                <w:rFonts w:ascii="Times New Roman" w:eastAsia="宋体" w:hAnsi="Times New Roman"/>
                <w:sz w:val="18"/>
                <w:szCs w:val="18"/>
              </w:rPr>
            </w:pPr>
          </w:p>
        </w:tc>
        <w:tc>
          <w:tcPr>
            <w:tcW w:w="3156"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3</w:t>
            </w:r>
          </w:p>
        </w:tc>
      </w:tr>
      <w:tr w:rsidR="00124810" w:rsidTr="00124810">
        <w:trPr>
          <w:trHeight w:val="241"/>
        </w:trPr>
        <w:tc>
          <w:tcPr>
            <w:tcW w:w="4094" w:type="dxa"/>
            <w:vAlign w:val="center"/>
          </w:tcPr>
          <w:p w:rsidR="00124810" w:rsidRDefault="00E316B0">
            <w:pPr>
              <w:jc w:val="center"/>
              <w:rPr>
                <w:rFonts w:ascii="宋体" w:eastAsia="宋体" w:hAnsi="宋体"/>
                <w:kern w:val="0"/>
                <w:sz w:val="18"/>
                <w:szCs w:val="18"/>
              </w:rPr>
            </w:pPr>
            <w:r>
              <w:rPr>
                <w:rFonts w:ascii="宋体" w:eastAsia="宋体" w:hAnsi="宋体" w:hint="eastAsia"/>
                <w:sz w:val="18"/>
                <w:szCs w:val="18"/>
              </w:rPr>
              <w:t>可编程控制器原理及应用</w:t>
            </w:r>
          </w:p>
        </w:tc>
        <w:tc>
          <w:tcPr>
            <w:tcW w:w="2378" w:type="dxa"/>
            <w:vAlign w:val="center"/>
          </w:tcPr>
          <w:p w:rsidR="00124810" w:rsidRDefault="00124810">
            <w:pPr>
              <w:widowControl/>
              <w:jc w:val="center"/>
              <w:rPr>
                <w:rFonts w:ascii="Times New Roman" w:eastAsia="宋体" w:hAnsi="Times New Roman"/>
                <w:sz w:val="18"/>
                <w:szCs w:val="18"/>
              </w:rPr>
            </w:pPr>
          </w:p>
        </w:tc>
        <w:tc>
          <w:tcPr>
            <w:tcW w:w="3156"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2</w:t>
            </w:r>
          </w:p>
        </w:tc>
      </w:tr>
      <w:tr w:rsidR="00124810" w:rsidTr="00124810">
        <w:trPr>
          <w:trHeight w:val="293"/>
        </w:trPr>
        <w:tc>
          <w:tcPr>
            <w:tcW w:w="4094" w:type="dxa"/>
            <w:vAlign w:val="center"/>
          </w:tcPr>
          <w:p w:rsidR="00124810" w:rsidRDefault="00E316B0">
            <w:pPr>
              <w:jc w:val="center"/>
              <w:rPr>
                <w:rFonts w:ascii="宋体" w:eastAsia="宋体" w:hAnsi="宋体"/>
                <w:kern w:val="0"/>
                <w:sz w:val="18"/>
                <w:szCs w:val="18"/>
              </w:rPr>
            </w:pPr>
            <w:r>
              <w:rPr>
                <w:rFonts w:ascii="宋体" w:eastAsia="宋体" w:hAnsi="宋体" w:hint="eastAsia"/>
                <w:sz w:val="18"/>
                <w:szCs w:val="18"/>
              </w:rPr>
              <w:t>机器人技术</w:t>
            </w:r>
          </w:p>
        </w:tc>
        <w:tc>
          <w:tcPr>
            <w:tcW w:w="2378" w:type="dxa"/>
            <w:vAlign w:val="center"/>
          </w:tcPr>
          <w:p w:rsidR="00124810" w:rsidRDefault="00124810">
            <w:pPr>
              <w:widowControl/>
              <w:jc w:val="center"/>
              <w:rPr>
                <w:rFonts w:ascii="Times New Roman" w:eastAsia="宋体" w:hAnsi="Times New Roman"/>
                <w:sz w:val="18"/>
                <w:szCs w:val="18"/>
              </w:rPr>
            </w:pPr>
          </w:p>
        </w:tc>
        <w:tc>
          <w:tcPr>
            <w:tcW w:w="3156"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2</w:t>
            </w:r>
          </w:p>
        </w:tc>
      </w:tr>
      <w:tr w:rsidR="00124810" w:rsidTr="00124810">
        <w:trPr>
          <w:trHeight w:val="293"/>
        </w:trPr>
        <w:tc>
          <w:tcPr>
            <w:tcW w:w="4094" w:type="dxa"/>
            <w:vAlign w:val="center"/>
          </w:tcPr>
          <w:p w:rsidR="00124810" w:rsidRDefault="00E316B0">
            <w:pPr>
              <w:jc w:val="center"/>
              <w:rPr>
                <w:rFonts w:ascii="宋体" w:eastAsia="宋体" w:hAnsi="宋体"/>
                <w:kern w:val="0"/>
                <w:sz w:val="18"/>
                <w:szCs w:val="18"/>
              </w:rPr>
            </w:pPr>
            <w:r>
              <w:rPr>
                <w:rFonts w:ascii="宋体" w:eastAsia="宋体" w:hAnsi="宋体" w:hint="eastAsia"/>
                <w:sz w:val="18"/>
                <w:szCs w:val="18"/>
              </w:rPr>
              <w:t>嵌入式开发技术</w:t>
            </w:r>
          </w:p>
        </w:tc>
        <w:tc>
          <w:tcPr>
            <w:tcW w:w="2378" w:type="dxa"/>
            <w:vAlign w:val="center"/>
          </w:tcPr>
          <w:p w:rsidR="00124810" w:rsidRDefault="00124810">
            <w:pPr>
              <w:widowControl/>
              <w:jc w:val="center"/>
              <w:rPr>
                <w:rFonts w:ascii="Times New Roman" w:eastAsia="宋体" w:hAnsi="Times New Roman"/>
                <w:sz w:val="18"/>
                <w:szCs w:val="18"/>
              </w:rPr>
            </w:pPr>
          </w:p>
        </w:tc>
        <w:tc>
          <w:tcPr>
            <w:tcW w:w="3156" w:type="dxa"/>
            <w:vAlign w:val="center"/>
          </w:tcPr>
          <w:p w:rsidR="00124810" w:rsidRDefault="00E316B0">
            <w:pPr>
              <w:widowControl/>
              <w:spacing w:line="415" w:lineRule="auto"/>
              <w:jc w:val="center"/>
              <w:rPr>
                <w:rFonts w:ascii="Times New Roman" w:eastAsia="宋体" w:hAnsi="Times New Roman"/>
                <w:sz w:val="18"/>
                <w:szCs w:val="18"/>
              </w:rPr>
            </w:pPr>
            <w:r>
              <w:rPr>
                <w:rFonts w:ascii="Times New Roman" w:eastAsia="宋体" w:hAnsi="Times New Roman"/>
                <w:sz w:val="18"/>
                <w:szCs w:val="18"/>
              </w:rPr>
              <w:t>2</w:t>
            </w:r>
          </w:p>
        </w:tc>
      </w:tr>
      <w:tr w:rsidR="00124810" w:rsidTr="00124810">
        <w:trPr>
          <w:trHeight w:val="293"/>
        </w:trPr>
        <w:tc>
          <w:tcPr>
            <w:tcW w:w="4094" w:type="dxa"/>
            <w:vAlign w:val="center"/>
          </w:tcPr>
          <w:p w:rsidR="00124810" w:rsidRDefault="00E316B0">
            <w:pPr>
              <w:jc w:val="center"/>
              <w:rPr>
                <w:rFonts w:ascii="宋体" w:eastAsia="宋体" w:hAnsi="宋体"/>
                <w:kern w:val="0"/>
                <w:sz w:val="18"/>
                <w:szCs w:val="18"/>
              </w:rPr>
            </w:pPr>
            <w:r>
              <w:rPr>
                <w:rFonts w:ascii="宋体" w:eastAsia="宋体" w:hAnsi="宋体" w:hint="eastAsia"/>
                <w:sz w:val="18"/>
                <w:szCs w:val="18"/>
              </w:rPr>
              <w:t>系统辨识</w:t>
            </w:r>
          </w:p>
        </w:tc>
        <w:tc>
          <w:tcPr>
            <w:tcW w:w="2378" w:type="dxa"/>
            <w:vAlign w:val="center"/>
          </w:tcPr>
          <w:p w:rsidR="00124810" w:rsidRDefault="00124810">
            <w:pPr>
              <w:widowControl/>
              <w:jc w:val="center"/>
              <w:rPr>
                <w:rFonts w:ascii="Times New Roman" w:eastAsia="宋体" w:hAnsi="Times New Roman"/>
                <w:sz w:val="18"/>
                <w:szCs w:val="18"/>
              </w:rPr>
            </w:pPr>
          </w:p>
        </w:tc>
        <w:tc>
          <w:tcPr>
            <w:tcW w:w="3156"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1.5</w:t>
            </w:r>
          </w:p>
        </w:tc>
      </w:tr>
      <w:tr w:rsidR="00124810" w:rsidTr="00124810">
        <w:trPr>
          <w:trHeight w:val="293"/>
        </w:trPr>
        <w:tc>
          <w:tcPr>
            <w:tcW w:w="4094" w:type="dxa"/>
            <w:vAlign w:val="center"/>
          </w:tcPr>
          <w:p w:rsidR="00124810" w:rsidRDefault="00E316B0">
            <w:pPr>
              <w:jc w:val="center"/>
              <w:rPr>
                <w:rFonts w:ascii="宋体" w:eastAsia="宋体" w:hAnsi="宋体"/>
                <w:kern w:val="0"/>
                <w:sz w:val="18"/>
                <w:szCs w:val="18"/>
              </w:rPr>
            </w:pPr>
            <w:proofErr w:type="gramStart"/>
            <w:r>
              <w:rPr>
                <w:rFonts w:ascii="宋体" w:eastAsia="宋体" w:hAnsi="宋体" w:hint="eastAsia"/>
                <w:sz w:val="18"/>
                <w:szCs w:val="18"/>
              </w:rPr>
              <w:t>现代物</w:t>
            </w:r>
            <w:proofErr w:type="gramEnd"/>
            <w:r>
              <w:rPr>
                <w:rFonts w:ascii="宋体" w:eastAsia="宋体" w:hAnsi="宋体" w:hint="eastAsia"/>
                <w:sz w:val="18"/>
                <w:szCs w:val="18"/>
              </w:rPr>
              <w:t>联网技术</w:t>
            </w:r>
          </w:p>
        </w:tc>
        <w:tc>
          <w:tcPr>
            <w:tcW w:w="2378" w:type="dxa"/>
            <w:vAlign w:val="center"/>
          </w:tcPr>
          <w:p w:rsidR="00124810" w:rsidRDefault="00124810">
            <w:pPr>
              <w:widowControl/>
              <w:jc w:val="center"/>
              <w:rPr>
                <w:rFonts w:ascii="Times New Roman" w:eastAsia="宋体" w:hAnsi="Times New Roman"/>
                <w:sz w:val="18"/>
                <w:szCs w:val="18"/>
              </w:rPr>
            </w:pPr>
          </w:p>
        </w:tc>
        <w:tc>
          <w:tcPr>
            <w:tcW w:w="3156"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2</w:t>
            </w:r>
          </w:p>
        </w:tc>
      </w:tr>
      <w:tr w:rsidR="00124810" w:rsidTr="00124810">
        <w:trPr>
          <w:trHeight w:val="293"/>
        </w:trPr>
        <w:tc>
          <w:tcPr>
            <w:tcW w:w="4094" w:type="dxa"/>
            <w:vAlign w:val="center"/>
          </w:tcPr>
          <w:p w:rsidR="00124810" w:rsidRDefault="00E316B0">
            <w:pPr>
              <w:jc w:val="center"/>
              <w:rPr>
                <w:rFonts w:ascii="宋体" w:eastAsia="宋体" w:hAnsi="宋体"/>
                <w:kern w:val="0"/>
                <w:sz w:val="18"/>
                <w:szCs w:val="18"/>
              </w:rPr>
            </w:pPr>
            <w:r>
              <w:rPr>
                <w:rFonts w:ascii="宋体" w:eastAsia="宋体" w:hAnsi="宋体" w:hint="eastAsia"/>
                <w:sz w:val="18"/>
                <w:szCs w:val="18"/>
              </w:rPr>
              <w:t>人工智能导论</w:t>
            </w:r>
          </w:p>
        </w:tc>
        <w:tc>
          <w:tcPr>
            <w:tcW w:w="2378" w:type="dxa"/>
            <w:vAlign w:val="center"/>
          </w:tcPr>
          <w:p w:rsidR="00124810" w:rsidRDefault="00124810">
            <w:pPr>
              <w:widowControl/>
              <w:jc w:val="center"/>
              <w:rPr>
                <w:rFonts w:ascii="Times New Roman" w:eastAsia="宋体" w:hAnsi="Times New Roman"/>
                <w:sz w:val="18"/>
                <w:szCs w:val="18"/>
              </w:rPr>
            </w:pPr>
          </w:p>
        </w:tc>
        <w:tc>
          <w:tcPr>
            <w:tcW w:w="3156"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2</w:t>
            </w:r>
          </w:p>
        </w:tc>
      </w:tr>
      <w:tr w:rsidR="00124810" w:rsidTr="00124810">
        <w:trPr>
          <w:trHeight w:val="293"/>
        </w:trPr>
        <w:tc>
          <w:tcPr>
            <w:tcW w:w="4094" w:type="dxa"/>
            <w:vAlign w:val="center"/>
          </w:tcPr>
          <w:p w:rsidR="00124810" w:rsidRDefault="00E316B0">
            <w:pPr>
              <w:jc w:val="center"/>
              <w:rPr>
                <w:rFonts w:ascii="宋体" w:eastAsia="宋体" w:hAnsi="宋体"/>
                <w:kern w:val="0"/>
                <w:sz w:val="18"/>
                <w:szCs w:val="18"/>
              </w:rPr>
            </w:pPr>
            <w:r>
              <w:rPr>
                <w:rFonts w:ascii="宋体" w:eastAsia="宋体" w:hAnsi="宋体" w:hint="eastAsia"/>
                <w:sz w:val="18"/>
                <w:szCs w:val="18"/>
              </w:rPr>
              <w:t>毕业论文</w:t>
            </w:r>
          </w:p>
        </w:tc>
        <w:tc>
          <w:tcPr>
            <w:tcW w:w="2378" w:type="dxa"/>
            <w:vAlign w:val="center"/>
          </w:tcPr>
          <w:p w:rsidR="00124810" w:rsidRDefault="00124810">
            <w:pPr>
              <w:widowControl/>
              <w:jc w:val="center"/>
              <w:rPr>
                <w:rFonts w:ascii="Times New Roman" w:eastAsia="宋体" w:hAnsi="Times New Roman"/>
                <w:sz w:val="18"/>
                <w:szCs w:val="18"/>
              </w:rPr>
            </w:pPr>
          </w:p>
        </w:tc>
        <w:tc>
          <w:tcPr>
            <w:tcW w:w="3156" w:type="dxa"/>
            <w:vAlign w:val="center"/>
          </w:tcPr>
          <w:p w:rsidR="00124810" w:rsidRDefault="00E316B0">
            <w:pPr>
              <w:widowControl/>
              <w:jc w:val="center"/>
              <w:rPr>
                <w:rFonts w:ascii="Times New Roman" w:eastAsia="宋体" w:hAnsi="Times New Roman"/>
                <w:sz w:val="18"/>
                <w:szCs w:val="18"/>
              </w:rPr>
            </w:pPr>
            <w:r>
              <w:rPr>
                <w:rFonts w:ascii="Times New Roman" w:eastAsia="宋体" w:hAnsi="Times New Roman"/>
                <w:sz w:val="18"/>
                <w:szCs w:val="18"/>
              </w:rPr>
              <w:t>10</w:t>
            </w:r>
            <w:r>
              <w:rPr>
                <w:rFonts w:ascii="Times New Roman" w:eastAsia="宋体" w:hAnsi="Times New Roman" w:hint="eastAsia"/>
                <w:sz w:val="18"/>
                <w:szCs w:val="18"/>
              </w:rPr>
              <w:t>学分</w:t>
            </w:r>
          </w:p>
        </w:tc>
      </w:tr>
      <w:tr w:rsidR="00124810" w:rsidTr="00124810">
        <w:trPr>
          <w:trHeight w:val="293"/>
        </w:trPr>
        <w:tc>
          <w:tcPr>
            <w:tcW w:w="4094" w:type="dxa"/>
            <w:vAlign w:val="center"/>
          </w:tcPr>
          <w:p w:rsidR="00124810" w:rsidRDefault="00E316B0">
            <w:pPr>
              <w:jc w:val="center"/>
              <w:rPr>
                <w:rFonts w:ascii="宋体" w:eastAsia="宋体" w:hAnsi="宋体"/>
                <w:kern w:val="0"/>
                <w:sz w:val="18"/>
                <w:szCs w:val="18"/>
              </w:rPr>
            </w:pPr>
            <w:r>
              <w:rPr>
                <w:rFonts w:ascii="宋体" w:eastAsia="宋体" w:hAnsi="宋体" w:hint="eastAsia"/>
                <w:sz w:val="18"/>
                <w:szCs w:val="18"/>
              </w:rPr>
              <w:t>总计</w:t>
            </w:r>
          </w:p>
        </w:tc>
        <w:tc>
          <w:tcPr>
            <w:tcW w:w="2378" w:type="dxa"/>
            <w:vAlign w:val="center"/>
          </w:tcPr>
          <w:p w:rsidR="00124810" w:rsidRDefault="00E316B0">
            <w:pPr>
              <w:jc w:val="center"/>
              <w:rPr>
                <w:rFonts w:ascii="宋体" w:eastAsia="宋体" w:hAnsi="宋体"/>
                <w:kern w:val="0"/>
                <w:sz w:val="18"/>
                <w:szCs w:val="18"/>
              </w:rPr>
            </w:pPr>
            <w:r>
              <w:rPr>
                <w:rFonts w:ascii="宋体" w:eastAsia="宋体" w:hAnsi="宋体" w:hint="eastAsia"/>
                <w:sz w:val="18"/>
                <w:szCs w:val="18"/>
              </w:rPr>
              <w:t>学生必须修满</w:t>
            </w:r>
            <w:r>
              <w:rPr>
                <w:rFonts w:ascii="宋体" w:eastAsia="宋体" w:hAnsi="宋体"/>
                <w:sz w:val="18"/>
                <w:szCs w:val="18"/>
              </w:rPr>
              <w:t>34.5</w:t>
            </w:r>
            <w:r>
              <w:rPr>
                <w:rFonts w:ascii="宋体" w:eastAsia="宋体" w:hAnsi="宋体" w:hint="eastAsia"/>
                <w:sz w:val="18"/>
                <w:szCs w:val="18"/>
              </w:rPr>
              <w:t>学分</w:t>
            </w:r>
          </w:p>
        </w:tc>
        <w:tc>
          <w:tcPr>
            <w:tcW w:w="3156" w:type="dxa"/>
            <w:vAlign w:val="center"/>
          </w:tcPr>
          <w:p w:rsidR="00124810" w:rsidRDefault="00E316B0">
            <w:pPr>
              <w:jc w:val="center"/>
              <w:rPr>
                <w:rFonts w:ascii="宋体" w:eastAsia="宋体" w:hAnsi="宋体"/>
                <w:kern w:val="0"/>
                <w:sz w:val="18"/>
                <w:szCs w:val="18"/>
              </w:rPr>
            </w:pPr>
            <w:r>
              <w:rPr>
                <w:rFonts w:ascii="宋体" w:eastAsia="宋体" w:hAnsi="宋体" w:hint="eastAsia"/>
                <w:sz w:val="18"/>
                <w:szCs w:val="18"/>
              </w:rPr>
              <w:t>学生必须修满</w:t>
            </w:r>
            <w:r>
              <w:rPr>
                <w:rFonts w:ascii="宋体" w:eastAsia="宋体" w:hAnsi="宋体"/>
                <w:sz w:val="18"/>
                <w:szCs w:val="18"/>
              </w:rPr>
              <w:t>66</w:t>
            </w:r>
            <w:r>
              <w:rPr>
                <w:rFonts w:ascii="宋体" w:eastAsia="宋体" w:hAnsi="宋体" w:hint="eastAsia"/>
                <w:sz w:val="18"/>
                <w:szCs w:val="18"/>
              </w:rPr>
              <w:t>学分</w:t>
            </w:r>
          </w:p>
        </w:tc>
      </w:tr>
    </w:tbl>
    <w:p w:rsidR="00124810" w:rsidRDefault="00E316B0" w:rsidP="004823AE">
      <w:pPr>
        <w:spacing w:beforeLines="20"/>
        <w:rPr>
          <w:rFonts w:ascii="宋体" w:eastAsia="宋体" w:hAnsi="宋体"/>
          <w:sz w:val="18"/>
          <w:szCs w:val="18"/>
        </w:rPr>
      </w:pPr>
      <w:r>
        <w:rPr>
          <w:rFonts w:ascii="宋体" w:eastAsia="宋体" w:hAnsi="宋体" w:hint="eastAsia"/>
          <w:sz w:val="18"/>
          <w:szCs w:val="18"/>
        </w:rPr>
        <w:t>注：以上课程均为必修。</w:t>
      </w:r>
    </w:p>
    <w:p w:rsidR="00124810" w:rsidRDefault="00124810"/>
    <w:sectPr w:rsidR="00124810" w:rsidSect="00124810">
      <w:pgSz w:w="11906" w:h="16838"/>
      <w:pgMar w:top="1440" w:right="1247" w:bottom="1440" w:left="124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16B0" w:rsidRDefault="00E316B0" w:rsidP="004823AE">
      <w:r>
        <w:separator/>
      </w:r>
    </w:p>
  </w:endnote>
  <w:endnote w:type="continuationSeparator" w:id="0">
    <w:p w:rsidR="00E316B0" w:rsidRDefault="00E316B0" w:rsidP="004823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方正准圆简体">
    <w:altName w:val="SimSun-ExtB"/>
    <w:charset w:val="86"/>
    <w:family w:val="script"/>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16B0" w:rsidRDefault="00E316B0" w:rsidP="004823AE">
      <w:r>
        <w:separator/>
      </w:r>
    </w:p>
  </w:footnote>
  <w:footnote w:type="continuationSeparator" w:id="0">
    <w:p w:rsidR="00E316B0" w:rsidRDefault="00E316B0" w:rsidP="004823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nsid w:val="0000000E"/>
    <w:multiLevelType w:val="multilevel"/>
    <w:tmpl w:val="0000000E"/>
    <w:lvl w:ilvl="0">
      <w:start w:val="1"/>
      <w:numFmt w:val="japaneseCounting"/>
      <w:lvlText w:val="(%1)"/>
      <w:lvlJc w:val="left"/>
      <w:pPr>
        <w:ind w:left="1202" w:hanging="720"/>
      </w:pPr>
      <w:rPr>
        <w:rFonts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841F8C"/>
    <w:rsid w:val="00001BA9"/>
    <w:rsid w:val="00004347"/>
    <w:rsid w:val="00004B9E"/>
    <w:rsid w:val="00005FF6"/>
    <w:rsid w:val="00006577"/>
    <w:rsid w:val="00006F19"/>
    <w:rsid w:val="00007376"/>
    <w:rsid w:val="00007676"/>
    <w:rsid w:val="00007AB5"/>
    <w:rsid w:val="000159A0"/>
    <w:rsid w:val="00020146"/>
    <w:rsid w:val="00020EDE"/>
    <w:rsid w:val="000224D3"/>
    <w:rsid w:val="000227E1"/>
    <w:rsid w:val="00025020"/>
    <w:rsid w:val="000255CD"/>
    <w:rsid w:val="00026A46"/>
    <w:rsid w:val="000279B3"/>
    <w:rsid w:val="00030B66"/>
    <w:rsid w:val="00034D4F"/>
    <w:rsid w:val="00037A49"/>
    <w:rsid w:val="000437B4"/>
    <w:rsid w:val="000444E1"/>
    <w:rsid w:val="00044803"/>
    <w:rsid w:val="00044826"/>
    <w:rsid w:val="00046201"/>
    <w:rsid w:val="00046447"/>
    <w:rsid w:val="000478AB"/>
    <w:rsid w:val="00050E97"/>
    <w:rsid w:val="00051CD5"/>
    <w:rsid w:val="00052F20"/>
    <w:rsid w:val="00054327"/>
    <w:rsid w:val="00055B44"/>
    <w:rsid w:val="00062A8B"/>
    <w:rsid w:val="00062D2C"/>
    <w:rsid w:val="0006713F"/>
    <w:rsid w:val="00067F34"/>
    <w:rsid w:val="000715A0"/>
    <w:rsid w:val="0007255A"/>
    <w:rsid w:val="0007318F"/>
    <w:rsid w:val="000756A3"/>
    <w:rsid w:val="00077444"/>
    <w:rsid w:val="00082600"/>
    <w:rsid w:val="00085AE9"/>
    <w:rsid w:val="0008701C"/>
    <w:rsid w:val="00092AAD"/>
    <w:rsid w:val="000A249D"/>
    <w:rsid w:val="000A29E9"/>
    <w:rsid w:val="000A7414"/>
    <w:rsid w:val="000A7D26"/>
    <w:rsid w:val="000B1F4E"/>
    <w:rsid w:val="000B2C6A"/>
    <w:rsid w:val="000C0093"/>
    <w:rsid w:val="000C2C26"/>
    <w:rsid w:val="000C79D6"/>
    <w:rsid w:val="000D1198"/>
    <w:rsid w:val="000D3EF0"/>
    <w:rsid w:val="000D4907"/>
    <w:rsid w:val="000D519D"/>
    <w:rsid w:val="000E1FBF"/>
    <w:rsid w:val="000E2A01"/>
    <w:rsid w:val="000E3261"/>
    <w:rsid w:val="000E4F5E"/>
    <w:rsid w:val="000F10C8"/>
    <w:rsid w:val="000F1839"/>
    <w:rsid w:val="000F2063"/>
    <w:rsid w:val="000F319E"/>
    <w:rsid w:val="000F468C"/>
    <w:rsid w:val="000F7068"/>
    <w:rsid w:val="001017DC"/>
    <w:rsid w:val="00104B3C"/>
    <w:rsid w:val="00107397"/>
    <w:rsid w:val="0012236F"/>
    <w:rsid w:val="00122905"/>
    <w:rsid w:val="00124810"/>
    <w:rsid w:val="001249D9"/>
    <w:rsid w:val="00124A84"/>
    <w:rsid w:val="001321FB"/>
    <w:rsid w:val="001322E4"/>
    <w:rsid w:val="00134874"/>
    <w:rsid w:val="00136DE4"/>
    <w:rsid w:val="0013760E"/>
    <w:rsid w:val="0014043B"/>
    <w:rsid w:val="00143BF5"/>
    <w:rsid w:val="00145808"/>
    <w:rsid w:val="001465E8"/>
    <w:rsid w:val="00152A9E"/>
    <w:rsid w:val="00154211"/>
    <w:rsid w:val="00154629"/>
    <w:rsid w:val="0016130F"/>
    <w:rsid w:val="0016256C"/>
    <w:rsid w:val="00164E3E"/>
    <w:rsid w:val="00165C76"/>
    <w:rsid w:val="00170DF7"/>
    <w:rsid w:val="001713E3"/>
    <w:rsid w:val="0017579A"/>
    <w:rsid w:val="0017594F"/>
    <w:rsid w:val="0018171C"/>
    <w:rsid w:val="00181EAB"/>
    <w:rsid w:val="00182FAB"/>
    <w:rsid w:val="00187272"/>
    <w:rsid w:val="00194A68"/>
    <w:rsid w:val="001A0AE8"/>
    <w:rsid w:val="001A260F"/>
    <w:rsid w:val="001A2A7F"/>
    <w:rsid w:val="001A3C58"/>
    <w:rsid w:val="001A6870"/>
    <w:rsid w:val="001B34BE"/>
    <w:rsid w:val="001B3944"/>
    <w:rsid w:val="001B4774"/>
    <w:rsid w:val="001C00B0"/>
    <w:rsid w:val="001C052B"/>
    <w:rsid w:val="001C0D2A"/>
    <w:rsid w:val="001C0FAC"/>
    <w:rsid w:val="001C16E7"/>
    <w:rsid w:val="001C19BD"/>
    <w:rsid w:val="001D0DD2"/>
    <w:rsid w:val="001D112A"/>
    <w:rsid w:val="001D18C5"/>
    <w:rsid w:val="001D4A20"/>
    <w:rsid w:val="001D684C"/>
    <w:rsid w:val="001D6884"/>
    <w:rsid w:val="001E06EA"/>
    <w:rsid w:val="001E116A"/>
    <w:rsid w:val="001E5A8E"/>
    <w:rsid w:val="001E7058"/>
    <w:rsid w:val="001E745E"/>
    <w:rsid w:val="001F1CE5"/>
    <w:rsid w:val="001F5973"/>
    <w:rsid w:val="001F773E"/>
    <w:rsid w:val="0020323D"/>
    <w:rsid w:val="00203BBB"/>
    <w:rsid w:val="0020526E"/>
    <w:rsid w:val="002052EF"/>
    <w:rsid w:val="00205F68"/>
    <w:rsid w:val="00206990"/>
    <w:rsid w:val="00210A9E"/>
    <w:rsid w:val="00214824"/>
    <w:rsid w:val="002156B5"/>
    <w:rsid w:val="0021659C"/>
    <w:rsid w:val="00224E91"/>
    <w:rsid w:val="0022529B"/>
    <w:rsid w:val="0022625E"/>
    <w:rsid w:val="00226C8F"/>
    <w:rsid w:val="00227962"/>
    <w:rsid w:val="00231F53"/>
    <w:rsid w:val="0023201B"/>
    <w:rsid w:val="00233671"/>
    <w:rsid w:val="002350B1"/>
    <w:rsid w:val="0023554C"/>
    <w:rsid w:val="00236338"/>
    <w:rsid w:val="002509CB"/>
    <w:rsid w:val="002509E1"/>
    <w:rsid w:val="002539E0"/>
    <w:rsid w:val="00253D7D"/>
    <w:rsid w:val="00254879"/>
    <w:rsid w:val="002601C4"/>
    <w:rsid w:val="002620DC"/>
    <w:rsid w:val="00264ECC"/>
    <w:rsid w:val="002665DE"/>
    <w:rsid w:val="00275A39"/>
    <w:rsid w:val="00282E3F"/>
    <w:rsid w:val="00286C39"/>
    <w:rsid w:val="002871F1"/>
    <w:rsid w:val="00287B67"/>
    <w:rsid w:val="002923FC"/>
    <w:rsid w:val="002976C9"/>
    <w:rsid w:val="002A1B1E"/>
    <w:rsid w:val="002A3866"/>
    <w:rsid w:val="002A585B"/>
    <w:rsid w:val="002A666C"/>
    <w:rsid w:val="002A697F"/>
    <w:rsid w:val="002B2B42"/>
    <w:rsid w:val="002B416D"/>
    <w:rsid w:val="002B4711"/>
    <w:rsid w:val="002B59AB"/>
    <w:rsid w:val="002C125E"/>
    <w:rsid w:val="002C3A68"/>
    <w:rsid w:val="002C4D5D"/>
    <w:rsid w:val="002C6EA3"/>
    <w:rsid w:val="002D1627"/>
    <w:rsid w:val="002D4AFA"/>
    <w:rsid w:val="002D7D1E"/>
    <w:rsid w:val="002E3B1A"/>
    <w:rsid w:val="002E54D5"/>
    <w:rsid w:val="002F0586"/>
    <w:rsid w:val="002F0DC8"/>
    <w:rsid w:val="002F5655"/>
    <w:rsid w:val="00300459"/>
    <w:rsid w:val="00302E27"/>
    <w:rsid w:val="00303CC7"/>
    <w:rsid w:val="003047C4"/>
    <w:rsid w:val="00313AE5"/>
    <w:rsid w:val="00317119"/>
    <w:rsid w:val="003175A4"/>
    <w:rsid w:val="00320780"/>
    <w:rsid w:val="003217F7"/>
    <w:rsid w:val="00322E43"/>
    <w:rsid w:val="00323A87"/>
    <w:rsid w:val="003273B0"/>
    <w:rsid w:val="003301B4"/>
    <w:rsid w:val="00333045"/>
    <w:rsid w:val="003336DA"/>
    <w:rsid w:val="003359BE"/>
    <w:rsid w:val="00340FF1"/>
    <w:rsid w:val="0034181B"/>
    <w:rsid w:val="00350529"/>
    <w:rsid w:val="003571A5"/>
    <w:rsid w:val="00362B6B"/>
    <w:rsid w:val="00363C53"/>
    <w:rsid w:val="00365E66"/>
    <w:rsid w:val="0036674C"/>
    <w:rsid w:val="003667E3"/>
    <w:rsid w:val="0037033B"/>
    <w:rsid w:val="00370CAF"/>
    <w:rsid w:val="00371C33"/>
    <w:rsid w:val="00377086"/>
    <w:rsid w:val="003771A3"/>
    <w:rsid w:val="00382394"/>
    <w:rsid w:val="00382688"/>
    <w:rsid w:val="003869AA"/>
    <w:rsid w:val="003912CF"/>
    <w:rsid w:val="0039144C"/>
    <w:rsid w:val="003915D3"/>
    <w:rsid w:val="00394EDB"/>
    <w:rsid w:val="00395522"/>
    <w:rsid w:val="0039570A"/>
    <w:rsid w:val="00396110"/>
    <w:rsid w:val="00396611"/>
    <w:rsid w:val="003A4147"/>
    <w:rsid w:val="003A7C33"/>
    <w:rsid w:val="003B04D5"/>
    <w:rsid w:val="003B0794"/>
    <w:rsid w:val="003B19CE"/>
    <w:rsid w:val="003B4F1B"/>
    <w:rsid w:val="003B604B"/>
    <w:rsid w:val="003C2810"/>
    <w:rsid w:val="003C652A"/>
    <w:rsid w:val="003D0541"/>
    <w:rsid w:val="003D1CEA"/>
    <w:rsid w:val="003D2B76"/>
    <w:rsid w:val="003D4F32"/>
    <w:rsid w:val="003D52A6"/>
    <w:rsid w:val="003E0BDD"/>
    <w:rsid w:val="003E2D0E"/>
    <w:rsid w:val="003E3986"/>
    <w:rsid w:val="003E5238"/>
    <w:rsid w:val="003F0DD2"/>
    <w:rsid w:val="003F4876"/>
    <w:rsid w:val="003F6A0C"/>
    <w:rsid w:val="003F7F4B"/>
    <w:rsid w:val="004013E2"/>
    <w:rsid w:val="00406312"/>
    <w:rsid w:val="0040710D"/>
    <w:rsid w:val="004173B8"/>
    <w:rsid w:val="00421557"/>
    <w:rsid w:val="00423218"/>
    <w:rsid w:val="004236E6"/>
    <w:rsid w:val="00423E8E"/>
    <w:rsid w:val="00426F80"/>
    <w:rsid w:val="004273F7"/>
    <w:rsid w:val="00431809"/>
    <w:rsid w:val="0043482C"/>
    <w:rsid w:val="004348AD"/>
    <w:rsid w:val="004369EA"/>
    <w:rsid w:val="00436C83"/>
    <w:rsid w:val="00442D64"/>
    <w:rsid w:val="004447CE"/>
    <w:rsid w:val="004455D4"/>
    <w:rsid w:val="00446372"/>
    <w:rsid w:val="00446754"/>
    <w:rsid w:val="00450A6F"/>
    <w:rsid w:val="00456F7A"/>
    <w:rsid w:val="00457ACB"/>
    <w:rsid w:val="00457BB4"/>
    <w:rsid w:val="004608A7"/>
    <w:rsid w:val="0046400B"/>
    <w:rsid w:val="004655E4"/>
    <w:rsid w:val="004741AB"/>
    <w:rsid w:val="00476203"/>
    <w:rsid w:val="00480E86"/>
    <w:rsid w:val="004823AE"/>
    <w:rsid w:val="00483B71"/>
    <w:rsid w:val="00484972"/>
    <w:rsid w:val="00486AF4"/>
    <w:rsid w:val="00491A66"/>
    <w:rsid w:val="00493E41"/>
    <w:rsid w:val="0049549B"/>
    <w:rsid w:val="004A0A1C"/>
    <w:rsid w:val="004A25BE"/>
    <w:rsid w:val="004A3CFD"/>
    <w:rsid w:val="004B274C"/>
    <w:rsid w:val="004B284B"/>
    <w:rsid w:val="004B39D2"/>
    <w:rsid w:val="004B4D2F"/>
    <w:rsid w:val="004C2E2B"/>
    <w:rsid w:val="004C4291"/>
    <w:rsid w:val="004C542A"/>
    <w:rsid w:val="004D1B81"/>
    <w:rsid w:val="004D2D52"/>
    <w:rsid w:val="004D3A61"/>
    <w:rsid w:val="004D701E"/>
    <w:rsid w:val="004D7DDB"/>
    <w:rsid w:val="004E413D"/>
    <w:rsid w:val="004E43F1"/>
    <w:rsid w:val="004E6D2B"/>
    <w:rsid w:val="004F1805"/>
    <w:rsid w:val="004F531F"/>
    <w:rsid w:val="004F53A4"/>
    <w:rsid w:val="005010B1"/>
    <w:rsid w:val="00502A21"/>
    <w:rsid w:val="00502EC5"/>
    <w:rsid w:val="00503E66"/>
    <w:rsid w:val="00506669"/>
    <w:rsid w:val="0050676A"/>
    <w:rsid w:val="0050749B"/>
    <w:rsid w:val="00507E17"/>
    <w:rsid w:val="0051169A"/>
    <w:rsid w:val="00513D58"/>
    <w:rsid w:val="00513EAC"/>
    <w:rsid w:val="005144CB"/>
    <w:rsid w:val="00517A1C"/>
    <w:rsid w:val="00521F3D"/>
    <w:rsid w:val="00524753"/>
    <w:rsid w:val="00532263"/>
    <w:rsid w:val="00534489"/>
    <w:rsid w:val="00534742"/>
    <w:rsid w:val="00536CA1"/>
    <w:rsid w:val="0053787F"/>
    <w:rsid w:val="00537CE3"/>
    <w:rsid w:val="00540A27"/>
    <w:rsid w:val="00541237"/>
    <w:rsid w:val="005441E3"/>
    <w:rsid w:val="00544ABD"/>
    <w:rsid w:val="00547C38"/>
    <w:rsid w:val="00550409"/>
    <w:rsid w:val="0055293D"/>
    <w:rsid w:val="005529A2"/>
    <w:rsid w:val="00556360"/>
    <w:rsid w:val="00560C76"/>
    <w:rsid w:val="00562EED"/>
    <w:rsid w:val="00563310"/>
    <w:rsid w:val="005658C2"/>
    <w:rsid w:val="00572EA8"/>
    <w:rsid w:val="005777A4"/>
    <w:rsid w:val="00577DE9"/>
    <w:rsid w:val="00580BE5"/>
    <w:rsid w:val="00580F61"/>
    <w:rsid w:val="00581C5A"/>
    <w:rsid w:val="00583202"/>
    <w:rsid w:val="00583568"/>
    <w:rsid w:val="00584AB0"/>
    <w:rsid w:val="00584C5E"/>
    <w:rsid w:val="00586483"/>
    <w:rsid w:val="00586810"/>
    <w:rsid w:val="005874C8"/>
    <w:rsid w:val="00591E88"/>
    <w:rsid w:val="00593DCB"/>
    <w:rsid w:val="00595D2E"/>
    <w:rsid w:val="005972A1"/>
    <w:rsid w:val="005978A5"/>
    <w:rsid w:val="005A1D33"/>
    <w:rsid w:val="005A34C2"/>
    <w:rsid w:val="005A736D"/>
    <w:rsid w:val="005B1AAA"/>
    <w:rsid w:val="005B2C46"/>
    <w:rsid w:val="005B34DC"/>
    <w:rsid w:val="005B43C3"/>
    <w:rsid w:val="005B63D5"/>
    <w:rsid w:val="005C1898"/>
    <w:rsid w:val="005C684F"/>
    <w:rsid w:val="005C7ABC"/>
    <w:rsid w:val="005D3711"/>
    <w:rsid w:val="005E02AA"/>
    <w:rsid w:val="005E1A98"/>
    <w:rsid w:val="005E4366"/>
    <w:rsid w:val="005E43CB"/>
    <w:rsid w:val="005E4910"/>
    <w:rsid w:val="005E4F0B"/>
    <w:rsid w:val="005E4FEC"/>
    <w:rsid w:val="005E7793"/>
    <w:rsid w:val="005E7931"/>
    <w:rsid w:val="005F1AE8"/>
    <w:rsid w:val="005F5793"/>
    <w:rsid w:val="005F6F92"/>
    <w:rsid w:val="005F7DB1"/>
    <w:rsid w:val="0060008A"/>
    <w:rsid w:val="00601843"/>
    <w:rsid w:val="00605B88"/>
    <w:rsid w:val="006060CD"/>
    <w:rsid w:val="006207E0"/>
    <w:rsid w:val="00622243"/>
    <w:rsid w:val="0062371B"/>
    <w:rsid w:val="006245D9"/>
    <w:rsid w:val="0062686E"/>
    <w:rsid w:val="00626A0E"/>
    <w:rsid w:val="00633FD0"/>
    <w:rsid w:val="00634D2D"/>
    <w:rsid w:val="006359AB"/>
    <w:rsid w:val="00640E05"/>
    <w:rsid w:val="006416B2"/>
    <w:rsid w:val="00644B14"/>
    <w:rsid w:val="0064680B"/>
    <w:rsid w:val="00647EB8"/>
    <w:rsid w:val="006512F0"/>
    <w:rsid w:val="00655A8C"/>
    <w:rsid w:val="00655CD2"/>
    <w:rsid w:val="00657806"/>
    <w:rsid w:val="00662A1C"/>
    <w:rsid w:val="0066647D"/>
    <w:rsid w:val="00666607"/>
    <w:rsid w:val="00666949"/>
    <w:rsid w:val="006736D3"/>
    <w:rsid w:val="00680F6D"/>
    <w:rsid w:val="00683EAD"/>
    <w:rsid w:val="006943CF"/>
    <w:rsid w:val="00694D16"/>
    <w:rsid w:val="006961B7"/>
    <w:rsid w:val="0069682E"/>
    <w:rsid w:val="00696A67"/>
    <w:rsid w:val="006A0CC3"/>
    <w:rsid w:val="006A211D"/>
    <w:rsid w:val="006A37A5"/>
    <w:rsid w:val="006A3ABE"/>
    <w:rsid w:val="006A3C78"/>
    <w:rsid w:val="006A6102"/>
    <w:rsid w:val="006A7CD0"/>
    <w:rsid w:val="006B1982"/>
    <w:rsid w:val="006B482B"/>
    <w:rsid w:val="006B6C7E"/>
    <w:rsid w:val="006C5176"/>
    <w:rsid w:val="006C6266"/>
    <w:rsid w:val="006D21E8"/>
    <w:rsid w:val="006D2467"/>
    <w:rsid w:val="006D4045"/>
    <w:rsid w:val="006D434B"/>
    <w:rsid w:val="006D4552"/>
    <w:rsid w:val="006D7A9E"/>
    <w:rsid w:val="006D7ECA"/>
    <w:rsid w:val="006E12AD"/>
    <w:rsid w:val="006E179D"/>
    <w:rsid w:val="006E4B4E"/>
    <w:rsid w:val="006E6CB8"/>
    <w:rsid w:val="006E78D0"/>
    <w:rsid w:val="006F1376"/>
    <w:rsid w:val="006F173F"/>
    <w:rsid w:val="006F26B1"/>
    <w:rsid w:val="006F34E6"/>
    <w:rsid w:val="006F4DEF"/>
    <w:rsid w:val="006F52C5"/>
    <w:rsid w:val="006F66A8"/>
    <w:rsid w:val="00707656"/>
    <w:rsid w:val="00707AEF"/>
    <w:rsid w:val="00710B35"/>
    <w:rsid w:val="00711261"/>
    <w:rsid w:val="00714FB5"/>
    <w:rsid w:val="00722DD2"/>
    <w:rsid w:val="00735137"/>
    <w:rsid w:val="00742368"/>
    <w:rsid w:val="00745730"/>
    <w:rsid w:val="00747659"/>
    <w:rsid w:val="00750202"/>
    <w:rsid w:val="00750B5D"/>
    <w:rsid w:val="00752B2B"/>
    <w:rsid w:val="0075336E"/>
    <w:rsid w:val="00753714"/>
    <w:rsid w:val="007635CF"/>
    <w:rsid w:val="007635E3"/>
    <w:rsid w:val="00765330"/>
    <w:rsid w:val="007705F4"/>
    <w:rsid w:val="00772518"/>
    <w:rsid w:val="0077338B"/>
    <w:rsid w:val="00782DE2"/>
    <w:rsid w:val="00786237"/>
    <w:rsid w:val="00786558"/>
    <w:rsid w:val="0078777E"/>
    <w:rsid w:val="00787902"/>
    <w:rsid w:val="007903D7"/>
    <w:rsid w:val="00796FA1"/>
    <w:rsid w:val="00797B8F"/>
    <w:rsid w:val="00797DBE"/>
    <w:rsid w:val="007A27DA"/>
    <w:rsid w:val="007A361F"/>
    <w:rsid w:val="007A4DF3"/>
    <w:rsid w:val="007A56F3"/>
    <w:rsid w:val="007A656C"/>
    <w:rsid w:val="007A6DB4"/>
    <w:rsid w:val="007B0790"/>
    <w:rsid w:val="007B0961"/>
    <w:rsid w:val="007B16A6"/>
    <w:rsid w:val="007B25A2"/>
    <w:rsid w:val="007B2BDB"/>
    <w:rsid w:val="007B2EBD"/>
    <w:rsid w:val="007B70AB"/>
    <w:rsid w:val="007C4158"/>
    <w:rsid w:val="007C728C"/>
    <w:rsid w:val="007D3EA2"/>
    <w:rsid w:val="007D4F0C"/>
    <w:rsid w:val="007E0B02"/>
    <w:rsid w:val="007E1198"/>
    <w:rsid w:val="007E1814"/>
    <w:rsid w:val="007E1C54"/>
    <w:rsid w:val="007E22CF"/>
    <w:rsid w:val="007E4D9C"/>
    <w:rsid w:val="007F190C"/>
    <w:rsid w:val="007F20B1"/>
    <w:rsid w:val="007F4DAD"/>
    <w:rsid w:val="00801BA4"/>
    <w:rsid w:val="008026D5"/>
    <w:rsid w:val="00803C0A"/>
    <w:rsid w:val="00810A07"/>
    <w:rsid w:val="00810B83"/>
    <w:rsid w:val="008137A7"/>
    <w:rsid w:val="00813A3C"/>
    <w:rsid w:val="00816088"/>
    <w:rsid w:val="00820B0F"/>
    <w:rsid w:val="00823C93"/>
    <w:rsid w:val="008250F1"/>
    <w:rsid w:val="00826964"/>
    <w:rsid w:val="00830B04"/>
    <w:rsid w:val="00834ECA"/>
    <w:rsid w:val="00836261"/>
    <w:rsid w:val="008406A1"/>
    <w:rsid w:val="008419BA"/>
    <w:rsid w:val="00841F8C"/>
    <w:rsid w:val="00851B13"/>
    <w:rsid w:val="0085207A"/>
    <w:rsid w:val="0085471F"/>
    <w:rsid w:val="00862BE5"/>
    <w:rsid w:val="0086315E"/>
    <w:rsid w:val="00866ACF"/>
    <w:rsid w:val="00870B0B"/>
    <w:rsid w:val="00872E19"/>
    <w:rsid w:val="008737D9"/>
    <w:rsid w:val="008764C7"/>
    <w:rsid w:val="00881317"/>
    <w:rsid w:val="00881F42"/>
    <w:rsid w:val="00885FDF"/>
    <w:rsid w:val="0088617D"/>
    <w:rsid w:val="008873D2"/>
    <w:rsid w:val="008905AF"/>
    <w:rsid w:val="00890CBF"/>
    <w:rsid w:val="008911DE"/>
    <w:rsid w:val="00894950"/>
    <w:rsid w:val="00894E4F"/>
    <w:rsid w:val="008963FE"/>
    <w:rsid w:val="00896BC7"/>
    <w:rsid w:val="008A2873"/>
    <w:rsid w:val="008A35B3"/>
    <w:rsid w:val="008B4F9B"/>
    <w:rsid w:val="008B5A22"/>
    <w:rsid w:val="008B7EE3"/>
    <w:rsid w:val="008C14AA"/>
    <w:rsid w:val="008C2B80"/>
    <w:rsid w:val="008C3EE5"/>
    <w:rsid w:val="008C5DD1"/>
    <w:rsid w:val="008C5F05"/>
    <w:rsid w:val="008D3F1B"/>
    <w:rsid w:val="008E3E44"/>
    <w:rsid w:val="008E7CE1"/>
    <w:rsid w:val="00901607"/>
    <w:rsid w:val="00902AA6"/>
    <w:rsid w:val="00904791"/>
    <w:rsid w:val="00913FCF"/>
    <w:rsid w:val="00920C43"/>
    <w:rsid w:val="00920D48"/>
    <w:rsid w:val="00921628"/>
    <w:rsid w:val="00922BAC"/>
    <w:rsid w:val="00924936"/>
    <w:rsid w:val="009320FE"/>
    <w:rsid w:val="00932999"/>
    <w:rsid w:val="009335BC"/>
    <w:rsid w:val="00944BF9"/>
    <w:rsid w:val="0094631D"/>
    <w:rsid w:val="00946AAF"/>
    <w:rsid w:val="009526B6"/>
    <w:rsid w:val="00961179"/>
    <w:rsid w:val="009826BE"/>
    <w:rsid w:val="0099062B"/>
    <w:rsid w:val="00994322"/>
    <w:rsid w:val="009A0440"/>
    <w:rsid w:val="009A07AF"/>
    <w:rsid w:val="009A412D"/>
    <w:rsid w:val="009A7144"/>
    <w:rsid w:val="009A7551"/>
    <w:rsid w:val="009B03C0"/>
    <w:rsid w:val="009B0FB8"/>
    <w:rsid w:val="009B2CA1"/>
    <w:rsid w:val="009B40C0"/>
    <w:rsid w:val="009B4489"/>
    <w:rsid w:val="009B64B1"/>
    <w:rsid w:val="009C2098"/>
    <w:rsid w:val="009C3F26"/>
    <w:rsid w:val="009C5310"/>
    <w:rsid w:val="009C6CB2"/>
    <w:rsid w:val="009C793D"/>
    <w:rsid w:val="009D38BC"/>
    <w:rsid w:val="009E02DE"/>
    <w:rsid w:val="009E0601"/>
    <w:rsid w:val="009E08F7"/>
    <w:rsid w:val="009E2D4C"/>
    <w:rsid w:val="009F147E"/>
    <w:rsid w:val="009F65BE"/>
    <w:rsid w:val="00A00954"/>
    <w:rsid w:val="00A04159"/>
    <w:rsid w:val="00A06EF4"/>
    <w:rsid w:val="00A07160"/>
    <w:rsid w:val="00A07947"/>
    <w:rsid w:val="00A11EB7"/>
    <w:rsid w:val="00A129FB"/>
    <w:rsid w:val="00A13A84"/>
    <w:rsid w:val="00A14386"/>
    <w:rsid w:val="00A16409"/>
    <w:rsid w:val="00A17BF8"/>
    <w:rsid w:val="00A206C3"/>
    <w:rsid w:val="00A24A3F"/>
    <w:rsid w:val="00A26CAC"/>
    <w:rsid w:val="00A3182C"/>
    <w:rsid w:val="00A35ED7"/>
    <w:rsid w:val="00A3635F"/>
    <w:rsid w:val="00A430FA"/>
    <w:rsid w:val="00A448F2"/>
    <w:rsid w:val="00A51F2C"/>
    <w:rsid w:val="00A6060A"/>
    <w:rsid w:val="00A60CFE"/>
    <w:rsid w:val="00A626F5"/>
    <w:rsid w:val="00A62A56"/>
    <w:rsid w:val="00A6370E"/>
    <w:rsid w:val="00A7079D"/>
    <w:rsid w:val="00A72342"/>
    <w:rsid w:val="00A7531B"/>
    <w:rsid w:val="00A809BC"/>
    <w:rsid w:val="00A81CC0"/>
    <w:rsid w:val="00A84D5B"/>
    <w:rsid w:val="00A85010"/>
    <w:rsid w:val="00A85646"/>
    <w:rsid w:val="00A87908"/>
    <w:rsid w:val="00A9340E"/>
    <w:rsid w:val="00AA23B2"/>
    <w:rsid w:val="00AA52E2"/>
    <w:rsid w:val="00AA5686"/>
    <w:rsid w:val="00AB0256"/>
    <w:rsid w:val="00AB0FE0"/>
    <w:rsid w:val="00AB3141"/>
    <w:rsid w:val="00AB33CF"/>
    <w:rsid w:val="00AB55F0"/>
    <w:rsid w:val="00AB72D1"/>
    <w:rsid w:val="00AC067A"/>
    <w:rsid w:val="00AC0C0C"/>
    <w:rsid w:val="00AC1F9C"/>
    <w:rsid w:val="00AC2F5D"/>
    <w:rsid w:val="00AC3AE5"/>
    <w:rsid w:val="00AC46A1"/>
    <w:rsid w:val="00AC4CA9"/>
    <w:rsid w:val="00AC6764"/>
    <w:rsid w:val="00AD029E"/>
    <w:rsid w:val="00AD0C14"/>
    <w:rsid w:val="00AE0E17"/>
    <w:rsid w:val="00AE6ACC"/>
    <w:rsid w:val="00AF1B12"/>
    <w:rsid w:val="00AF471B"/>
    <w:rsid w:val="00AF4F78"/>
    <w:rsid w:val="00B00D7A"/>
    <w:rsid w:val="00B0230E"/>
    <w:rsid w:val="00B10E3B"/>
    <w:rsid w:val="00B12B92"/>
    <w:rsid w:val="00B13CFF"/>
    <w:rsid w:val="00B21391"/>
    <w:rsid w:val="00B22C54"/>
    <w:rsid w:val="00B2417B"/>
    <w:rsid w:val="00B24F0B"/>
    <w:rsid w:val="00B27201"/>
    <w:rsid w:val="00B33E55"/>
    <w:rsid w:val="00B36DDC"/>
    <w:rsid w:val="00B37203"/>
    <w:rsid w:val="00B37AEF"/>
    <w:rsid w:val="00B40B2C"/>
    <w:rsid w:val="00B41598"/>
    <w:rsid w:val="00B419E0"/>
    <w:rsid w:val="00B4481B"/>
    <w:rsid w:val="00B467B4"/>
    <w:rsid w:val="00B52773"/>
    <w:rsid w:val="00B60B6E"/>
    <w:rsid w:val="00B613D7"/>
    <w:rsid w:val="00B637CB"/>
    <w:rsid w:val="00B65941"/>
    <w:rsid w:val="00B65EFC"/>
    <w:rsid w:val="00B75EB2"/>
    <w:rsid w:val="00B7672E"/>
    <w:rsid w:val="00B817A7"/>
    <w:rsid w:val="00B861DE"/>
    <w:rsid w:val="00B87952"/>
    <w:rsid w:val="00B90966"/>
    <w:rsid w:val="00B95436"/>
    <w:rsid w:val="00BA05ED"/>
    <w:rsid w:val="00BA0B18"/>
    <w:rsid w:val="00BA68EF"/>
    <w:rsid w:val="00BA6BBA"/>
    <w:rsid w:val="00BB07AF"/>
    <w:rsid w:val="00BB14F7"/>
    <w:rsid w:val="00BB1D20"/>
    <w:rsid w:val="00BB2BA4"/>
    <w:rsid w:val="00BB2EC8"/>
    <w:rsid w:val="00BB3D15"/>
    <w:rsid w:val="00BB5B1C"/>
    <w:rsid w:val="00BB7E8A"/>
    <w:rsid w:val="00BC2B2B"/>
    <w:rsid w:val="00BC356F"/>
    <w:rsid w:val="00BC3D10"/>
    <w:rsid w:val="00BC68A2"/>
    <w:rsid w:val="00BC774C"/>
    <w:rsid w:val="00BD3657"/>
    <w:rsid w:val="00BD4A24"/>
    <w:rsid w:val="00BD6FD2"/>
    <w:rsid w:val="00BD7195"/>
    <w:rsid w:val="00BD71C6"/>
    <w:rsid w:val="00BE0C3B"/>
    <w:rsid w:val="00BE1E7B"/>
    <w:rsid w:val="00BE5049"/>
    <w:rsid w:val="00BE677F"/>
    <w:rsid w:val="00BE6848"/>
    <w:rsid w:val="00BF23E7"/>
    <w:rsid w:val="00BF59DE"/>
    <w:rsid w:val="00BF61D2"/>
    <w:rsid w:val="00C0236F"/>
    <w:rsid w:val="00C111C4"/>
    <w:rsid w:val="00C15782"/>
    <w:rsid w:val="00C16024"/>
    <w:rsid w:val="00C1630C"/>
    <w:rsid w:val="00C211F5"/>
    <w:rsid w:val="00C21E4A"/>
    <w:rsid w:val="00C220A3"/>
    <w:rsid w:val="00C24018"/>
    <w:rsid w:val="00C249DB"/>
    <w:rsid w:val="00C262C5"/>
    <w:rsid w:val="00C26A6E"/>
    <w:rsid w:val="00C346E7"/>
    <w:rsid w:val="00C3601D"/>
    <w:rsid w:val="00C3652A"/>
    <w:rsid w:val="00C36747"/>
    <w:rsid w:val="00C3781C"/>
    <w:rsid w:val="00C41295"/>
    <w:rsid w:val="00C4564B"/>
    <w:rsid w:val="00C47874"/>
    <w:rsid w:val="00C5094F"/>
    <w:rsid w:val="00C511A4"/>
    <w:rsid w:val="00C555B3"/>
    <w:rsid w:val="00C55830"/>
    <w:rsid w:val="00C6254A"/>
    <w:rsid w:val="00C6507C"/>
    <w:rsid w:val="00C653C7"/>
    <w:rsid w:val="00C67A36"/>
    <w:rsid w:val="00C67E37"/>
    <w:rsid w:val="00C73268"/>
    <w:rsid w:val="00C7540C"/>
    <w:rsid w:val="00C8134D"/>
    <w:rsid w:val="00C86457"/>
    <w:rsid w:val="00C92734"/>
    <w:rsid w:val="00C9588B"/>
    <w:rsid w:val="00C96AEF"/>
    <w:rsid w:val="00CA0C6D"/>
    <w:rsid w:val="00CA40A1"/>
    <w:rsid w:val="00CA5725"/>
    <w:rsid w:val="00CA5D29"/>
    <w:rsid w:val="00CA71A1"/>
    <w:rsid w:val="00CB212A"/>
    <w:rsid w:val="00CB7DC6"/>
    <w:rsid w:val="00CC02A0"/>
    <w:rsid w:val="00CC21DE"/>
    <w:rsid w:val="00CC4110"/>
    <w:rsid w:val="00CC46C7"/>
    <w:rsid w:val="00CC5F2C"/>
    <w:rsid w:val="00CC6942"/>
    <w:rsid w:val="00CC73B0"/>
    <w:rsid w:val="00CD294F"/>
    <w:rsid w:val="00CD3BB9"/>
    <w:rsid w:val="00CD4B52"/>
    <w:rsid w:val="00CD675D"/>
    <w:rsid w:val="00CD736A"/>
    <w:rsid w:val="00CE19DB"/>
    <w:rsid w:val="00CE1C6C"/>
    <w:rsid w:val="00CE5984"/>
    <w:rsid w:val="00CE636F"/>
    <w:rsid w:val="00CE6641"/>
    <w:rsid w:val="00CE698A"/>
    <w:rsid w:val="00CF27A3"/>
    <w:rsid w:val="00CF3AF9"/>
    <w:rsid w:val="00CF6CB3"/>
    <w:rsid w:val="00CF6DC0"/>
    <w:rsid w:val="00CF724B"/>
    <w:rsid w:val="00CF7317"/>
    <w:rsid w:val="00D00AEA"/>
    <w:rsid w:val="00D026F8"/>
    <w:rsid w:val="00D028AD"/>
    <w:rsid w:val="00D0340F"/>
    <w:rsid w:val="00D038BD"/>
    <w:rsid w:val="00D03A48"/>
    <w:rsid w:val="00D1106D"/>
    <w:rsid w:val="00D118C7"/>
    <w:rsid w:val="00D121C7"/>
    <w:rsid w:val="00D139AF"/>
    <w:rsid w:val="00D15FC6"/>
    <w:rsid w:val="00D201E1"/>
    <w:rsid w:val="00D20D46"/>
    <w:rsid w:val="00D33F91"/>
    <w:rsid w:val="00D34CB0"/>
    <w:rsid w:val="00D37F1B"/>
    <w:rsid w:val="00D41826"/>
    <w:rsid w:val="00D43106"/>
    <w:rsid w:val="00D443C3"/>
    <w:rsid w:val="00D44D3C"/>
    <w:rsid w:val="00D45675"/>
    <w:rsid w:val="00D459AD"/>
    <w:rsid w:val="00D459DE"/>
    <w:rsid w:val="00D46252"/>
    <w:rsid w:val="00D46EDE"/>
    <w:rsid w:val="00D50100"/>
    <w:rsid w:val="00D50731"/>
    <w:rsid w:val="00D51464"/>
    <w:rsid w:val="00D55161"/>
    <w:rsid w:val="00D56DA2"/>
    <w:rsid w:val="00D57FF9"/>
    <w:rsid w:val="00D6032C"/>
    <w:rsid w:val="00D6145A"/>
    <w:rsid w:val="00D619E8"/>
    <w:rsid w:val="00D61A7E"/>
    <w:rsid w:val="00D62C34"/>
    <w:rsid w:val="00D650C6"/>
    <w:rsid w:val="00D67147"/>
    <w:rsid w:val="00D74234"/>
    <w:rsid w:val="00D74A6C"/>
    <w:rsid w:val="00D74E34"/>
    <w:rsid w:val="00D74F32"/>
    <w:rsid w:val="00D81991"/>
    <w:rsid w:val="00D81E68"/>
    <w:rsid w:val="00D8233C"/>
    <w:rsid w:val="00D8418D"/>
    <w:rsid w:val="00D86034"/>
    <w:rsid w:val="00D866B5"/>
    <w:rsid w:val="00D913EE"/>
    <w:rsid w:val="00D93434"/>
    <w:rsid w:val="00D94378"/>
    <w:rsid w:val="00DA05B3"/>
    <w:rsid w:val="00DA53CB"/>
    <w:rsid w:val="00DA5C2C"/>
    <w:rsid w:val="00DA6C8E"/>
    <w:rsid w:val="00DB0B75"/>
    <w:rsid w:val="00DB519D"/>
    <w:rsid w:val="00DB5627"/>
    <w:rsid w:val="00DB5703"/>
    <w:rsid w:val="00DB7468"/>
    <w:rsid w:val="00DC60D0"/>
    <w:rsid w:val="00DC61A5"/>
    <w:rsid w:val="00DC6AB0"/>
    <w:rsid w:val="00DC6E85"/>
    <w:rsid w:val="00DD4BDA"/>
    <w:rsid w:val="00DD5CE8"/>
    <w:rsid w:val="00DD7A7F"/>
    <w:rsid w:val="00DE2095"/>
    <w:rsid w:val="00DE33A7"/>
    <w:rsid w:val="00DE36A0"/>
    <w:rsid w:val="00DE6BDE"/>
    <w:rsid w:val="00DE780C"/>
    <w:rsid w:val="00DE788A"/>
    <w:rsid w:val="00DF20FD"/>
    <w:rsid w:val="00DF41E8"/>
    <w:rsid w:val="00E00026"/>
    <w:rsid w:val="00E00B85"/>
    <w:rsid w:val="00E0127D"/>
    <w:rsid w:val="00E03750"/>
    <w:rsid w:val="00E03909"/>
    <w:rsid w:val="00E0410F"/>
    <w:rsid w:val="00E04D9B"/>
    <w:rsid w:val="00E06278"/>
    <w:rsid w:val="00E07285"/>
    <w:rsid w:val="00E07800"/>
    <w:rsid w:val="00E111D9"/>
    <w:rsid w:val="00E114A0"/>
    <w:rsid w:val="00E1577B"/>
    <w:rsid w:val="00E15F0E"/>
    <w:rsid w:val="00E17843"/>
    <w:rsid w:val="00E22EA0"/>
    <w:rsid w:val="00E22F73"/>
    <w:rsid w:val="00E23489"/>
    <w:rsid w:val="00E2582B"/>
    <w:rsid w:val="00E26228"/>
    <w:rsid w:val="00E30CFC"/>
    <w:rsid w:val="00E316B0"/>
    <w:rsid w:val="00E34D5C"/>
    <w:rsid w:val="00E364AC"/>
    <w:rsid w:val="00E36662"/>
    <w:rsid w:val="00E44CA0"/>
    <w:rsid w:val="00E47612"/>
    <w:rsid w:val="00E53868"/>
    <w:rsid w:val="00E55EEA"/>
    <w:rsid w:val="00E56323"/>
    <w:rsid w:val="00E6473F"/>
    <w:rsid w:val="00E64EDF"/>
    <w:rsid w:val="00E66298"/>
    <w:rsid w:val="00E73B5E"/>
    <w:rsid w:val="00E75704"/>
    <w:rsid w:val="00E76547"/>
    <w:rsid w:val="00E7690E"/>
    <w:rsid w:val="00E90690"/>
    <w:rsid w:val="00E91770"/>
    <w:rsid w:val="00E920CE"/>
    <w:rsid w:val="00E97098"/>
    <w:rsid w:val="00EA2031"/>
    <w:rsid w:val="00EA6AA1"/>
    <w:rsid w:val="00EB0E8D"/>
    <w:rsid w:val="00EB454D"/>
    <w:rsid w:val="00EC0A73"/>
    <w:rsid w:val="00EC28EB"/>
    <w:rsid w:val="00EC5693"/>
    <w:rsid w:val="00EC5E92"/>
    <w:rsid w:val="00ED04A9"/>
    <w:rsid w:val="00ED0F16"/>
    <w:rsid w:val="00ED19E2"/>
    <w:rsid w:val="00ED2C03"/>
    <w:rsid w:val="00ED506E"/>
    <w:rsid w:val="00ED7E85"/>
    <w:rsid w:val="00EE11D7"/>
    <w:rsid w:val="00EE23D5"/>
    <w:rsid w:val="00EE4BD9"/>
    <w:rsid w:val="00EE5120"/>
    <w:rsid w:val="00EE556E"/>
    <w:rsid w:val="00F0067C"/>
    <w:rsid w:val="00F0243C"/>
    <w:rsid w:val="00F0720B"/>
    <w:rsid w:val="00F07A07"/>
    <w:rsid w:val="00F07A3B"/>
    <w:rsid w:val="00F07E9F"/>
    <w:rsid w:val="00F14362"/>
    <w:rsid w:val="00F211C9"/>
    <w:rsid w:val="00F21FE1"/>
    <w:rsid w:val="00F23DA1"/>
    <w:rsid w:val="00F25636"/>
    <w:rsid w:val="00F27A17"/>
    <w:rsid w:val="00F3036B"/>
    <w:rsid w:val="00F303DD"/>
    <w:rsid w:val="00F309DE"/>
    <w:rsid w:val="00F34007"/>
    <w:rsid w:val="00F34D03"/>
    <w:rsid w:val="00F40962"/>
    <w:rsid w:val="00F438CB"/>
    <w:rsid w:val="00F44118"/>
    <w:rsid w:val="00F47704"/>
    <w:rsid w:val="00F47999"/>
    <w:rsid w:val="00F52FCC"/>
    <w:rsid w:val="00F60462"/>
    <w:rsid w:val="00F614E7"/>
    <w:rsid w:val="00F62311"/>
    <w:rsid w:val="00F639F5"/>
    <w:rsid w:val="00F7137D"/>
    <w:rsid w:val="00F75975"/>
    <w:rsid w:val="00F813B4"/>
    <w:rsid w:val="00F81C43"/>
    <w:rsid w:val="00F82066"/>
    <w:rsid w:val="00F8499E"/>
    <w:rsid w:val="00F85A1D"/>
    <w:rsid w:val="00F85B9B"/>
    <w:rsid w:val="00F91551"/>
    <w:rsid w:val="00F94FE5"/>
    <w:rsid w:val="00F9510E"/>
    <w:rsid w:val="00F960CD"/>
    <w:rsid w:val="00FA1693"/>
    <w:rsid w:val="00FA1E4D"/>
    <w:rsid w:val="00FA50A8"/>
    <w:rsid w:val="00FA6CF3"/>
    <w:rsid w:val="00FA768F"/>
    <w:rsid w:val="00FB0329"/>
    <w:rsid w:val="00FB3803"/>
    <w:rsid w:val="00FB4FAC"/>
    <w:rsid w:val="00FB523B"/>
    <w:rsid w:val="00FB637E"/>
    <w:rsid w:val="00FB67A0"/>
    <w:rsid w:val="00FB7583"/>
    <w:rsid w:val="00FB796A"/>
    <w:rsid w:val="00FC03E1"/>
    <w:rsid w:val="00FC3310"/>
    <w:rsid w:val="00FC41DF"/>
    <w:rsid w:val="00FC588B"/>
    <w:rsid w:val="00FD0C3C"/>
    <w:rsid w:val="00FD19C4"/>
    <w:rsid w:val="00FD6A54"/>
    <w:rsid w:val="00FD786E"/>
    <w:rsid w:val="00FE0840"/>
    <w:rsid w:val="00FE401F"/>
    <w:rsid w:val="00FF1919"/>
    <w:rsid w:val="00FF211F"/>
    <w:rsid w:val="00FF4E68"/>
    <w:rsid w:val="00FF5772"/>
    <w:rsid w:val="00FF7674"/>
    <w:rsid w:val="6CA50F51"/>
    <w:rsid w:val="71E20E69"/>
    <w:rsid w:val="76ED5A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qFormat="1"/>
    <w:lsdException w:name="footnote text" w:qFormat="1"/>
    <w:lsdException w:name="annotation text" w:qFormat="1"/>
    <w:lsdException w:name="header" w:qFormat="1"/>
    <w:lsdException w:name="footer"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qFormat="1"/>
    <w:lsdException w:name="annotation reference" w:qFormat="1"/>
    <w:lsdException w:name="line number" w:semiHidden="1"/>
    <w:lsdException w:name="page number" w:uiPriority="0" w:qFormat="1"/>
    <w:lsdException w:name="endnote reference" w:qFormat="1"/>
    <w:lsdException w:name="endnote text" w:qFormat="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unhideWhenUsed="0" w:qFormat="1"/>
    <w:lsdException w:name="Closing" w:uiPriority="0" w:qFormat="1"/>
    <w:lsdException w:name="Signature" w:semiHidden="1"/>
    <w:lsdException w:name="Default Paragraph Font" w:semiHidden="1" w:uiPriority="1" w:qFormat="1"/>
    <w:lsdException w:name="Body Text" w:qFormat="1"/>
    <w:lsdException w:name="Body Text Indent" w:uiPriority="0" w:qFormat="1"/>
    <w:lsdException w:name="List Continue" w:uiPriority="0" w:qFormat="1"/>
    <w:lsdException w:name="List Continue 2" w:semiHidden="1"/>
    <w:lsdException w:name="List Continue 3" w:uiPriority="0" w:qFormat="1"/>
    <w:lsdException w:name="List Continue 4" w:semiHidden="1"/>
    <w:lsdException w:name="List Continue 5" w:semiHidden="1"/>
    <w:lsdException w:name="Message Header" w:semiHidden="1"/>
    <w:lsdException w:name="Subtitle" w:uiPriority="0" w:unhideWhenUsed="0" w:qFormat="1"/>
    <w:lsdException w:name="Salutation" w:uiPriority="0" w:qFormat="1"/>
    <w:lsdException w:name="Date" w:uiPriority="0" w:qFormat="1"/>
    <w:lsdException w:name="Body Text First Indent" w:uiPriority="0" w:qFormat="1"/>
    <w:lsdException w:name="Body Text First Indent 2" w:semiHidden="1"/>
    <w:lsdException w:name="Note Heading" w:semiHidden="1"/>
    <w:lsdException w:name="Body Text 2" w:uiPriority="0" w:qFormat="1"/>
    <w:lsdException w:name="Body Text 3" w:uiPriority="0" w:qFormat="1"/>
    <w:lsdException w:name="Body Text Indent 2" w:uiPriority="0" w:qFormat="1"/>
    <w:lsdException w:name="Body Text Indent 3" w:uiPriority="0" w:qFormat="1"/>
    <w:lsdException w:name="Block Text" w:semiHidden="1"/>
    <w:lsdException w:name="Hyperlink" w:qFormat="1"/>
    <w:lsdException w:name="FollowedHyperlink" w:qFormat="1"/>
    <w:lsdException w:name="Strong" w:uiPriority="0" w:unhideWhenUsed="0" w:qFormat="1"/>
    <w:lsdException w:name="Emphasis" w:uiPriority="0" w:unhideWhenUsed="0" w:qFormat="1"/>
    <w:lsdException w:name="Document Map" w:uiPriority="0" w:qFormat="1"/>
    <w:lsdException w:name="Plain Text" w:uiPriority="0" w:qFormat="1"/>
    <w:lsdException w:name="E-mail Signature" w:semiHidden="1"/>
    <w:lsdException w:name="HTML Top of Form" w:semiHidden="1"/>
    <w:lsdException w:name="HTML Bottom of Form" w:semiHidden="1"/>
    <w:lsdException w:name="Normal (Web)" w:uiPriority="0" w:qFormat="1"/>
    <w:lsdException w:name="HTML Acronym" w:semiHidden="1"/>
    <w:lsdException w:name="HTML Address" w:semiHidden="1"/>
    <w:lsdException w:name="HTML Cite" w:qFormat="1"/>
    <w:lsdException w:name="HTML Code" w:semiHidden="1"/>
    <w:lsdException w:name="HTML Definition" w:semiHidden="1"/>
    <w:lsdException w:name="HTML Keyboard" w:semiHidden="1"/>
    <w:lsdException w:name="HTML Preformatted" w:uiPriority="0" w:qFormat="1"/>
    <w:lsdException w:name="HTML Sample" w:semiHidden="1"/>
    <w:lsdException w:name="HTML Typewriter" w:semiHidden="1"/>
    <w:lsdException w:name="HTML Variable" w:semiHidden="1"/>
    <w:lsdException w:name="Normal Table" w:semiHidden="1" w:qFormat="1"/>
    <w:lsdException w:name="annotation subject"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124810"/>
    <w:pPr>
      <w:widowControl w:val="0"/>
      <w:jc w:val="both"/>
    </w:pPr>
    <w:rPr>
      <w:rFonts w:ascii="等线" w:eastAsia="等线" w:hAnsi="等线"/>
      <w:kern w:val="2"/>
      <w:sz w:val="21"/>
      <w:szCs w:val="22"/>
    </w:rPr>
  </w:style>
  <w:style w:type="paragraph" w:styleId="1">
    <w:name w:val="heading 1"/>
    <w:basedOn w:val="a"/>
    <w:next w:val="a"/>
    <w:link w:val="1Char"/>
    <w:qFormat/>
    <w:rsid w:val="00124810"/>
    <w:pPr>
      <w:autoSpaceDE w:val="0"/>
      <w:autoSpaceDN w:val="0"/>
      <w:adjustRightInd w:val="0"/>
      <w:spacing w:line="360" w:lineRule="auto"/>
      <w:jc w:val="center"/>
      <w:outlineLvl w:val="0"/>
    </w:pPr>
    <w:rPr>
      <w:rFonts w:ascii="Times New Roman" w:eastAsia="方正准圆简体" w:hAnsi="Times New Roman"/>
      <w:kern w:val="0"/>
      <w:sz w:val="44"/>
      <w:szCs w:val="44"/>
      <w:lang w:val="zh-CN"/>
    </w:rPr>
  </w:style>
  <w:style w:type="paragraph" w:styleId="2">
    <w:name w:val="heading 2"/>
    <w:basedOn w:val="a"/>
    <w:next w:val="a"/>
    <w:link w:val="2Char"/>
    <w:unhideWhenUsed/>
    <w:qFormat/>
    <w:rsid w:val="00124810"/>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24810"/>
    <w:pPr>
      <w:keepNext/>
      <w:keepLines/>
      <w:spacing w:before="260" w:after="260" w:line="415" w:lineRule="auto"/>
      <w:outlineLvl w:val="2"/>
    </w:pPr>
    <w:rPr>
      <w:b/>
      <w:bCs/>
      <w:sz w:val="32"/>
      <w:szCs w:val="32"/>
    </w:rPr>
  </w:style>
  <w:style w:type="paragraph" w:styleId="4">
    <w:name w:val="heading 4"/>
    <w:basedOn w:val="a"/>
    <w:next w:val="a"/>
    <w:link w:val="4Char"/>
    <w:uiPriority w:val="9"/>
    <w:unhideWhenUsed/>
    <w:qFormat/>
    <w:rsid w:val="00124810"/>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124810"/>
    <w:pPr>
      <w:autoSpaceDE w:val="0"/>
      <w:autoSpaceDN w:val="0"/>
      <w:adjustRightInd w:val="0"/>
      <w:spacing w:line="360" w:lineRule="auto"/>
      <w:ind w:left="1260" w:firstLineChars="200" w:hanging="180"/>
      <w:jc w:val="left"/>
      <w:outlineLvl w:val="4"/>
    </w:pPr>
    <w:rPr>
      <w:rFonts w:ascii="Times New Roman" w:eastAsia="宋体" w:hAnsi="Times New Roman"/>
      <w:kern w:val="0"/>
      <w:sz w:val="20"/>
      <w:szCs w:val="20"/>
      <w:lang w:val="zh-CN"/>
    </w:rPr>
  </w:style>
  <w:style w:type="paragraph" w:styleId="6">
    <w:name w:val="heading 6"/>
    <w:basedOn w:val="a"/>
    <w:next w:val="a"/>
    <w:link w:val="6Char"/>
    <w:unhideWhenUsed/>
    <w:qFormat/>
    <w:rsid w:val="00124810"/>
    <w:pPr>
      <w:autoSpaceDE w:val="0"/>
      <w:autoSpaceDN w:val="0"/>
      <w:adjustRightInd w:val="0"/>
      <w:spacing w:line="360" w:lineRule="auto"/>
      <w:ind w:left="1620" w:firstLineChars="200" w:hanging="180"/>
      <w:jc w:val="left"/>
      <w:outlineLvl w:val="5"/>
    </w:pPr>
    <w:rPr>
      <w:rFonts w:ascii="Times New Roman" w:eastAsia="宋体" w:hAnsi="Times New Roman"/>
      <w:kern w:val="0"/>
      <w:sz w:val="20"/>
      <w:szCs w:val="20"/>
      <w:lang w:val="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sid w:val="00124810"/>
    <w:rPr>
      <w:rFonts w:ascii="Calibri" w:eastAsia="宋体" w:hAnsi="Calibri"/>
      <w:b/>
      <w:bCs/>
    </w:rPr>
  </w:style>
  <w:style w:type="paragraph" w:styleId="a4">
    <w:name w:val="annotation text"/>
    <w:basedOn w:val="a"/>
    <w:link w:val="Char1"/>
    <w:uiPriority w:val="99"/>
    <w:unhideWhenUsed/>
    <w:qFormat/>
    <w:rsid w:val="00124810"/>
    <w:pPr>
      <w:jc w:val="left"/>
    </w:pPr>
  </w:style>
  <w:style w:type="paragraph" w:styleId="7">
    <w:name w:val="toc 7"/>
    <w:basedOn w:val="a"/>
    <w:next w:val="a"/>
    <w:uiPriority w:val="39"/>
    <w:unhideWhenUsed/>
    <w:qFormat/>
    <w:rsid w:val="00124810"/>
    <w:pPr>
      <w:ind w:leftChars="1200" w:left="2520"/>
    </w:pPr>
    <w:rPr>
      <w:rFonts w:asciiTheme="minorHAnsi" w:eastAsiaTheme="minorEastAsia" w:hAnsiTheme="minorHAnsi" w:cstheme="minorBidi"/>
    </w:rPr>
  </w:style>
  <w:style w:type="paragraph" w:styleId="a5">
    <w:name w:val="Body Text First Indent"/>
    <w:basedOn w:val="a6"/>
    <w:link w:val="Char0"/>
    <w:unhideWhenUsed/>
    <w:qFormat/>
    <w:rsid w:val="00124810"/>
    <w:pPr>
      <w:ind w:firstLineChars="100" w:firstLine="420"/>
    </w:pPr>
    <w:rPr>
      <w:rFonts w:asciiTheme="minorHAnsi" w:eastAsiaTheme="minorEastAsia" w:hAnsiTheme="minorHAnsi" w:cstheme="minorBidi"/>
      <w:szCs w:val="24"/>
    </w:rPr>
  </w:style>
  <w:style w:type="paragraph" w:styleId="a6">
    <w:name w:val="Body Text"/>
    <w:basedOn w:val="a"/>
    <w:link w:val="Char2"/>
    <w:uiPriority w:val="99"/>
    <w:unhideWhenUsed/>
    <w:qFormat/>
    <w:rsid w:val="00124810"/>
    <w:pPr>
      <w:spacing w:after="120"/>
    </w:pPr>
  </w:style>
  <w:style w:type="paragraph" w:styleId="a7">
    <w:name w:val="Normal Indent"/>
    <w:basedOn w:val="a"/>
    <w:unhideWhenUsed/>
    <w:qFormat/>
    <w:rsid w:val="00124810"/>
    <w:pPr>
      <w:ind w:firstLineChars="200" w:firstLine="420"/>
    </w:pPr>
    <w:rPr>
      <w:rFonts w:ascii="Calibri" w:eastAsia="宋体" w:hAnsi="Calibri"/>
    </w:rPr>
  </w:style>
  <w:style w:type="paragraph" w:styleId="a8">
    <w:name w:val="Document Map"/>
    <w:basedOn w:val="a"/>
    <w:link w:val="Char3"/>
    <w:unhideWhenUsed/>
    <w:qFormat/>
    <w:rsid w:val="00124810"/>
    <w:pPr>
      <w:shd w:val="clear" w:color="auto" w:fill="000080"/>
    </w:pPr>
    <w:rPr>
      <w:rFonts w:ascii="Times New Roman" w:eastAsia="宋体" w:hAnsi="Times New Roman"/>
    </w:rPr>
  </w:style>
  <w:style w:type="paragraph" w:styleId="a9">
    <w:name w:val="Salutation"/>
    <w:basedOn w:val="a"/>
    <w:next w:val="a"/>
    <w:link w:val="Char4"/>
    <w:unhideWhenUsed/>
    <w:qFormat/>
    <w:rsid w:val="00124810"/>
    <w:rPr>
      <w:rFonts w:asciiTheme="minorHAnsi" w:eastAsiaTheme="minorEastAsia" w:hAnsiTheme="minorHAnsi" w:cstheme="minorBidi"/>
      <w:szCs w:val="24"/>
    </w:rPr>
  </w:style>
  <w:style w:type="paragraph" w:styleId="30">
    <w:name w:val="Body Text 3"/>
    <w:basedOn w:val="a"/>
    <w:link w:val="3Char0"/>
    <w:unhideWhenUsed/>
    <w:qFormat/>
    <w:rsid w:val="00124810"/>
    <w:rPr>
      <w:rFonts w:asciiTheme="minorHAnsi" w:eastAsiaTheme="minorEastAsia" w:hAnsiTheme="minorHAnsi" w:cstheme="minorBidi"/>
      <w:color w:val="FF0000"/>
    </w:rPr>
  </w:style>
  <w:style w:type="paragraph" w:styleId="aa">
    <w:name w:val="Closing"/>
    <w:basedOn w:val="a"/>
    <w:link w:val="Char5"/>
    <w:unhideWhenUsed/>
    <w:qFormat/>
    <w:rsid w:val="00124810"/>
    <w:pPr>
      <w:ind w:leftChars="2100" w:left="100"/>
    </w:pPr>
    <w:rPr>
      <w:rFonts w:asciiTheme="minorHAnsi" w:eastAsiaTheme="minorEastAsia" w:hAnsiTheme="minorHAnsi" w:cstheme="minorBidi"/>
      <w:szCs w:val="24"/>
    </w:rPr>
  </w:style>
  <w:style w:type="paragraph" w:styleId="ab">
    <w:name w:val="Body Text Indent"/>
    <w:basedOn w:val="a"/>
    <w:link w:val="Char6"/>
    <w:unhideWhenUsed/>
    <w:qFormat/>
    <w:rsid w:val="00124810"/>
    <w:pPr>
      <w:ind w:firstLine="420"/>
    </w:pPr>
    <w:rPr>
      <w:rFonts w:ascii="Times New Roman" w:eastAsia="宋体" w:hAnsi="Times New Roman"/>
      <w:szCs w:val="21"/>
    </w:rPr>
  </w:style>
  <w:style w:type="paragraph" w:styleId="ac">
    <w:name w:val="List Continue"/>
    <w:basedOn w:val="a"/>
    <w:unhideWhenUsed/>
    <w:qFormat/>
    <w:rsid w:val="00124810"/>
    <w:pPr>
      <w:spacing w:after="120"/>
      <w:ind w:leftChars="200" w:left="420"/>
    </w:pPr>
    <w:rPr>
      <w:rFonts w:ascii="Times New Roman" w:eastAsia="宋体" w:hAnsi="Times New Roman"/>
      <w:szCs w:val="20"/>
    </w:rPr>
  </w:style>
  <w:style w:type="paragraph" w:styleId="50">
    <w:name w:val="toc 5"/>
    <w:basedOn w:val="a"/>
    <w:next w:val="a"/>
    <w:uiPriority w:val="39"/>
    <w:unhideWhenUsed/>
    <w:qFormat/>
    <w:rsid w:val="00124810"/>
    <w:pPr>
      <w:ind w:leftChars="800" w:left="1680"/>
    </w:pPr>
    <w:rPr>
      <w:rFonts w:asciiTheme="minorHAnsi" w:eastAsiaTheme="minorEastAsia" w:hAnsiTheme="minorHAnsi" w:cstheme="minorBidi"/>
    </w:rPr>
  </w:style>
  <w:style w:type="paragraph" w:styleId="31">
    <w:name w:val="toc 3"/>
    <w:basedOn w:val="a"/>
    <w:next w:val="a"/>
    <w:uiPriority w:val="39"/>
    <w:unhideWhenUsed/>
    <w:qFormat/>
    <w:rsid w:val="00124810"/>
    <w:pPr>
      <w:ind w:leftChars="400" w:left="840"/>
    </w:pPr>
    <w:rPr>
      <w:rFonts w:asciiTheme="minorHAnsi" w:eastAsiaTheme="minorEastAsia" w:hAnsiTheme="minorHAnsi" w:cstheme="minorBidi"/>
    </w:rPr>
  </w:style>
  <w:style w:type="paragraph" w:styleId="ad">
    <w:name w:val="Plain Text"/>
    <w:basedOn w:val="a"/>
    <w:link w:val="Char7"/>
    <w:unhideWhenUsed/>
    <w:qFormat/>
    <w:rsid w:val="00124810"/>
    <w:rPr>
      <w:rFonts w:ascii="宋体" w:eastAsia="宋体" w:hAnsi="Courier New" w:cs="宋体"/>
      <w:szCs w:val="21"/>
    </w:rPr>
  </w:style>
  <w:style w:type="paragraph" w:styleId="8">
    <w:name w:val="toc 8"/>
    <w:basedOn w:val="a"/>
    <w:next w:val="a"/>
    <w:uiPriority w:val="39"/>
    <w:unhideWhenUsed/>
    <w:qFormat/>
    <w:rsid w:val="00124810"/>
    <w:pPr>
      <w:ind w:leftChars="1400" w:left="2940"/>
    </w:pPr>
    <w:rPr>
      <w:rFonts w:asciiTheme="minorHAnsi" w:eastAsiaTheme="minorEastAsia" w:hAnsiTheme="minorHAnsi" w:cstheme="minorBidi"/>
    </w:rPr>
  </w:style>
  <w:style w:type="paragraph" w:styleId="ae">
    <w:name w:val="Date"/>
    <w:basedOn w:val="a"/>
    <w:next w:val="a"/>
    <w:link w:val="Char8"/>
    <w:unhideWhenUsed/>
    <w:qFormat/>
    <w:rsid w:val="00124810"/>
    <w:pPr>
      <w:ind w:leftChars="2500" w:left="100"/>
    </w:pPr>
    <w:rPr>
      <w:rFonts w:ascii="Times New Roman" w:eastAsia="宋体" w:hAnsi="Times New Roman"/>
      <w:kern w:val="0"/>
      <w:sz w:val="20"/>
      <w:szCs w:val="24"/>
    </w:rPr>
  </w:style>
  <w:style w:type="paragraph" w:styleId="20">
    <w:name w:val="Body Text Indent 2"/>
    <w:basedOn w:val="a"/>
    <w:link w:val="2Char0"/>
    <w:unhideWhenUsed/>
    <w:qFormat/>
    <w:rsid w:val="00124810"/>
    <w:pPr>
      <w:spacing w:line="360" w:lineRule="auto"/>
      <w:ind w:firstLine="420"/>
    </w:pPr>
    <w:rPr>
      <w:rFonts w:ascii="Times New Roman" w:eastAsia="宋体" w:hAnsi="Times New Roman"/>
      <w:kern w:val="0"/>
      <w:sz w:val="24"/>
      <w:szCs w:val="24"/>
    </w:rPr>
  </w:style>
  <w:style w:type="paragraph" w:styleId="af">
    <w:name w:val="endnote text"/>
    <w:basedOn w:val="a"/>
    <w:link w:val="Char9"/>
    <w:uiPriority w:val="99"/>
    <w:unhideWhenUsed/>
    <w:qFormat/>
    <w:rsid w:val="00124810"/>
    <w:pPr>
      <w:snapToGrid w:val="0"/>
      <w:jc w:val="left"/>
    </w:pPr>
    <w:rPr>
      <w:rFonts w:asciiTheme="minorHAnsi" w:eastAsiaTheme="minorEastAsia" w:hAnsiTheme="minorHAnsi" w:cstheme="minorBidi"/>
    </w:rPr>
  </w:style>
  <w:style w:type="paragraph" w:styleId="af0">
    <w:name w:val="Balloon Text"/>
    <w:basedOn w:val="a"/>
    <w:link w:val="Chara"/>
    <w:uiPriority w:val="99"/>
    <w:unhideWhenUsed/>
    <w:qFormat/>
    <w:rsid w:val="00124810"/>
    <w:rPr>
      <w:sz w:val="18"/>
      <w:szCs w:val="18"/>
    </w:rPr>
  </w:style>
  <w:style w:type="paragraph" w:styleId="af1">
    <w:name w:val="footer"/>
    <w:basedOn w:val="a"/>
    <w:link w:val="Charb"/>
    <w:uiPriority w:val="99"/>
    <w:unhideWhenUsed/>
    <w:qFormat/>
    <w:rsid w:val="00124810"/>
    <w:pPr>
      <w:tabs>
        <w:tab w:val="center" w:pos="4153"/>
        <w:tab w:val="right" w:pos="8306"/>
      </w:tabs>
      <w:snapToGrid w:val="0"/>
      <w:jc w:val="left"/>
    </w:pPr>
    <w:rPr>
      <w:sz w:val="18"/>
      <w:szCs w:val="18"/>
    </w:rPr>
  </w:style>
  <w:style w:type="paragraph" w:styleId="af2">
    <w:name w:val="header"/>
    <w:basedOn w:val="a"/>
    <w:link w:val="Charc"/>
    <w:uiPriority w:val="99"/>
    <w:unhideWhenUsed/>
    <w:qFormat/>
    <w:rsid w:val="00124810"/>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124810"/>
  </w:style>
  <w:style w:type="paragraph" w:styleId="40">
    <w:name w:val="toc 4"/>
    <w:basedOn w:val="a"/>
    <w:next w:val="a"/>
    <w:uiPriority w:val="39"/>
    <w:unhideWhenUsed/>
    <w:qFormat/>
    <w:rsid w:val="00124810"/>
    <w:pPr>
      <w:ind w:leftChars="600" w:left="1260"/>
    </w:pPr>
    <w:rPr>
      <w:rFonts w:asciiTheme="minorHAnsi" w:eastAsiaTheme="minorEastAsia" w:hAnsiTheme="minorHAnsi" w:cstheme="minorBidi"/>
    </w:rPr>
  </w:style>
  <w:style w:type="paragraph" w:styleId="af3">
    <w:name w:val="Subtitle"/>
    <w:basedOn w:val="a"/>
    <w:next w:val="a"/>
    <w:link w:val="Chard"/>
    <w:qFormat/>
    <w:rsid w:val="00124810"/>
    <w:pPr>
      <w:spacing w:before="240" w:after="60" w:line="312" w:lineRule="auto"/>
      <w:ind w:firstLineChars="200" w:firstLine="200"/>
      <w:jc w:val="center"/>
      <w:outlineLvl w:val="1"/>
    </w:pPr>
    <w:rPr>
      <w:rFonts w:ascii="Cambria" w:eastAsia="宋体" w:hAnsi="Cambria"/>
      <w:b/>
      <w:bCs/>
      <w:kern w:val="28"/>
      <w:sz w:val="32"/>
      <w:szCs w:val="32"/>
    </w:rPr>
  </w:style>
  <w:style w:type="paragraph" w:styleId="af4">
    <w:name w:val="footnote text"/>
    <w:basedOn w:val="a"/>
    <w:link w:val="Chare"/>
    <w:uiPriority w:val="99"/>
    <w:unhideWhenUsed/>
    <w:qFormat/>
    <w:rsid w:val="00124810"/>
    <w:pPr>
      <w:snapToGrid w:val="0"/>
      <w:jc w:val="left"/>
    </w:pPr>
    <w:rPr>
      <w:rFonts w:asciiTheme="minorHAnsi" w:eastAsiaTheme="minorEastAsia" w:hAnsiTheme="minorHAnsi" w:cstheme="minorBidi"/>
      <w:sz w:val="18"/>
      <w:szCs w:val="18"/>
    </w:rPr>
  </w:style>
  <w:style w:type="paragraph" w:styleId="60">
    <w:name w:val="toc 6"/>
    <w:basedOn w:val="a"/>
    <w:next w:val="a"/>
    <w:uiPriority w:val="39"/>
    <w:unhideWhenUsed/>
    <w:qFormat/>
    <w:rsid w:val="00124810"/>
    <w:pPr>
      <w:ind w:leftChars="1000" w:left="2100"/>
    </w:pPr>
    <w:rPr>
      <w:rFonts w:asciiTheme="minorHAnsi" w:eastAsiaTheme="minorEastAsia" w:hAnsiTheme="minorHAnsi" w:cstheme="minorBidi"/>
    </w:rPr>
  </w:style>
  <w:style w:type="paragraph" w:styleId="32">
    <w:name w:val="Body Text Indent 3"/>
    <w:basedOn w:val="a"/>
    <w:link w:val="3Char1"/>
    <w:unhideWhenUsed/>
    <w:qFormat/>
    <w:rsid w:val="00124810"/>
    <w:pPr>
      <w:spacing w:after="120"/>
      <w:ind w:leftChars="200" w:left="420"/>
    </w:pPr>
    <w:rPr>
      <w:sz w:val="16"/>
      <w:szCs w:val="16"/>
    </w:rPr>
  </w:style>
  <w:style w:type="paragraph" w:styleId="21">
    <w:name w:val="toc 2"/>
    <w:basedOn w:val="a"/>
    <w:next w:val="a"/>
    <w:uiPriority w:val="39"/>
    <w:unhideWhenUsed/>
    <w:qFormat/>
    <w:rsid w:val="00124810"/>
    <w:pPr>
      <w:ind w:leftChars="200" w:left="420"/>
    </w:pPr>
  </w:style>
  <w:style w:type="paragraph" w:styleId="9">
    <w:name w:val="toc 9"/>
    <w:basedOn w:val="a"/>
    <w:next w:val="a"/>
    <w:uiPriority w:val="39"/>
    <w:unhideWhenUsed/>
    <w:qFormat/>
    <w:rsid w:val="00124810"/>
    <w:pPr>
      <w:ind w:leftChars="1600" w:left="3360"/>
    </w:pPr>
    <w:rPr>
      <w:rFonts w:asciiTheme="minorHAnsi" w:eastAsiaTheme="minorEastAsia" w:hAnsiTheme="minorHAnsi" w:cstheme="minorBidi"/>
    </w:rPr>
  </w:style>
  <w:style w:type="paragraph" w:styleId="22">
    <w:name w:val="Body Text 2"/>
    <w:basedOn w:val="a"/>
    <w:link w:val="2Char1"/>
    <w:unhideWhenUsed/>
    <w:qFormat/>
    <w:rsid w:val="00124810"/>
    <w:pPr>
      <w:ind w:firstLineChars="200" w:firstLine="420"/>
    </w:pPr>
    <w:rPr>
      <w:rFonts w:asciiTheme="minorHAnsi" w:eastAsiaTheme="minorEastAsia" w:hAnsiTheme="minorHAnsi" w:cstheme="minorBidi"/>
      <w:szCs w:val="21"/>
    </w:rPr>
  </w:style>
  <w:style w:type="paragraph" w:styleId="HTML">
    <w:name w:val="HTML Preformatted"/>
    <w:basedOn w:val="a"/>
    <w:link w:val="HTMLChar"/>
    <w:unhideWhenUsed/>
    <w:qFormat/>
    <w:rsid w:val="001248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heme="minorEastAsia" w:hAnsi="宋体" w:cs="宋体"/>
      <w:sz w:val="24"/>
      <w:szCs w:val="24"/>
    </w:rPr>
  </w:style>
  <w:style w:type="paragraph" w:styleId="af5">
    <w:name w:val="Normal (Web)"/>
    <w:basedOn w:val="a"/>
    <w:unhideWhenUsed/>
    <w:qFormat/>
    <w:rsid w:val="00124810"/>
    <w:pPr>
      <w:widowControl/>
      <w:spacing w:before="100" w:beforeAutospacing="1" w:after="100" w:afterAutospacing="1"/>
      <w:jc w:val="left"/>
    </w:pPr>
    <w:rPr>
      <w:rFonts w:ascii="宋体" w:eastAsia="宋体" w:hAnsi="宋体" w:cs="宋体"/>
      <w:kern w:val="0"/>
      <w:sz w:val="24"/>
      <w:szCs w:val="24"/>
    </w:rPr>
  </w:style>
  <w:style w:type="paragraph" w:styleId="33">
    <w:name w:val="List Continue 3"/>
    <w:basedOn w:val="ac"/>
    <w:unhideWhenUsed/>
    <w:qFormat/>
    <w:rsid w:val="00124810"/>
    <w:pPr>
      <w:widowControl/>
      <w:overflowPunct w:val="0"/>
      <w:autoSpaceDE w:val="0"/>
      <w:autoSpaceDN w:val="0"/>
      <w:adjustRightInd w:val="0"/>
      <w:spacing w:after="160" w:line="480" w:lineRule="auto"/>
      <w:ind w:leftChars="0" w:left="1440" w:hanging="360"/>
      <w:jc w:val="left"/>
    </w:pPr>
    <w:rPr>
      <w:kern w:val="0"/>
      <w:sz w:val="20"/>
    </w:rPr>
  </w:style>
  <w:style w:type="paragraph" w:styleId="af6">
    <w:name w:val="Title"/>
    <w:basedOn w:val="a"/>
    <w:next w:val="a"/>
    <w:link w:val="Charf"/>
    <w:qFormat/>
    <w:rsid w:val="00124810"/>
    <w:pPr>
      <w:spacing w:before="240" w:after="60"/>
      <w:jc w:val="center"/>
      <w:outlineLvl w:val="0"/>
    </w:pPr>
    <w:rPr>
      <w:rFonts w:asciiTheme="majorHAnsi" w:eastAsia="宋体" w:hAnsiTheme="majorHAnsi" w:cstheme="majorBidi"/>
      <w:b/>
      <w:bCs/>
      <w:sz w:val="32"/>
      <w:szCs w:val="32"/>
    </w:rPr>
  </w:style>
  <w:style w:type="character" w:styleId="af7">
    <w:name w:val="Strong"/>
    <w:qFormat/>
    <w:rsid w:val="00124810"/>
    <w:rPr>
      <w:b/>
      <w:bCs/>
    </w:rPr>
  </w:style>
  <w:style w:type="character" w:styleId="af8">
    <w:name w:val="endnote reference"/>
    <w:basedOn w:val="a0"/>
    <w:uiPriority w:val="99"/>
    <w:unhideWhenUsed/>
    <w:qFormat/>
    <w:rsid w:val="00124810"/>
    <w:rPr>
      <w:vertAlign w:val="superscript"/>
    </w:rPr>
  </w:style>
  <w:style w:type="character" w:styleId="af9">
    <w:name w:val="page number"/>
    <w:basedOn w:val="a0"/>
    <w:unhideWhenUsed/>
    <w:qFormat/>
    <w:rsid w:val="00124810"/>
    <w:rPr>
      <w:rFonts w:ascii="Times New Roman" w:hAnsi="Times New Roman" w:cs="Times New Roman" w:hint="default"/>
    </w:rPr>
  </w:style>
  <w:style w:type="character" w:styleId="afa">
    <w:name w:val="FollowedHyperlink"/>
    <w:uiPriority w:val="99"/>
    <w:unhideWhenUsed/>
    <w:qFormat/>
    <w:rsid w:val="00124810"/>
    <w:rPr>
      <w:color w:val="800080"/>
      <w:u w:val="single"/>
    </w:rPr>
  </w:style>
  <w:style w:type="character" w:styleId="afb">
    <w:name w:val="Emphasis"/>
    <w:basedOn w:val="a0"/>
    <w:qFormat/>
    <w:rsid w:val="00124810"/>
    <w:rPr>
      <w:color w:val="CC0000"/>
    </w:rPr>
  </w:style>
  <w:style w:type="character" w:styleId="afc">
    <w:name w:val="Hyperlink"/>
    <w:uiPriority w:val="99"/>
    <w:unhideWhenUsed/>
    <w:qFormat/>
    <w:rsid w:val="00124810"/>
    <w:rPr>
      <w:rFonts w:ascii="等线" w:eastAsia="等线" w:hAnsi="等线" w:cs="Times New Roman" w:hint="eastAsia"/>
      <w:color w:val="0000FF"/>
      <w:u w:val="single"/>
    </w:rPr>
  </w:style>
  <w:style w:type="character" w:styleId="afd">
    <w:name w:val="annotation reference"/>
    <w:uiPriority w:val="99"/>
    <w:unhideWhenUsed/>
    <w:qFormat/>
    <w:rsid w:val="00124810"/>
    <w:rPr>
      <w:sz w:val="21"/>
      <w:szCs w:val="21"/>
    </w:rPr>
  </w:style>
  <w:style w:type="character" w:styleId="HTML0">
    <w:name w:val="HTML Cite"/>
    <w:basedOn w:val="a0"/>
    <w:uiPriority w:val="99"/>
    <w:unhideWhenUsed/>
    <w:qFormat/>
    <w:rsid w:val="00124810"/>
    <w:rPr>
      <w:color w:val="008000"/>
    </w:rPr>
  </w:style>
  <w:style w:type="character" w:styleId="afe">
    <w:name w:val="footnote reference"/>
    <w:basedOn w:val="a0"/>
    <w:uiPriority w:val="99"/>
    <w:unhideWhenUsed/>
    <w:qFormat/>
    <w:rsid w:val="00124810"/>
    <w:rPr>
      <w:vertAlign w:val="superscript"/>
    </w:rPr>
  </w:style>
  <w:style w:type="table" w:styleId="aff">
    <w:name w:val="Table Grid"/>
    <w:basedOn w:val="a1"/>
    <w:uiPriority w:val="59"/>
    <w:qFormat/>
    <w:rsid w:val="0012481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qFormat/>
    <w:rsid w:val="00124810"/>
    <w:rPr>
      <w:rFonts w:ascii="Times New Roman" w:eastAsia="方正准圆简体" w:hAnsi="Times New Roman" w:cs="Times New Roman"/>
      <w:kern w:val="0"/>
      <w:sz w:val="44"/>
      <w:szCs w:val="44"/>
      <w:lang w:val="zh-CN"/>
    </w:rPr>
  </w:style>
  <w:style w:type="character" w:customStyle="1" w:styleId="2Char">
    <w:name w:val="标题 2 Char"/>
    <w:basedOn w:val="a0"/>
    <w:link w:val="2"/>
    <w:qFormat/>
    <w:rsid w:val="00124810"/>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124810"/>
    <w:rPr>
      <w:rFonts w:ascii="等线" w:eastAsia="等线" w:hAnsi="等线" w:cs="Times New Roman"/>
      <w:b/>
      <w:bCs/>
      <w:sz w:val="32"/>
      <w:szCs w:val="32"/>
    </w:rPr>
  </w:style>
  <w:style w:type="character" w:customStyle="1" w:styleId="4Char">
    <w:name w:val="标题 4 Char"/>
    <w:basedOn w:val="a0"/>
    <w:link w:val="4"/>
    <w:uiPriority w:val="9"/>
    <w:qFormat/>
    <w:rsid w:val="00124810"/>
    <w:rPr>
      <w:rFonts w:asciiTheme="majorHAnsi" w:eastAsiaTheme="majorEastAsia" w:hAnsiTheme="majorHAnsi" w:cstheme="majorBidi"/>
      <w:b/>
      <w:bCs/>
      <w:sz w:val="28"/>
      <w:szCs w:val="28"/>
    </w:rPr>
  </w:style>
  <w:style w:type="character" w:customStyle="1" w:styleId="5Char">
    <w:name w:val="标题 5 Char"/>
    <w:basedOn w:val="a0"/>
    <w:link w:val="5"/>
    <w:qFormat/>
    <w:rsid w:val="00124810"/>
    <w:rPr>
      <w:rFonts w:ascii="Times New Roman" w:eastAsia="宋体" w:hAnsi="Times New Roman" w:cs="Times New Roman"/>
      <w:kern w:val="0"/>
      <w:sz w:val="20"/>
      <w:szCs w:val="20"/>
      <w:lang w:val="zh-CN"/>
    </w:rPr>
  </w:style>
  <w:style w:type="character" w:customStyle="1" w:styleId="6Char">
    <w:name w:val="标题 6 Char"/>
    <w:basedOn w:val="a0"/>
    <w:link w:val="6"/>
    <w:qFormat/>
    <w:rsid w:val="00124810"/>
    <w:rPr>
      <w:rFonts w:ascii="Times New Roman" w:eastAsia="宋体" w:hAnsi="Times New Roman" w:cs="Times New Roman"/>
      <w:kern w:val="0"/>
      <w:sz w:val="20"/>
      <w:szCs w:val="20"/>
      <w:lang w:val="zh-CN"/>
    </w:rPr>
  </w:style>
  <w:style w:type="character" w:customStyle="1" w:styleId="Char1">
    <w:name w:val="批注文字 Char1"/>
    <w:basedOn w:val="a0"/>
    <w:link w:val="a4"/>
    <w:uiPriority w:val="99"/>
    <w:qFormat/>
    <w:rsid w:val="00124810"/>
    <w:rPr>
      <w:rFonts w:ascii="等线" w:eastAsia="等线" w:hAnsi="等线" w:cs="Times New Roman"/>
    </w:rPr>
  </w:style>
  <w:style w:type="character" w:customStyle="1" w:styleId="Char">
    <w:name w:val="批注主题 Char"/>
    <w:basedOn w:val="Charf0"/>
    <w:link w:val="a3"/>
    <w:uiPriority w:val="99"/>
    <w:qFormat/>
    <w:rsid w:val="00124810"/>
    <w:rPr>
      <w:rFonts w:ascii="Calibri" w:eastAsia="宋体" w:hAnsi="Calibri" w:cs="Times New Roman"/>
      <w:b/>
      <w:bCs/>
    </w:rPr>
  </w:style>
  <w:style w:type="character" w:customStyle="1" w:styleId="Charf0">
    <w:name w:val="批注文字 Char"/>
    <w:basedOn w:val="a0"/>
    <w:uiPriority w:val="99"/>
    <w:qFormat/>
    <w:rsid w:val="00124810"/>
    <w:rPr>
      <w:rFonts w:ascii="等线" w:eastAsia="等线" w:hAnsi="等线" w:cs="Times New Roman"/>
    </w:rPr>
  </w:style>
  <w:style w:type="character" w:customStyle="1" w:styleId="Char2">
    <w:name w:val="正文文本 Char"/>
    <w:basedOn w:val="a0"/>
    <w:link w:val="a6"/>
    <w:uiPriority w:val="99"/>
    <w:qFormat/>
    <w:rsid w:val="00124810"/>
    <w:rPr>
      <w:rFonts w:ascii="等线" w:eastAsia="等线" w:hAnsi="等线" w:cs="Times New Roman"/>
    </w:rPr>
  </w:style>
  <w:style w:type="character" w:customStyle="1" w:styleId="Char0">
    <w:name w:val="正文首行缩进 Char"/>
    <w:basedOn w:val="Char2"/>
    <w:link w:val="a5"/>
    <w:qFormat/>
    <w:rsid w:val="00124810"/>
    <w:rPr>
      <w:rFonts w:ascii="等线" w:eastAsia="等线" w:hAnsi="等线" w:cs="Times New Roman"/>
      <w:szCs w:val="24"/>
    </w:rPr>
  </w:style>
  <w:style w:type="character" w:customStyle="1" w:styleId="Char3">
    <w:name w:val="文档结构图 Char"/>
    <w:basedOn w:val="a0"/>
    <w:link w:val="a8"/>
    <w:qFormat/>
    <w:rsid w:val="00124810"/>
    <w:rPr>
      <w:rFonts w:ascii="Times New Roman" w:eastAsia="宋体" w:hAnsi="Times New Roman" w:cs="Times New Roman"/>
      <w:shd w:val="clear" w:color="auto" w:fill="000080"/>
    </w:rPr>
  </w:style>
  <w:style w:type="character" w:customStyle="1" w:styleId="Char4">
    <w:name w:val="称呼 Char"/>
    <w:basedOn w:val="a0"/>
    <w:link w:val="a9"/>
    <w:qFormat/>
    <w:rsid w:val="00124810"/>
    <w:rPr>
      <w:szCs w:val="24"/>
    </w:rPr>
  </w:style>
  <w:style w:type="character" w:customStyle="1" w:styleId="3Char0">
    <w:name w:val="正文文本 3 Char"/>
    <w:basedOn w:val="a0"/>
    <w:link w:val="30"/>
    <w:qFormat/>
    <w:rsid w:val="00124810"/>
    <w:rPr>
      <w:color w:val="FF0000"/>
    </w:rPr>
  </w:style>
  <w:style w:type="character" w:customStyle="1" w:styleId="Char5">
    <w:name w:val="结束语 Char"/>
    <w:basedOn w:val="a0"/>
    <w:link w:val="aa"/>
    <w:qFormat/>
    <w:rsid w:val="00124810"/>
    <w:rPr>
      <w:szCs w:val="24"/>
    </w:rPr>
  </w:style>
  <w:style w:type="character" w:customStyle="1" w:styleId="Char6">
    <w:name w:val="正文文本缩进 Char"/>
    <w:basedOn w:val="a0"/>
    <w:link w:val="ab"/>
    <w:qFormat/>
    <w:rsid w:val="00124810"/>
    <w:rPr>
      <w:rFonts w:ascii="Times New Roman" w:eastAsia="宋体" w:hAnsi="Times New Roman" w:cs="Times New Roman"/>
      <w:szCs w:val="21"/>
    </w:rPr>
  </w:style>
  <w:style w:type="character" w:customStyle="1" w:styleId="Char7">
    <w:name w:val="纯文本 Char"/>
    <w:basedOn w:val="a0"/>
    <w:link w:val="ad"/>
    <w:qFormat/>
    <w:rsid w:val="00124810"/>
    <w:rPr>
      <w:rFonts w:ascii="宋体" w:eastAsia="宋体" w:hAnsi="Courier New" w:cs="宋体"/>
      <w:szCs w:val="21"/>
    </w:rPr>
  </w:style>
  <w:style w:type="character" w:customStyle="1" w:styleId="Char8">
    <w:name w:val="日期 Char"/>
    <w:basedOn w:val="a0"/>
    <w:link w:val="ae"/>
    <w:qFormat/>
    <w:rsid w:val="00124810"/>
    <w:rPr>
      <w:rFonts w:ascii="Times New Roman" w:eastAsia="宋体" w:hAnsi="Times New Roman" w:cs="Times New Roman"/>
      <w:kern w:val="0"/>
      <w:sz w:val="20"/>
      <w:szCs w:val="24"/>
    </w:rPr>
  </w:style>
  <w:style w:type="character" w:customStyle="1" w:styleId="2Char0">
    <w:name w:val="正文文本缩进 2 Char"/>
    <w:basedOn w:val="a0"/>
    <w:link w:val="20"/>
    <w:qFormat/>
    <w:rsid w:val="00124810"/>
    <w:rPr>
      <w:rFonts w:ascii="Times New Roman" w:eastAsia="宋体" w:hAnsi="Times New Roman" w:cs="Times New Roman"/>
      <w:kern w:val="0"/>
      <w:sz w:val="24"/>
      <w:szCs w:val="24"/>
    </w:rPr>
  </w:style>
  <w:style w:type="character" w:customStyle="1" w:styleId="Char9">
    <w:name w:val="尾注文本 Char"/>
    <w:basedOn w:val="a0"/>
    <w:link w:val="af"/>
    <w:uiPriority w:val="99"/>
    <w:qFormat/>
    <w:rsid w:val="00124810"/>
  </w:style>
  <w:style w:type="character" w:customStyle="1" w:styleId="Chara">
    <w:name w:val="批注框文本 Char"/>
    <w:basedOn w:val="a0"/>
    <w:link w:val="af0"/>
    <w:uiPriority w:val="99"/>
    <w:qFormat/>
    <w:rsid w:val="00124810"/>
    <w:rPr>
      <w:rFonts w:ascii="等线" w:eastAsia="等线" w:hAnsi="等线" w:cs="Times New Roman"/>
      <w:sz w:val="18"/>
      <w:szCs w:val="18"/>
    </w:rPr>
  </w:style>
  <w:style w:type="character" w:customStyle="1" w:styleId="Charb">
    <w:name w:val="页脚 Char"/>
    <w:basedOn w:val="a0"/>
    <w:link w:val="af1"/>
    <w:uiPriority w:val="99"/>
    <w:qFormat/>
    <w:rsid w:val="00124810"/>
    <w:rPr>
      <w:rFonts w:ascii="等线" w:eastAsia="等线" w:hAnsi="等线" w:cs="Times New Roman"/>
      <w:sz w:val="18"/>
      <w:szCs w:val="18"/>
    </w:rPr>
  </w:style>
  <w:style w:type="character" w:customStyle="1" w:styleId="Charc">
    <w:name w:val="页眉 Char"/>
    <w:basedOn w:val="a0"/>
    <w:link w:val="af2"/>
    <w:uiPriority w:val="99"/>
    <w:qFormat/>
    <w:rsid w:val="00124810"/>
    <w:rPr>
      <w:rFonts w:ascii="等线" w:eastAsia="等线" w:hAnsi="等线" w:cs="Times New Roman"/>
      <w:sz w:val="18"/>
      <w:szCs w:val="18"/>
    </w:rPr>
  </w:style>
  <w:style w:type="character" w:customStyle="1" w:styleId="Chard">
    <w:name w:val="副标题 Char"/>
    <w:basedOn w:val="a0"/>
    <w:link w:val="af3"/>
    <w:qFormat/>
    <w:rsid w:val="00124810"/>
    <w:rPr>
      <w:rFonts w:ascii="Cambria" w:eastAsia="宋体" w:hAnsi="Cambria" w:cs="Times New Roman"/>
      <w:b/>
      <w:bCs/>
      <w:kern w:val="28"/>
      <w:sz w:val="32"/>
      <w:szCs w:val="32"/>
    </w:rPr>
  </w:style>
  <w:style w:type="character" w:customStyle="1" w:styleId="Chare">
    <w:name w:val="脚注文本 Char"/>
    <w:basedOn w:val="a0"/>
    <w:link w:val="af4"/>
    <w:uiPriority w:val="99"/>
    <w:qFormat/>
    <w:rsid w:val="00124810"/>
    <w:rPr>
      <w:sz w:val="18"/>
      <w:szCs w:val="18"/>
    </w:rPr>
  </w:style>
  <w:style w:type="character" w:customStyle="1" w:styleId="3Char1">
    <w:name w:val="正文文本缩进 3 Char"/>
    <w:basedOn w:val="a0"/>
    <w:link w:val="32"/>
    <w:qFormat/>
    <w:rsid w:val="00124810"/>
    <w:rPr>
      <w:rFonts w:ascii="等线" w:eastAsia="等线" w:hAnsi="等线" w:cs="Times New Roman"/>
      <w:sz w:val="16"/>
      <w:szCs w:val="16"/>
    </w:rPr>
  </w:style>
  <w:style w:type="character" w:customStyle="1" w:styleId="2Char1">
    <w:name w:val="正文文本 2 Char"/>
    <w:basedOn w:val="a0"/>
    <w:link w:val="22"/>
    <w:qFormat/>
    <w:rsid w:val="00124810"/>
    <w:rPr>
      <w:szCs w:val="21"/>
    </w:rPr>
  </w:style>
  <w:style w:type="character" w:customStyle="1" w:styleId="HTMLChar">
    <w:name w:val="HTML 预设格式 Char"/>
    <w:basedOn w:val="a0"/>
    <w:link w:val="HTML"/>
    <w:qFormat/>
    <w:rsid w:val="00124810"/>
    <w:rPr>
      <w:rFonts w:ascii="宋体" w:hAnsi="宋体" w:cs="宋体"/>
      <w:sz w:val="24"/>
      <w:szCs w:val="24"/>
    </w:rPr>
  </w:style>
  <w:style w:type="character" w:customStyle="1" w:styleId="Charf">
    <w:name w:val="标题 Char"/>
    <w:basedOn w:val="a0"/>
    <w:link w:val="af6"/>
    <w:qFormat/>
    <w:rsid w:val="00124810"/>
    <w:rPr>
      <w:rFonts w:asciiTheme="majorHAnsi" w:eastAsia="宋体" w:hAnsiTheme="majorHAnsi" w:cstheme="majorBidi"/>
      <w:b/>
      <w:bCs/>
      <w:sz w:val="32"/>
      <w:szCs w:val="32"/>
    </w:rPr>
  </w:style>
  <w:style w:type="character" w:customStyle="1" w:styleId="23">
    <w:name w:val="标题 2 字符"/>
    <w:basedOn w:val="a0"/>
    <w:qFormat/>
    <w:rsid w:val="00124810"/>
    <w:rPr>
      <w:rFonts w:asciiTheme="majorHAnsi" w:eastAsiaTheme="majorEastAsia" w:hAnsiTheme="majorHAnsi" w:cstheme="majorBidi"/>
      <w:b/>
      <w:bCs/>
      <w:sz w:val="32"/>
      <w:szCs w:val="32"/>
    </w:rPr>
  </w:style>
  <w:style w:type="paragraph" w:customStyle="1" w:styleId="msonormal0">
    <w:name w:val="msonormal"/>
    <w:basedOn w:val="a"/>
    <w:qFormat/>
    <w:rsid w:val="00124810"/>
    <w:pPr>
      <w:widowControl/>
      <w:spacing w:before="100" w:beforeAutospacing="1" w:after="100" w:afterAutospacing="1"/>
      <w:jc w:val="left"/>
    </w:pPr>
    <w:rPr>
      <w:rFonts w:ascii="宋体" w:eastAsia="宋体" w:hAnsi="宋体" w:cs="宋体"/>
      <w:kern w:val="0"/>
      <w:sz w:val="24"/>
      <w:szCs w:val="24"/>
    </w:rPr>
  </w:style>
  <w:style w:type="character" w:customStyle="1" w:styleId="aff0">
    <w:name w:val="正文文本缩进 字符"/>
    <w:basedOn w:val="a0"/>
    <w:qFormat/>
    <w:rsid w:val="00124810"/>
    <w:rPr>
      <w:rFonts w:ascii="等线" w:eastAsia="等线" w:hAnsi="等线" w:cs="Times New Roman"/>
    </w:rPr>
  </w:style>
  <w:style w:type="character" w:customStyle="1" w:styleId="aff1">
    <w:name w:val="称呼 字符"/>
    <w:basedOn w:val="a0"/>
    <w:qFormat/>
    <w:rsid w:val="00124810"/>
    <w:rPr>
      <w:rFonts w:ascii="等线" w:eastAsia="等线" w:hAnsi="等线" w:cs="Times New Roman"/>
    </w:rPr>
  </w:style>
  <w:style w:type="character" w:customStyle="1" w:styleId="aff2">
    <w:name w:val="日期 字符"/>
    <w:basedOn w:val="a0"/>
    <w:qFormat/>
    <w:rsid w:val="00124810"/>
    <w:rPr>
      <w:rFonts w:ascii="等线" w:eastAsia="等线" w:hAnsi="等线" w:cs="Times New Roman"/>
    </w:rPr>
  </w:style>
  <w:style w:type="character" w:customStyle="1" w:styleId="aff3">
    <w:name w:val="批注主题 字符"/>
    <w:basedOn w:val="Char1"/>
    <w:qFormat/>
    <w:rsid w:val="00124810"/>
    <w:rPr>
      <w:rFonts w:ascii="等线" w:eastAsia="等线" w:hAnsi="等线" w:cs="Times New Roman"/>
      <w:b/>
      <w:bCs/>
    </w:rPr>
  </w:style>
  <w:style w:type="character" w:customStyle="1" w:styleId="aff4">
    <w:name w:val="批注框文本 字符"/>
    <w:basedOn w:val="a0"/>
    <w:qFormat/>
    <w:rsid w:val="00124810"/>
    <w:rPr>
      <w:rFonts w:ascii="等线" w:eastAsia="等线" w:hAnsi="等线" w:cs="Times New Roman"/>
      <w:sz w:val="18"/>
      <w:szCs w:val="18"/>
    </w:rPr>
  </w:style>
  <w:style w:type="character" w:customStyle="1" w:styleId="Charf1">
    <w:name w:val="列出段落 Char"/>
    <w:link w:val="aff5"/>
    <w:uiPriority w:val="34"/>
    <w:qFormat/>
    <w:locked/>
    <w:rsid w:val="00124810"/>
    <w:rPr>
      <w:rFonts w:ascii="Calibri" w:eastAsia="宋体" w:hAnsi="Calibri" w:cs="Times New Roman"/>
    </w:rPr>
  </w:style>
  <w:style w:type="paragraph" w:styleId="aff5">
    <w:name w:val="List Paragraph"/>
    <w:basedOn w:val="a"/>
    <w:link w:val="Charf1"/>
    <w:uiPriority w:val="34"/>
    <w:qFormat/>
    <w:rsid w:val="00124810"/>
    <w:pPr>
      <w:ind w:firstLineChars="200" w:firstLine="420"/>
    </w:pPr>
    <w:rPr>
      <w:rFonts w:ascii="Calibri" w:eastAsia="宋体" w:hAnsi="Calibri"/>
    </w:rPr>
  </w:style>
  <w:style w:type="paragraph" w:customStyle="1" w:styleId="11">
    <w:name w:val="列出段落1"/>
    <w:basedOn w:val="a"/>
    <w:uiPriority w:val="34"/>
    <w:qFormat/>
    <w:rsid w:val="00124810"/>
    <w:pPr>
      <w:ind w:firstLineChars="200" w:firstLine="420"/>
    </w:pPr>
  </w:style>
  <w:style w:type="character" w:customStyle="1" w:styleId="1122Char">
    <w:name w:val="样式 样式 11正文 + 首行缩进:  2 字符 + 首行缩进:  2 字符 Char"/>
    <w:basedOn w:val="a0"/>
    <w:link w:val="1122"/>
    <w:qFormat/>
    <w:locked/>
    <w:rsid w:val="00124810"/>
    <w:rPr>
      <w:rFonts w:ascii="宋体" w:eastAsia="宋体" w:hAnsi="宋体" w:cs="宋体"/>
      <w:sz w:val="20"/>
      <w:szCs w:val="20"/>
    </w:rPr>
  </w:style>
  <w:style w:type="paragraph" w:customStyle="1" w:styleId="1122">
    <w:name w:val="样式 样式 11正文 + 首行缩进:  2 字符 + 首行缩进:  2 字符"/>
    <w:basedOn w:val="a"/>
    <w:link w:val="1122Char"/>
    <w:qFormat/>
    <w:rsid w:val="00124810"/>
    <w:pPr>
      <w:spacing w:line="320" w:lineRule="exact"/>
      <w:ind w:firstLineChars="200" w:firstLine="200"/>
    </w:pPr>
    <w:rPr>
      <w:rFonts w:ascii="宋体" w:eastAsia="宋体" w:hAnsi="宋体" w:cs="宋体"/>
      <w:sz w:val="20"/>
      <w:szCs w:val="20"/>
    </w:rPr>
  </w:style>
  <w:style w:type="character" w:customStyle="1" w:styleId="11Char">
    <w:name w:val="11小标题 Char"/>
    <w:basedOn w:val="a0"/>
    <w:link w:val="110"/>
    <w:qFormat/>
    <w:locked/>
    <w:rsid w:val="00124810"/>
    <w:rPr>
      <w:rFonts w:ascii="Times New Roman" w:eastAsia="黑体" w:hAnsi="Times New Roman" w:cs="宋体"/>
      <w:sz w:val="24"/>
      <w:szCs w:val="20"/>
    </w:rPr>
  </w:style>
  <w:style w:type="paragraph" w:customStyle="1" w:styleId="110">
    <w:name w:val="11小标题"/>
    <w:basedOn w:val="a"/>
    <w:link w:val="11Char"/>
    <w:qFormat/>
    <w:rsid w:val="00124810"/>
    <w:pPr>
      <w:spacing w:line="320" w:lineRule="exact"/>
      <w:ind w:firstLineChars="200" w:firstLine="200"/>
    </w:pPr>
    <w:rPr>
      <w:rFonts w:ascii="Times New Roman" w:eastAsia="黑体" w:hAnsi="Times New Roman" w:cs="宋体"/>
      <w:sz w:val="24"/>
      <w:szCs w:val="20"/>
    </w:rPr>
  </w:style>
  <w:style w:type="paragraph" w:customStyle="1" w:styleId="24">
    <w:name w:val="列出段落2"/>
    <w:basedOn w:val="a"/>
    <w:qFormat/>
    <w:rsid w:val="00124810"/>
    <w:pPr>
      <w:ind w:firstLineChars="200" w:firstLine="420"/>
    </w:pPr>
    <w:rPr>
      <w:rFonts w:ascii="Times New Roman" w:eastAsia="宋体" w:hAnsi="Times New Roman"/>
    </w:rPr>
  </w:style>
  <w:style w:type="paragraph" w:customStyle="1" w:styleId="TableParagraph">
    <w:name w:val="Table Paragraph"/>
    <w:basedOn w:val="a"/>
    <w:uiPriority w:val="1"/>
    <w:qFormat/>
    <w:rsid w:val="00124810"/>
    <w:pPr>
      <w:jc w:val="left"/>
    </w:pPr>
    <w:rPr>
      <w:rFonts w:asciiTheme="minorHAnsi" w:eastAsiaTheme="minorEastAsia" w:hAnsiTheme="minorHAnsi" w:cstheme="minorBidi"/>
      <w:kern w:val="0"/>
      <w:sz w:val="22"/>
      <w:lang w:eastAsia="en-US"/>
    </w:rPr>
  </w:style>
  <w:style w:type="paragraph" w:customStyle="1" w:styleId="41">
    <w:name w:val="标题4"/>
    <w:qFormat/>
    <w:rsid w:val="00124810"/>
    <w:pPr>
      <w:keepNext/>
      <w:widowControl w:val="0"/>
      <w:autoSpaceDE w:val="0"/>
      <w:autoSpaceDN w:val="0"/>
      <w:adjustRightInd w:val="0"/>
      <w:spacing w:before="170" w:after="85"/>
      <w:jc w:val="both"/>
    </w:pPr>
    <w:rPr>
      <w:rFonts w:ascii="华文细黑" w:eastAsia="华文细黑"/>
      <w:spacing w:val="-35"/>
      <w:sz w:val="22"/>
      <w:szCs w:val="22"/>
    </w:rPr>
  </w:style>
  <w:style w:type="paragraph" w:customStyle="1" w:styleId="aff6">
    <w:name w:val="项目说明"/>
    <w:qFormat/>
    <w:rsid w:val="00124810"/>
    <w:pPr>
      <w:widowControl w:val="0"/>
      <w:autoSpaceDE w:val="0"/>
      <w:autoSpaceDN w:val="0"/>
      <w:adjustRightInd w:val="0"/>
      <w:spacing w:before="68" w:line="320" w:lineRule="atLeast"/>
      <w:ind w:firstLine="448"/>
      <w:jc w:val="both"/>
    </w:pPr>
    <w:rPr>
      <w:rFonts w:ascii="幼圆" w:eastAsia="幼圆"/>
      <w:sz w:val="19"/>
      <w:szCs w:val="19"/>
    </w:rPr>
  </w:style>
  <w:style w:type="paragraph" w:customStyle="1" w:styleId="25">
    <w:name w:val="项目2"/>
    <w:qFormat/>
    <w:rsid w:val="00124810"/>
    <w:pPr>
      <w:keepNext/>
      <w:widowControl w:val="0"/>
      <w:tabs>
        <w:tab w:val="left" w:pos="850"/>
      </w:tabs>
      <w:autoSpaceDE w:val="0"/>
      <w:autoSpaceDN w:val="0"/>
      <w:adjustRightInd w:val="0"/>
      <w:spacing w:line="330" w:lineRule="atLeast"/>
      <w:ind w:firstLine="448"/>
      <w:jc w:val="both"/>
    </w:pPr>
    <w:rPr>
      <w:rFonts w:ascii="幼圆" w:eastAsia="幼圆"/>
    </w:rPr>
  </w:style>
  <w:style w:type="paragraph" w:customStyle="1" w:styleId="12">
    <w:name w:val="项目1"/>
    <w:qFormat/>
    <w:rsid w:val="00124810"/>
    <w:pPr>
      <w:keepNext/>
      <w:widowControl w:val="0"/>
      <w:autoSpaceDE w:val="0"/>
      <w:autoSpaceDN w:val="0"/>
      <w:adjustRightInd w:val="0"/>
      <w:spacing w:before="28" w:after="28" w:line="330" w:lineRule="atLeast"/>
      <w:ind w:firstLine="227"/>
      <w:jc w:val="both"/>
    </w:pPr>
    <w:rPr>
      <w:rFonts w:ascii="华文细黑" w:eastAsia="华文细黑"/>
      <w:sz w:val="22"/>
      <w:szCs w:val="22"/>
    </w:rPr>
  </w:style>
  <w:style w:type="paragraph" w:customStyle="1" w:styleId="42">
    <w:name w:val="项目4"/>
    <w:qFormat/>
    <w:rsid w:val="00124810"/>
    <w:pPr>
      <w:widowControl w:val="0"/>
      <w:tabs>
        <w:tab w:val="left" w:pos="2721"/>
        <w:tab w:val="left" w:pos="6293"/>
      </w:tabs>
      <w:autoSpaceDE w:val="0"/>
      <w:autoSpaceDN w:val="0"/>
      <w:adjustRightInd w:val="0"/>
      <w:spacing w:before="34" w:line="320" w:lineRule="atLeast"/>
      <w:ind w:firstLine="850"/>
      <w:jc w:val="both"/>
    </w:pPr>
    <w:rPr>
      <w:rFonts w:ascii="幼圆" w:eastAsia="幼圆"/>
      <w:sz w:val="19"/>
      <w:szCs w:val="19"/>
    </w:rPr>
  </w:style>
  <w:style w:type="paragraph" w:customStyle="1" w:styleId="13">
    <w:name w:val="修订1"/>
    <w:uiPriority w:val="99"/>
    <w:qFormat/>
    <w:rsid w:val="00124810"/>
    <w:rPr>
      <w:kern w:val="2"/>
      <w:sz w:val="21"/>
      <w:szCs w:val="24"/>
    </w:rPr>
  </w:style>
  <w:style w:type="character" w:customStyle="1" w:styleId="z-Char">
    <w:name w:val="z-窗体顶端 Char"/>
    <w:link w:val="z-1"/>
    <w:qFormat/>
    <w:locked/>
    <w:rsid w:val="00124810"/>
    <w:rPr>
      <w:rFonts w:ascii="Arial" w:hAnsi="Arial" w:cs="Arial"/>
      <w:vanish/>
      <w:sz w:val="16"/>
      <w:szCs w:val="16"/>
    </w:rPr>
  </w:style>
  <w:style w:type="paragraph" w:customStyle="1" w:styleId="z-1">
    <w:name w:val="z-窗体顶端1"/>
    <w:basedOn w:val="a"/>
    <w:next w:val="a"/>
    <w:link w:val="z-Char"/>
    <w:qFormat/>
    <w:rsid w:val="00124810"/>
    <w:pPr>
      <w:widowControl/>
      <w:pBdr>
        <w:bottom w:val="single" w:sz="6" w:space="1" w:color="auto"/>
      </w:pBdr>
      <w:jc w:val="center"/>
    </w:pPr>
    <w:rPr>
      <w:rFonts w:ascii="Arial" w:eastAsiaTheme="minorEastAsia" w:hAnsi="Arial" w:cs="Arial"/>
      <w:vanish/>
      <w:sz w:val="16"/>
      <w:szCs w:val="16"/>
    </w:rPr>
  </w:style>
  <w:style w:type="character" w:customStyle="1" w:styleId="Charf2">
    <w:name w:val="指导性规范正文 Char"/>
    <w:link w:val="aff7"/>
    <w:qFormat/>
    <w:locked/>
    <w:rsid w:val="00124810"/>
    <w:rPr>
      <w:rFonts w:ascii="宋体" w:eastAsia="宋体" w:hAnsi="宋体" w:cs="宋体"/>
      <w:sz w:val="24"/>
    </w:rPr>
  </w:style>
  <w:style w:type="paragraph" w:customStyle="1" w:styleId="aff7">
    <w:name w:val="指导性规范正文"/>
    <w:basedOn w:val="a"/>
    <w:link w:val="Charf2"/>
    <w:qFormat/>
    <w:rsid w:val="00124810"/>
    <w:pPr>
      <w:spacing w:line="420" w:lineRule="exact"/>
      <w:ind w:firstLineChars="200" w:firstLine="200"/>
    </w:pPr>
    <w:rPr>
      <w:rFonts w:ascii="宋体" w:eastAsia="宋体" w:hAnsi="宋体" w:cs="宋体"/>
      <w:sz w:val="24"/>
    </w:rPr>
  </w:style>
  <w:style w:type="character" w:customStyle="1" w:styleId="Charf3">
    <w:name w:val="新正文 Char"/>
    <w:link w:val="aff8"/>
    <w:qFormat/>
    <w:locked/>
    <w:rsid w:val="00124810"/>
    <w:rPr>
      <w:szCs w:val="24"/>
    </w:rPr>
  </w:style>
  <w:style w:type="paragraph" w:customStyle="1" w:styleId="aff8">
    <w:name w:val="新正文"/>
    <w:basedOn w:val="a"/>
    <w:link w:val="Charf3"/>
    <w:qFormat/>
    <w:rsid w:val="00124810"/>
    <w:pPr>
      <w:spacing w:line="320" w:lineRule="exact"/>
      <w:ind w:firstLineChars="200" w:firstLine="200"/>
    </w:pPr>
    <w:rPr>
      <w:rFonts w:asciiTheme="minorHAnsi" w:eastAsiaTheme="minorEastAsia" w:hAnsiTheme="minorHAnsi" w:cstheme="minorBidi"/>
      <w:szCs w:val="24"/>
    </w:rPr>
  </w:style>
  <w:style w:type="paragraph" w:customStyle="1" w:styleId="xl87">
    <w:name w:val="xl87"/>
    <w:basedOn w:val="a"/>
    <w:qFormat/>
    <w:rsid w:val="00124810"/>
    <w:pPr>
      <w:widowControl/>
      <w:pBdr>
        <w:left w:val="single" w:sz="4" w:space="0" w:color="auto"/>
        <w:right w:val="single" w:sz="4" w:space="0" w:color="auto"/>
      </w:pBdr>
      <w:spacing w:before="100" w:beforeAutospacing="1" w:after="100" w:afterAutospacing="1"/>
      <w:jc w:val="center"/>
    </w:pPr>
    <w:rPr>
      <w:rFonts w:ascii="Arial Unicode MS" w:eastAsia="宋体" w:hAnsi="Arial Unicode MS"/>
      <w:kern w:val="0"/>
      <w:sz w:val="20"/>
      <w:szCs w:val="20"/>
    </w:rPr>
  </w:style>
  <w:style w:type="paragraph" w:customStyle="1" w:styleId="xl46">
    <w:name w:val="xl46"/>
    <w:basedOn w:val="a"/>
    <w:qFormat/>
    <w:rsid w:val="00124810"/>
    <w:pPr>
      <w:widowControl/>
      <w:pBdr>
        <w:top w:val="single" w:sz="4" w:space="0" w:color="auto"/>
        <w:bottom w:val="single" w:sz="4" w:space="0" w:color="auto"/>
        <w:right w:val="single" w:sz="4" w:space="0" w:color="auto"/>
      </w:pBdr>
      <w:spacing w:before="100" w:beforeAutospacing="1" w:after="100" w:afterAutospacing="1"/>
      <w:jc w:val="center"/>
    </w:pPr>
    <w:rPr>
      <w:rFonts w:ascii="Arial Unicode MS" w:eastAsia="宋体" w:hAnsi="Arial Unicode MS"/>
      <w:kern w:val="0"/>
      <w:sz w:val="18"/>
      <w:szCs w:val="18"/>
    </w:rPr>
  </w:style>
  <w:style w:type="paragraph" w:customStyle="1" w:styleId="xl67">
    <w:name w:val="xl67"/>
    <w:basedOn w:val="a"/>
    <w:qFormat/>
    <w:rsid w:val="00124810"/>
    <w:pPr>
      <w:widowControl/>
      <w:pBdr>
        <w:top w:val="single" w:sz="4" w:space="0" w:color="auto"/>
        <w:bottom w:val="single" w:sz="4" w:space="0" w:color="auto"/>
      </w:pBdr>
      <w:spacing w:before="100" w:beforeAutospacing="1" w:after="100" w:afterAutospacing="1"/>
      <w:jc w:val="center"/>
    </w:pPr>
    <w:rPr>
      <w:rFonts w:ascii="Arial Unicode MS" w:eastAsia="宋体" w:hAnsi="Arial Unicode MS"/>
      <w:kern w:val="0"/>
      <w:sz w:val="20"/>
      <w:szCs w:val="20"/>
    </w:rPr>
  </w:style>
  <w:style w:type="paragraph" w:customStyle="1" w:styleId="xl71">
    <w:name w:val="xl71"/>
    <w:basedOn w:val="a"/>
    <w:qFormat/>
    <w:rsid w:val="00124810"/>
    <w:pPr>
      <w:widowControl/>
      <w:pBdr>
        <w:top w:val="single" w:sz="4" w:space="0" w:color="auto"/>
        <w:right w:val="single" w:sz="4" w:space="0" w:color="auto"/>
      </w:pBdr>
      <w:spacing w:before="100" w:beforeAutospacing="1" w:after="100" w:afterAutospacing="1"/>
      <w:jc w:val="center"/>
    </w:pPr>
    <w:rPr>
      <w:rFonts w:ascii="Arial Unicode MS" w:eastAsia="宋体" w:hAnsi="Arial Unicode MS"/>
      <w:kern w:val="0"/>
      <w:sz w:val="20"/>
      <w:szCs w:val="20"/>
    </w:rPr>
  </w:style>
  <w:style w:type="paragraph" w:customStyle="1" w:styleId="xl185">
    <w:name w:val="xl185"/>
    <w:basedOn w:val="a"/>
    <w:qFormat/>
    <w:rsid w:val="00124810"/>
    <w:pPr>
      <w:widowControl/>
      <w:pBdr>
        <w:top w:val="single" w:sz="4" w:space="0" w:color="auto"/>
        <w:bottom w:val="single" w:sz="4" w:space="0" w:color="auto"/>
        <w:right w:val="single" w:sz="4" w:space="0" w:color="auto"/>
      </w:pBdr>
      <w:spacing w:before="100" w:beforeAutospacing="1" w:after="100" w:afterAutospacing="1"/>
      <w:jc w:val="left"/>
    </w:pPr>
    <w:rPr>
      <w:rFonts w:ascii="Arial Unicode MS" w:eastAsia="宋体" w:hAnsi="Arial Unicode MS" w:cs="宋体"/>
      <w:kern w:val="0"/>
      <w:sz w:val="24"/>
      <w:szCs w:val="24"/>
    </w:rPr>
  </w:style>
  <w:style w:type="paragraph" w:customStyle="1" w:styleId="xl38">
    <w:name w:val="xl38"/>
    <w:basedOn w:val="a"/>
    <w:qFormat/>
    <w:rsid w:val="00124810"/>
    <w:pPr>
      <w:widowControl/>
      <w:pBdr>
        <w:left w:val="single" w:sz="4" w:space="0" w:color="auto"/>
        <w:bottom w:val="single" w:sz="4" w:space="0" w:color="auto"/>
        <w:right w:val="single" w:sz="4" w:space="0" w:color="auto"/>
      </w:pBdr>
      <w:spacing w:before="100" w:beforeAutospacing="1" w:after="100" w:afterAutospacing="1"/>
      <w:jc w:val="center"/>
    </w:pPr>
    <w:rPr>
      <w:rFonts w:ascii="Times New Roman" w:eastAsia="宋体" w:hAnsi="Times New Roman"/>
      <w:kern w:val="0"/>
      <w:sz w:val="20"/>
      <w:szCs w:val="20"/>
    </w:rPr>
  </w:style>
  <w:style w:type="paragraph" w:customStyle="1" w:styleId="aff9">
    <w:name w:val="题目"/>
    <w:basedOn w:val="a"/>
    <w:qFormat/>
    <w:rsid w:val="00124810"/>
    <w:pPr>
      <w:ind w:firstLineChars="200" w:firstLine="200"/>
      <w:jc w:val="center"/>
    </w:pPr>
    <w:rPr>
      <w:rFonts w:ascii="Times New Roman" w:eastAsia="黑体" w:hAnsi="Times New Roman"/>
      <w:b/>
      <w:sz w:val="32"/>
      <w:szCs w:val="24"/>
    </w:rPr>
  </w:style>
  <w:style w:type="paragraph" w:customStyle="1" w:styleId="xl145">
    <w:name w:val="xl145"/>
    <w:basedOn w:val="a"/>
    <w:qFormat/>
    <w:rsid w:val="00124810"/>
    <w:pPr>
      <w:widowControl/>
      <w:pBdr>
        <w:top w:val="single" w:sz="4" w:space="0" w:color="auto"/>
        <w:bottom w:val="single" w:sz="4" w:space="0" w:color="auto"/>
      </w:pBdr>
      <w:spacing w:before="100" w:beforeAutospacing="1" w:after="100" w:afterAutospacing="1"/>
      <w:jc w:val="center"/>
    </w:pPr>
    <w:rPr>
      <w:rFonts w:ascii="Arial Unicode MS" w:eastAsia="宋体" w:hAnsi="Arial Unicode MS" w:cs="宋体"/>
      <w:kern w:val="0"/>
      <w:sz w:val="18"/>
      <w:szCs w:val="18"/>
    </w:rPr>
  </w:style>
  <w:style w:type="paragraph" w:customStyle="1" w:styleId="affa">
    <w:name w:val="正文的格式"/>
    <w:basedOn w:val="a"/>
    <w:qFormat/>
    <w:rsid w:val="00124810"/>
    <w:pPr>
      <w:widowControl/>
      <w:spacing w:line="360" w:lineRule="auto"/>
    </w:pPr>
    <w:rPr>
      <w:rFonts w:ascii="Times New Roman" w:eastAsia="宋体" w:hAnsi="Times New Roman"/>
      <w:kern w:val="0"/>
      <w:szCs w:val="21"/>
    </w:rPr>
  </w:style>
  <w:style w:type="paragraph" w:customStyle="1" w:styleId="xl37">
    <w:name w:val="xl37"/>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宋体" w:hAnsi="Times New Roman"/>
      <w:kern w:val="0"/>
      <w:sz w:val="20"/>
      <w:szCs w:val="20"/>
    </w:rPr>
  </w:style>
  <w:style w:type="paragraph" w:customStyle="1" w:styleId="xl25">
    <w:name w:val="xl25"/>
    <w:basedOn w:val="a"/>
    <w:qFormat/>
    <w:rsid w:val="00124810"/>
    <w:pPr>
      <w:widowControl/>
      <w:pBdr>
        <w:left w:val="single" w:sz="4" w:space="0" w:color="auto"/>
        <w:bottom w:val="single" w:sz="4" w:space="0" w:color="auto"/>
        <w:right w:val="single" w:sz="4" w:space="0" w:color="auto"/>
      </w:pBdr>
      <w:spacing w:before="100" w:beforeAutospacing="1" w:after="100" w:afterAutospacing="1"/>
    </w:pPr>
    <w:rPr>
      <w:rFonts w:ascii="Arial Unicode MS" w:eastAsia="宋体" w:hAnsi="Arial Unicode MS"/>
      <w:kern w:val="0"/>
      <w:sz w:val="20"/>
      <w:szCs w:val="20"/>
    </w:rPr>
  </w:style>
  <w:style w:type="paragraph" w:customStyle="1" w:styleId="xl92">
    <w:name w:val="xl92"/>
    <w:basedOn w:val="a"/>
    <w:qFormat/>
    <w:rsid w:val="00124810"/>
    <w:pPr>
      <w:widowControl/>
      <w:pBdr>
        <w:left w:val="single" w:sz="4" w:space="0" w:color="auto"/>
        <w:bottom w:val="single" w:sz="4" w:space="0" w:color="auto"/>
        <w:right w:val="single" w:sz="4" w:space="0" w:color="auto"/>
      </w:pBdr>
      <w:spacing w:before="100" w:beforeAutospacing="1" w:after="100" w:afterAutospacing="1"/>
      <w:jc w:val="center"/>
    </w:pPr>
    <w:rPr>
      <w:rFonts w:ascii="Times New Roman" w:eastAsia="宋体" w:hAnsi="Times New Roman"/>
      <w:kern w:val="0"/>
      <w:sz w:val="20"/>
      <w:szCs w:val="20"/>
    </w:rPr>
  </w:style>
  <w:style w:type="paragraph" w:customStyle="1" w:styleId="xl117">
    <w:name w:val="xl117"/>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宋体" w:hAnsi="Arial Unicode MS" w:cs="宋体"/>
      <w:color w:val="000000"/>
      <w:kern w:val="0"/>
      <w:sz w:val="24"/>
      <w:szCs w:val="24"/>
    </w:rPr>
  </w:style>
  <w:style w:type="paragraph" w:customStyle="1" w:styleId="xl142">
    <w:name w:val="xl142"/>
    <w:basedOn w:val="a"/>
    <w:qFormat/>
    <w:rsid w:val="00124810"/>
    <w:pPr>
      <w:widowControl/>
      <w:pBdr>
        <w:left w:val="single" w:sz="4" w:space="0" w:color="auto"/>
      </w:pBdr>
      <w:spacing w:before="100" w:beforeAutospacing="1" w:after="100" w:afterAutospacing="1"/>
      <w:jc w:val="center"/>
    </w:pPr>
    <w:rPr>
      <w:rFonts w:ascii="Arial Unicode MS" w:eastAsia="宋体" w:hAnsi="Arial Unicode MS" w:cs="宋体"/>
      <w:kern w:val="0"/>
      <w:sz w:val="24"/>
      <w:szCs w:val="24"/>
    </w:rPr>
  </w:style>
  <w:style w:type="paragraph" w:customStyle="1" w:styleId="xl192">
    <w:name w:val="xl192"/>
    <w:basedOn w:val="a"/>
    <w:qFormat/>
    <w:rsid w:val="00124810"/>
    <w:pPr>
      <w:widowControl/>
      <w:pBdr>
        <w:top w:val="single" w:sz="4" w:space="0" w:color="auto"/>
        <w:left w:val="single" w:sz="4" w:space="0" w:color="auto"/>
      </w:pBdr>
      <w:spacing w:before="100" w:beforeAutospacing="1" w:after="100" w:afterAutospacing="1"/>
      <w:jc w:val="center"/>
    </w:pPr>
    <w:rPr>
      <w:rFonts w:ascii="Times New Roman" w:eastAsia="Arial Unicode MS" w:hAnsi="Times New Roman"/>
      <w:kern w:val="0"/>
      <w:sz w:val="18"/>
      <w:szCs w:val="18"/>
    </w:rPr>
  </w:style>
  <w:style w:type="paragraph" w:customStyle="1" w:styleId="xl63">
    <w:name w:val="xl63"/>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宋体" w:hAnsi="Arial Unicode MS"/>
      <w:kern w:val="0"/>
      <w:sz w:val="20"/>
      <w:szCs w:val="20"/>
    </w:rPr>
  </w:style>
  <w:style w:type="paragraph" w:customStyle="1" w:styleId="xl221">
    <w:name w:val="xl221"/>
    <w:basedOn w:val="a"/>
    <w:qFormat/>
    <w:rsid w:val="00124810"/>
    <w:pPr>
      <w:widowControl/>
      <w:pBdr>
        <w:left w:val="single" w:sz="4" w:space="0" w:color="auto"/>
        <w:bottom w:val="single" w:sz="4" w:space="0" w:color="auto"/>
      </w:pBdr>
      <w:spacing w:before="100" w:beforeAutospacing="1" w:after="100" w:afterAutospacing="1"/>
      <w:jc w:val="center"/>
    </w:pPr>
    <w:rPr>
      <w:rFonts w:ascii="Arial Unicode MS" w:eastAsia="宋体" w:hAnsi="Arial Unicode MS" w:cs="宋体"/>
      <w:kern w:val="0"/>
      <w:sz w:val="18"/>
      <w:szCs w:val="18"/>
    </w:rPr>
  </w:style>
  <w:style w:type="paragraph" w:customStyle="1" w:styleId="xl24">
    <w:name w:val="xl24"/>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宋体" w:hAnsi="Arial Unicode MS"/>
      <w:kern w:val="0"/>
      <w:sz w:val="20"/>
      <w:szCs w:val="20"/>
    </w:rPr>
  </w:style>
  <w:style w:type="paragraph" w:customStyle="1" w:styleId="xl66">
    <w:name w:val="xl66"/>
    <w:basedOn w:val="a"/>
    <w:qFormat/>
    <w:rsid w:val="00124810"/>
    <w:pPr>
      <w:widowControl/>
      <w:pBdr>
        <w:top w:val="single" w:sz="4" w:space="0" w:color="auto"/>
        <w:left w:val="single" w:sz="4" w:space="0" w:color="auto"/>
        <w:bottom w:val="single" w:sz="4" w:space="0" w:color="auto"/>
      </w:pBdr>
      <w:spacing w:before="100" w:beforeAutospacing="1" w:after="100" w:afterAutospacing="1"/>
      <w:jc w:val="center"/>
    </w:pPr>
    <w:rPr>
      <w:rFonts w:ascii="Arial Unicode MS" w:eastAsia="宋体" w:hAnsi="Arial Unicode MS"/>
      <w:kern w:val="0"/>
      <w:sz w:val="20"/>
      <w:szCs w:val="20"/>
    </w:rPr>
  </w:style>
  <w:style w:type="paragraph" w:customStyle="1" w:styleId="xl144">
    <w:name w:val="xl144"/>
    <w:basedOn w:val="a"/>
    <w:qFormat/>
    <w:rsid w:val="00124810"/>
    <w:pPr>
      <w:widowControl/>
      <w:pBdr>
        <w:top w:val="single" w:sz="4" w:space="0" w:color="auto"/>
        <w:left w:val="single" w:sz="4" w:space="0" w:color="auto"/>
        <w:bottom w:val="single" w:sz="4" w:space="0" w:color="auto"/>
      </w:pBdr>
      <w:spacing w:before="100" w:beforeAutospacing="1" w:after="100" w:afterAutospacing="1"/>
      <w:jc w:val="center"/>
    </w:pPr>
    <w:rPr>
      <w:rFonts w:ascii="黑体" w:eastAsia="黑体" w:hAnsi="Arial Unicode MS" w:cs="Arial Unicode MS"/>
      <w:b/>
      <w:bCs/>
      <w:kern w:val="0"/>
      <w:sz w:val="18"/>
      <w:szCs w:val="18"/>
    </w:rPr>
  </w:style>
  <w:style w:type="paragraph" w:customStyle="1" w:styleId="xl165">
    <w:name w:val="xl165"/>
    <w:basedOn w:val="a"/>
    <w:qFormat/>
    <w:rsid w:val="00124810"/>
    <w:pPr>
      <w:widowControl/>
      <w:pBdr>
        <w:top w:val="single" w:sz="4" w:space="0" w:color="auto"/>
        <w:left w:val="single" w:sz="4" w:space="0" w:color="auto"/>
        <w:right w:val="single" w:sz="4" w:space="0" w:color="auto"/>
      </w:pBdr>
      <w:spacing w:before="100" w:beforeAutospacing="1" w:after="100" w:afterAutospacing="1"/>
      <w:jc w:val="center"/>
    </w:pPr>
    <w:rPr>
      <w:rFonts w:ascii="Arial Unicode MS" w:eastAsia="宋体" w:hAnsi="Arial Unicode MS" w:cs="宋体"/>
      <w:b/>
      <w:bCs/>
      <w:kern w:val="0"/>
      <w:sz w:val="18"/>
      <w:szCs w:val="18"/>
    </w:rPr>
  </w:style>
  <w:style w:type="paragraph" w:customStyle="1" w:styleId="xl108">
    <w:name w:val="xl108"/>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Arial Unicode MS" w:hAnsi="Times New Roman"/>
      <w:color w:val="000000"/>
      <w:kern w:val="0"/>
      <w:sz w:val="18"/>
      <w:szCs w:val="18"/>
    </w:rPr>
  </w:style>
  <w:style w:type="paragraph" w:customStyle="1" w:styleId="xl196">
    <w:name w:val="xl196"/>
    <w:basedOn w:val="a"/>
    <w:qFormat/>
    <w:rsid w:val="00124810"/>
    <w:pPr>
      <w:widowControl/>
      <w:pBdr>
        <w:left w:val="single" w:sz="4" w:space="0" w:color="auto"/>
        <w:bottom w:val="single" w:sz="4" w:space="0" w:color="auto"/>
      </w:pBdr>
      <w:spacing w:before="100" w:beforeAutospacing="1" w:after="100" w:afterAutospacing="1"/>
      <w:jc w:val="center"/>
    </w:pPr>
    <w:rPr>
      <w:rFonts w:ascii="Times New Roman" w:eastAsia="Arial Unicode MS" w:hAnsi="Times New Roman"/>
      <w:kern w:val="0"/>
      <w:sz w:val="24"/>
      <w:szCs w:val="24"/>
    </w:rPr>
  </w:style>
  <w:style w:type="paragraph" w:customStyle="1" w:styleId="xl124">
    <w:name w:val="xl124"/>
    <w:basedOn w:val="a"/>
    <w:qFormat/>
    <w:rsid w:val="00124810"/>
    <w:pPr>
      <w:widowControl/>
      <w:pBdr>
        <w:top w:val="single" w:sz="4" w:space="0" w:color="auto"/>
        <w:left w:val="single" w:sz="4" w:space="0" w:color="auto"/>
        <w:right w:val="single" w:sz="4" w:space="0" w:color="auto"/>
      </w:pBdr>
      <w:spacing w:before="100" w:beforeAutospacing="1" w:after="100" w:afterAutospacing="1"/>
      <w:jc w:val="left"/>
    </w:pPr>
    <w:rPr>
      <w:rFonts w:ascii="Arial Unicode MS" w:eastAsia="宋体" w:hAnsi="Arial Unicode MS" w:cs="宋体"/>
      <w:color w:val="000000"/>
      <w:kern w:val="0"/>
      <w:sz w:val="18"/>
      <w:szCs w:val="18"/>
    </w:rPr>
  </w:style>
  <w:style w:type="paragraph" w:customStyle="1" w:styleId="xl41">
    <w:name w:val="xl41"/>
    <w:basedOn w:val="a"/>
    <w:qFormat/>
    <w:rsid w:val="00124810"/>
    <w:pPr>
      <w:widowControl/>
      <w:pBdr>
        <w:bottom w:val="single" w:sz="4" w:space="0" w:color="auto"/>
        <w:right w:val="single" w:sz="4" w:space="0" w:color="auto"/>
      </w:pBdr>
      <w:spacing w:before="100" w:beforeAutospacing="1" w:after="100" w:afterAutospacing="1"/>
    </w:pPr>
    <w:rPr>
      <w:rFonts w:ascii="Arial Unicode MS" w:eastAsia="宋体" w:hAnsi="Arial Unicode MS"/>
      <w:color w:val="000000"/>
      <w:kern w:val="0"/>
      <w:sz w:val="20"/>
      <w:szCs w:val="20"/>
    </w:rPr>
  </w:style>
  <w:style w:type="paragraph" w:customStyle="1" w:styleId="xl199">
    <w:name w:val="xl199"/>
    <w:basedOn w:val="a"/>
    <w:qFormat/>
    <w:rsid w:val="00124810"/>
    <w:pPr>
      <w:widowControl/>
      <w:pBdr>
        <w:top w:val="single" w:sz="4" w:space="0" w:color="auto"/>
        <w:bottom w:val="single" w:sz="4" w:space="0" w:color="auto"/>
      </w:pBdr>
      <w:spacing w:before="100" w:beforeAutospacing="1" w:after="100" w:afterAutospacing="1"/>
      <w:jc w:val="center"/>
    </w:pPr>
    <w:rPr>
      <w:rFonts w:ascii="Arial Unicode MS" w:eastAsia="宋体" w:hAnsi="Arial Unicode MS" w:cs="宋体"/>
      <w:kern w:val="0"/>
      <w:sz w:val="24"/>
      <w:szCs w:val="24"/>
    </w:rPr>
  </w:style>
  <w:style w:type="paragraph" w:customStyle="1" w:styleId="affb">
    <w:name w:val="样式(正文)"/>
    <w:basedOn w:val="a"/>
    <w:qFormat/>
    <w:rsid w:val="00124810"/>
    <w:pPr>
      <w:tabs>
        <w:tab w:val="left" w:pos="3206"/>
        <w:tab w:val="left" w:pos="6120"/>
      </w:tabs>
      <w:spacing w:line="360" w:lineRule="auto"/>
      <w:ind w:firstLine="414"/>
    </w:pPr>
    <w:rPr>
      <w:rFonts w:ascii="Times New Roman" w:eastAsia="宋体" w:hAnsi="Times New Roman"/>
      <w:color w:val="FF0000"/>
      <w:sz w:val="24"/>
      <w:szCs w:val="24"/>
    </w:rPr>
  </w:style>
  <w:style w:type="paragraph" w:customStyle="1" w:styleId="-11">
    <w:name w:val="彩色列表 - 着色 11"/>
    <w:basedOn w:val="a"/>
    <w:qFormat/>
    <w:rsid w:val="00124810"/>
    <w:pPr>
      <w:ind w:firstLineChars="200" w:firstLine="420"/>
    </w:pPr>
    <w:rPr>
      <w:rFonts w:ascii="Times New Roman" w:eastAsia="宋体" w:hAnsi="Times New Roman"/>
      <w:szCs w:val="24"/>
    </w:rPr>
  </w:style>
  <w:style w:type="paragraph" w:customStyle="1" w:styleId="xl73">
    <w:name w:val="xl73"/>
    <w:basedOn w:val="a"/>
    <w:qFormat/>
    <w:rsid w:val="00124810"/>
    <w:pPr>
      <w:widowControl/>
      <w:pBdr>
        <w:bottom w:val="single" w:sz="4" w:space="0" w:color="auto"/>
      </w:pBdr>
      <w:spacing w:before="100" w:beforeAutospacing="1" w:after="100" w:afterAutospacing="1"/>
      <w:jc w:val="center"/>
    </w:pPr>
    <w:rPr>
      <w:rFonts w:ascii="Arial Unicode MS" w:eastAsia="宋体" w:hAnsi="Arial Unicode MS"/>
      <w:kern w:val="0"/>
      <w:sz w:val="20"/>
      <w:szCs w:val="20"/>
    </w:rPr>
  </w:style>
  <w:style w:type="paragraph" w:customStyle="1" w:styleId="111">
    <w:name w:val="11正文"/>
    <w:basedOn w:val="110"/>
    <w:qFormat/>
    <w:rsid w:val="00124810"/>
    <w:rPr>
      <w:rFonts w:ascii="宋体" w:eastAsia="宋体" w:hAnsi="宋体"/>
      <w:sz w:val="17"/>
      <w:szCs w:val="22"/>
    </w:rPr>
  </w:style>
  <w:style w:type="paragraph" w:customStyle="1" w:styleId="affc">
    <w:name w:val="表格表头"/>
    <w:basedOn w:val="a"/>
    <w:qFormat/>
    <w:rsid w:val="00124810"/>
    <w:pPr>
      <w:spacing w:line="200" w:lineRule="exact"/>
      <w:jc w:val="center"/>
    </w:pPr>
    <w:rPr>
      <w:rFonts w:ascii="黑体" w:eastAsia="黑体" w:hAnsi="宋体" w:cs="宋体"/>
      <w:color w:val="000000"/>
      <w:sz w:val="17"/>
      <w:szCs w:val="20"/>
    </w:rPr>
  </w:style>
  <w:style w:type="paragraph" w:customStyle="1" w:styleId="xl134">
    <w:name w:val="xl134"/>
    <w:basedOn w:val="a"/>
    <w:qFormat/>
    <w:rsid w:val="00124810"/>
    <w:pPr>
      <w:widowControl/>
      <w:pBdr>
        <w:top w:val="single" w:sz="4" w:space="0" w:color="auto"/>
        <w:bottom w:val="single" w:sz="4" w:space="0" w:color="auto"/>
        <w:right w:val="single" w:sz="4" w:space="0" w:color="auto"/>
      </w:pBdr>
      <w:spacing w:before="100" w:beforeAutospacing="1" w:after="100" w:afterAutospacing="1"/>
      <w:jc w:val="left"/>
    </w:pPr>
    <w:rPr>
      <w:rFonts w:ascii="Times New Roman" w:eastAsia="Arial Unicode MS" w:hAnsi="Times New Roman"/>
      <w:kern w:val="0"/>
      <w:sz w:val="24"/>
      <w:szCs w:val="24"/>
    </w:rPr>
  </w:style>
  <w:style w:type="paragraph" w:customStyle="1" w:styleId="xl65">
    <w:name w:val="xl65"/>
    <w:basedOn w:val="a"/>
    <w:qFormat/>
    <w:rsid w:val="00124810"/>
    <w:pPr>
      <w:widowControl/>
      <w:pBdr>
        <w:left w:val="single" w:sz="4" w:space="0" w:color="auto"/>
        <w:bottom w:val="single" w:sz="4" w:space="0" w:color="auto"/>
        <w:right w:val="single" w:sz="4" w:space="0" w:color="auto"/>
      </w:pBdr>
      <w:spacing w:before="100" w:beforeAutospacing="1" w:after="100" w:afterAutospacing="1"/>
      <w:jc w:val="center"/>
    </w:pPr>
    <w:rPr>
      <w:rFonts w:ascii="Arial Unicode MS" w:eastAsia="宋体" w:hAnsi="Arial Unicode MS"/>
      <w:kern w:val="0"/>
      <w:sz w:val="20"/>
      <w:szCs w:val="20"/>
    </w:rPr>
  </w:style>
  <w:style w:type="paragraph" w:customStyle="1" w:styleId="xl29">
    <w:name w:val="xl29"/>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宋体" w:hAnsi="Times New Roman"/>
      <w:kern w:val="0"/>
      <w:sz w:val="20"/>
      <w:szCs w:val="20"/>
    </w:rPr>
  </w:style>
  <w:style w:type="paragraph" w:customStyle="1" w:styleId="xl43">
    <w:name w:val="xl43"/>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宋体" w:hAnsi="Arial Unicode MS"/>
      <w:kern w:val="0"/>
      <w:sz w:val="24"/>
      <w:szCs w:val="24"/>
    </w:rPr>
  </w:style>
  <w:style w:type="paragraph" w:customStyle="1" w:styleId="xl218">
    <w:name w:val="xl218"/>
    <w:basedOn w:val="a"/>
    <w:qFormat/>
    <w:rsid w:val="00124810"/>
    <w:pPr>
      <w:widowControl/>
      <w:pBdr>
        <w:left w:val="single" w:sz="4" w:space="0" w:color="auto"/>
      </w:pBdr>
      <w:spacing w:before="100" w:beforeAutospacing="1" w:after="100" w:afterAutospacing="1"/>
      <w:jc w:val="center"/>
    </w:pPr>
    <w:rPr>
      <w:rFonts w:ascii="Arial Unicode MS" w:eastAsia="宋体" w:hAnsi="Arial Unicode MS" w:cs="宋体"/>
      <w:kern w:val="0"/>
      <w:sz w:val="18"/>
      <w:szCs w:val="18"/>
    </w:rPr>
  </w:style>
  <w:style w:type="paragraph" w:customStyle="1" w:styleId="CharCharCharCharCharCharCharCharChar1CharCharCharCharCharCharCharCharCharCharCharCharChar">
    <w:name w:val="Char Char Char Char Char Char Char Char Char1 Char Char Char Char Char Char Char Char Char Char Char Char Char"/>
    <w:basedOn w:val="1"/>
    <w:qFormat/>
    <w:rsid w:val="00124810"/>
    <w:pPr>
      <w:keepNext/>
      <w:keepLines/>
      <w:autoSpaceDE/>
      <w:autoSpaceDN/>
      <w:adjustRightInd/>
      <w:snapToGrid w:val="0"/>
      <w:spacing w:before="240" w:after="240" w:line="348" w:lineRule="auto"/>
      <w:jc w:val="both"/>
    </w:pPr>
    <w:rPr>
      <w:rFonts w:ascii="Tahoma" w:eastAsia="宋体" w:hAnsi="Tahoma"/>
      <w:b/>
      <w:kern w:val="2"/>
      <w:sz w:val="24"/>
      <w:szCs w:val="20"/>
      <w:lang w:val="en-US"/>
    </w:rPr>
  </w:style>
  <w:style w:type="paragraph" w:customStyle="1" w:styleId="xl114">
    <w:name w:val="xl114"/>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Arial Unicode MS" w:hAnsi="Times New Roman"/>
      <w:color w:val="000000"/>
      <w:kern w:val="0"/>
      <w:sz w:val="18"/>
      <w:szCs w:val="18"/>
    </w:rPr>
  </w:style>
  <w:style w:type="paragraph" w:customStyle="1" w:styleId="xl147">
    <w:name w:val="xl147"/>
    <w:basedOn w:val="a"/>
    <w:qFormat/>
    <w:rsid w:val="00124810"/>
    <w:pPr>
      <w:widowControl/>
      <w:pBdr>
        <w:left w:val="single" w:sz="4" w:space="0" w:color="auto"/>
      </w:pBdr>
      <w:spacing w:before="100" w:beforeAutospacing="1" w:after="100" w:afterAutospacing="1"/>
      <w:jc w:val="center"/>
    </w:pPr>
    <w:rPr>
      <w:rFonts w:ascii="Arial Unicode MS" w:eastAsia="宋体" w:hAnsi="Arial Unicode MS" w:cs="宋体"/>
      <w:color w:val="000000"/>
      <w:kern w:val="0"/>
      <w:sz w:val="18"/>
      <w:szCs w:val="18"/>
    </w:rPr>
  </w:style>
  <w:style w:type="paragraph" w:customStyle="1" w:styleId="xl184">
    <w:name w:val="xl184"/>
    <w:basedOn w:val="a"/>
    <w:qFormat/>
    <w:rsid w:val="00124810"/>
    <w:pPr>
      <w:widowControl/>
      <w:pBdr>
        <w:top w:val="single" w:sz="4" w:space="0" w:color="auto"/>
        <w:left w:val="single" w:sz="4" w:space="0" w:color="auto"/>
        <w:bottom w:val="single" w:sz="4" w:space="0" w:color="auto"/>
      </w:pBdr>
      <w:spacing w:before="100" w:beforeAutospacing="1" w:after="100" w:afterAutospacing="1"/>
      <w:jc w:val="left"/>
    </w:pPr>
    <w:rPr>
      <w:rFonts w:ascii="Arial Unicode MS" w:eastAsia="宋体" w:hAnsi="Arial Unicode MS" w:cs="宋体"/>
      <w:kern w:val="0"/>
      <w:sz w:val="18"/>
      <w:szCs w:val="18"/>
    </w:rPr>
  </w:style>
  <w:style w:type="paragraph" w:customStyle="1" w:styleId="xl68">
    <w:name w:val="xl68"/>
    <w:basedOn w:val="a"/>
    <w:qFormat/>
    <w:rsid w:val="00124810"/>
    <w:pPr>
      <w:widowControl/>
      <w:pBdr>
        <w:top w:val="single" w:sz="4" w:space="0" w:color="auto"/>
        <w:bottom w:val="single" w:sz="4" w:space="0" w:color="auto"/>
        <w:right w:val="single" w:sz="4" w:space="0" w:color="auto"/>
      </w:pBdr>
      <w:spacing w:before="100" w:beforeAutospacing="1" w:after="100" w:afterAutospacing="1"/>
      <w:jc w:val="center"/>
    </w:pPr>
    <w:rPr>
      <w:rFonts w:ascii="Arial Unicode MS" w:eastAsia="宋体" w:hAnsi="Arial Unicode MS"/>
      <w:kern w:val="0"/>
      <w:sz w:val="20"/>
      <w:szCs w:val="20"/>
    </w:rPr>
  </w:style>
  <w:style w:type="paragraph" w:customStyle="1" w:styleId="xl220">
    <w:name w:val="xl220"/>
    <w:basedOn w:val="a"/>
    <w:qFormat/>
    <w:rsid w:val="00124810"/>
    <w:pPr>
      <w:widowControl/>
      <w:pBdr>
        <w:right w:val="single" w:sz="4" w:space="0" w:color="auto"/>
      </w:pBdr>
      <w:spacing w:before="100" w:beforeAutospacing="1" w:after="100" w:afterAutospacing="1"/>
      <w:jc w:val="center"/>
    </w:pPr>
    <w:rPr>
      <w:rFonts w:ascii="Arial Unicode MS" w:eastAsia="宋体" w:hAnsi="Arial Unicode MS" w:cs="宋体"/>
      <w:kern w:val="0"/>
      <w:sz w:val="18"/>
      <w:szCs w:val="18"/>
    </w:rPr>
  </w:style>
  <w:style w:type="paragraph" w:customStyle="1" w:styleId="xl100">
    <w:name w:val="xl100"/>
    <w:basedOn w:val="a"/>
    <w:qFormat/>
    <w:rsid w:val="00124810"/>
    <w:pPr>
      <w:widowControl/>
      <w:pBdr>
        <w:left w:val="single" w:sz="4" w:space="0" w:color="auto"/>
        <w:bottom w:val="single" w:sz="4" w:space="0" w:color="auto"/>
        <w:right w:val="single" w:sz="4" w:space="0" w:color="auto"/>
      </w:pBdr>
      <w:spacing w:before="100" w:beforeAutospacing="1" w:after="100" w:afterAutospacing="1"/>
      <w:jc w:val="center"/>
    </w:pPr>
    <w:rPr>
      <w:rFonts w:ascii="Arial Unicode MS" w:eastAsia="宋体" w:hAnsi="Arial Unicode MS"/>
      <w:kern w:val="0"/>
      <w:sz w:val="20"/>
      <w:szCs w:val="20"/>
    </w:rPr>
  </w:style>
  <w:style w:type="paragraph" w:customStyle="1" w:styleId="xl195">
    <w:name w:val="xl195"/>
    <w:basedOn w:val="a"/>
    <w:qFormat/>
    <w:rsid w:val="00124810"/>
    <w:pPr>
      <w:widowControl/>
      <w:spacing w:before="100" w:beforeAutospacing="1" w:after="100" w:afterAutospacing="1"/>
      <w:jc w:val="center"/>
    </w:pPr>
    <w:rPr>
      <w:rFonts w:ascii="Times New Roman" w:eastAsia="Arial Unicode MS" w:hAnsi="Times New Roman"/>
      <w:kern w:val="0"/>
      <w:sz w:val="24"/>
      <w:szCs w:val="24"/>
    </w:rPr>
  </w:style>
  <w:style w:type="paragraph" w:customStyle="1" w:styleId="xl189">
    <w:name w:val="xl189"/>
    <w:basedOn w:val="a"/>
    <w:qFormat/>
    <w:rsid w:val="00124810"/>
    <w:pPr>
      <w:widowControl/>
      <w:pBdr>
        <w:top w:val="single" w:sz="4" w:space="0" w:color="auto"/>
        <w:bottom w:val="single" w:sz="4" w:space="0" w:color="auto"/>
        <w:right w:val="single" w:sz="4" w:space="0" w:color="auto"/>
      </w:pBdr>
      <w:spacing w:before="100" w:beforeAutospacing="1" w:after="100" w:afterAutospacing="1"/>
      <w:jc w:val="center"/>
    </w:pPr>
    <w:rPr>
      <w:rFonts w:ascii="Times New Roman" w:eastAsia="Arial Unicode MS" w:hAnsi="Times New Roman"/>
      <w:kern w:val="0"/>
      <w:sz w:val="24"/>
      <w:szCs w:val="24"/>
    </w:rPr>
  </w:style>
  <w:style w:type="paragraph" w:customStyle="1" w:styleId="xl78">
    <w:name w:val="xl78"/>
    <w:basedOn w:val="a"/>
    <w:qFormat/>
    <w:rsid w:val="00124810"/>
    <w:pPr>
      <w:widowControl/>
      <w:pBdr>
        <w:top w:val="single" w:sz="4" w:space="0" w:color="auto"/>
        <w:left w:val="single" w:sz="4" w:space="0" w:color="auto"/>
        <w:right w:val="single" w:sz="4" w:space="0" w:color="auto"/>
      </w:pBdr>
      <w:spacing w:before="100" w:beforeAutospacing="1" w:after="100" w:afterAutospacing="1"/>
      <w:jc w:val="center"/>
    </w:pPr>
    <w:rPr>
      <w:rFonts w:ascii="Arial Unicode MS" w:eastAsia="宋体" w:hAnsi="Arial Unicode MS"/>
      <w:kern w:val="0"/>
      <w:sz w:val="20"/>
      <w:szCs w:val="20"/>
    </w:rPr>
  </w:style>
  <w:style w:type="paragraph" w:customStyle="1" w:styleId="xl209">
    <w:name w:val="xl209"/>
    <w:basedOn w:val="a"/>
    <w:qFormat/>
    <w:rsid w:val="00124810"/>
    <w:pPr>
      <w:widowControl/>
      <w:pBdr>
        <w:left w:val="single" w:sz="4" w:space="0" w:color="auto"/>
        <w:right w:val="single" w:sz="4" w:space="0" w:color="auto"/>
      </w:pBdr>
      <w:spacing w:before="100" w:beforeAutospacing="1" w:after="100" w:afterAutospacing="1"/>
      <w:jc w:val="left"/>
    </w:pPr>
    <w:rPr>
      <w:rFonts w:ascii="Arial Unicode MS" w:eastAsia="宋体" w:hAnsi="Arial Unicode MS" w:cs="宋体"/>
      <w:kern w:val="0"/>
      <w:sz w:val="24"/>
      <w:szCs w:val="24"/>
    </w:rPr>
  </w:style>
  <w:style w:type="paragraph" w:customStyle="1" w:styleId="xl57">
    <w:name w:val="xl57"/>
    <w:basedOn w:val="a"/>
    <w:qFormat/>
    <w:rsid w:val="00124810"/>
    <w:pPr>
      <w:widowControl/>
      <w:pBdr>
        <w:left w:val="single" w:sz="4" w:space="0" w:color="auto"/>
        <w:bottom w:val="single" w:sz="4" w:space="0" w:color="auto"/>
        <w:right w:val="single" w:sz="4" w:space="0" w:color="auto"/>
      </w:pBdr>
      <w:spacing w:before="100" w:beforeAutospacing="1" w:after="100" w:afterAutospacing="1"/>
    </w:pPr>
    <w:rPr>
      <w:rFonts w:ascii="Arial Unicode MS" w:eastAsia="宋体" w:hAnsi="Arial Unicode MS"/>
      <w:kern w:val="0"/>
      <w:sz w:val="20"/>
      <w:szCs w:val="20"/>
    </w:rPr>
  </w:style>
  <w:style w:type="paragraph" w:customStyle="1" w:styleId="xl194">
    <w:name w:val="xl194"/>
    <w:basedOn w:val="a"/>
    <w:qFormat/>
    <w:rsid w:val="00124810"/>
    <w:pPr>
      <w:widowControl/>
      <w:pBdr>
        <w:left w:val="single" w:sz="4" w:space="0" w:color="auto"/>
      </w:pBdr>
      <w:spacing w:before="100" w:beforeAutospacing="1" w:after="100" w:afterAutospacing="1"/>
      <w:jc w:val="center"/>
    </w:pPr>
    <w:rPr>
      <w:rFonts w:ascii="Times New Roman" w:eastAsia="Arial Unicode MS" w:hAnsi="Times New Roman"/>
      <w:kern w:val="0"/>
      <w:sz w:val="24"/>
      <w:szCs w:val="24"/>
    </w:rPr>
  </w:style>
  <w:style w:type="paragraph" w:customStyle="1" w:styleId="xl181">
    <w:name w:val="xl181"/>
    <w:basedOn w:val="a"/>
    <w:qFormat/>
    <w:rsid w:val="00124810"/>
    <w:pPr>
      <w:widowControl/>
      <w:pBdr>
        <w:top w:val="single" w:sz="4" w:space="0" w:color="auto"/>
        <w:bottom w:val="single" w:sz="4" w:space="0" w:color="auto"/>
        <w:right w:val="single" w:sz="4" w:space="0" w:color="auto"/>
      </w:pBdr>
      <w:spacing w:before="100" w:beforeAutospacing="1" w:after="100" w:afterAutospacing="1"/>
      <w:jc w:val="center"/>
    </w:pPr>
    <w:rPr>
      <w:rFonts w:ascii="Arial Unicode MS" w:eastAsia="宋体" w:hAnsi="Arial Unicode MS" w:cs="宋体"/>
      <w:kern w:val="0"/>
      <w:sz w:val="24"/>
      <w:szCs w:val="24"/>
    </w:rPr>
  </w:style>
  <w:style w:type="paragraph" w:customStyle="1" w:styleId="xl88">
    <w:name w:val="xl88"/>
    <w:basedOn w:val="a"/>
    <w:qFormat/>
    <w:rsid w:val="00124810"/>
    <w:pPr>
      <w:widowControl/>
      <w:pBdr>
        <w:left w:val="single" w:sz="4" w:space="0" w:color="auto"/>
        <w:bottom w:val="single" w:sz="4" w:space="0" w:color="auto"/>
        <w:right w:val="single" w:sz="4" w:space="0" w:color="auto"/>
      </w:pBdr>
      <w:spacing w:before="100" w:beforeAutospacing="1" w:after="100" w:afterAutospacing="1"/>
      <w:jc w:val="center"/>
    </w:pPr>
    <w:rPr>
      <w:rFonts w:ascii="Arial Unicode MS" w:eastAsia="宋体" w:hAnsi="Arial Unicode MS"/>
      <w:kern w:val="0"/>
      <w:sz w:val="20"/>
      <w:szCs w:val="20"/>
    </w:rPr>
  </w:style>
  <w:style w:type="paragraph" w:customStyle="1" w:styleId="xl174">
    <w:name w:val="xl174"/>
    <w:basedOn w:val="a"/>
    <w:qFormat/>
    <w:rsid w:val="00124810"/>
    <w:pPr>
      <w:widowControl/>
      <w:pBdr>
        <w:top w:val="single" w:sz="4" w:space="0" w:color="auto"/>
        <w:bottom w:val="single" w:sz="4" w:space="0" w:color="auto"/>
        <w:right w:val="single" w:sz="4" w:space="0" w:color="auto"/>
      </w:pBdr>
      <w:spacing w:before="100" w:beforeAutospacing="1" w:after="100" w:afterAutospacing="1"/>
      <w:jc w:val="center"/>
    </w:pPr>
    <w:rPr>
      <w:rFonts w:ascii="Times New Roman" w:eastAsia="Arial Unicode MS" w:hAnsi="Times New Roman"/>
      <w:kern w:val="0"/>
      <w:sz w:val="18"/>
      <w:szCs w:val="18"/>
    </w:rPr>
  </w:style>
  <w:style w:type="paragraph" w:customStyle="1" w:styleId="xl137">
    <w:name w:val="xl137"/>
    <w:basedOn w:val="a"/>
    <w:qFormat/>
    <w:rsid w:val="00124810"/>
    <w:pPr>
      <w:widowControl/>
      <w:pBdr>
        <w:left w:val="single" w:sz="4" w:space="0" w:color="auto"/>
        <w:right w:val="single" w:sz="4" w:space="0" w:color="auto"/>
      </w:pBdr>
      <w:spacing w:before="100" w:beforeAutospacing="1" w:after="100" w:afterAutospacing="1"/>
      <w:jc w:val="center"/>
    </w:pPr>
    <w:rPr>
      <w:rFonts w:ascii="Arial Unicode MS" w:eastAsia="宋体" w:hAnsi="Arial Unicode MS" w:cs="宋体"/>
      <w:color w:val="000000"/>
      <w:kern w:val="0"/>
      <w:sz w:val="18"/>
      <w:szCs w:val="18"/>
    </w:rPr>
  </w:style>
  <w:style w:type="paragraph" w:customStyle="1" w:styleId="xl119">
    <w:name w:val="xl119"/>
    <w:basedOn w:val="a"/>
    <w:qFormat/>
    <w:rsid w:val="00124810"/>
    <w:pPr>
      <w:widowControl/>
      <w:pBdr>
        <w:top w:val="single" w:sz="4" w:space="0" w:color="auto"/>
      </w:pBdr>
      <w:spacing w:before="100" w:beforeAutospacing="1" w:after="100" w:afterAutospacing="1"/>
      <w:jc w:val="center"/>
    </w:pPr>
    <w:rPr>
      <w:rFonts w:ascii="黑体" w:eastAsia="黑体" w:hAnsi="Arial Unicode MS" w:cs="Arial Unicode MS"/>
      <w:b/>
      <w:bCs/>
      <w:color w:val="000000"/>
      <w:kern w:val="0"/>
      <w:sz w:val="24"/>
      <w:szCs w:val="24"/>
    </w:rPr>
  </w:style>
  <w:style w:type="paragraph" w:customStyle="1" w:styleId="xl54">
    <w:name w:val="xl54"/>
    <w:basedOn w:val="a"/>
    <w:qFormat/>
    <w:rsid w:val="00124810"/>
    <w:pPr>
      <w:widowControl/>
      <w:pBdr>
        <w:bottom w:val="single" w:sz="4" w:space="0" w:color="auto"/>
        <w:right w:val="single" w:sz="4" w:space="0" w:color="auto"/>
      </w:pBdr>
      <w:spacing w:before="100" w:beforeAutospacing="1" w:after="100" w:afterAutospacing="1"/>
    </w:pPr>
    <w:rPr>
      <w:rFonts w:ascii="Arial Unicode MS" w:eastAsia="宋体" w:hAnsi="Arial Unicode MS"/>
      <w:color w:val="000000"/>
      <w:kern w:val="0"/>
      <w:sz w:val="20"/>
      <w:szCs w:val="20"/>
    </w:rPr>
  </w:style>
  <w:style w:type="paragraph" w:customStyle="1" w:styleId="00">
    <w:name w:val="00"/>
    <w:basedOn w:val="a"/>
    <w:qFormat/>
    <w:rsid w:val="00124810"/>
    <w:pPr>
      <w:autoSpaceDE w:val="0"/>
      <w:autoSpaceDN w:val="0"/>
      <w:adjustRightInd w:val="0"/>
      <w:spacing w:before="57" w:after="28" w:line="320" w:lineRule="atLeast"/>
      <w:ind w:firstLine="567"/>
    </w:pPr>
    <w:rPr>
      <w:rFonts w:ascii="幼圆" w:eastAsia="幼圆" w:hAnsi="Times New Roman"/>
      <w:spacing w:val="-35"/>
      <w:kern w:val="0"/>
      <w:sz w:val="19"/>
      <w:szCs w:val="19"/>
    </w:rPr>
  </w:style>
  <w:style w:type="paragraph" w:customStyle="1" w:styleId="xl105">
    <w:name w:val="xl105"/>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宋体" w:hAnsi="Arial Unicode MS" w:cs="宋体"/>
      <w:b/>
      <w:bCs/>
      <w:kern w:val="0"/>
      <w:sz w:val="18"/>
      <w:szCs w:val="18"/>
    </w:rPr>
  </w:style>
  <w:style w:type="paragraph" w:customStyle="1" w:styleId="xl121">
    <w:name w:val="xl121"/>
    <w:basedOn w:val="a"/>
    <w:qFormat/>
    <w:rsid w:val="00124810"/>
    <w:pPr>
      <w:widowControl/>
      <w:pBdr>
        <w:top w:val="single" w:sz="4" w:space="0" w:color="auto"/>
        <w:left w:val="single" w:sz="4" w:space="0" w:color="auto"/>
        <w:right w:val="single" w:sz="4" w:space="0" w:color="auto"/>
      </w:pBdr>
      <w:spacing w:before="100" w:beforeAutospacing="1" w:after="100" w:afterAutospacing="1"/>
      <w:jc w:val="left"/>
    </w:pPr>
    <w:rPr>
      <w:rFonts w:ascii="Arial Unicode MS" w:eastAsia="宋体" w:hAnsi="Arial Unicode MS" w:cs="宋体"/>
      <w:color w:val="000000"/>
      <w:kern w:val="0"/>
      <w:sz w:val="18"/>
      <w:szCs w:val="18"/>
    </w:rPr>
  </w:style>
  <w:style w:type="paragraph" w:customStyle="1" w:styleId="xl172">
    <w:name w:val="xl172"/>
    <w:basedOn w:val="a"/>
    <w:qFormat/>
    <w:rsid w:val="00124810"/>
    <w:pPr>
      <w:widowControl/>
      <w:pBdr>
        <w:top w:val="single" w:sz="4" w:space="0" w:color="auto"/>
        <w:bottom w:val="single" w:sz="4" w:space="0" w:color="auto"/>
        <w:right w:val="single" w:sz="4" w:space="0" w:color="auto"/>
      </w:pBdr>
      <w:spacing w:before="100" w:beforeAutospacing="1" w:after="100" w:afterAutospacing="1"/>
      <w:jc w:val="center"/>
    </w:pPr>
    <w:rPr>
      <w:rFonts w:ascii="Arial Unicode MS" w:eastAsia="宋体" w:hAnsi="Arial Unicode MS" w:cs="宋体"/>
      <w:b/>
      <w:bCs/>
      <w:kern w:val="0"/>
      <w:sz w:val="18"/>
      <w:szCs w:val="18"/>
    </w:rPr>
  </w:style>
  <w:style w:type="paragraph" w:customStyle="1" w:styleId="xl143">
    <w:name w:val="xl143"/>
    <w:basedOn w:val="a"/>
    <w:qFormat/>
    <w:rsid w:val="00124810"/>
    <w:pPr>
      <w:widowControl/>
      <w:pBdr>
        <w:left w:val="single" w:sz="4" w:space="0" w:color="auto"/>
        <w:bottom w:val="single" w:sz="4" w:space="0" w:color="auto"/>
      </w:pBdr>
      <w:spacing w:before="100" w:beforeAutospacing="1" w:after="100" w:afterAutospacing="1"/>
      <w:jc w:val="center"/>
    </w:pPr>
    <w:rPr>
      <w:rFonts w:ascii="Arial Unicode MS" w:eastAsia="宋体" w:hAnsi="Arial Unicode MS" w:cs="宋体"/>
      <w:kern w:val="0"/>
      <w:sz w:val="24"/>
      <w:szCs w:val="24"/>
    </w:rPr>
  </w:style>
  <w:style w:type="paragraph" w:customStyle="1" w:styleId="xl35">
    <w:name w:val="xl35"/>
    <w:basedOn w:val="a"/>
    <w:qFormat/>
    <w:rsid w:val="00124810"/>
    <w:pPr>
      <w:widowControl/>
      <w:pBdr>
        <w:bottom w:val="single" w:sz="4" w:space="0" w:color="auto"/>
        <w:right w:val="single" w:sz="4" w:space="0" w:color="auto"/>
      </w:pBdr>
      <w:spacing w:before="100" w:beforeAutospacing="1" w:after="100" w:afterAutospacing="1"/>
    </w:pPr>
    <w:rPr>
      <w:rFonts w:ascii="Times New Roman" w:eastAsia="宋体" w:hAnsi="Times New Roman"/>
      <w:kern w:val="0"/>
      <w:sz w:val="20"/>
      <w:szCs w:val="20"/>
    </w:rPr>
  </w:style>
  <w:style w:type="paragraph" w:customStyle="1" w:styleId="font5">
    <w:name w:val="font5"/>
    <w:basedOn w:val="a"/>
    <w:qFormat/>
    <w:rsid w:val="00124810"/>
    <w:pPr>
      <w:widowControl/>
      <w:spacing w:before="100" w:beforeAutospacing="1" w:after="100" w:afterAutospacing="1"/>
      <w:jc w:val="left"/>
    </w:pPr>
    <w:rPr>
      <w:rFonts w:ascii="宋体" w:eastAsia="宋体" w:hAnsi="宋体"/>
      <w:kern w:val="0"/>
      <w:sz w:val="18"/>
      <w:szCs w:val="18"/>
    </w:rPr>
  </w:style>
  <w:style w:type="paragraph" w:customStyle="1" w:styleId="xl201">
    <w:name w:val="xl201"/>
    <w:basedOn w:val="a"/>
    <w:qFormat/>
    <w:rsid w:val="00124810"/>
    <w:pPr>
      <w:widowControl/>
      <w:pBdr>
        <w:top w:val="single" w:sz="4" w:space="0" w:color="auto"/>
      </w:pBdr>
      <w:spacing w:before="100" w:beforeAutospacing="1" w:after="100" w:afterAutospacing="1"/>
      <w:jc w:val="center"/>
    </w:pPr>
    <w:rPr>
      <w:rFonts w:ascii="Arial Unicode MS" w:eastAsia="宋体" w:hAnsi="Arial Unicode MS" w:cs="宋体"/>
      <w:kern w:val="0"/>
      <w:sz w:val="24"/>
      <w:szCs w:val="24"/>
    </w:rPr>
  </w:style>
  <w:style w:type="paragraph" w:customStyle="1" w:styleId="xl84">
    <w:name w:val="xl84"/>
    <w:basedOn w:val="a"/>
    <w:qFormat/>
    <w:rsid w:val="00124810"/>
    <w:pPr>
      <w:widowControl/>
      <w:pBdr>
        <w:right w:val="single" w:sz="4" w:space="0" w:color="auto"/>
      </w:pBdr>
      <w:spacing w:before="100" w:beforeAutospacing="1" w:after="100" w:afterAutospacing="1"/>
      <w:jc w:val="center"/>
    </w:pPr>
    <w:rPr>
      <w:rFonts w:ascii="Arial Unicode MS" w:eastAsia="宋体" w:hAnsi="Arial Unicode MS"/>
      <w:kern w:val="0"/>
      <w:sz w:val="20"/>
      <w:szCs w:val="20"/>
    </w:rPr>
  </w:style>
  <w:style w:type="paragraph" w:customStyle="1" w:styleId="xl202">
    <w:name w:val="xl202"/>
    <w:basedOn w:val="a"/>
    <w:qFormat/>
    <w:rsid w:val="00124810"/>
    <w:pPr>
      <w:widowControl/>
      <w:pBdr>
        <w:left w:val="single" w:sz="4" w:space="0" w:color="auto"/>
        <w:bottom w:val="single" w:sz="4" w:space="0" w:color="auto"/>
      </w:pBdr>
      <w:spacing w:before="100" w:beforeAutospacing="1" w:after="100" w:afterAutospacing="1"/>
      <w:jc w:val="center"/>
    </w:pPr>
    <w:rPr>
      <w:rFonts w:ascii="Arial Unicode MS" w:eastAsia="宋体" w:hAnsi="Arial Unicode MS" w:cs="宋体"/>
      <w:kern w:val="0"/>
      <w:sz w:val="24"/>
      <w:szCs w:val="24"/>
    </w:rPr>
  </w:style>
  <w:style w:type="paragraph" w:customStyle="1" w:styleId="xl207">
    <w:name w:val="xl207"/>
    <w:basedOn w:val="a"/>
    <w:qFormat/>
    <w:rsid w:val="00124810"/>
    <w:pPr>
      <w:widowControl/>
      <w:pBdr>
        <w:left w:val="single" w:sz="4" w:space="0" w:color="auto"/>
        <w:bottom w:val="single" w:sz="4" w:space="0" w:color="auto"/>
        <w:right w:val="single" w:sz="4" w:space="0" w:color="auto"/>
      </w:pBdr>
      <w:spacing w:before="100" w:beforeAutospacing="1" w:after="100" w:afterAutospacing="1"/>
      <w:jc w:val="left"/>
    </w:pPr>
    <w:rPr>
      <w:rFonts w:ascii="Arial Unicode MS" w:eastAsia="宋体" w:hAnsi="Arial Unicode MS" w:cs="宋体"/>
      <w:kern w:val="0"/>
      <w:sz w:val="24"/>
      <w:szCs w:val="24"/>
    </w:rPr>
  </w:style>
  <w:style w:type="paragraph" w:customStyle="1" w:styleId="xl80">
    <w:name w:val="xl80"/>
    <w:basedOn w:val="a"/>
    <w:qFormat/>
    <w:rsid w:val="00124810"/>
    <w:pPr>
      <w:widowControl/>
      <w:pBdr>
        <w:left w:val="single" w:sz="4" w:space="0" w:color="auto"/>
        <w:bottom w:val="single" w:sz="4" w:space="0" w:color="auto"/>
        <w:right w:val="single" w:sz="4" w:space="0" w:color="auto"/>
      </w:pBdr>
      <w:spacing w:before="100" w:beforeAutospacing="1" w:after="100" w:afterAutospacing="1"/>
      <w:jc w:val="center"/>
    </w:pPr>
    <w:rPr>
      <w:rFonts w:ascii="Arial Unicode MS" w:eastAsia="宋体" w:hAnsi="Arial Unicode MS"/>
      <w:kern w:val="0"/>
      <w:sz w:val="20"/>
      <w:szCs w:val="20"/>
    </w:rPr>
  </w:style>
  <w:style w:type="paragraph" w:customStyle="1" w:styleId="xl33">
    <w:name w:val="xl33"/>
    <w:basedOn w:val="a"/>
    <w:qFormat/>
    <w:rsid w:val="00124810"/>
    <w:pPr>
      <w:widowControl/>
      <w:pBdr>
        <w:top w:val="single" w:sz="4" w:space="0" w:color="auto"/>
        <w:bottom w:val="single" w:sz="4" w:space="0" w:color="auto"/>
        <w:right w:val="single" w:sz="4" w:space="0" w:color="auto"/>
      </w:pBdr>
      <w:spacing w:before="100" w:beforeAutospacing="1" w:after="100" w:afterAutospacing="1"/>
      <w:jc w:val="center"/>
    </w:pPr>
    <w:rPr>
      <w:rFonts w:ascii="Times New Roman" w:eastAsia="宋体" w:hAnsi="Times New Roman"/>
      <w:kern w:val="0"/>
      <w:sz w:val="20"/>
      <w:szCs w:val="20"/>
    </w:rPr>
  </w:style>
  <w:style w:type="paragraph" w:customStyle="1" w:styleId="xl215">
    <w:name w:val="xl215"/>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宋体" w:hAnsi="Arial Unicode MS" w:cs="宋体"/>
      <w:kern w:val="0"/>
      <w:sz w:val="18"/>
      <w:szCs w:val="18"/>
    </w:rPr>
  </w:style>
  <w:style w:type="paragraph" w:customStyle="1" w:styleId="xl51">
    <w:name w:val="xl51"/>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宋体" w:hAnsi="Arial Unicode MS"/>
      <w:kern w:val="0"/>
      <w:sz w:val="20"/>
      <w:szCs w:val="20"/>
    </w:rPr>
  </w:style>
  <w:style w:type="paragraph" w:customStyle="1" w:styleId="affd">
    <w:name w:val="正文缩进文字"/>
    <w:basedOn w:val="a"/>
    <w:qFormat/>
    <w:rsid w:val="00124810"/>
    <w:pPr>
      <w:widowControl/>
      <w:tabs>
        <w:tab w:val="left" w:pos="-100"/>
      </w:tabs>
      <w:spacing w:line="304" w:lineRule="auto"/>
      <w:ind w:left="-100"/>
    </w:pPr>
    <w:rPr>
      <w:rFonts w:ascii="Times New Roman" w:eastAsia="仿宋_GB2312" w:hAnsi="Times New Roman"/>
      <w:bCs/>
      <w:sz w:val="24"/>
      <w:szCs w:val="24"/>
    </w:rPr>
  </w:style>
  <w:style w:type="paragraph" w:customStyle="1" w:styleId="affe">
    <w:name w:val="表格内容"/>
    <w:basedOn w:val="a"/>
    <w:qFormat/>
    <w:rsid w:val="00124810"/>
    <w:pPr>
      <w:spacing w:line="200" w:lineRule="exact"/>
    </w:pPr>
    <w:rPr>
      <w:rFonts w:ascii="宋体" w:eastAsia="宋体" w:hAnsi="宋体" w:cs="宋体"/>
      <w:color w:val="000000"/>
      <w:sz w:val="17"/>
      <w:szCs w:val="20"/>
    </w:rPr>
  </w:style>
  <w:style w:type="paragraph" w:customStyle="1" w:styleId="xl39">
    <w:name w:val="xl39"/>
    <w:basedOn w:val="a"/>
    <w:qFormat/>
    <w:rsid w:val="00124810"/>
    <w:pPr>
      <w:widowControl/>
      <w:pBdr>
        <w:top w:val="single" w:sz="4" w:space="0" w:color="auto"/>
        <w:bottom w:val="single" w:sz="4" w:space="0" w:color="auto"/>
        <w:right w:val="single" w:sz="4" w:space="0" w:color="auto"/>
      </w:pBdr>
      <w:spacing w:before="100" w:beforeAutospacing="1" w:after="100" w:afterAutospacing="1"/>
    </w:pPr>
    <w:rPr>
      <w:rFonts w:ascii="Arial Unicode MS" w:eastAsia="宋体" w:hAnsi="Arial Unicode MS"/>
      <w:kern w:val="0"/>
      <w:sz w:val="20"/>
      <w:szCs w:val="20"/>
    </w:rPr>
  </w:style>
  <w:style w:type="paragraph" w:customStyle="1" w:styleId="xl193">
    <w:name w:val="xl193"/>
    <w:basedOn w:val="a"/>
    <w:qFormat/>
    <w:rsid w:val="00124810"/>
    <w:pPr>
      <w:widowControl/>
      <w:pBdr>
        <w:top w:val="single" w:sz="4" w:space="0" w:color="auto"/>
      </w:pBdr>
      <w:spacing w:before="100" w:beforeAutospacing="1" w:after="100" w:afterAutospacing="1"/>
      <w:jc w:val="center"/>
    </w:pPr>
    <w:rPr>
      <w:rFonts w:ascii="Times New Roman" w:eastAsia="Arial Unicode MS" w:hAnsi="Times New Roman"/>
      <w:kern w:val="0"/>
      <w:sz w:val="24"/>
      <w:szCs w:val="24"/>
    </w:rPr>
  </w:style>
  <w:style w:type="paragraph" w:customStyle="1" w:styleId="xl188">
    <w:name w:val="xl188"/>
    <w:basedOn w:val="a"/>
    <w:qFormat/>
    <w:rsid w:val="00124810"/>
    <w:pPr>
      <w:widowControl/>
      <w:pBdr>
        <w:top w:val="single" w:sz="4" w:space="0" w:color="auto"/>
        <w:bottom w:val="single" w:sz="4" w:space="0" w:color="auto"/>
      </w:pBdr>
      <w:spacing w:before="100" w:beforeAutospacing="1" w:after="100" w:afterAutospacing="1"/>
      <w:jc w:val="center"/>
    </w:pPr>
    <w:rPr>
      <w:rFonts w:ascii="Times New Roman" w:eastAsia="Arial Unicode MS" w:hAnsi="Times New Roman"/>
      <w:kern w:val="0"/>
      <w:sz w:val="18"/>
      <w:szCs w:val="18"/>
    </w:rPr>
  </w:style>
  <w:style w:type="paragraph" w:customStyle="1" w:styleId="xl133">
    <w:name w:val="xl133"/>
    <w:basedOn w:val="a"/>
    <w:qFormat/>
    <w:rsid w:val="00124810"/>
    <w:pPr>
      <w:widowControl/>
      <w:pBdr>
        <w:top w:val="single" w:sz="4" w:space="0" w:color="auto"/>
        <w:left w:val="single" w:sz="4" w:space="0" w:color="auto"/>
        <w:bottom w:val="single" w:sz="4" w:space="0" w:color="auto"/>
      </w:pBdr>
      <w:spacing w:before="100" w:beforeAutospacing="1" w:after="100" w:afterAutospacing="1"/>
      <w:jc w:val="left"/>
    </w:pPr>
    <w:rPr>
      <w:rFonts w:ascii="Times New Roman" w:eastAsia="Arial Unicode MS" w:hAnsi="Times New Roman"/>
      <w:kern w:val="0"/>
      <w:sz w:val="24"/>
      <w:szCs w:val="24"/>
    </w:rPr>
  </w:style>
  <w:style w:type="paragraph" w:customStyle="1" w:styleId="xl216">
    <w:name w:val="xl216"/>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宋体" w:hAnsi="Arial Unicode MS" w:cs="宋体"/>
      <w:kern w:val="0"/>
      <w:sz w:val="24"/>
      <w:szCs w:val="24"/>
    </w:rPr>
  </w:style>
  <w:style w:type="paragraph" w:customStyle="1" w:styleId="Char20">
    <w:name w:val="Char2"/>
    <w:basedOn w:val="a"/>
    <w:qFormat/>
    <w:rsid w:val="00124810"/>
    <w:rPr>
      <w:rFonts w:ascii="Times New Roman" w:eastAsia="宋体" w:hAnsi="Times New Roman"/>
      <w:szCs w:val="24"/>
    </w:rPr>
  </w:style>
  <w:style w:type="paragraph" w:customStyle="1" w:styleId="xl22">
    <w:name w:val="xl22"/>
    <w:basedOn w:val="a"/>
    <w:qFormat/>
    <w:rsid w:val="00124810"/>
    <w:pPr>
      <w:widowControl/>
      <w:pBdr>
        <w:bottom w:val="single" w:sz="4" w:space="0" w:color="auto"/>
        <w:right w:val="single" w:sz="4" w:space="0" w:color="auto"/>
      </w:pBdr>
      <w:spacing w:before="100" w:beforeAutospacing="1" w:after="100" w:afterAutospacing="1"/>
      <w:jc w:val="center"/>
    </w:pPr>
    <w:rPr>
      <w:rFonts w:ascii="Arial Unicode MS" w:eastAsia="宋体" w:hAnsi="Arial Unicode MS" w:cs="宋体"/>
      <w:b/>
      <w:bCs/>
      <w:kern w:val="0"/>
      <w:sz w:val="18"/>
      <w:szCs w:val="18"/>
    </w:rPr>
  </w:style>
  <w:style w:type="paragraph" w:customStyle="1" w:styleId="xl83">
    <w:name w:val="xl83"/>
    <w:basedOn w:val="a"/>
    <w:qFormat/>
    <w:rsid w:val="00124810"/>
    <w:pPr>
      <w:widowControl/>
      <w:pBdr>
        <w:left w:val="single" w:sz="4" w:space="0" w:color="auto"/>
      </w:pBdr>
      <w:spacing w:before="100" w:beforeAutospacing="1" w:after="100" w:afterAutospacing="1"/>
      <w:jc w:val="center"/>
    </w:pPr>
    <w:rPr>
      <w:rFonts w:ascii="Arial Unicode MS" w:eastAsia="宋体" w:hAnsi="Arial Unicode MS"/>
      <w:kern w:val="0"/>
      <w:sz w:val="20"/>
      <w:szCs w:val="20"/>
    </w:rPr>
  </w:style>
  <w:style w:type="paragraph" w:customStyle="1" w:styleId="font7">
    <w:name w:val="font7"/>
    <w:basedOn w:val="a"/>
    <w:qFormat/>
    <w:rsid w:val="00124810"/>
    <w:pPr>
      <w:widowControl/>
      <w:spacing w:before="100" w:beforeAutospacing="1" w:after="100" w:afterAutospacing="1"/>
      <w:jc w:val="left"/>
    </w:pPr>
    <w:rPr>
      <w:rFonts w:ascii="Times New Roman" w:eastAsia="宋体" w:hAnsi="Times New Roman"/>
      <w:kern w:val="0"/>
      <w:sz w:val="20"/>
      <w:szCs w:val="20"/>
    </w:rPr>
  </w:style>
  <w:style w:type="paragraph" w:customStyle="1" w:styleId="xl206">
    <w:name w:val="xl206"/>
    <w:basedOn w:val="a"/>
    <w:qFormat/>
    <w:rsid w:val="00124810"/>
    <w:pPr>
      <w:widowControl/>
      <w:pBdr>
        <w:top w:val="single" w:sz="4" w:space="0" w:color="auto"/>
        <w:left w:val="single" w:sz="4" w:space="0" w:color="auto"/>
        <w:right w:val="single" w:sz="4" w:space="0" w:color="auto"/>
      </w:pBdr>
      <w:spacing w:before="100" w:beforeAutospacing="1" w:after="100" w:afterAutospacing="1"/>
      <w:jc w:val="left"/>
    </w:pPr>
    <w:rPr>
      <w:rFonts w:ascii="Arial Unicode MS" w:eastAsia="宋体" w:hAnsi="Arial Unicode MS" w:cs="宋体"/>
      <w:kern w:val="0"/>
      <w:sz w:val="18"/>
      <w:szCs w:val="18"/>
    </w:rPr>
  </w:style>
  <w:style w:type="paragraph" w:customStyle="1" w:styleId="xl115">
    <w:name w:val="xl115"/>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宋体" w:hAnsi="Arial Unicode MS" w:cs="宋体"/>
      <w:color w:val="000000"/>
      <w:kern w:val="0"/>
      <w:sz w:val="18"/>
      <w:szCs w:val="18"/>
    </w:rPr>
  </w:style>
  <w:style w:type="paragraph" w:customStyle="1" w:styleId="xl104">
    <w:name w:val="xl104"/>
    <w:basedOn w:val="a"/>
    <w:qFormat/>
    <w:rsid w:val="00124810"/>
    <w:pPr>
      <w:widowControl/>
      <w:pBdr>
        <w:top w:val="single" w:sz="4" w:space="0" w:color="auto"/>
        <w:bottom w:val="single" w:sz="4" w:space="0" w:color="auto"/>
        <w:right w:val="single" w:sz="4" w:space="0" w:color="auto"/>
      </w:pBdr>
      <w:spacing w:before="100" w:beforeAutospacing="1" w:after="100" w:afterAutospacing="1"/>
      <w:jc w:val="left"/>
    </w:pPr>
    <w:rPr>
      <w:rFonts w:ascii="Arial Unicode MS" w:eastAsia="宋体" w:hAnsi="Arial Unicode MS"/>
      <w:kern w:val="0"/>
      <w:sz w:val="20"/>
      <w:szCs w:val="20"/>
    </w:rPr>
  </w:style>
  <w:style w:type="paragraph" w:customStyle="1" w:styleId="xl161">
    <w:name w:val="xl161"/>
    <w:basedOn w:val="a"/>
    <w:qFormat/>
    <w:rsid w:val="00124810"/>
    <w:pPr>
      <w:widowControl/>
      <w:pBdr>
        <w:top w:val="single" w:sz="4" w:space="0" w:color="auto"/>
        <w:left w:val="single" w:sz="4" w:space="0" w:color="auto"/>
        <w:bottom w:val="single" w:sz="4" w:space="0" w:color="auto"/>
      </w:pBdr>
      <w:spacing w:before="100" w:beforeAutospacing="1" w:after="100" w:afterAutospacing="1"/>
      <w:jc w:val="center"/>
    </w:pPr>
    <w:rPr>
      <w:rFonts w:ascii="Arial Unicode MS" w:eastAsia="宋体" w:hAnsi="Arial Unicode MS" w:cs="宋体"/>
      <w:kern w:val="0"/>
      <w:sz w:val="18"/>
      <w:szCs w:val="18"/>
    </w:rPr>
  </w:style>
  <w:style w:type="paragraph" w:customStyle="1" w:styleId="xl99">
    <w:name w:val="xl99"/>
    <w:basedOn w:val="a"/>
    <w:qFormat/>
    <w:rsid w:val="00124810"/>
    <w:pPr>
      <w:widowControl/>
      <w:pBdr>
        <w:top w:val="single" w:sz="4" w:space="0" w:color="auto"/>
        <w:left w:val="single" w:sz="4" w:space="0" w:color="auto"/>
        <w:right w:val="single" w:sz="4" w:space="0" w:color="auto"/>
      </w:pBdr>
      <w:spacing w:before="100" w:beforeAutospacing="1" w:after="100" w:afterAutospacing="1"/>
      <w:jc w:val="center"/>
    </w:pPr>
    <w:rPr>
      <w:rFonts w:ascii="Arial Unicode MS" w:eastAsia="宋体" w:hAnsi="Arial Unicode MS"/>
      <w:kern w:val="0"/>
      <w:sz w:val="20"/>
      <w:szCs w:val="20"/>
    </w:rPr>
  </w:style>
  <w:style w:type="paragraph" w:customStyle="1" w:styleId="xl36">
    <w:name w:val="xl36"/>
    <w:basedOn w:val="a"/>
    <w:qFormat/>
    <w:rsid w:val="00124810"/>
    <w:pPr>
      <w:widowControl/>
      <w:pBdr>
        <w:bottom w:val="single" w:sz="4" w:space="0" w:color="auto"/>
        <w:right w:val="single" w:sz="4" w:space="0" w:color="auto"/>
      </w:pBdr>
      <w:spacing w:before="100" w:beforeAutospacing="1" w:after="100" w:afterAutospacing="1"/>
      <w:jc w:val="center"/>
    </w:pPr>
    <w:rPr>
      <w:rFonts w:ascii="Times New Roman" w:eastAsia="宋体" w:hAnsi="Times New Roman"/>
      <w:color w:val="000000"/>
      <w:kern w:val="0"/>
      <w:sz w:val="20"/>
      <w:szCs w:val="20"/>
    </w:rPr>
  </w:style>
  <w:style w:type="paragraph" w:customStyle="1" w:styleId="xl106">
    <w:name w:val="xl106"/>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宋体" w:hAnsi="Arial Unicode MS" w:cs="宋体"/>
      <w:kern w:val="0"/>
      <w:sz w:val="18"/>
      <w:szCs w:val="18"/>
    </w:rPr>
  </w:style>
  <w:style w:type="paragraph" w:customStyle="1" w:styleId="xl197">
    <w:name w:val="xl197"/>
    <w:basedOn w:val="a"/>
    <w:qFormat/>
    <w:rsid w:val="00124810"/>
    <w:pPr>
      <w:widowControl/>
      <w:pBdr>
        <w:bottom w:val="single" w:sz="4" w:space="0" w:color="auto"/>
      </w:pBdr>
      <w:spacing w:before="100" w:beforeAutospacing="1" w:after="100" w:afterAutospacing="1"/>
      <w:jc w:val="center"/>
    </w:pPr>
    <w:rPr>
      <w:rFonts w:ascii="Times New Roman" w:eastAsia="Arial Unicode MS" w:hAnsi="Times New Roman"/>
      <w:kern w:val="0"/>
      <w:sz w:val="24"/>
      <w:szCs w:val="24"/>
    </w:rPr>
  </w:style>
  <w:style w:type="paragraph" w:customStyle="1" w:styleId="xl166">
    <w:name w:val="xl166"/>
    <w:basedOn w:val="a"/>
    <w:qFormat/>
    <w:rsid w:val="00124810"/>
    <w:pPr>
      <w:widowControl/>
      <w:pBdr>
        <w:left w:val="single" w:sz="4" w:space="0" w:color="auto"/>
        <w:bottom w:val="single" w:sz="4" w:space="0" w:color="auto"/>
        <w:right w:val="single" w:sz="4" w:space="0" w:color="auto"/>
      </w:pBdr>
      <w:spacing w:before="100" w:beforeAutospacing="1" w:after="100" w:afterAutospacing="1"/>
      <w:jc w:val="center"/>
    </w:pPr>
    <w:rPr>
      <w:rFonts w:ascii="Arial Unicode MS" w:eastAsia="宋体" w:hAnsi="Arial Unicode MS" w:cs="宋体"/>
      <w:b/>
      <w:bCs/>
      <w:kern w:val="0"/>
      <w:sz w:val="18"/>
      <w:szCs w:val="18"/>
    </w:rPr>
  </w:style>
  <w:style w:type="paragraph" w:customStyle="1" w:styleId="xl62">
    <w:name w:val="xl62"/>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宋体" w:hAnsi="Arial Unicode MS"/>
      <w:kern w:val="0"/>
      <w:sz w:val="20"/>
      <w:szCs w:val="20"/>
    </w:rPr>
  </w:style>
  <w:style w:type="paragraph" w:customStyle="1" w:styleId="xl56">
    <w:name w:val="xl56"/>
    <w:basedOn w:val="a"/>
    <w:qFormat/>
    <w:rsid w:val="00124810"/>
    <w:pPr>
      <w:widowControl/>
      <w:pBdr>
        <w:right w:val="single" w:sz="4" w:space="0" w:color="auto"/>
      </w:pBdr>
      <w:spacing w:before="100" w:beforeAutospacing="1" w:after="100" w:afterAutospacing="1"/>
    </w:pPr>
    <w:rPr>
      <w:rFonts w:ascii="Arial Unicode MS" w:eastAsia="宋体" w:hAnsi="Arial Unicode MS"/>
      <w:kern w:val="0"/>
      <w:sz w:val="20"/>
      <w:szCs w:val="20"/>
    </w:rPr>
  </w:style>
  <w:style w:type="paragraph" w:customStyle="1" w:styleId="xl101">
    <w:name w:val="xl101"/>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宋体" w:hAnsi="Arial Unicode MS"/>
      <w:kern w:val="0"/>
      <w:sz w:val="18"/>
      <w:szCs w:val="18"/>
    </w:rPr>
  </w:style>
  <w:style w:type="paragraph" w:customStyle="1" w:styleId="xl120">
    <w:name w:val="xl120"/>
    <w:basedOn w:val="a"/>
    <w:qFormat/>
    <w:rsid w:val="00124810"/>
    <w:pPr>
      <w:widowControl/>
      <w:pBdr>
        <w:top w:val="single" w:sz="4" w:space="0" w:color="auto"/>
        <w:left w:val="single" w:sz="4" w:space="0" w:color="auto"/>
        <w:right w:val="single" w:sz="4" w:space="0" w:color="auto"/>
      </w:pBdr>
      <w:spacing w:before="100" w:beforeAutospacing="1" w:after="100" w:afterAutospacing="1"/>
      <w:jc w:val="left"/>
    </w:pPr>
    <w:rPr>
      <w:rFonts w:ascii="Times New Roman" w:eastAsia="Arial Unicode MS" w:hAnsi="Times New Roman"/>
      <w:color w:val="000000"/>
      <w:kern w:val="0"/>
      <w:sz w:val="18"/>
      <w:szCs w:val="18"/>
    </w:rPr>
  </w:style>
  <w:style w:type="paragraph" w:customStyle="1" w:styleId="xl186">
    <w:name w:val="xl186"/>
    <w:basedOn w:val="a"/>
    <w:qFormat/>
    <w:rsid w:val="00124810"/>
    <w:pPr>
      <w:widowControl/>
      <w:pBdr>
        <w:top w:val="single" w:sz="4" w:space="0" w:color="auto"/>
        <w:left w:val="single" w:sz="4" w:space="0" w:color="auto"/>
        <w:bottom w:val="single" w:sz="4" w:space="0" w:color="auto"/>
      </w:pBdr>
      <w:spacing w:before="100" w:beforeAutospacing="1" w:after="100" w:afterAutospacing="1"/>
      <w:jc w:val="left"/>
    </w:pPr>
    <w:rPr>
      <w:rFonts w:ascii="Arial Unicode MS" w:eastAsia="宋体" w:hAnsi="Arial Unicode MS" w:cs="宋体"/>
      <w:kern w:val="0"/>
      <w:sz w:val="24"/>
      <w:szCs w:val="24"/>
    </w:rPr>
  </w:style>
  <w:style w:type="paragraph" w:customStyle="1" w:styleId="xl130">
    <w:name w:val="xl130"/>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Arial Unicode MS" w:hAnsi="Times New Roman"/>
      <w:kern w:val="0"/>
      <w:sz w:val="18"/>
      <w:szCs w:val="18"/>
    </w:rPr>
  </w:style>
  <w:style w:type="paragraph" w:customStyle="1" w:styleId="xl156">
    <w:name w:val="xl156"/>
    <w:basedOn w:val="a"/>
    <w:qFormat/>
    <w:rsid w:val="00124810"/>
    <w:pPr>
      <w:widowControl/>
      <w:pBdr>
        <w:left w:val="single" w:sz="4" w:space="0" w:color="auto"/>
        <w:right w:val="single" w:sz="4" w:space="0" w:color="auto"/>
      </w:pBdr>
      <w:spacing w:before="100" w:beforeAutospacing="1" w:after="100" w:afterAutospacing="1"/>
      <w:jc w:val="left"/>
    </w:pPr>
    <w:rPr>
      <w:rFonts w:ascii="Arial Unicode MS" w:eastAsia="宋体" w:hAnsi="Arial Unicode MS" w:cs="宋体"/>
      <w:kern w:val="0"/>
      <w:sz w:val="24"/>
      <w:szCs w:val="24"/>
    </w:rPr>
  </w:style>
  <w:style w:type="paragraph" w:customStyle="1" w:styleId="xl76">
    <w:name w:val="xl76"/>
    <w:basedOn w:val="a"/>
    <w:qFormat/>
    <w:rsid w:val="00124810"/>
    <w:pPr>
      <w:widowControl/>
      <w:pBdr>
        <w:left w:val="single" w:sz="4" w:space="0" w:color="auto"/>
        <w:bottom w:val="single" w:sz="4" w:space="0" w:color="auto"/>
        <w:right w:val="single" w:sz="4" w:space="0" w:color="auto"/>
      </w:pBdr>
      <w:spacing w:before="100" w:beforeAutospacing="1" w:after="100" w:afterAutospacing="1"/>
      <w:jc w:val="center"/>
    </w:pPr>
    <w:rPr>
      <w:rFonts w:ascii="Arial Unicode MS" w:eastAsia="宋体" w:hAnsi="Arial Unicode MS"/>
      <w:kern w:val="0"/>
      <w:sz w:val="20"/>
      <w:szCs w:val="20"/>
    </w:rPr>
  </w:style>
  <w:style w:type="paragraph" w:customStyle="1" w:styleId="xl50">
    <w:name w:val="xl50"/>
    <w:basedOn w:val="a"/>
    <w:qFormat/>
    <w:rsid w:val="00124810"/>
    <w:pPr>
      <w:widowControl/>
      <w:pBdr>
        <w:bottom w:val="single" w:sz="4" w:space="0" w:color="auto"/>
        <w:right w:val="single" w:sz="4" w:space="0" w:color="auto"/>
      </w:pBdr>
      <w:spacing w:before="100" w:beforeAutospacing="1" w:after="100" w:afterAutospacing="1"/>
    </w:pPr>
    <w:rPr>
      <w:rFonts w:ascii="Times New Roman" w:eastAsia="宋体" w:hAnsi="Times New Roman"/>
      <w:kern w:val="0"/>
      <w:szCs w:val="21"/>
    </w:rPr>
  </w:style>
  <w:style w:type="paragraph" w:customStyle="1" w:styleId="font10">
    <w:name w:val="font10"/>
    <w:basedOn w:val="a"/>
    <w:qFormat/>
    <w:rsid w:val="00124810"/>
    <w:pPr>
      <w:widowControl/>
      <w:spacing w:before="100" w:beforeAutospacing="1" w:after="100" w:afterAutospacing="1"/>
      <w:jc w:val="left"/>
    </w:pPr>
    <w:rPr>
      <w:rFonts w:ascii="华文行楷" w:eastAsia="华文行楷" w:hAnsi="Arial Unicode MS" w:cs="Arial Unicode MS"/>
      <w:b/>
      <w:bCs/>
      <w:kern w:val="0"/>
      <w:sz w:val="24"/>
      <w:szCs w:val="24"/>
    </w:rPr>
  </w:style>
  <w:style w:type="paragraph" w:customStyle="1" w:styleId="xl122">
    <w:name w:val="xl122"/>
    <w:basedOn w:val="a"/>
    <w:qFormat/>
    <w:rsid w:val="00124810"/>
    <w:pPr>
      <w:widowControl/>
      <w:pBdr>
        <w:right w:val="single" w:sz="4" w:space="0" w:color="auto"/>
      </w:pBdr>
      <w:spacing w:before="100" w:beforeAutospacing="1" w:after="100" w:afterAutospacing="1"/>
      <w:jc w:val="center"/>
    </w:pPr>
    <w:rPr>
      <w:rFonts w:ascii="Times New Roman" w:eastAsia="Arial Unicode MS" w:hAnsi="Times New Roman"/>
      <w:color w:val="000000"/>
      <w:kern w:val="0"/>
      <w:sz w:val="18"/>
      <w:szCs w:val="18"/>
    </w:rPr>
  </w:style>
  <w:style w:type="paragraph" w:customStyle="1" w:styleId="xl110">
    <w:name w:val="xl110"/>
    <w:basedOn w:val="a"/>
    <w:qFormat/>
    <w:rsid w:val="00124810"/>
    <w:pPr>
      <w:widowControl/>
      <w:pBdr>
        <w:top w:val="single" w:sz="4" w:space="0" w:color="auto"/>
        <w:left w:val="single" w:sz="4" w:space="0" w:color="auto"/>
        <w:bottom w:val="single" w:sz="4" w:space="0" w:color="auto"/>
      </w:pBdr>
      <w:spacing w:before="100" w:beforeAutospacing="1" w:after="100" w:afterAutospacing="1"/>
      <w:jc w:val="center"/>
    </w:pPr>
    <w:rPr>
      <w:rFonts w:ascii="Times New Roman" w:eastAsia="Arial Unicode MS" w:hAnsi="Times New Roman"/>
      <w:kern w:val="0"/>
      <w:sz w:val="18"/>
      <w:szCs w:val="18"/>
    </w:rPr>
  </w:style>
  <w:style w:type="paragraph" w:customStyle="1" w:styleId="xl126">
    <w:name w:val="xl126"/>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黑体" w:eastAsia="黑体" w:hAnsi="Arial Unicode MS" w:cs="Arial Unicode MS"/>
      <w:b/>
      <w:bCs/>
      <w:color w:val="000000"/>
      <w:kern w:val="0"/>
      <w:sz w:val="24"/>
      <w:szCs w:val="24"/>
    </w:rPr>
  </w:style>
  <w:style w:type="paragraph" w:customStyle="1" w:styleId="xl48">
    <w:name w:val="xl48"/>
    <w:basedOn w:val="a"/>
    <w:qFormat/>
    <w:rsid w:val="00124810"/>
    <w:pPr>
      <w:widowControl/>
      <w:pBdr>
        <w:bottom w:val="single" w:sz="4" w:space="0" w:color="auto"/>
        <w:right w:val="single" w:sz="4" w:space="0" w:color="auto"/>
      </w:pBdr>
      <w:spacing w:before="100" w:beforeAutospacing="1" w:after="100" w:afterAutospacing="1"/>
      <w:jc w:val="center"/>
    </w:pPr>
    <w:rPr>
      <w:rFonts w:ascii="Times New Roman" w:eastAsia="宋体" w:hAnsi="Times New Roman"/>
      <w:kern w:val="0"/>
      <w:szCs w:val="21"/>
    </w:rPr>
  </w:style>
  <w:style w:type="paragraph" w:customStyle="1" w:styleId="xl200">
    <w:name w:val="xl200"/>
    <w:basedOn w:val="a"/>
    <w:qFormat/>
    <w:rsid w:val="00124810"/>
    <w:pPr>
      <w:widowControl/>
      <w:pBdr>
        <w:top w:val="single" w:sz="4" w:space="0" w:color="auto"/>
        <w:left w:val="single" w:sz="4" w:space="0" w:color="auto"/>
      </w:pBdr>
      <w:spacing w:before="100" w:beforeAutospacing="1" w:after="100" w:afterAutospacing="1"/>
      <w:jc w:val="center"/>
    </w:pPr>
    <w:rPr>
      <w:rFonts w:ascii="Arial Unicode MS" w:eastAsia="宋体" w:hAnsi="Arial Unicode MS" w:cs="宋体"/>
      <w:kern w:val="0"/>
      <w:sz w:val="18"/>
      <w:szCs w:val="18"/>
    </w:rPr>
  </w:style>
  <w:style w:type="paragraph" w:customStyle="1" w:styleId="xl91">
    <w:name w:val="xl91"/>
    <w:basedOn w:val="a"/>
    <w:qFormat/>
    <w:rsid w:val="00124810"/>
    <w:pPr>
      <w:widowControl/>
      <w:pBdr>
        <w:bottom w:val="single" w:sz="4" w:space="0" w:color="auto"/>
        <w:right w:val="single" w:sz="4" w:space="0" w:color="auto"/>
      </w:pBdr>
      <w:spacing w:before="100" w:beforeAutospacing="1" w:after="100" w:afterAutospacing="1"/>
      <w:jc w:val="left"/>
    </w:pPr>
    <w:rPr>
      <w:rFonts w:ascii="Times New Roman" w:eastAsia="宋体" w:hAnsi="Times New Roman"/>
      <w:kern w:val="0"/>
      <w:sz w:val="20"/>
      <w:szCs w:val="20"/>
    </w:rPr>
  </w:style>
  <w:style w:type="paragraph" w:customStyle="1" w:styleId="xl164">
    <w:name w:val="xl164"/>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宋体" w:hAnsi="Arial Unicode MS" w:cs="宋体"/>
      <w:kern w:val="0"/>
      <w:sz w:val="18"/>
      <w:szCs w:val="18"/>
    </w:rPr>
  </w:style>
  <w:style w:type="paragraph" w:customStyle="1" w:styleId="font11">
    <w:name w:val="font11"/>
    <w:basedOn w:val="a"/>
    <w:qFormat/>
    <w:rsid w:val="00124810"/>
    <w:pPr>
      <w:widowControl/>
      <w:spacing w:before="100" w:beforeAutospacing="1" w:after="100" w:afterAutospacing="1"/>
      <w:jc w:val="left"/>
    </w:pPr>
    <w:rPr>
      <w:rFonts w:ascii="宋体" w:eastAsia="宋体" w:hAnsi="宋体" w:cs="Arial Unicode MS"/>
      <w:color w:val="000000"/>
      <w:kern w:val="0"/>
      <w:sz w:val="18"/>
      <w:szCs w:val="18"/>
    </w:rPr>
  </w:style>
  <w:style w:type="paragraph" w:customStyle="1" w:styleId="xl77">
    <w:name w:val="xl77"/>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宋体" w:hAnsi="Arial Unicode MS"/>
      <w:kern w:val="0"/>
      <w:sz w:val="20"/>
      <w:szCs w:val="20"/>
    </w:rPr>
  </w:style>
  <w:style w:type="paragraph" w:customStyle="1" w:styleId="xl58">
    <w:name w:val="xl58"/>
    <w:basedOn w:val="a"/>
    <w:qFormat/>
    <w:rsid w:val="00124810"/>
    <w:pPr>
      <w:widowControl/>
      <w:pBdr>
        <w:top w:val="single" w:sz="4" w:space="0" w:color="auto"/>
        <w:left w:val="single" w:sz="4" w:space="0" w:color="auto"/>
        <w:right w:val="single" w:sz="4" w:space="0" w:color="auto"/>
      </w:pBdr>
      <w:spacing w:before="100" w:beforeAutospacing="1" w:after="100" w:afterAutospacing="1"/>
      <w:jc w:val="center"/>
    </w:pPr>
    <w:rPr>
      <w:rFonts w:ascii="Arial Unicode MS" w:eastAsia="宋体" w:hAnsi="Arial Unicode MS"/>
      <w:kern w:val="0"/>
      <w:sz w:val="20"/>
      <w:szCs w:val="20"/>
    </w:rPr>
  </w:style>
  <w:style w:type="paragraph" w:customStyle="1" w:styleId="xl187">
    <w:name w:val="xl187"/>
    <w:basedOn w:val="a"/>
    <w:qFormat/>
    <w:rsid w:val="00124810"/>
    <w:pPr>
      <w:widowControl/>
      <w:pBdr>
        <w:left w:val="single" w:sz="4" w:space="0" w:color="auto"/>
        <w:bottom w:val="single" w:sz="4" w:space="0" w:color="auto"/>
      </w:pBdr>
      <w:spacing w:before="100" w:beforeAutospacing="1" w:after="100" w:afterAutospacing="1"/>
      <w:jc w:val="center"/>
    </w:pPr>
    <w:rPr>
      <w:rFonts w:ascii="黑体" w:eastAsia="黑体" w:hAnsi="Arial Unicode MS" w:cs="Arial Unicode MS"/>
      <w:b/>
      <w:bCs/>
      <w:kern w:val="0"/>
      <w:sz w:val="18"/>
      <w:szCs w:val="18"/>
    </w:rPr>
  </w:style>
  <w:style w:type="paragraph" w:customStyle="1" w:styleId="xl112">
    <w:name w:val="xl112"/>
    <w:basedOn w:val="a"/>
    <w:qFormat/>
    <w:rsid w:val="00124810"/>
    <w:pPr>
      <w:widowControl/>
      <w:pBdr>
        <w:bottom w:val="single" w:sz="4" w:space="0" w:color="auto"/>
        <w:right w:val="single" w:sz="4" w:space="0" w:color="auto"/>
      </w:pBdr>
      <w:spacing w:before="100" w:beforeAutospacing="1" w:after="100" w:afterAutospacing="1"/>
      <w:jc w:val="left"/>
    </w:pPr>
    <w:rPr>
      <w:rFonts w:ascii="Arial Unicode MS" w:eastAsia="宋体" w:hAnsi="Arial Unicode MS" w:cs="宋体"/>
      <w:color w:val="000000"/>
      <w:kern w:val="0"/>
      <w:sz w:val="18"/>
      <w:szCs w:val="18"/>
    </w:rPr>
  </w:style>
  <w:style w:type="paragraph" w:customStyle="1" w:styleId="xl163">
    <w:name w:val="xl163"/>
    <w:basedOn w:val="a"/>
    <w:qFormat/>
    <w:rsid w:val="00124810"/>
    <w:pPr>
      <w:widowControl/>
      <w:pBdr>
        <w:left w:val="single" w:sz="4" w:space="0" w:color="auto"/>
        <w:bottom w:val="single" w:sz="4" w:space="0" w:color="auto"/>
        <w:right w:val="single" w:sz="4" w:space="0" w:color="auto"/>
      </w:pBdr>
      <w:spacing w:before="100" w:beforeAutospacing="1" w:after="100" w:afterAutospacing="1"/>
      <w:jc w:val="center"/>
    </w:pPr>
    <w:rPr>
      <w:rFonts w:ascii="Arial Unicode MS" w:eastAsia="宋体" w:hAnsi="Arial Unicode MS" w:cs="宋体"/>
      <w:b/>
      <w:bCs/>
      <w:kern w:val="0"/>
      <w:sz w:val="18"/>
      <w:szCs w:val="18"/>
    </w:rPr>
  </w:style>
  <w:style w:type="paragraph" w:customStyle="1" w:styleId="xl116">
    <w:name w:val="xl116"/>
    <w:basedOn w:val="a"/>
    <w:qFormat/>
    <w:rsid w:val="00124810"/>
    <w:pPr>
      <w:widowControl/>
      <w:pBdr>
        <w:bottom w:val="single" w:sz="4" w:space="0" w:color="auto"/>
        <w:right w:val="single" w:sz="4" w:space="0" w:color="auto"/>
      </w:pBdr>
      <w:spacing w:before="100" w:beforeAutospacing="1" w:after="100" w:afterAutospacing="1"/>
      <w:jc w:val="center"/>
    </w:pPr>
    <w:rPr>
      <w:rFonts w:ascii="Times New Roman" w:eastAsia="Arial Unicode MS" w:hAnsi="Times New Roman"/>
      <w:color w:val="000000"/>
      <w:kern w:val="0"/>
      <w:sz w:val="18"/>
      <w:szCs w:val="18"/>
    </w:rPr>
  </w:style>
  <w:style w:type="paragraph" w:customStyle="1" w:styleId="xl170">
    <w:name w:val="xl170"/>
    <w:basedOn w:val="a"/>
    <w:qFormat/>
    <w:rsid w:val="00124810"/>
    <w:pPr>
      <w:widowControl/>
      <w:pBdr>
        <w:top w:val="single" w:sz="4" w:space="0" w:color="auto"/>
        <w:left w:val="single" w:sz="4" w:space="0" w:color="auto"/>
        <w:bottom w:val="single" w:sz="4" w:space="0" w:color="auto"/>
      </w:pBdr>
      <w:spacing w:before="100" w:beforeAutospacing="1" w:after="100" w:afterAutospacing="1"/>
      <w:jc w:val="center"/>
    </w:pPr>
    <w:rPr>
      <w:rFonts w:ascii="Arial Unicode MS" w:eastAsia="宋体" w:hAnsi="Arial Unicode MS" w:cs="宋体"/>
      <w:b/>
      <w:bCs/>
      <w:kern w:val="0"/>
      <w:sz w:val="18"/>
      <w:szCs w:val="18"/>
    </w:rPr>
  </w:style>
  <w:style w:type="paragraph" w:customStyle="1" w:styleId="xl60">
    <w:name w:val="xl60"/>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宋体" w:hAnsi="Arial Unicode MS"/>
      <w:kern w:val="0"/>
      <w:sz w:val="20"/>
      <w:szCs w:val="20"/>
    </w:rPr>
  </w:style>
  <w:style w:type="paragraph" w:customStyle="1" w:styleId="xl152">
    <w:name w:val="xl152"/>
    <w:basedOn w:val="a"/>
    <w:qFormat/>
    <w:rsid w:val="00124810"/>
    <w:pPr>
      <w:widowControl/>
      <w:pBdr>
        <w:top w:val="single" w:sz="4" w:space="0" w:color="auto"/>
        <w:left w:val="single" w:sz="4" w:space="0" w:color="auto"/>
        <w:right w:val="single" w:sz="4" w:space="0" w:color="auto"/>
      </w:pBdr>
      <w:spacing w:before="100" w:beforeAutospacing="1" w:after="100" w:afterAutospacing="1"/>
      <w:jc w:val="center"/>
    </w:pPr>
    <w:rPr>
      <w:rFonts w:ascii="Arial Unicode MS" w:eastAsia="宋体" w:hAnsi="Arial Unicode MS" w:cs="宋体"/>
      <w:color w:val="000000"/>
      <w:kern w:val="0"/>
      <w:sz w:val="18"/>
      <w:szCs w:val="18"/>
    </w:rPr>
  </w:style>
  <w:style w:type="paragraph" w:customStyle="1" w:styleId="xl70">
    <w:name w:val="xl70"/>
    <w:basedOn w:val="a"/>
    <w:qFormat/>
    <w:rsid w:val="00124810"/>
    <w:pPr>
      <w:widowControl/>
      <w:pBdr>
        <w:top w:val="single" w:sz="4" w:space="0" w:color="auto"/>
      </w:pBdr>
      <w:spacing w:before="100" w:beforeAutospacing="1" w:after="100" w:afterAutospacing="1"/>
      <w:jc w:val="center"/>
    </w:pPr>
    <w:rPr>
      <w:rFonts w:ascii="Arial Unicode MS" w:eastAsia="宋体" w:hAnsi="Arial Unicode MS"/>
      <w:kern w:val="0"/>
      <w:sz w:val="20"/>
      <w:szCs w:val="20"/>
    </w:rPr>
  </w:style>
  <w:style w:type="paragraph" w:customStyle="1" w:styleId="xl175">
    <w:name w:val="xl175"/>
    <w:basedOn w:val="a"/>
    <w:qFormat/>
    <w:rsid w:val="00124810"/>
    <w:pPr>
      <w:widowControl/>
      <w:pBdr>
        <w:top w:val="single" w:sz="4" w:space="0" w:color="auto"/>
        <w:left w:val="single" w:sz="4" w:space="0" w:color="auto"/>
        <w:bottom w:val="single" w:sz="4" w:space="0" w:color="auto"/>
      </w:pBdr>
      <w:spacing w:before="100" w:beforeAutospacing="1" w:after="100" w:afterAutospacing="1"/>
      <w:jc w:val="center"/>
    </w:pPr>
    <w:rPr>
      <w:rFonts w:ascii="黑体" w:eastAsia="黑体" w:hAnsi="Arial Unicode MS" w:cs="Arial Unicode MS"/>
      <w:b/>
      <w:bCs/>
      <w:kern w:val="0"/>
      <w:sz w:val="18"/>
      <w:szCs w:val="18"/>
    </w:rPr>
  </w:style>
  <w:style w:type="paragraph" w:customStyle="1" w:styleId="xl97">
    <w:name w:val="xl97"/>
    <w:basedOn w:val="a"/>
    <w:qFormat/>
    <w:rsid w:val="00124810"/>
    <w:pPr>
      <w:widowControl/>
      <w:pBdr>
        <w:top w:val="single" w:sz="4" w:space="0" w:color="auto"/>
        <w:left w:val="single" w:sz="4" w:space="0" w:color="auto"/>
        <w:bottom w:val="single" w:sz="4" w:space="0" w:color="auto"/>
      </w:pBdr>
      <w:spacing w:before="100" w:beforeAutospacing="1" w:after="100" w:afterAutospacing="1"/>
      <w:jc w:val="left"/>
    </w:pPr>
    <w:rPr>
      <w:rFonts w:ascii="Arial Unicode MS" w:eastAsia="宋体" w:hAnsi="Arial Unicode MS"/>
      <w:kern w:val="0"/>
      <w:sz w:val="18"/>
      <w:szCs w:val="18"/>
    </w:rPr>
  </w:style>
  <w:style w:type="paragraph" w:customStyle="1" w:styleId="xl28">
    <w:name w:val="xl28"/>
    <w:basedOn w:val="a"/>
    <w:qFormat/>
    <w:rsid w:val="00124810"/>
    <w:pPr>
      <w:widowControl/>
      <w:pBdr>
        <w:bottom w:val="single" w:sz="4" w:space="0" w:color="auto"/>
        <w:right w:val="single" w:sz="4" w:space="0" w:color="auto"/>
      </w:pBdr>
      <w:spacing w:before="100" w:beforeAutospacing="1" w:after="100" w:afterAutospacing="1"/>
      <w:jc w:val="center"/>
    </w:pPr>
    <w:rPr>
      <w:rFonts w:ascii="Times New Roman" w:eastAsia="宋体" w:hAnsi="Times New Roman"/>
      <w:kern w:val="0"/>
      <w:szCs w:val="21"/>
    </w:rPr>
  </w:style>
  <w:style w:type="paragraph" w:customStyle="1" w:styleId="xl45">
    <w:name w:val="xl45"/>
    <w:basedOn w:val="a"/>
    <w:qFormat/>
    <w:rsid w:val="00124810"/>
    <w:pPr>
      <w:widowControl/>
      <w:pBdr>
        <w:top w:val="single" w:sz="4" w:space="0" w:color="auto"/>
        <w:bottom w:val="single" w:sz="4" w:space="0" w:color="auto"/>
        <w:right w:val="single" w:sz="4" w:space="0" w:color="auto"/>
      </w:pBdr>
      <w:spacing w:before="100" w:beforeAutospacing="1" w:after="100" w:afterAutospacing="1"/>
      <w:jc w:val="center"/>
    </w:pPr>
    <w:rPr>
      <w:rFonts w:ascii="Times New Roman" w:eastAsia="宋体" w:hAnsi="Times New Roman"/>
      <w:kern w:val="0"/>
      <w:szCs w:val="21"/>
    </w:rPr>
  </w:style>
  <w:style w:type="paragraph" w:customStyle="1" w:styleId="xl30">
    <w:name w:val="xl30"/>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宋体" w:hAnsi="Times New Roman"/>
      <w:color w:val="000000"/>
      <w:kern w:val="0"/>
      <w:sz w:val="20"/>
      <w:szCs w:val="20"/>
    </w:rPr>
  </w:style>
  <w:style w:type="paragraph" w:customStyle="1" w:styleId="xl34">
    <w:name w:val="xl34"/>
    <w:basedOn w:val="a"/>
    <w:qFormat/>
    <w:rsid w:val="00124810"/>
    <w:pPr>
      <w:widowControl/>
      <w:pBdr>
        <w:bottom w:val="single" w:sz="4" w:space="0" w:color="auto"/>
        <w:right w:val="single" w:sz="4" w:space="0" w:color="auto"/>
      </w:pBdr>
      <w:spacing w:before="100" w:beforeAutospacing="1" w:after="100" w:afterAutospacing="1"/>
      <w:jc w:val="center"/>
    </w:pPr>
    <w:rPr>
      <w:rFonts w:ascii="Times New Roman" w:eastAsia="宋体" w:hAnsi="Times New Roman"/>
      <w:kern w:val="0"/>
      <w:sz w:val="20"/>
      <w:szCs w:val="20"/>
    </w:rPr>
  </w:style>
  <w:style w:type="paragraph" w:customStyle="1" w:styleId="xl40">
    <w:name w:val="xl40"/>
    <w:basedOn w:val="a"/>
    <w:qFormat/>
    <w:rsid w:val="00124810"/>
    <w:pPr>
      <w:widowControl/>
      <w:pBdr>
        <w:bottom w:val="single" w:sz="4" w:space="0" w:color="auto"/>
        <w:right w:val="single" w:sz="4" w:space="0" w:color="auto"/>
      </w:pBdr>
      <w:spacing w:before="100" w:beforeAutospacing="1" w:after="100" w:afterAutospacing="1"/>
    </w:pPr>
    <w:rPr>
      <w:rFonts w:ascii="Arial Unicode MS" w:eastAsia="宋体" w:hAnsi="Arial Unicode MS"/>
      <w:kern w:val="0"/>
      <w:sz w:val="20"/>
      <w:szCs w:val="20"/>
    </w:rPr>
  </w:style>
  <w:style w:type="paragraph" w:customStyle="1" w:styleId="font8">
    <w:name w:val="font8"/>
    <w:basedOn w:val="a"/>
    <w:qFormat/>
    <w:rsid w:val="00124810"/>
    <w:pPr>
      <w:widowControl/>
      <w:spacing w:before="100" w:beforeAutospacing="1" w:after="100" w:afterAutospacing="1"/>
      <w:jc w:val="left"/>
    </w:pPr>
    <w:rPr>
      <w:rFonts w:ascii="Times New Roman" w:eastAsia="宋体" w:hAnsi="Times New Roman"/>
      <w:kern w:val="0"/>
      <w:sz w:val="18"/>
      <w:szCs w:val="18"/>
    </w:rPr>
  </w:style>
  <w:style w:type="paragraph" w:customStyle="1" w:styleId="xl129">
    <w:name w:val="xl129"/>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Arial Unicode MS" w:hAnsi="Times New Roman"/>
      <w:kern w:val="0"/>
      <w:sz w:val="18"/>
      <w:szCs w:val="18"/>
    </w:rPr>
  </w:style>
  <w:style w:type="paragraph" w:customStyle="1" w:styleId="xl123">
    <w:name w:val="xl123"/>
    <w:basedOn w:val="a"/>
    <w:qFormat/>
    <w:rsid w:val="00124810"/>
    <w:pPr>
      <w:widowControl/>
      <w:pBdr>
        <w:right w:val="single" w:sz="4" w:space="0" w:color="auto"/>
      </w:pBdr>
      <w:spacing w:before="100" w:beforeAutospacing="1" w:after="100" w:afterAutospacing="1"/>
      <w:jc w:val="center"/>
    </w:pPr>
    <w:rPr>
      <w:rFonts w:ascii="Times New Roman" w:eastAsia="Arial Unicode MS" w:hAnsi="Times New Roman"/>
      <w:color w:val="000000"/>
      <w:kern w:val="0"/>
      <w:sz w:val="18"/>
      <w:szCs w:val="18"/>
    </w:rPr>
  </w:style>
  <w:style w:type="paragraph" w:customStyle="1" w:styleId="xl139">
    <w:name w:val="xl139"/>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宋体" w:hAnsi="Arial Unicode MS" w:cs="宋体"/>
      <w:color w:val="000000"/>
      <w:kern w:val="0"/>
      <w:sz w:val="24"/>
      <w:szCs w:val="24"/>
    </w:rPr>
  </w:style>
  <w:style w:type="paragraph" w:customStyle="1" w:styleId="xl72">
    <w:name w:val="xl72"/>
    <w:basedOn w:val="a"/>
    <w:qFormat/>
    <w:rsid w:val="00124810"/>
    <w:pPr>
      <w:widowControl/>
      <w:pBdr>
        <w:left w:val="single" w:sz="4" w:space="0" w:color="auto"/>
        <w:bottom w:val="single" w:sz="4" w:space="0" w:color="auto"/>
      </w:pBdr>
      <w:spacing w:before="100" w:beforeAutospacing="1" w:after="100" w:afterAutospacing="1"/>
      <w:jc w:val="center"/>
    </w:pPr>
    <w:rPr>
      <w:rFonts w:ascii="Arial Unicode MS" w:eastAsia="宋体" w:hAnsi="Arial Unicode MS"/>
      <w:kern w:val="0"/>
      <w:sz w:val="20"/>
      <w:szCs w:val="20"/>
    </w:rPr>
  </w:style>
  <w:style w:type="paragraph" w:customStyle="1" w:styleId="xl217">
    <w:name w:val="xl217"/>
    <w:basedOn w:val="a"/>
    <w:qFormat/>
    <w:rsid w:val="00124810"/>
    <w:pPr>
      <w:widowControl/>
      <w:pBdr>
        <w:top w:val="single" w:sz="4" w:space="0" w:color="auto"/>
        <w:left w:val="single" w:sz="4" w:space="0" w:color="auto"/>
        <w:bottom w:val="single" w:sz="4" w:space="0" w:color="auto"/>
      </w:pBdr>
      <w:spacing w:before="100" w:beforeAutospacing="1" w:after="100" w:afterAutospacing="1"/>
      <w:jc w:val="center"/>
    </w:pPr>
    <w:rPr>
      <w:rFonts w:ascii="Arial Unicode MS" w:eastAsia="宋体" w:hAnsi="Arial Unicode MS" w:cs="宋体"/>
      <w:kern w:val="0"/>
      <w:sz w:val="24"/>
      <w:szCs w:val="24"/>
    </w:rPr>
  </w:style>
  <w:style w:type="paragraph" w:customStyle="1" w:styleId="xl90">
    <w:name w:val="xl90"/>
    <w:basedOn w:val="a"/>
    <w:qFormat/>
    <w:rsid w:val="00124810"/>
    <w:pPr>
      <w:widowControl/>
      <w:pBdr>
        <w:bottom w:val="single" w:sz="4" w:space="0" w:color="auto"/>
      </w:pBdr>
      <w:spacing w:before="100" w:beforeAutospacing="1" w:after="100" w:afterAutospacing="1"/>
      <w:jc w:val="center"/>
    </w:pPr>
    <w:rPr>
      <w:rFonts w:ascii="Arial Unicode MS" w:eastAsia="宋体" w:hAnsi="Arial Unicode MS"/>
      <w:b/>
      <w:bCs/>
      <w:kern w:val="0"/>
      <w:sz w:val="28"/>
      <w:szCs w:val="28"/>
    </w:rPr>
  </w:style>
  <w:style w:type="paragraph" w:customStyle="1" w:styleId="-110">
    <w:name w:val="彩色列表 - 强调文字颜色 11"/>
    <w:basedOn w:val="a"/>
    <w:qFormat/>
    <w:rsid w:val="00124810"/>
    <w:pPr>
      <w:ind w:firstLineChars="200" w:firstLine="420"/>
    </w:pPr>
    <w:rPr>
      <w:rFonts w:ascii="Times New Roman" w:eastAsia="宋体" w:hAnsi="Times New Roman"/>
      <w:szCs w:val="24"/>
    </w:rPr>
  </w:style>
  <w:style w:type="paragraph" w:customStyle="1" w:styleId="14">
    <w:name w:val="无间隔1"/>
    <w:uiPriority w:val="1"/>
    <w:qFormat/>
    <w:rsid w:val="00124810"/>
    <w:pPr>
      <w:widowControl w:val="0"/>
      <w:ind w:firstLineChars="200" w:firstLine="200"/>
      <w:jc w:val="both"/>
    </w:pPr>
    <w:rPr>
      <w:kern w:val="2"/>
      <w:sz w:val="21"/>
      <w:szCs w:val="24"/>
    </w:rPr>
  </w:style>
  <w:style w:type="paragraph" w:customStyle="1" w:styleId="210">
    <w:name w:val="列出段落21"/>
    <w:basedOn w:val="a"/>
    <w:qFormat/>
    <w:rsid w:val="00124810"/>
    <w:pPr>
      <w:widowControl/>
      <w:spacing w:after="200" w:line="276" w:lineRule="auto"/>
      <w:ind w:left="720"/>
      <w:contextualSpacing/>
      <w:jc w:val="left"/>
    </w:pPr>
    <w:rPr>
      <w:rFonts w:ascii="Calibri" w:eastAsia="宋体" w:hAnsi="Calibri"/>
      <w:kern w:val="0"/>
      <w:sz w:val="22"/>
    </w:rPr>
  </w:style>
  <w:style w:type="paragraph" w:customStyle="1" w:styleId="112">
    <w:name w:val="列出段落11"/>
    <w:basedOn w:val="a"/>
    <w:qFormat/>
    <w:rsid w:val="00124810"/>
    <w:pPr>
      <w:widowControl/>
      <w:spacing w:after="200" w:line="276" w:lineRule="auto"/>
      <w:ind w:left="720"/>
      <w:contextualSpacing/>
      <w:jc w:val="left"/>
    </w:pPr>
    <w:rPr>
      <w:rFonts w:ascii="Calibri" w:eastAsia="宋体" w:hAnsi="Calibri"/>
      <w:kern w:val="0"/>
      <w:sz w:val="22"/>
    </w:rPr>
  </w:style>
  <w:style w:type="paragraph" w:customStyle="1" w:styleId="34">
    <w:name w:val="列出段落3"/>
    <w:basedOn w:val="a"/>
    <w:qFormat/>
    <w:rsid w:val="00124810"/>
    <w:pPr>
      <w:widowControl/>
      <w:spacing w:after="200" w:line="276" w:lineRule="auto"/>
      <w:ind w:left="720"/>
      <w:contextualSpacing/>
      <w:jc w:val="left"/>
    </w:pPr>
    <w:rPr>
      <w:rFonts w:ascii="Calibri" w:eastAsia="宋体" w:hAnsi="Calibri"/>
      <w:kern w:val="0"/>
      <w:sz w:val="22"/>
    </w:rPr>
  </w:style>
  <w:style w:type="paragraph" w:customStyle="1" w:styleId="43">
    <w:name w:val="列出段落4"/>
    <w:basedOn w:val="a"/>
    <w:uiPriority w:val="34"/>
    <w:qFormat/>
    <w:rsid w:val="00124810"/>
    <w:pPr>
      <w:ind w:firstLineChars="200" w:firstLine="420"/>
    </w:pPr>
    <w:rPr>
      <w:rFonts w:ascii="Calibri" w:eastAsia="宋体" w:hAnsi="Calibri"/>
    </w:rPr>
  </w:style>
  <w:style w:type="paragraph" w:customStyle="1" w:styleId="15">
    <w:name w:val="标题1"/>
    <w:basedOn w:val="1"/>
    <w:qFormat/>
    <w:rsid w:val="00124810"/>
    <w:pPr>
      <w:keepNext/>
      <w:keepLines/>
      <w:autoSpaceDE/>
      <w:autoSpaceDN/>
      <w:adjustRightInd/>
      <w:spacing w:before="340" w:after="330" w:line="576" w:lineRule="auto"/>
    </w:pPr>
    <w:rPr>
      <w:rFonts w:eastAsia="宋体"/>
      <w:b/>
      <w:bCs/>
      <w:kern w:val="44"/>
      <w:szCs w:val="42"/>
      <w:lang w:val="en-US"/>
    </w:rPr>
  </w:style>
  <w:style w:type="paragraph" w:customStyle="1" w:styleId="35">
    <w:name w:val="标题3"/>
    <w:basedOn w:val="3"/>
    <w:qFormat/>
    <w:rsid w:val="00124810"/>
    <w:pPr>
      <w:jc w:val="left"/>
    </w:pPr>
    <w:rPr>
      <w:rFonts w:ascii="Times New Roman" w:eastAsia="宋体" w:hAnsi="Times New Roman"/>
    </w:rPr>
  </w:style>
  <w:style w:type="paragraph" w:customStyle="1" w:styleId="p0">
    <w:name w:val="p0"/>
    <w:basedOn w:val="a"/>
    <w:qFormat/>
    <w:rsid w:val="00124810"/>
    <w:pPr>
      <w:widowControl/>
    </w:pPr>
    <w:rPr>
      <w:rFonts w:ascii="Times New Roman" w:eastAsia="宋体" w:hAnsi="Times New Roman"/>
      <w:kern w:val="0"/>
      <w:szCs w:val="21"/>
    </w:rPr>
  </w:style>
  <w:style w:type="paragraph" w:customStyle="1" w:styleId="font6">
    <w:name w:val="font6"/>
    <w:basedOn w:val="a"/>
    <w:qFormat/>
    <w:rsid w:val="00124810"/>
    <w:pPr>
      <w:widowControl/>
      <w:spacing w:before="100" w:beforeAutospacing="1" w:after="100" w:afterAutospacing="1"/>
      <w:jc w:val="left"/>
    </w:pPr>
    <w:rPr>
      <w:rFonts w:ascii="Calibri" w:eastAsia="宋体" w:hAnsi="Calibri" w:cs="宋体"/>
      <w:kern w:val="0"/>
      <w:sz w:val="18"/>
      <w:szCs w:val="18"/>
    </w:rPr>
  </w:style>
  <w:style w:type="paragraph" w:customStyle="1" w:styleId="font9">
    <w:name w:val="font9"/>
    <w:basedOn w:val="a"/>
    <w:qFormat/>
    <w:rsid w:val="00124810"/>
    <w:pPr>
      <w:widowControl/>
      <w:spacing w:before="100" w:beforeAutospacing="1" w:after="100" w:afterAutospacing="1"/>
      <w:jc w:val="left"/>
    </w:pPr>
    <w:rPr>
      <w:rFonts w:ascii="宋体" w:eastAsia="宋体" w:hAnsi="宋体" w:cs="宋体"/>
      <w:kern w:val="0"/>
      <w:sz w:val="18"/>
      <w:szCs w:val="18"/>
    </w:rPr>
  </w:style>
  <w:style w:type="paragraph" w:customStyle="1" w:styleId="font12">
    <w:name w:val="font12"/>
    <w:basedOn w:val="a"/>
    <w:qFormat/>
    <w:rsid w:val="00124810"/>
    <w:pPr>
      <w:widowControl/>
      <w:spacing w:before="100" w:beforeAutospacing="1" w:after="100" w:afterAutospacing="1"/>
      <w:jc w:val="left"/>
    </w:pPr>
    <w:rPr>
      <w:rFonts w:ascii="宋体" w:eastAsia="宋体" w:hAnsi="宋体" w:cs="宋体"/>
      <w:color w:val="000000"/>
      <w:kern w:val="0"/>
      <w:sz w:val="18"/>
      <w:szCs w:val="18"/>
    </w:rPr>
  </w:style>
  <w:style w:type="paragraph" w:customStyle="1" w:styleId="font13">
    <w:name w:val="font13"/>
    <w:basedOn w:val="a"/>
    <w:qFormat/>
    <w:rsid w:val="00124810"/>
    <w:pPr>
      <w:widowControl/>
      <w:spacing w:before="100" w:beforeAutospacing="1" w:after="100" w:afterAutospacing="1"/>
      <w:jc w:val="left"/>
    </w:pPr>
    <w:rPr>
      <w:rFonts w:ascii="宋体" w:eastAsia="宋体" w:hAnsi="宋体" w:cs="宋体"/>
      <w:b/>
      <w:bCs/>
      <w:color w:val="000000"/>
      <w:kern w:val="0"/>
      <w:sz w:val="18"/>
      <w:szCs w:val="18"/>
    </w:rPr>
  </w:style>
  <w:style w:type="paragraph" w:customStyle="1" w:styleId="xl64">
    <w:name w:val="xl64"/>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 w:val="18"/>
      <w:szCs w:val="18"/>
    </w:rPr>
  </w:style>
  <w:style w:type="paragraph" w:customStyle="1" w:styleId="xl69">
    <w:name w:val="xl69"/>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宋体" w:hAnsi="Times New Roman"/>
      <w:kern w:val="0"/>
      <w:sz w:val="24"/>
      <w:szCs w:val="24"/>
    </w:rPr>
  </w:style>
  <w:style w:type="paragraph" w:customStyle="1" w:styleId="xl74">
    <w:name w:val="xl74"/>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xl75">
    <w:name w:val="xl75"/>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kern w:val="0"/>
      <w:sz w:val="18"/>
      <w:szCs w:val="18"/>
    </w:rPr>
  </w:style>
  <w:style w:type="paragraph" w:customStyle="1" w:styleId="xl79">
    <w:name w:val="xl79"/>
    <w:basedOn w:val="a"/>
    <w:qFormat/>
    <w:rsid w:val="00124810"/>
    <w:pPr>
      <w:widowControl/>
      <w:pBdr>
        <w:left w:val="single" w:sz="4" w:space="0" w:color="auto"/>
        <w:right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16">
    <w:name w:val="1"/>
    <w:uiPriority w:val="99"/>
    <w:qFormat/>
    <w:rsid w:val="00124810"/>
    <w:pPr>
      <w:widowControl w:val="0"/>
      <w:jc w:val="both"/>
    </w:pPr>
    <w:rPr>
      <w:rFonts w:asciiTheme="minorHAnsi" w:eastAsiaTheme="minorEastAsia" w:hAnsiTheme="minorHAnsi" w:cstheme="minorBidi"/>
      <w:kern w:val="2"/>
      <w:sz w:val="21"/>
      <w:szCs w:val="22"/>
    </w:rPr>
  </w:style>
  <w:style w:type="paragraph" w:customStyle="1" w:styleId="xl81">
    <w:name w:val="xl81"/>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FF0000"/>
      <w:kern w:val="0"/>
      <w:sz w:val="20"/>
      <w:szCs w:val="20"/>
    </w:rPr>
  </w:style>
  <w:style w:type="paragraph" w:customStyle="1" w:styleId="xl82">
    <w:name w:val="xl82"/>
    <w:basedOn w:val="a"/>
    <w:qFormat/>
    <w:rsid w:val="0012481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Times New Roman" w:eastAsia="宋体" w:hAnsi="Times New Roman"/>
      <w:color w:val="FF0000"/>
      <w:kern w:val="0"/>
      <w:sz w:val="18"/>
      <w:szCs w:val="18"/>
    </w:rPr>
  </w:style>
  <w:style w:type="paragraph" w:customStyle="1" w:styleId="xl85">
    <w:name w:val="xl85"/>
    <w:basedOn w:val="a"/>
    <w:qFormat/>
    <w:rsid w:val="0012481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eastAsia="宋体" w:hAnsi="宋体" w:cs="宋体"/>
      <w:color w:val="000000"/>
      <w:kern w:val="0"/>
      <w:sz w:val="20"/>
      <w:szCs w:val="20"/>
    </w:rPr>
  </w:style>
  <w:style w:type="paragraph" w:customStyle="1" w:styleId="xl86">
    <w:name w:val="xl86"/>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89">
    <w:name w:val="xl89"/>
    <w:basedOn w:val="a"/>
    <w:qFormat/>
    <w:rsid w:val="0012481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eastAsia="宋体" w:hAnsi="宋体" w:cs="宋体"/>
      <w:color w:val="000000"/>
      <w:kern w:val="0"/>
      <w:sz w:val="20"/>
      <w:szCs w:val="20"/>
    </w:rPr>
  </w:style>
  <w:style w:type="paragraph" w:customStyle="1" w:styleId="xl93">
    <w:name w:val="xl93"/>
    <w:basedOn w:val="a"/>
    <w:qFormat/>
    <w:rsid w:val="00124810"/>
    <w:pPr>
      <w:widowControl/>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eastAsia="宋体" w:hAnsi="宋体" w:cs="宋体"/>
      <w:color w:val="000000"/>
      <w:kern w:val="0"/>
      <w:sz w:val="18"/>
      <w:szCs w:val="18"/>
    </w:rPr>
  </w:style>
  <w:style w:type="paragraph" w:customStyle="1" w:styleId="xl94">
    <w:name w:val="xl94"/>
    <w:basedOn w:val="a"/>
    <w:qFormat/>
    <w:rsid w:val="00124810"/>
    <w:pPr>
      <w:widowControl/>
      <w:pBdr>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eastAsia="宋体" w:hAnsi="宋体" w:cs="宋体"/>
      <w:color w:val="000000"/>
      <w:kern w:val="0"/>
      <w:sz w:val="18"/>
      <w:szCs w:val="18"/>
    </w:rPr>
  </w:style>
  <w:style w:type="paragraph" w:customStyle="1" w:styleId="xl95">
    <w:name w:val="xl95"/>
    <w:basedOn w:val="a"/>
    <w:qFormat/>
    <w:rsid w:val="00124810"/>
    <w:pPr>
      <w:widowControl/>
      <w:pBdr>
        <w:left w:val="single" w:sz="4" w:space="0" w:color="auto"/>
        <w:bottom w:val="single" w:sz="4" w:space="0" w:color="auto"/>
        <w:right w:val="single" w:sz="4" w:space="0" w:color="auto"/>
      </w:pBdr>
      <w:shd w:val="clear" w:color="auto" w:fill="FFFFFF"/>
      <w:spacing w:before="100" w:beforeAutospacing="1" w:after="100" w:afterAutospacing="1"/>
      <w:jc w:val="center"/>
    </w:pPr>
    <w:rPr>
      <w:rFonts w:ascii="Times New Roman" w:eastAsia="宋体" w:hAnsi="Times New Roman"/>
      <w:color w:val="000000"/>
      <w:kern w:val="0"/>
      <w:sz w:val="18"/>
      <w:szCs w:val="18"/>
    </w:rPr>
  </w:style>
  <w:style w:type="paragraph" w:customStyle="1" w:styleId="xl96">
    <w:name w:val="xl96"/>
    <w:basedOn w:val="a"/>
    <w:qFormat/>
    <w:rsid w:val="0012481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Times New Roman" w:eastAsia="宋体" w:hAnsi="Times New Roman"/>
      <w:color w:val="000000"/>
      <w:kern w:val="0"/>
      <w:sz w:val="17"/>
      <w:szCs w:val="17"/>
    </w:rPr>
  </w:style>
  <w:style w:type="paragraph" w:customStyle="1" w:styleId="p17">
    <w:name w:val="p17"/>
    <w:basedOn w:val="a"/>
    <w:qFormat/>
    <w:rsid w:val="00124810"/>
    <w:pPr>
      <w:widowControl/>
    </w:pPr>
    <w:rPr>
      <w:rFonts w:ascii="Times New Roman" w:eastAsia="宋体" w:hAnsi="Times New Roman"/>
      <w:kern w:val="0"/>
      <w:szCs w:val="21"/>
    </w:rPr>
  </w:style>
  <w:style w:type="paragraph" w:customStyle="1" w:styleId="xl98">
    <w:name w:val="xl98"/>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xl102">
    <w:name w:val="xl102"/>
    <w:basedOn w:val="a"/>
    <w:qFormat/>
    <w:rsid w:val="00124810"/>
    <w:pPr>
      <w:widowControl/>
      <w:pBdr>
        <w:top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xl103">
    <w:name w:val="xl103"/>
    <w:basedOn w:val="a"/>
    <w:qFormat/>
    <w:rsid w:val="00124810"/>
    <w:pPr>
      <w:widowControl/>
      <w:pBdr>
        <w:top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07">
    <w:name w:val="xl107"/>
    <w:basedOn w:val="a"/>
    <w:qFormat/>
    <w:rsid w:val="00124810"/>
    <w:pPr>
      <w:widowControl/>
      <w:pBdr>
        <w:left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xl109">
    <w:name w:val="xl109"/>
    <w:basedOn w:val="a"/>
    <w:qFormat/>
    <w:rsid w:val="00124810"/>
    <w:pPr>
      <w:widowControl/>
      <w:pBdr>
        <w:right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xl111">
    <w:name w:val="xl111"/>
    <w:basedOn w:val="a"/>
    <w:qFormat/>
    <w:rsid w:val="00124810"/>
    <w:pPr>
      <w:widowControl/>
      <w:pBdr>
        <w:bottom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xl113">
    <w:name w:val="xl113"/>
    <w:basedOn w:val="a"/>
    <w:qFormat/>
    <w:rsid w:val="001248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Charf4">
    <w:name w:val="Char"/>
    <w:basedOn w:val="a"/>
    <w:qFormat/>
    <w:rsid w:val="00124810"/>
    <w:pPr>
      <w:spacing w:before="100" w:after="100" w:line="360" w:lineRule="auto"/>
      <w:ind w:firstLineChars="200" w:firstLine="560"/>
      <w:jc w:val="left"/>
    </w:pPr>
    <w:rPr>
      <w:rFonts w:ascii="Times New Roman" w:eastAsia="宋体" w:hAnsi="Times New Roman"/>
      <w:szCs w:val="24"/>
    </w:rPr>
  </w:style>
  <w:style w:type="paragraph" w:customStyle="1" w:styleId="font14">
    <w:name w:val="font14"/>
    <w:basedOn w:val="a"/>
    <w:qFormat/>
    <w:rsid w:val="00124810"/>
    <w:pPr>
      <w:widowControl/>
      <w:spacing w:before="100" w:beforeAutospacing="1" w:after="100" w:afterAutospacing="1"/>
      <w:jc w:val="left"/>
    </w:pPr>
    <w:rPr>
      <w:rFonts w:ascii="宋体" w:eastAsia="宋体" w:hAnsi="宋体" w:cs="宋体"/>
      <w:color w:val="000000"/>
      <w:kern w:val="0"/>
      <w:sz w:val="18"/>
      <w:szCs w:val="18"/>
    </w:rPr>
  </w:style>
  <w:style w:type="paragraph" w:customStyle="1" w:styleId="font15">
    <w:name w:val="font15"/>
    <w:basedOn w:val="a"/>
    <w:qFormat/>
    <w:rsid w:val="00124810"/>
    <w:pPr>
      <w:widowControl/>
      <w:spacing w:before="100" w:beforeAutospacing="1" w:after="100" w:afterAutospacing="1"/>
      <w:jc w:val="left"/>
    </w:pPr>
    <w:rPr>
      <w:rFonts w:ascii="宋体" w:eastAsia="宋体" w:hAnsi="宋体" w:cs="宋体"/>
      <w:color w:val="000000"/>
      <w:kern w:val="0"/>
      <w:sz w:val="18"/>
      <w:szCs w:val="18"/>
    </w:rPr>
  </w:style>
  <w:style w:type="paragraph" w:customStyle="1" w:styleId="font16">
    <w:name w:val="font16"/>
    <w:basedOn w:val="a"/>
    <w:qFormat/>
    <w:rsid w:val="00124810"/>
    <w:pPr>
      <w:widowControl/>
      <w:spacing w:before="100" w:beforeAutospacing="1" w:after="100" w:afterAutospacing="1"/>
      <w:jc w:val="left"/>
    </w:pPr>
    <w:rPr>
      <w:rFonts w:ascii="宋体" w:eastAsia="宋体" w:hAnsi="宋体" w:cs="宋体"/>
      <w:kern w:val="0"/>
      <w:sz w:val="24"/>
      <w:szCs w:val="24"/>
    </w:rPr>
  </w:style>
  <w:style w:type="paragraph" w:customStyle="1" w:styleId="font17">
    <w:name w:val="font17"/>
    <w:basedOn w:val="a"/>
    <w:qFormat/>
    <w:rsid w:val="00124810"/>
    <w:pPr>
      <w:widowControl/>
      <w:spacing w:before="100" w:beforeAutospacing="1" w:after="100" w:afterAutospacing="1"/>
      <w:jc w:val="left"/>
    </w:pPr>
    <w:rPr>
      <w:rFonts w:ascii="宋体" w:eastAsia="宋体" w:hAnsi="宋体" w:cs="宋体"/>
      <w:kern w:val="0"/>
      <w:sz w:val="20"/>
      <w:szCs w:val="20"/>
    </w:rPr>
  </w:style>
  <w:style w:type="paragraph" w:customStyle="1" w:styleId="Style12">
    <w:name w:val="_Style 12"/>
    <w:uiPriority w:val="99"/>
    <w:qFormat/>
    <w:rsid w:val="00124810"/>
    <w:pPr>
      <w:widowControl w:val="0"/>
      <w:jc w:val="both"/>
    </w:pPr>
    <w:rPr>
      <w:rFonts w:asciiTheme="minorHAnsi" w:eastAsiaTheme="minorEastAsia" w:hAnsiTheme="minorHAnsi" w:cstheme="minorBidi"/>
      <w:kern w:val="2"/>
      <w:sz w:val="21"/>
      <w:szCs w:val="22"/>
    </w:rPr>
  </w:style>
  <w:style w:type="paragraph" w:customStyle="1" w:styleId="afff">
    <w:name w:val="页眉与页脚"/>
    <w:uiPriority w:val="99"/>
    <w:qFormat/>
    <w:rsid w:val="00124810"/>
    <w:pPr>
      <w:tabs>
        <w:tab w:val="right" w:pos="9020"/>
      </w:tabs>
    </w:pPr>
    <w:rPr>
      <w:rFonts w:ascii="Helvetica" w:eastAsia="Times New Roman" w:hAnsi="Arial Unicode MS" w:cs="Arial Unicode MS"/>
      <w:color w:val="000000"/>
      <w:sz w:val="24"/>
      <w:szCs w:val="24"/>
    </w:rPr>
  </w:style>
  <w:style w:type="character" w:customStyle="1" w:styleId="17">
    <w:name w:val="页脚 字符1"/>
    <w:basedOn w:val="a0"/>
    <w:uiPriority w:val="99"/>
    <w:qFormat/>
    <w:rsid w:val="00124810"/>
    <w:rPr>
      <w:rFonts w:ascii="Calibri" w:hAnsi="Calibri" w:cs="Calibri" w:hint="default"/>
      <w:sz w:val="18"/>
      <w:szCs w:val="18"/>
      <w:lang w:eastAsia="en-US"/>
    </w:rPr>
  </w:style>
  <w:style w:type="character" w:customStyle="1" w:styleId="113">
    <w:name w:val="11大标题"/>
    <w:basedOn w:val="a0"/>
    <w:qFormat/>
    <w:rsid w:val="00124810"/>
    <w:rPr>
      <w:rFonts w:ascii="黑体" w:eastAsia="黑体" w:hAnsi="黑体" w:hint="eastAsia"/>
      <w:sz w:val="42"/>
    </w:rPr>
  </w:style>
  <w:style w:type="character" w:customStyle="1" w:styleId="18">
    <w:name w:val="页眉 字符1"/>
    <w:uiPriority w:val="99"/>
    <w:qFormat/>
    <w:rsid w:val="00124810"/>
    <w:rPr>
      <w:kern w:val="2"/>
      <w:sz w:val="18"/>
      <w:szCs w:val="18"/>
    </w:rPr>
  </w:style>
  <w:style w:type="character" w:customStyle="1" w:styleId="Char10">
    <w:name w:val="页眉 Char1"/>
    <w:basedOn w:val="a0"/>
    <w:qFormat/>
    <w:rsid w:val="00124810"/>
    <w:rPr>
      <w:rFonts w:ascii="等线" w:eastAsia="等线" w:hAnsi="等线" w:hint="eastAsia"/>
      <w:kern w:val="2"/>
      <w:sz w:val="18"/>
      <w:szCs w:val="18"/>
    </w:rPr>
  </w:style>
  <w:style w:type="character" w:customStyle="1" w:styleId="19">
    <w:name w:val="批注文字 字符1"/>
    <w:basedOn w:val="a0"/>
    <w:qFormat/>
    <w:rsid w:val="00124810"/>
    <w:rPr>
      <w:rFonts w:ascii="等线" w:eastAsia="等线" w:hAnsi="等线" w:hint="eastAsia"/>
      <w:kern w:val="2"/>
      <w:sz w:val="21"/>
      <w:szCs w:val="22"/>
    </w:rPr>
  </w:style>
  <w:style w:type="character" w:customStyle="1" w:styleId="Char11">
    <w:name w:val="批注主题 Char1"/>
    <w:basedOn w:val="19"/>
    <w:uiPriority w:val="99"/>
    <w:qFormat/>
    <w:rsid w:val="00124810"/>
    <w:rPr>
      <w:rFonts w:ascii="等线" w:eastAsia="等线" w:hAnsi="等线" w:hint="eastAsia"/>
      <w:b/>
      <w:bCs/>
      <w:kern w:val="2"/>
      <w:sz w:val="21"/>
      <w:szCs w:val="22"/>
    </w:rPr>
  </w:style>
  <w:style w:type="character" w:customStyle="1" w:styleId="150">
    <w:name w:val="15"/>
    <w:basedOn w:val="a0"/>
    <w:qFormat/>
    <w:rsid w:val="00124810"/>
  </w:style>
  <w:style w:type="character" w:customStyle="1" w:styleId="apple-converted-space">
    <w:name w:val="apple-converted-space"/>
    <w:basedOn w:val="a0"/>
    <w:qFormat/>
    <w:rsid w:val="00124810"/>
  </w:style>
  <w:style w:type="character" w:customStyle="1" w:styleId="apple-style-span">
    <w:name w:val="apple-style-span"/>
    <w:basedOn w:val="a0"/>
    <w:qFormat/>
    <w:rsid w:val="00124810"/>
    <w:rPr>
      <w:rFonts w:ascii="Times New Roman" w:hAnsi="Times New Roman" w:cs="Times New Roman" w:hint="default"/>
    </w:rPr>
  </w:style>
  <w:style w:type="character" w:customStyle="1" w:styleId="opdict3lineoneresulttip">
    <w:name w:val="op_dict3_lineone_result_tip"/>
    <w:basedOn w:val="a0"/>
    <w:qFormat/>
    <w:rsid w:val="00124810"/>
    <w:rPr>
      <w:color w:val="999999"/>
    </w:rPr>
  </w:style>
  <w:style w:type="character" w:customStyle="1" w:styleId="ourfont1">
    <w:name w:val="ourfont1"/>
    <w:qFormat/>
    <w:rsid w:val="00124810"/>
    <w:rPr>
      <w:rFonts w:ascii="宋体" w:eastAsia="宋体" w:hAnsi="宋体" w:hint="eastAsia"/>
      <w:sz w:val="18"/>
      <w:szCs w:val="18"/>
    </w:rPr>
  </w:style>
  <w:style w:type="character" w:customStyle="1" w:styleId="Char12">
    <w:name w:val="日期 Char1"/>
    <w:basedOn w:val="a0"/>
    <w:uiPriority w:val="99"/>
    <w:qFormat/>
    <w:rsid w:val="00124810"/>
    <w:rPr>
      <w:rFonts w:ascii="等线" w:eastAsia="等线" w:hAnsi="等线" w:hint="eastAsia"/>
      <w:kern w:val="2"/>
      <w:sz w:val="21"/>
      <w:szCs w:val="22"/>
    </w:rPr>
  </w:style>
  <w:style w:type="character" w:customStyle="1" w:styleId="2Char10">
    <w:name w:val="正文文本缩进 2 Char1"/>
    <w:basedOn w:val="a0"/>
    <w:uiPriority w:val="99"/>
    <w:qFormat/>
    <w:rsid w:val="00124810"/>
    <w:rPr>
      <w:rFonts w:ascii="等线" w:eastAsia="等线" w:hAnsi="等线" w:hint="eastAsia"/>
      <w:kern w:val="2"/>
      <w:sz w:val="21"/>
      <w:szCs w:val="22"/>
    </w:rPr>
  </w:style>
  <w:style w:type="character" w:customStyle="1" w:styleId="CharChar2">
    <w:name w:val="Char Char2"/>
    <w:qFormat/>
    <w:rsid w:val="00124810"/>
    <w:rPr>
      <w:kern w:val="2"/>
      <w:sz w:val="18"/>
      <w:szCs w:val="18"/>
    </w:rPr>
  </w:style>
  <w:style w:type="character" w:customStyle="1" w:styleId="medblacktext1">
    <w:name w:val="medblacktext1"/>
    <w:qFormat/>
    <w:rsid w:val="00124810"/>
    <w:rPr>
      <w:rFonts w:ascii="Arial" w:hAnsi="Arial" w:cs="Arial" w:hint="default"/>
      <w:color w:val="000000"/>
      <w:sz w:val="18"/>
      <w:szCs w:val="18"/>
    </w:rPr>
  </w:style>
  <w:style w:type="character" w:customStyle="1" w:styleId="longtext1">
    <w:name w:val="long_text1"/>
    <w:qFormat/>
    <w:rsid w:val="00124810"/>
    <w:rPr>
      <w:sz w:val="20"/>
      <w:szCs w:val="20"/>
    </w:rPr>
  </w:style>
  <w:style w:type="character" w:customStyle="1" w:styleId="1a">
    <w:name w:val="正文文本缩进 字符1"/>
    <w:qFormat/>
    <w:rsid w:val="00124810"/>
    <w:rPr>
      <w:rFonts w:ascii="Times New Roman" w:eastAsia="宋体" w:hAnsi="Times New Roman" w:cs="Times New Roman" w:hint="default"/>
      <w:sz w:val="24"/>
      <w:szCs w:val="24"/>
    </w:rPr>
  </w:style>
  <w:style w:type="character" w:customStyle="1" w:styleId="1b">
    <w:name w:val="日期 字符1"/>
    <w:qFormat/>
    <w:rsid w:val="00124810"/>
    <w:rPr>
      <w:rFonts w:ascii="仿宋_GB2312" w:eastAsia="仿宋_GB2312" w:hAnsi="Times New Roman" w:cs="Times New Roman" w:hint="eastAsia"/>
      <w:sz w:val="30"/>
      <w:szCs w:val="24"/>
    </w:rPr>
  </w:style>
  <w:style w:type="character" w:customStyle="1" w:styleId="smblacktext1">
    <w:name w:val="smblacktext1"/>
    <w:qFormat/>
    <w:rsid w:val="00124810"/>
    <w:rPr>
      <w:rFonts w:ascii="Arial" w:hAnsi="Arial" w:cs="Arial" w:hint="default"/>
      <w:color w:val="000000"/>
      <w:sz w:val="17"/>
      <w:szCs w:val="17"/>
    </w:rPr>
  </w:style>
  <w:style w:type="character" w:customStyle="1" w:styleId="1c">
    <w:name w:val="访问过的超链接1"/>
    <w:qFormat/>
    <w:rsid w:val="00124810"/>
    <w:rPr>
      <w:color w:val="800080"/>
      <w:u w:val="single"/>
    </w:rPr>
  </w:style>
  <w:style w:type="character" w:customStyle="1" w:styleId="1Char1">
    <w:name w:val="标题 1 Char1"/>
    <w:uiPriority w:val="9"/>
    <w:qFormat/>
    <w:rsid w:val="00124810"/>
    <w:rPr>
      <w:b/>
      <w:bCs/>
      <w:kern w:val="44"/>
      <w:sz w:val="44"/>
      <w:szCs w:val="44"/>
    </w:rPr>
  </w:style>
  <w:style w:type="character" w:customStyle="1" w:styleId="2Char11">
    <w:name w:val="标题 2 Char1"/>
    <w:qFormat/>
    <w:rsid w:val="00124810"/>
    <w:rPr>
      <w:rFonts w:ascii="Arial" w:eastAsia="黑体" w:hAnsi="Arial" w:cs="Arial" w:hint="default"/>
      <w:b/>
      <w:bCs/>
      <w:kern w:val="2"/>
      <w:sz w:val="36"/>
      <w:szCs w:val="36"/>
    </w:rPr>
  </w:style>
  <w:style w:type="character" w:customStyle="1" w:styleId="Char21">
    <w:name w:val="批注主题 Char2"/>
    <w:qFormat/>
    <w:rsid w:val="00124810"/>
    <w:rPr>
      <w:b/>
      <w:bCs/>
      <w:kern w:val="2"/>
      <w:sz w:val="21"/>
      <w:szCs w:val="24"/>
    </w:rPr>
  </w:style>
  <w:style w:type="character" w:customStyle="1" w:styleId="Char13">
    <w:name w:val="正文文本缩进 Char1"/>
    <w:qFormat/>
    <w:rsid w:val="00124810"/>
    <w:rPr>
      <w:kern w:val="2"/>
      <w:sz w:val="21"/>
      <w:szCs w:val="24"/>
    </w:rPr>
  </w:style>
  <w:style w:type="character" w:customStyle="1" w:styleId="Char22">
    <w:name w:val="批注框文本 Char2"/>
    <w:qFormat/>
    <w:rsid w:val="00124810"/>
    <w:rPr>
      <w:kern w:val="2"/>
      <w:sz w:val="18"/>
      <w:szCs w:val="18"/>
    </w:rPr>
  </w:style>
  <w:style w:type="character" w:customStyle="1" w:styleId="Char23">
    <w:name w:val="页脚 Char2"/>
    <w:qFormat/>
    <w:rsid w:val="00124810"/>
    <w:rPr>
      <w:kern w:val="2"/>
      <w:sz w:val="18"/>
      <w:szCs w:val="18"/>
    </w:rPr>
  </w:style>
  <w:style w:type="character" w:customStyle="1" w:styleId="Char24">
    <w:name w:val="页眉 Char2"/>
    <w:qFormat/>
    <w:rsid w:val="00124810"/>
    <w:rPr>
      <w:kern w:val="2"/>
      <w:sz w:val="18"/>
      <w:szCs w:val="18"/>
    </w:rPr>
  </w:style>
  <w:style w:type="character" w:customStyle="1" w:styleId="1d">
    <w:name w:val="不明显强调1"/>
    <w:uiPriority w:val="19"/>
    <w:qFormat/>
    <w:rsid w:val="00124810"/>
    <w:rPr>
      <w:i/>
      <w:iCs/>
      <w:color w:val="404040"/>
    </w:rPr>
  </w:style>
  <w:style w:type="character" w:customStyle="1" w:styleId="wbtrmn1">
    <w:name w:val="wbtr_mn1"/>
    <w:qFormat/>
    <w:rsid w:val="00124810"/>
    <w:rPr>
      <w:rFonts w:ascii="Arial" w:hAnsi="Arial" w:cs="Arial" w:hint="default"/>
      <w:sz w:val="24"/>
      <w:szCs w:val="24"/>
    </w:rPr>
  </w:style>
  <w:style w:type="character" w:customStyle="1" w:styleId="afff0">
    <w:name w:val="注释文本字符"/>
    <w:qFormat/>
    <w:rsid w:val="00124810"/>
    <w:rPr>
      <w:kern w:val="2"/>
      <w:sz w:val="21"/>
      <w:szCs w:val="24"/>
    </w:rPr>
  </w:style>
  <w:style w:type="character" w:customStyle="1" w:styleId="1e">
    <w:name w:val="批注主题字符1"/>
    <w:qFormat/>
    <w:rsid w:val="00124810"/>
    <w:rPr>
      <w:b/>
      <w:bCs/>
      <w:kern w:val="2"/>
      <w:sz w:val="21"/>
    </w:rPr>
  </w:style>
  <w:style w:type="character" w:customStyle="1" w:styleId="26">
    <w:name w:val="不明显强调2"/>
    <w:uiPriority w:val="19"/>
    <w:qFormat/>
    <w:rsid w:val="00124810"/>
    <w:rPr>
      <w:i/>
      <w:iCs/>
      <w:color w:val="404040"/>
    </w:rPr>
  </w:style>
  <w:style w:type="character" w:customStyle="1" w:styleId="f20">
    <w:name w:val="f20"/>
    <w:qFormat/>
    <w:rsid w:val="00124810"/>
    <w:rPr>
      <w:rFonts w:ascii="Times New Roman" w:eastAsia="Times New Roman" w:hAnsi="Times New Roman" w:cs="Times New Roman" w:hint="default"/>
    </w:rPr>
  </w:style>
  <w:style w:type="character" w:customStyle="1" w:styleId="Char14">
    <w:name w:val="批注框文本 Char1"/>
    <w:qFormat/>
    <w:locked/>
    <w:rsid w:val="00124810"/>
    <w:rPr>
      <w:rFonts w:ascii="宋体" w:eastAsia="宋体" w:hAnsi="宋体" w:cs="宋体" w:hint="eastAsia"/>
      <w:sz w:val="18"/>
      <w:szCs w:val="18"/>
    </w:rPr>
  </w:style>
  <w:style w:type="character" w:customStyle="1" w:styleId="Char15">
    <w:name w:val="页脚 Char1"/>
    <w:qFormat/>
    <w:locked/>
    <w:rsid w:val="00124810"/>
    <w:rPr>
      <w:rFonts w:ascii="Times New Roman" w:eastAsia="Times New Roman" w:hAnsi="Times New Roman" w:cs="Times New Roman" w:hint="default"/>
      <w:sz w:val="18"/>
      <w:szCs w:val="18"/>
    </w:rPr>
  </w:style>
  <w:style w:type="character" w:customStyle="1" w:styleId="font21">
    <w:name w:val="font21"/>
    <w:basedOn w:val="a0"/>
    <w:qFormat/>
    <w:rsid w:val="00124810"/>
    <w:rPr>
      <w:rFonts w:ascii="宋体" w:eastAsia="宋体" w:hAnsi="宋体" w:cs="宋体" w:hint="eastAsia"/>
      <w:color w:val="000000"/>
      <w:sz w:val="20"/>
      <w:szCs w:val="20"/>
      <w:u w:val="none"/>
    </w:rPr>
  </w:style>
  <w:style w:type="character" w:customStyle="1" w:styleId="font71">
    <w:name w:val="font71"/>
    <w:basedOn w:val="a0"/>
    <w:qFormat/>
    <w:rsid w:val="00124810"/>
    <w:rPr>
      <w:rFonts w:ascii="Calibri" w:hAnsi="Calibri" w:cs="Calibri" w:hint="default"/>
      <w:color w:val="000000"/>
      <w:sz w:val="20"/>
      <w:szCs w:val="20"/>
      <w:u w:val="none"/>
    </w:rPr>
  </w:style>
  <w:style w:type="character" w:customStyle="1" w:styleId="font61">
    <w:name w:val="font61"/>
    <w:basedOn w:val="a0"/>
    <w:qFormat/>
    <w:rsid w:val="00124810"/>
    <w:rPr>
      <w:rFonts w:ascii="宋体" w:eastAsia="宋体" w:hAnsi="宋体" w:cs="宋体" w:hint="eastAsia"/>
      <w:color w:val="000000"/>
      <w:sz w:val="20"/>
      <w:szCs w:val="20"/>
      <w:u w:val="none"/>
    </w:rPr>
  </w:style>
  <w:style w:type="character" w:customStyle="1" w:styleId="font81">
    <w:name w:val="font81"/>
    <w:basedOn w:val="a0"/>
    <w:qFormat/>
    <w:rsid w:val="00124810"/>
    <w:rPr>
      <w:rFonts w:ascii="宋体" w:eastAsia="宋体" w:hAnsi="宋体" w:cs="宋体" w:hint="eastAsia"/>
      <w:color w:val="FF0000"/>
      <w:sz w:val="20"/>
      <w:szCs w:val="20"/>
      <w:u w:val="none"/>
    </w:rPr>
  </w:style>
  <w:style w:type="character" w:customStyle="1" w:styleId="font31">
    <w:name w:val="font31"/>
    <w:basedOn w:val="a0"/>
    <w:qFormat/>
    <w:rsid w:val="00124810"/>
    <w:rPr>
      <w:rFonts w:ascii="宋体" w:eastAsia="宋体" w:hAnsi="宋体" w:cs="宋体" w:hint="eastAsia"/>
      <w:color w:val="000000"/>
      <w:sz w:val="16"/>
      <w:szCs w:val="16"/>
      <w:u w:val="none"/>
    </w:rPr>
  </w:style>
  <w:style w:type="character" w:customStyle="1" w:styleId="font41">
    <w:name w:val="font41"/>
    <w:basedOn w:val="a0"/>
    <w:qFormat/>
    <w:rsid w:val="00124810"/>
    <w:rPr>
      <w:rFonts w:ascii="宋体" w:eastAsia="宋体" w:hAnsi="宋体" w:cs="宋体" w:hint="eastAsia"/>
      <w:color w:val="000000"/>
      <w:sz w:val="20"/>
      <w:szCs w:val="20"/>
      <w:u w:val="none"/>
    </w:rPr>
  </w:style>
  <w:style w:type="character" w:customStyle="1" w:styleId="font51">
    <w:name w:val="font51"/>
    <w:basedOn w:val="a0"/>
    <w:qFormat/>
    <w:rsid w:val="00124810"/>
    <w:rPr>
      <w:rFonts w:ascii="Calibri" w:hAnsi="Calibri" w:cs="Calibri" w:hint="default"/>
      <w:color w:val="000000"/>
      <w:sz w:val="20"/>
      <w:szCs w:val="20"/>
      <w:u w:val="none"/>
    </w:rPr>
  </w:style>
  <w:style w:type="character" w:customStyle="1" w:styleId="font01">
    <w:name w:val="font01"/>
    <w:basedOn w:val="a0"/>
    <w:qFormat/>
    <w:rsid w:val="00124810"/>
    <w:rPr>
      <w:rFonts w:ascii="宋体" w:eastAsia="宋体" w:hAnsi="宋体" w:cs="宋体" w:hint="eastAsia"/>
      <w:color w:val="000000"/>
      <w:sz w:val="16"/>
      <w:szCs w:val="16"/>
      <w:u w:val="none"/>
    </w:rPr>
  </w:style>
  <w:style w:type="character" w:customStyle="1" w:styleId="font101">
    <w:name w:val="font101"/>
    <w:basedOn w:val="a0"/>
    <w:qFormat/>
    <w:rsid w:val="00124810"/>
    <w:rPr>
      <w:rFonts w:ascii="宋体" w:eastAsia="宋体" w:hAnsi="宋体" w:cs="宋体" w:hint="eastAsia"/>
      <w:color w:val="000000"/>
      <w:sz w:val="16"/>
      <w:szCs w:val="16"/>
      <w:u w:val="none"/>
    </w:rPr>
  </w:style>
  <w:style w:type="character" w:customStyle="1" w:styleId="font91">
    <w:name w:val="font91"/>
    <w:basedOn w:val="a0"/>
    <w:qFormat/>
    <w:rsid w:val="00124810"/>
    <w:rPr>
      <w:rFonts w:ascii="宋体" w:eastAsia="宋体" w:hAnsi="宋体" w:cs="宋体" w:hint="eastAsia"/>
      <w:b/>
      <w:color w:val="0000FF"/>
      <w:sz w:val="16"/>
      <w:szCs w:val="16"/>
      <w:u w:val="none"/>
    </w:rPr>
  </w:style>
  <w:style w:type="paragraph" w:customStyle="1" w:styleId="afff1">
    <w:name w:val="序号文章"/>
    <w:basedOn w:val="affa"/>
    <w:qFormat/>
    <w:rsid w:val="00124810"/>
    <w:pPr>
      <w:tabs>
        <w:tab w:val="left" w:pos="1410"/>
      </w:tabs>
      <w:ind w:left="1410" w:hanging="360"/>
    </w:pPr>
  </w:style>
  <w:style w:type="paragraph" w:customStyle="1" w:styleId="1120">
    <w:name w:val="样式 11正文 + 首行缩进:  2 字符"/>
    <w:basedOn w:val="111"/>
    <w:qFormat/>
    <w:rsid w:val="00124810"/>
    <w:pPr>
      <w:ind w:firstLine="480"/>
    </w:pPr>
    <w:rPr>
      <w:sz w:val="21"/>
    </w:rPr>
  </w:style>
  <w:style w:type="character" w:customStyle="1" w:styleId="afff2">
    <w:name w:val="页脚 字符"/>
    <w:uiPriority w:val="99"/>
    <w:qFormat/>
    <w:rsid w:val="00124810"/>
    <w:rPr>
      <w:rFonts w:ascii="等线" w:eastAsia="等线" w:hAnsi="等线" w:cs="Times New Roman"/>
      <w:kern w:val="2"/>
      <w:sz w:val="18"/>
      <w:szCs w:val="18"/>
    </w:rPr>
  </w:style>
  <w:style w:type="character" w:customStyle="1" w:styleId="afff3">
    <w:name w:val="批注文字 字符"/>
    <w:qFormat/>
    <w:rsid w:val="00124810"/>
    <w:rPr>
      <w:rFonts w:ascii="Times New Roman" w:eastAsia="宋体" w:hAnsi="Times New Roman" w:cs="Times New Roman"/>
      <w:szCs w:val="24"/>
    </w:rPr>
  </w:style>
  <w:style w:type="character" w:customStyle="1" w:styleId="afff4">
    <w:name w:val="页眉 字符"/>
    <w:qFormat/>
    <w:rsid w:val="00124810"/>
    <w:rPr>
      <w:sz w:val="18"/>
      <w:szCs w:val="18"/>
    </w:rPr>
  </w:style>
  <w:style w:type="table" w:customStyle="1" w:styleId="1f">
    <w:name w:val="样式1"/>
    <w:basedOn w:val="a1"/>
    <w:uiPriority w:val="99"/>
    <w:rsid w:val="00124810"/>
    <w:tblPr>
      <w:tblInd w:w="0" w:type="dxa"/>
      <w:tblBorders>
        <w:bottom w:val="single" w:sz="12" w:space="0" w:color="auto"/>
        <w:insideH w:val="single" w:sz="4" w:space="0" w:color="auto"/>
        <w:insideV w:val="single" w:sz="4" w:space="0" w:color="auto"/>
      </w:tblBorders>
      <w:tblCellMar>
        <w:top w:w="0" w:type="dxa"/>
        <w:left w:w="108" w:type="dxa"/>
        <w:bottom w:w="0" w:type="dxa"/>
        <w:right w:w="108" w:type="dxa"/>
      </w:tblCellMar>
    </w:tblPr>
    <w:tblStylePr w:type="firstRow">
      <w:tblPr/>
      <w:tcPr>
        <w:tcBorders>
          <w:top w:val="single" w:sz="12" w:space="0" w:color="auto"/>
        </w:tcBorders>
      </w:tcPr>
    </w:tblStylePr>
  </w:style>
  <w:style w:type="table" w:customStyle="1" w:styleId="27">
    <w:name w:val="样式2"/>
    <w:basedOn w:val="a1"/>
    <w:uiPriority w:val="99"/>
    <w:rsid w:val="00124810"/>
    <w:tblPr>
      <w:tblInd w:w="0" w:type="dxa"/>
      <w:tblBorders>
        <w:bottom w:val="single" w:sz="12" w:space="0" w:color="auto"/>
        <w:insideH w:val="single" w:sz="4" w:space="0" w:color="auto"/>
        <w:insideV w:val="single" w:sz="4" w:space="0" w:color="auto"/>
      </w:tblBorders>
      <w:tblCellMar>
        <w:top w:w="0" w:type="dxa"/>
        <w:left w:w="108" w:type="dxa"/>
        <w:bottom w:w="0" w:type="dxa"/>
        <w:right w:w="108" w:type="dxa"/>
      </w:tblCellMar>
    </w:tblPr>
    <w:tblStylePr w:type="firstRow">
      <w:tblPr/>
      <w:tcPr>
        <w:tcBorders>
          <w:top w:val="single" w:sz="12" w:space="0" w:color="auto"/>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baike.baidu.com/item/%E7%94%B5%E5%AD%90%E6%8A%80%E6%9C%AF/24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aike.baidu.com/item/%E4%BC%A0%E6%84%9F%E5%99%A8/26757" TargetMode="External"/><Relationship Id="rId4" Type="http://schemas.openxmlformats.org/officeDocument/2006/relationships/settings" Target="settings.xml"/><Relationship Id="rId9" Type="http://schemas.openxmlformats.org/officeDocument/2006/relationships/hyperlink" Target="https://baike.baidu.com/item/%E8%AE%A1%E7%AE%97%E6%9C%BA%E4%BF%A1%E6%81%AF%E6%8A%80%E6%9C%AF/6249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1606</Words>
  <Characters>9155</Characters>
  <Application>Microsoft Office Word</Application>
  <DocSecurity>0</DocSecurity>
  <Lines>76</Lines>
  <Paragraphs>21</Paragraphs>
  <ScaleCrop>false</ScaleCrop>
  <Company>微软中国</Company>
  <LinksUpToDate>false</LinksUpToDate>
  <CharactersWithSpaces>10740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py</cp:lastModifiedBy>
  <cp:revision>4</cp:revision>
  <cp:lastPrinted>2018-11-26T08:22:00Z</cp:lastPrinted>
  <dcterms:created xsi:type="dcterms:W3CDTF">2019-02-18T08:14:00Z</dcterms:created>
  <dcterms:modified xsi:type="dcterms:W3CDTF">2019-06-24T08:29:00Z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