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E3" w:rsidRPr="00334851" w:rsidRDefault="00A24EBC" w:rsidP="00334851">
      <w:pPr>
        <w:snapToGrid w:val="0"/>
        <w:spacing w:line="288" w:lineRule="auto"/>
        <w:jc w:val="center"/>
        <w:rPr>
          <w:rFonts w:ascii="微软雅黑" w:eastAsia="微软雅黑" w:hAnsi="微软雅黑"/>
          <w:sz w:val="40"/>
          <w:szCs w:val="40"/>
        </w:rPr>
      </w:pPr>
      <w:proofErr w:type="spellStart"/>
      <w:r w:rsidRPr="00334851">
        <w:rPr>
          <w:rFonts w:ascii="微软雅黑" w:eastAsia="微软雅黑" w:hAnsi="微软雅黑" w:hint="eastAsia"/>
          <w:sz w:val="40"/>
          <w:szCs w:val="40"/>
        </w:rPr>
        <w:t>Teamcoop</w:t>
      </w:r>
      <w:proofErr w:type="spellEnd"/>
      <w:r w:rsidRPr="00334851">
        <w:rPr>
          <w:rFonts w:ascii="微软雅黑" w:eastAsia="微软雅黑" w:hAnsi="微软雅黑" w:hint="eastAsia"/>
          <w:sz w:val="40"/>
          <w:szCs w:val="40"/>
        </w:rPr>
        <w:t>数据库</w:t>
      </w:r>
      <w:r w:rsidRPr="00334851">
        <w:rPr>
          <w:rFonts w:ascii="微软雅黑" w:eastAsia="微软雅黑" w:hAnsi="微软雅黑"/>
          <w:sz w:val="40"/>
          <w:szCs w:val="40"/>
        </w:rPr>
        <w:t>设计文档</w:t>
      </w:r>
    </w:p>
    <w:p w:rsidR="00A24EBC" w:rsidRPr="00334851" w:rsidRDefault="00A24EBC" w:rsidP="00BC1B5D">
      <w:pPr>
        <w:pStyle w:val="2"/>
        <w:numPr>
          <w:ilvl w:val="0"/>
          <w:numId w:val="7"/>
        </w:numPr>
        <w:snapToGrid w:val="0"/>
        <w:spacing w:before="0" w:after="0" w:line="288" w:lineRule="auto"/>
        <w:rPr>
          <w:rFonts w:ascii="微软雅黑" w:eastAsia="微软雅黑" w:hAnsi="微软雅黑"/>
          <w:b w:val="0"/>
          <w:sz w:val="28"/>
          <w:szCs w:val="28"/>
        </w:rPr>
      </w:pPr>
      <w:r w:rsidRPr="00334851">
        <w:rPr>
          <w:rFonts w:ascii="微软雅黑" w:eastAsia="微软雅黑" w:hAnsi="微软雅黑"/>
          <w:b w:val="0"/>
          <w:sz w:val="28"/>
          <w:szCs w:val="28"/>
        </w:rPr>
        <w:t>数据库环境说明</w:t>
      </w:r>
    </w:p>
    <w:p w:rsidR="00C757AD" w:rsidRPr="00334851" w:rsidRDefault="00C757AD" w:rsidP="00334851">
      <w:pPr>
        <w:snapToGrid w:val="0"/>
        <w:spacing w:line="288" w:lineRule="auto"/>
        <w:ind w:firstLineChars="200" w:firstLine="420"/>
        <w:rPr>
          <w:rFonts w:ascii="微软雅黑" w:eastAsia="微软雅黑" w:hAnsi="微软雅黑" w:hint="eastAsia"/>
        </w:rPr>
      </w:pPr>
      <w:r w:rsidRPr="00334851">
        <w:rPr>
          <w:rFonts w:ascii="微软雅黑" w:eastAsia="微软雅黑" w:hAnsi="微软雅黑" w:hint="eastAsia"/>
        </w:rPr>
        <w:t>SQLite是遵守ACID的关系数据库管理系统，它包含在一个相对小的C程式庫中。它是</w:t>
      </w:r>
      <w:proofErr w:type="spellStart"/>
      <w:r w:rsidRPr="00334851">
        <w:rPr>
          <w:rFonts w:ascii="微软雅黑" w:eastAsia="微软雅黑" w:hAnsi="微软雅黑" w:hint="eastAsia"/>
        </w:rPr>
        <w:t>D.RichardHipp</w:t>
      </w:r>
      <w:proofErr w:type="spellEnd"/>
      <w:r w:rsidRPr="00334851">
        <w:rPr>
          <w:rFonts w:ascii="微软雅黑" w:eastAsia="微软雅黑" w:hAnsi="微软雅黑" w:hint="eastAsia"/>
        </w:rPr>
        <w:t>建立的公有领域项目。</w:t>
      </w:r>
    </w:p>
    <w:p w:rsidR="0003342D" w:rsidRPr="00334851" w:rsidRDefault="00C757AD" w:rsidP="00334851">
      <w:pPr>
        <w:snapToGrid w:val="0"/>
        <w:spacing w:line="288" w:lineRule="auto"/>
        <w:ind w:firstLineChars="200" w:firstLine="420"/>
        <w:rPr>
          <w:rFonts w:ascii="微软雅黑" w:eastAsia="微软雅黑" w:hAnsi="微软雅黑"/>
        </w:rPr>
      </w:pPr>
      <w:r w:rsidRPr="00334851">
        <w:rPr>
          <w:rFonts w:ascii="微软雅黑" w:eastAsia="微软雅黑" w:hAnsi="微软雅黑" w:hint="eastAsia"/>
        </w:rPr>
        <w:t>不像常见的客户端/服务器结构范例，SQLite引擎不是个程序与之通信的独立进程，而是連結到程序中成为它的一个主要部分。所以主要的通信协议是在编程语言内的直接API调用。这在消耗总量、延迟时间和整体简单性上有积极的作用。整个数据库（定义、表、索引和数据本身）都存储在主機端上單一個文件中。此種簡潔的设计是透過寫入時锁定整个数据文件而完成的。</w:t>
      </w:r>
    </w:p>
    <w:p w:rsidR="00C757AD" w:rsidRPr="00334851" w:rsidRDefault="00C757AD" w:rsidP="00334851">
      <w:pPr>
        <w:snapToGrid w:val="0"/>
        <w:spacing w:line="288" w:lineRule="auto"/>
        <w:ind w:firstLineChars="200" w:firstLine="420"/>
        <w:rPr>
          <w:rFonts w:ascii="微软雅黑" w:eastAsia="微软雅黑" w:hAnsi="微软雅黑" w:hint="eastAsia"/>
        </w:rPr>
      </w:pPr>
      <w:r w:rsidRPr="00334851">
        <w:rPr>
          <w:rFonts w:ascii="微软雅黑" w:eastAsia="微软雅黑" w:hAnsi="微软雅黑" w:hint="eastAsia"/>
        </w:rPr>
        <w:t>程式庫实现了多数的SQL-92标准，包括事务，就是代表原子性、一致性、隔離性和持久性的（ACID），触发器和多数的复杂查询。不进行类型检查。你可以把字符串插入到整数列中。例如，某些用户发现这是使数据库更加有用的创新，特别是与无类型的脚本语言一起使用的时候。其他用户认为这是主要的缺点。</w:t>
      </w:r>
    </w:p>
    <w:p w:rsidR="00C757AD" w:rsidRPr="00334851" w:rsidRDefault="00B03663" w:rsidP="00334851">
      <w:pPr>
        <w:pStyle w:val="2"/>
        <w:snapToGrid w:val="0"/>
        <w:spacing w:before="0" w:after="0" w:line="288" w:lineRule="auto"/>
        <w:rPr>
          <w:rFonts w:ascii="微软雅黑" w:eastAsia="微软雅黑" w:hAnsi="微软雅黑"/>
          <w:b w:val="0"/>
        </w:rPr>
      </w:pPr>
      <w:r w:rsidRPr="00334851">
        <w:rPr>
          <w:rFonts w:ascii="微软雅黑" w:eastAsia="微软雅黑" w:hAnsi="微软雅黑" w:hint="eastAsia"/>
          <w:b w:val="0"/>
        </w:rPr>
        <w:t xml:space="preserve">2 </w:t>
      </w:r>
      <w:r w:rsidR="00C757AD" w:rsidRPr="00334851">
        <w:rPr>
          <w:rFonts w:ascii="微软雅黑" w:eastAsia="微软雅黑" w:hAnsi="微软雅黑" w:hint="eastAsia"/>
          <w:b w:val="0"/>
          <w:sz w:val="28"/>
          <w:szCs w:val="28"/>
        </w:rPr>
        <w:t>数据库</w:t>
      </w:r>
      <w:r w:rsidR="00C757AD" w:rsidRPr="00334851">
        <w:rPr>
          <w:rFonts w:ascii="微软雅黑" w:eastAsia="微软雅黑" w:hAnsi="微软雅黑"/>
          <w:b w:val="0"/>
          <w:sz w:val="28"/>
          <w:szCs w:val="28"/>
        </w:rPr>
        <w:t>命名规则</w:t>
      </w:r>
    </w:p>
    <w:p w:rsidR="007B10A4" w:rsidRPr="00334851" w:rsidRDefault="00B03663" w:rsidP="00334851">
      <w:pPr>
        <w:pStyle w:val="3"/>
        <w:snapToGrid w:val="0"/>
        <w:spacing w:before="0" w:after="0" w:line="288" w:lineRule="auto"/>
        <w:rPr>
          <w:rFonts w:ascii="微软雅黑" w:eastAsia="微软雅黑" w:hAnsi="微软雅黑"/>
          <w:b w:val="0"/>
          <w:sz w:val="24"/>
          <w:szCs w:val="24"/>
        </w:rPr>
      </w:pPr>
      <w:r w:rsidRPr="00334851">
        <w:rPr>
          <w:rFonts w:ascii="微软雅黑" w:eastAsia="微软雅黑" w:hAnsi="微软雅黑" w:hint="eastAsia"/>
          <w:b w:val="0"/>
          <w:sz w:val="24"/>
          <w:szCs w:val="24"/>
        </w:rPr>
        <w:t>2.1</w:t>
      </w:r>
      <w:r w:rsidRPr="00334851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7B10A4" w:rsidRPr="00334851">
        <w:rPr>
          <w:rFonts w:ascii="微软雅黑" w:eastAsia="微软雅黑" w:hAnsi="微软雅黑" w:hint="eastAsia"/>
          <w:b w:val="0"/>
          <w:sz w:val="24"/>
          <w:szCs w:val="24"/>
        </w:rPr>
        <w:t>一对一</w:t>
      </w:r>
      <w:r w:rsidR="007B10A4" w:rsidRPr="00334851">
        <w:rPr>
          <w:rFonts w:ascii="微软雅黑" w:eastAsia="微软雅黑" w:hAnsi="微软雅黑"/>
          <w:b w:val="0"/>
          <w:sz w:val="24"/>
          <w:szCs w:val="24"/>
        </w:rPr>
        <w:t>关系的</w:t>
      </w:r>
      <w:r w:rsidR="007B10A4" w:rsidRPr="00334851">
        <w:rPr>
          <w:rFonts w:ascii="微软雅黑" w:eastAsia="微软雅黑" w:hAnsi="微软雅黑" w:hint="eastAsia"/>
          <w:b w:val="0"/>
          <w:sz w:val="24"/>
          <w:szCs w:val="24"/>
        </w:rPr>
        <w:t>字段</w:t>
      </w:r>
    </w:p>
    <w:p w:rsidR="00D15ED3" w:rsidRPr="00334851" w:rsidRDefault="007B10A4" w:rsidP="00334851">
      <w:pPr>
        <w:snapToGrid w:val="0"/>
        <w:spacing w:line="288" w:lineRule="auto"/>
        <w:ind w:firstLineChars="200" w:firstLine="420"/>
        <w:rPr>
          <w:rFonts w:ascii="微软雅黑" w:eastAsia="微软雅黑" w:hAnsi="微软雅黑"/>
        </w:rPr>
      </w:pPr>
      <w:r w:rsidRPr="00334851">
        <w:rPr>
          <w:rFonts w:ascii="微软雅黑" w:eastAsia="微软雅黑" w:hAnsi="微软雅黑"/>
        </w:rPr>
        <w:t>存放在同一张表中，</w:t>
      </w:r>
      <w:r w:rsidRPr="00334851">
        <w:rPr>
          <w:rFonts w:ascii="微软雅黑" w:eastAsia="微软雅黑" w:hAnsi="微软雅黑" w:hint="eastAsia"/>
        </w:rPr>
        <w:t>以</w:t>
      </w:r>
      <w:r w:rsidRPr="00334851">
        <w:rPr>
          <w:rFonts w:ascii="微软雅黑" w:eastAsia="微软雅黑" w:hAnsi="微软雅黑"/>
        </w:rPr>
        <w:t>该表的</w:t>
      </w:r>
      <w:r w:rsidRPr="00334851">
        <w:rPr>
          <w:rFonts w:ascii="微软雅黑" w:eastAsia="微软雅黑" w:hAnsi="微软雅黑" w:hint="eastAsia"/>
        </w:rPr>
        <w:t>表示</w:t>
      </w:r>
      <w:r w:rsidRPr="00334851">
        <w:rPr>
          <w:rFonts w:ascii="微软雅黑" w:eastAsia="微软雅黑" w:hAnsi="微软雅黑"/>
        </w:rPr>
        <w:t>数据的</w:t>
      </w:r>
      <w:r w:rsidRPr="00334851">
        <w:rPr>
          <w:rFonts w:ascii="微软雅黑" w:eastAsia="微软雅黑" w:hAnsi="微软雅黑" w:hint="eastAsia"/>
        </w:rPr>
        <w:t>类型</w:t>
      </w:r>
      <w:r w:rsidRPr="00334851">
        <w:rPr>
          <w:rFonts w:ascii="微软雅黑" w:eastAsia="微软雅黑" w:hAnsi="微软雅黑"/>
        </w:rPr>
        <w:t>来命名</w:t>
      </w:r>
      <w:r w:rsidRPr="00334851">
        <w:rPr>
          <w:rFonts w:ascii="微软雅黑" w:eastAsia="微软雅黑" w:hAnsi="微软雅黑" w:hint="eastAsia"/>
        </w:rPr>
        <w:t>，</w:t>
      </w:r>
      <w:r w:rsidRPr="00334851">
        <w:rPr>
          <w:rFonts w:ascii="微软雅黑" w:eastAsia="微软雅黑" w:hAnsi="微软雅黑"/>
        </w:rPr>
        <w:t>如</w:t>
      </w:r>
      <w:r w:rsidRPr="00334851">
        <w:rPr>
          <w:rFonts w:ascii="微软雅黑" w:eastAsia="微软雅黑" w:hAnsi="微软雅黑" w:hint="eastAsia"/>
        </w:rPr>
        <w:t>用户表</w:t>
      </w:r>
      <w:r w:rsidRPr="00334851">
        <w:rPr>
          <w:rFonts w:ascii="微软雅黑" w:eastAsia="微软雅黑" w:hAnsi="微软雅黑"/>
        </w:rPr>
        <w:t>为user表。</w:t>
      </w:r>
    </w:p>
    <w:p w:rsidR="007B10A4" w:rsidRPr="00334851" w:rsidRDefault="00B03663" w:rsidP="00334851">
      <w:pPr>
        <w:pStyle w:val="3"/>
        <w:snapToGrid w:val="0"/>
        <w:spacing w:before="0" w:after="0" w:line="288" w:lineRule="auto"/>
        <w:rPr>
          <w:rFonts w:ascii="微软雅黑" w:eastAsia="微软雅黑" w:hAnsi="微软雅黑"/>
          <w:b w:val="0"/>
          <w:sz w:val="24"/>
          <w:szCs w:val="24"/>
        </w:rPr>
      </w:pPr>
      <w:r w:rsidRPr="00334851">
        <w:rPr>
          <w:rFonts w:ascii="微软雅黑" w:eastAsia="微软雅黑" w:hAnsi="微软雅黑" w:hint="eastAsia"/>
          <w:b w:val="0"/>
          <w:sz w:val="24"/>
          <w:szCs w:val="24"/>
        </w:rPr>
        <w:t>2.2</w:t>
      </w:r>
      <w:r w:rsidRPr="00334851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7B10A4" w:rsidRPr="00334851">
        <w:rPr>
          <w:rFonts w:ascii="微软雅黑" w:eastAsia="微软雅黑" w:hAnsi="微软雅黑" w:hint="eastAsia"/>
          <w:b w:val="0"/>
          <w:sz w:val="24"/>
          <w:szCs w:val="24"/>
        </w:rPr>
        <w:t>一对</w:t>
      </w:r>
      <w:r w:rsidR="007B10A4" w:rsidRPr="00334851">
        <w:rPr>
          <w:rFonts w:ascii="微软雅黑" w:eastAsia="微软雅黑" w:hAnsi="微软雅黑" w:hint="eastAsia"/>
          <w:b w:val="0"/>
          <w:sz w:val="24"/>
          <w:szCs w:val="24"/>
        </w:rPr>
        <w:t>多/多对多</w:t>
      </w:r>
      <w:r w:rsidR="007B10A4" w:rsidRPr="00334851">
        <w:rPr>
          <w:rFonts w:ascii="微软雅黑" w:eastAsia="微软雅黑" w:hAnsi="微软雅黑"/>
          <w:b w:val="0"/>
          <w:sz w:val="24"/>
          <w:szCs w:val="24"/>
        </w:rPr>
        <w:t>关系的</w:t>
      </w:r>
      <w:r w:rsidR="007B10A4" w:rsidRPr="00334851">
        <w:rPr>
          <w:rFonts w:ascii="微软雅黑" w:eastAsia="微软雅黑" w:hAnsi="微软雅黑" w:hint="eastAsia"/>
          <w:b w:val="0"/>
          <w:sz w:val="24"/>
          <w:szCs w:val="24"/>
        </w:rPr>
        <w:t>字段</w:t>
      </w:r>
    </w:p>
    <w:p w:rsidR="008A52FC" w:rsidRPr="00334851" w:rsidRDefault="007B10A4" w:rsidP="00334851">
      <w:pPr>
        <w:snapToGrid w:val="0"/>
        <w:spacing w:line="288" w:lineRule="auto"/>
        <w:ind w:firstLineChars="200" w:firstLine="420"/>
        <w:rPr>
          <w:rFonts w:ascii="微软雅黑" w:eastAsia="微软雅黑" w:hAnsi="微软雅黑" w:hint="eastAsia"/>
        </w:rPr>
      </w:pPr>
      <w:r w:rsidRPr="00334851">
        <w:rPr>
          <w:rFonts w:ascii="微软雅黑" w:eastAsia="微软雅黑" w:hAnsi="微软雅黑" w:hint="eastAsia"/>
        </w:rPr>
        <w:t>存放在单独</w:t>
      </w:r>
      <w:r w:rsidRPr="00334851">
        <w:rPr>
          <w:rFonts w:ascii="微软雅黑" w:eastAsia="微软雅黑" w:hAnsi="微软雅黑"/>
        </w:rPr>
        <w:t>的表中，以</w:t>
      </w:r>
      <w:r w:rsidRPr="00334851">
        <w:rPr>
          <w:rFonts w:ascii="微软雅黑" w:eastAsia="微软雅黑" w:hAnsi="微软雅黑" w:hint="eastAsia"/>
        </w:rPr>
        <w:t>两个字段</w:t>
      </w:r>
      <w:r w:rsidRPr="00334851">
        <w:rPr>
          <w:rFonts w:ascii="微软雅黑" w:eastAsia="微软雅黑" w:hAnsi="微软雅黑"/>
        </w:rPr>
        <w:t>的名称联接命名，如用户和项目关联的表为</w:t>
      </w:r>
      <w:proofErr w:type="spellStart"/>
      <w:r w:rsidRPr="00334851">
        <w:rPr>
          <w:rFonts w:ascii="微软雅黑" w:eastAsia="微软雅黑" w:hAnsi="微软雅黑"/>
        </w:rPr>
        <w:t>user_project</w:t>
      </w:r>
      <w:proofErr w:type="spellEnd"/>
      <w:r w:rsidRPr="00334851">
        <w:rPr>
          <w:rFonts w:ascii="微软雅黑" w:eastAsia="微软雅黑" w:hAnsi="微软雅黑" w:hint="eastAsia"/>
        </w:rPr>
        <w:t>表</w:t>
      </w:r>
      <w:r w:rsidRPr="00334851">
        <w:rPr>
          <w:rFonts w:ascii="微软雅黑" w:eastAsia="微软雅黑" w:hAnsi="微软雅黑"/>
        </w:rPr>
        <w:t>。</w:t>
      </w:r>
    </w:p>
    <w:p w:rsidR="00B03663" w:rsidRPr="00334851" w:rsidRDefault="00790D3E" w:rsidP="00334851">
      <w:pPr>
        <w:pStyle w:val="2"/>
        <w:snapToGrid w:val="0"/>
        <w:spacing w:before="0" w:after="0" w:line="288" w:lineRule="auto"/>
        <w:rPr>
          <w:rFonts w:ascii="微软雅黑" w:eastAsia="微软雅黑" w:hAnsi="微软雅黑"/>
          <w:b w:val="0"/>
          <w:sz w:val="21"/>
          <w:szCs w:val="22"/>
        </w:rPr>
      </w:pPr>
      <w:r>
        <w:rPr>
          <w:rFonts w:ascii="微软雅黑" w:eastAsia="微软雅黑" w:hAnsi="微软雅黑" w:hint="eastAsia"/>
          <w:b w:val="0"/>
        </w:rPr>
        <w:t xml:space="preserve">3 </w:t>
      </w:r>
      <w:bookmarkStart w:id="0" w:name="_GoBack"/>
      <w:bookmarkEnd w:id="0"/>
      <w:r w:rsidR="00B03663" w:rsidRPr="00334851">
        <w:rPr>
          <w:rFonts w:ascii="微软雅黑" w:eastAsia="微软雅黑" w:hAnsi="微软雅黑" w:hint="eastAsia"/>
          <w:b w:val="0"/>
          <w:sz w:val="28"/>
          <w:szCs w:val="28"/>
        </w:rPr>
        <w:t>数据库</w:t>
      </w:r>
      <w:r w:rsidR="00B03663" w:rsidRPr="00334851">
        <w:rPr>
          <w:rFonts w:ascii="微软雅黑" w:eastAsia="微软雅黑" w:hAnsi="微软雅黑"/>
          <w:b w:val="0"/>
          <w:sz w:val="28"/>
          <w:szCs w:val="28"/>
        </w:rPr>
        <w:t>设计</w:t>
      </w:r>
    </w:p>
    <w:p w:rsidR="001915D8" w:rsidRPr="00334851" w:rsidRDefault="00B03663" w:rsidP="00334851">
      <w:pPr>
        <w:pStyle w:val="3"/>
        <w:snapToGrid w:val="0"/>
        <w:spacing w:before="0" w:after="0" w:line="288" w:lineRule="auto"/>
        <w:rPr>
          <w:rFonts w:ascii="微软雅黑" w:eastAsia="微软雅黑" w:hAnsi="微软雅黑"/>
          <w:b w:val="0"/>
          <w:sz w:val="24"/>
          <w:szCs w:val="24"/>
        </w:rPr>
      </w:pPr>
      <w:r w:rsidRPr="00334851">
        <w:rPr>
          <w:rFonts w:ascii="微软雅黑" w:eastAsia="微软雅黑" w:hAnsi="微软雅黑" w:hint="eastAsia"/>
          <w:b w:val="0"/>
          <w:sz w:val="24"/>
          <w:szCs w:val="24"/>
        </w:rPr>
        <w:t>3.1</w:t>
      </w:r>
      <w:r w:rsidR="001915D8" w:rsidRPr="00334851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1915D8" w:rsidRPr="00334851">
        <w:rPr>
          <w:rFonts w:ascii="微软雅黑" w:eastAsia="微软雅黑" w:hAnsi="微软雅黑" w:hint="eastAsia"/>
          <w:b w:val="0"/>
          <w:sz w:val="24"/>
          <w:szCs w:val="24"/>
        </w:rPr>
        <w:t>ER</w:t>
      </w:r>
      <w:r w:rsidR="001915D8" w:rsidRPr="00334851">
        <w:rPr>
          <w:rFonts w:ascii="微软雅黑" w:eastAsia="微软雅黑" w:hAnsi="微软雅黑"/>
          <w:b w:val="0"/>
          <w:sz w:val="24"/>
          <w:szCs w:val="24"/>
        </w:rPr>
        <w:t>D</w:t>
      </w:r>
    </w:p>
    <w:p w:rsidR="008A52FC" w:rsidRPr="00334851" w:rsidRDefault="008A52FC" w:rsidP="00334851">
      <w:pPr>
        <w:snapToGrid w:val="0"/>
        <w:spacing w:line="288" w:lineRule="auto"/>
        <w:rPr>
          <w:rFonts w:ascii="微软雅黑" w:eastAsia="微软雅黑" w:hAnsi="微软雅黑" w:hint="eastAsia"/>
        </w:rPr>
      </w:pPr>
    </w:p>
    <w:p w:rsidR="008A52FC" w:rsidRPr="00334851" w:rsidRDefault="008A52FC" w:rsidP="00334851">
      <w:pPr>
        <w:snapToGrid w:val="0"/>
        <w:spacing w:line="288" w:lineRule="auto"/>
        <w:rPr>
          <w:rFonts w:ascii="微软雅黑" w:eastAsia="微软雅黑" w:hAnsi="微软雅黑"/>
        </w:rPr>
      </w:pPr>
      <w:r w:rsidRPr="00334851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6824980"/>
            <wp:effectExtent l="0" t="0" r="2540" b="0"/>
            <wp:docPr id="2" name="图片 2" descr="C:\Users\bigfat\Desktop\数据库设计表格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fat\Desktop\数据库设计表格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FC" w:rsidRPr="00334851" w:rsidRDefault="008A52FC" w:rsidP="00334851">
      <w:pPr>
        <w:snapToGrid w:val="0"/>
        <w:spacing w:line="288" w:lineRule="auto"/>
        <w:rPr>
          <w:rFonts w:ascii="微软雅黑" w:eastAsia="微软雅黑" w:hAnsi="微软雅黑" w:hint="eastAsia"/>
        </w:rPr>
      </w:pPr>
      <w:r w:rsidRPr="00334851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6690" cy="1806575"/>
            <wp:effectExtent l="0" t="0" r="0" b="3175"/>
            <wp:docPr id="3" name="图片 3" descr="C:\Users\bigfat\Desktop\数据库设计表格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gfat\Desktop\数据库设计表格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14" w:rsidRPr="00334851" w:rsidRDefault="007F05AF" w:rsidP="00334851">
      <w:pPr>
        <w:pStyle w:val="3"/>
        <w:snapToGrid w:val="0"/>
        <w:spacing w:before="0" w:after="0" w:line="288" w:lineRule="auto"/>
        <w:rPr>
          <w:rFonts w:ascii="微软雅黑" w:eastAsia="微软雅黑" w:hAnsi="微软雅黑" w:hint="eastAsia"/>
          <w:b w:val="0"/>
          <w:sz w:val="24"/>
          <w:szCs w:val="24"/>
        </w:rPr>
      </w:pPr>
      <w:r w:rsidRPr="00334851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 xml:space="preserve">3.2 </w:t>
      </w:r>
      <w:r w:rsidR="001915D8" w:rsidRPr="00334851">
        <w:rPr>
          <w:rFonts w:ascii="微软雅黑" w:eastAsia="微软雅黑" w:hAnsi="微软雅黑" w:hint="eastAsia"/>
          <w:b w:val="0"/>
          <w:sz w:val="24"/>
          <w:szCs w:val="24"/>
        </w:rPr>
        <w:t>数据库</w:t>
      </w:r>
      <w:r w:rsidR="001915D8" w:rsidRPr="00334851">
        <w:rPr>
          <w:rFonts w:ascii="微软雅黑" w:eastAsia="微软雅黑" w:hAnsi="微软雅黑"/>
          <w:b w:val="0"/>
          <w:sz w:val="24"/>
          <w:szCs w:val="24"/>
        </w:rPr>
        <w:t>设计表</w:t>
      </w:r>
      <w:r w:rsidR="001915D8" w:rsidRPr="00334851">
        <w:rPr>
          <w:rFonts w:ascii="微软雅黑" w:eastAsia="微软雅黑" w:hAnsi="微软雅黑" w:hint="eastAsia"/>
          <w:b w:val="0"/>
          <w:sz w:val="24"/>
          <w:szCs w:val="24"/>
        </w:rPr>
        <w:t>格</w:t>
      </w:r>
    </w:p>
    <w:p w:rsidR="001B59AA" w:rsidRPr="00334851" w:rsidRDefault="008A52FC" w:rsidP="00334851">
      <w:pPr>
        <w:snapToGrid w:val="0"/>
        <w:spacing w:line="288" w:lineRule="auto"/>
        <w:rPr>
          <w:rFonts w:ascii="微软雅黑" w:eastAsia="微软雅黑" w:hAnsi="微软雅黑"/>
        </w:rPr>
      </w:pPr>
      <w:r w:rsidRPr="00334851">
        <w:rPr>
          <w:rFonts w:ascii="微软雅黑" w:eastAsia="微软雅黑" w:hAnsi="微软雅黑"/>
          <w:noProof/>
        </w:rPr>
        <w:drawing>
          <wp:inline distT="0" distB="0" distL="0" distR="0">
            <wp:extent cx="5075276" cy="8339328"/>
            <wp:effectExtent l="0" t="0" r="0" b="5080"/>
            <wp:docPr id="1" name="图片 1" descr="C:\Users\bigfat\Desktop\数据库设计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fat\Desktop\数据库设计E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520" cy="83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3E" w:rsidRPr="00334851" w:rsidRDefault="007F05AF" w:rsidP="00334851">
      <w:pPr>
        <w:pStyle w:val="3"/>
        <w:snapToGrid w:val="0"/>
        <w:spacing w:before="0" w:after="0" w:line="288" w:lineRule="auto"/>
        <w:rPr>
          <w:rFonts w:ascii="微软雅黑" w:eastAsia="微软雅黑" w:hAnsi="微软雅黑"/>
          <w:b w:val="0"/>
          <w:sz w:val="24"/>
          <w:szCs w:val="24"/>
        </w:rPr>
      </w:pPr>
      <w:r w:rsidRPr="00334851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 xml:space="preserve">3.3 </w:t>
      </w:r>
      <w:r w:rsidR="001915D8" w:rsidRPr="00334851">
        <w:rPr>
          <w:rFonts w:ascii="微软雅黑" w:eastAsia="微软雅黑" w:hAnsi="微软雅黑" w:hint="eastAsia"/>
          <w:b w:val="0"/>
          <w:sz w:val="24"/>
          <w:szCs w:val="24"/>
        </w:rPr>
        <w:t>安全性</w:t>
      </w:r>
      <w:r w:rsidR="001915D8" w:rsidRPr="00334851">
        <w:rPr>
          <w:rFonts w:ascii="微软雅黑" w:eastAsia="微软雅黑" w:hAnsi="微软雅黑"/>
          <w:b w:val="0"/>
          <w:sz w:val="24"/>
          <w:szCs w:val="24"/>
        </w:rPr>
        <w:t>设计</w:t>
      </w:r>
    </w:p>
    <w:p w:rsidR="001B59AA" w:rsidRPr="00334851" w:rsidRDefault="00E96114" w:rsidP="00334851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微软雅黑" w:eastAsia="微软雅黑" w:hAnsi="微软雅黑"/>
        </w:rPr>
      </w:pPr>
      <w:r w:rsidRPr="00334851">
        <w:rPr>
          <w:rFonts w:ascii="微软雅黑" w:eastAsia="微软雅黑" w:hAnsi="微软雅黑" w:hint="eastAsia"/>
        </w:rPr>
        <w:t>自增主键</w:t>
      </w:r>
      <w:r w:rsidRPr="00334851">
        <w:rPr>
          <w:rFonts w:ascii="微软雅黑" w:eastAsia="微软雅黑" w:hAnsi="微软雅黑"/>
        </w:rPr>
        <w:t>避免重复</w:t>
      </w:r>
    </w:p>
    <w:p w:rsidR="00E96114" w:rsidRPr="00334851" w:rsidRDefault="00E96114" w:rsidP="00334851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微软雅黑" w:eastAsia="微软雅黑" w:hAnsi="微软雅黑"/>
        </w:rPr>
      </w:pPr>
      <w:r w:rsidRPr="00334851">
        <w:rPr>
          <w:rFonts w:ascii="微软雅黑" w:eastAsia="微软雅黑" w:hAnsi="微软雅黑" w:hint="eastAsia"/>
        </w:rPr>
        <w:t>关系表中的</w:t>
      </w:r>
      <w:r w:rsidRPr="00334851">
        <w:rPr>
          <w:rFonts w:ascii="微软雅黑" w:eastAsia="微软雅黑" w:hAnsi="微软雅黑"/>
        </w:rPr>
        <w:t>字段为</w:t>
      </w:r>
      <w:r w:rsidRPr="00334851">
        <w:rPr>
          <w:rFonts w:ascii="微软雅黑" w:eastAsia="微软雅黑" w:hAnsi="微软雅黑" w:hint="eastAsia"/>
        </w:rPr>
        <w:t>单一</w:t>
      </w:r>
      <w:r w:rsidRPr="00334851">
        <w:rPr>
          <w:rFonts w:ascii="微软雅黑" w:eastAsia="微软雅黑" w:hAnsi="微软雅黑"/>
        </w:rPr>
        <w:t>表</w:t>
      </w:r>
      <w:r w:rsidRPr="00334851">
        <w:rPr>
          <w:rFonts w:ascii="微软雅黑" w:eastAsia="微软雅黑" w:hAnsi="微软雅黑" w:hint="eastAsia"/>
        </w:rPr>
        <w:t>中</w:t>
      </w:r>
      <w:r w:rsidRPr="00334851">
        <w:rPr>
          <w:rFonts w:ascii="微软雅黑" w:eastAsia="微软雅黑" w:hAnsi="微软雅黑"/>
        </w:rPr>
        <w:t>的外键</w:t>
      </w:r>
    </w:p>
    <w:p w:rsidR="00E96114" w:rsidRPr="00334851" w:rsidRDefault="00E96114" w:rsidP="00334851">
      <w:pPr>
        <w:pStyle w:val="a3"/>
        <w:numPr>
          <w:ilvl w:val="0"/>
          <w:numId w:val="5"/>
        </w:numPr>
        <w:snapToGrid w:val="0"/>
        <w:spacing w:line="288" w:lineRule="auto"/>
        <w:ind w:firstLineChars="0"/>
        <w:rPr>
          <w:rFonts w:ascii="微软雅黑" w:eastAsia="微软雅黑" w:hAnsi="微软雅黑" w:hint="eastAsia"/>
        </w:rPr>
      </w:pPr>
      <w:r w:rsidRPr="00334851">
        <w:rPr>
          <w:rFonts w:ascii="微软雅黑" w:eastAsia="微软雅黑" w:hAnsi="微软雅黑" w:hint="eastAsia"/>
        </w:rPr>
        <w:t>在</w:t>
      </w:r>
      <w:r w:rsidRPr="00334851">
        <w:rPr>
          <w:rFonts w:ascii="微软雅黑" w:eastAsia="微软雅黑" w:hAnsi="微软雅黑"/>
        </w:rPr>
        <w:t>外键所</w:t>
      </w:r>
      <w:r w:rsidRPr="00334851">
        <w:rPr>
          <w:rFonts w:ascii="微软雅黑" w:eastAsia="微软雅黑" w:hAnsi="微软雅黑" w:hint="eastAsia"/>
        </w:rPr>
        <w:t>依附</w:t>
      </w:r>
      <w:r w:rsidRPr="00334851">
        <w:rPr>
          <w:rFonts w:ascii="微软雅黑" w:eastAsia="微软雅黑" w:hAnsi="微软雅黑"/>
        </w:rPr>
        <w:t>的字段被删除</w:t>
      </w:r>
      <w:r w:rsidRPr="00334851">
        <w:rPr>
          <w:rFonts w:ascii="微软雅黑" w:eastAsia="微软雅黑" w:hAnsi="微软雅黑" w:hint="eastAsia"/>
        </w:rPr>
        <w:t>时</w:t>
      </w:r>
      <w:r w:rsidRPr="00334851">
        <w:rPr>
          <w:rFonts w:ascii="微软雅黑" w:eastAsia="微软雅黑" w:hAnsi="微软雅黑"/>
        </w:rPr>
        <w:t>，自动删除</w:t>
      </w:r>
      <w:r w:rsidRPr="00334851">
        <w:rPr>
          <w:rFonts w:ascii="微软雅黑" w:eastAsia="微软雅黑" w:hAnsi="微软雅黑" w:hint="eastAsia"/>
        </w:rPr>
        <w:t>外键</w:t>
      </w:r>
      <w:r w:rsidRPr="00334851">
        <w:rPr>
          <w:rFonts w:ascii="微软雅黑" w:eastAsia="微软雅黑" w:hAnsi="微软雅黑"/>
        </w:rPr>
        <w:t>所对应数据</w:t>
      </w:r>
    </w:p>
    <w:sectPr w:rsidR="00E96114" w:rsidRPr="00334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508D6"/>
    <w:multiLevelType w:val="hybridMultilevel"/>
    <w:tmpl w:val="46EC3AFC"/>
    <w:lvl w:ilvl="0" w:tplc="0AC8D9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D3081"/>
    <w:multiLevelType w:val="hybridMultilevel"/>
    <w:tmpl w:val="B03EBC1C"/>
    <w:lvl w:ilvl="0" w:tplc="22D0D98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756D4F"/>
    <w:multiLevelType w:val="hybridMultilevel"/>
    <w:tmpl w:val="BDC85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E1D7E2F"/>
    <w:multiLevelType w:val="hybridMultilevel"/>
    <w:tmpl w:val="1772C890"/>
    <w:lvl w:ilvl="0" w:tplc="6BD8D6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653668"/>
    <w:multiLevelType w:val="hybridMultilevel"/>
    <w:tmpl w:val="EC02B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286609"/>
    <w:multiLevelType w:val="hybridMultilevel"/>
    <w:tmpl w:val="D5605EC2"/>
    <w:lvl w:ilvl="0" w:tplc="5BA6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8A4EEC"/>
    <w:multiLevelType w:val="hybridMultilevel"/>
    <w:tmpl w:val="B9625CBA"/>
    <w:lvl w:ilvl="0" w:tplc="6BD8D6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0D"/>
    <w:rsid w:val="0003342D"/>
    <w:rsid w:val="001915D8"/>
    <w:rsid w:val="001B59AA"/>
    <w:rsid w:val="00334851"/>
    <w:rsid w:val="0066510D"/>
    <w:rsid w:val="00790D3E"/>
    <w:rsid w:val="007B10A4"/>
    <w:rsid w:val="007F05AF"/>
    <w:rsid w:val="008A52FC"/>
    <w:rsid w:val="00A031E3"/>
    <w:rsid w:val="00A24EBC"/>
    <w:rsid w:val="00B03663"/>
    <w:rsid w:val="00BC1B5D"/>
    <w:rsid w:val="00C757AD"/>
    <w:rsid w:val="00C9133E"/>
    <w:rsid w:val="00D15ED3"/>
    <w:rsid w:val="00E9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3378C-F185-4A52-917B-89B4074F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5E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E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E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57A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15E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bigfat</dc:creator>
  <cp:keywords/>
  <dc:description/>
  <cp:lastModifiedBy>bigfat</cp:lastModifiedBy>
  <cp:revision>11</cp:revision>
  <dcterms:created xsi:type="dcterms:W3CDTF">2014-12-13T11:16:00Z</dcterms:created>
  <dcterms:modified xsi:type="dcterms:W3CDTF">2014-12-13T12:45:00Z</dcterms:modified>
</cp:coreProperties>
</file>