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D5" w:rsidRDefault="00724F23">
      <w:pPr>
        <w:pStyle w:val="1"/>
        <w:numPr>
          <w:ilvl w:val="0"/>
          <w:numId w:val="0"/>
        </w:numPr>
        <w:ind w:left="425"/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章：</w:t>
      </w:r>
      <w:r>
        <w:t>S</w:t>
      </w:r>
      <w:r>
        <w:rPr>
          <w:rFonts w:hint="eastAsia"/>
        </w:rPr>
        <w:t>hiro</w:t>
      </w:r>
      <w:r>
        <w:rPr>
          <w:rFonts w:hint="eastAsia"/>
        </w:rPr>
        <w:t>集成</w:t>
      </w:r>
      <w:r>
        <w:rPr>
          <w:rFonts w:hint="eastAsia"/>
        </w:rPr>
        <w:t>Web</w:t>
      </w:r>
    </w:p>
    <w:p w:rsidR="00A60AD5" w:rsidRDefault="00724F23">
      <w:r>
        <w:t>S</w:t>
      </w:r>
      <w:r>
        <w:rPr>
          <w:rFonts w:hint="eastAsia"/>
        </w:rPr>
        <w:t>hiro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文档地址：</w:t>
      </w:r>
      <w:hyperlink r:id="rId8" w:history="1">
        <w:r>
          <w:rPr>
            <w:rStyle w:val="af2"/>
          </w:rPr>
          <w:t>http://shiro.apache.org/web.html</w:t>
        </w:r>
      </w:hyperlink>
    </w:p>
    <w:p w:rsidR="00A60AD5" w:rsidRDefault="00724F23">
      <w:pPr>
        <w:pStyle w:val="2"/>
      </w:pPr>
      <w:r>
        <w:rPr>
          <w:rFonts w:hint="eastAsia"/>
        </w:rPr>
        <w:t>环境准备</w:t>
      </w:r>
    </w:p>
    <w:p w:rsidR="00A60AD5" w:rsidRDefault="00724F23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javax.servlet-api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3.1.0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javax.servlet.jsp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javax.servlet.jsp-api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2.3.1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jstl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jstl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添加日志支持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log4j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log4j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1.2.17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commons-logging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commons-logging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shiro-core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shiro-web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slf4j-api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1.7.12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rPr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60AD5" w:rsidRDefault="00724F23">
      <w:pPr>
        <w:pStyle w:val="3"/>
      </w:pPr>
      <w:r>
        <w:lastRenderedPageBreak/>
        <w:t>web.xml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"http://java.sun.com/xml/ns/javaee"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 http://java.sun.com/xml/ns/javaee/web-app_2_5.xsd"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"WebApp_ID"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"2.5"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shrioweb1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A60A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index.html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index.htm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default.html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default.htm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default.jsp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A60A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配置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监听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org.apache.shiro.web.env.EnvironmentLoaderListener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org.apache.shiro.web.servlet.ShiroFilter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rPr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60AD5" w:rsidRDefault="00A60AD5"/>
    <w:p w:rsidR="00A60AD5" w:rsidRDefault="00724F23">
      <w:pPr>
        <w:pStyle w:val="3"/>
      </w:pPr>
      <w:r>
        <w:rPr>
          <w:rFonts w:hint="eastAsia"/>
        </w:rPr>
        <w:t>s</w:t>
      </w:r>
      <w:r>
        <w:t>hir</w:t>
      </w:r>
      <w:r>
        <w:rPr>
          <w:rFonts w:hint="eastAsia"/>
        </w:rPr>
        <w:t>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定义用户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[users]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密码，角色（管理员）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kazu=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123456,admin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密码，角色（教师）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jack=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123456,teacher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tom=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定义角色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[roles]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#admin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管理员角色拥有用户所有权限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admin=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user:*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#teacher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教师角色拥有学生所有权限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teacher=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student:*</w:t>
            </w:r>
          </w:p>
        </w:tc>
      </w:tr>
    </w:tbl>
    <w:p w:rsidR="00A60AD5" w:rsidRDefault="00724F23">
      <w:pPr>
        <w:pStyle w:val="2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拦截器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446214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A60AD5"/>
    <w:p w:rsidR="00A60AD5" w:rsidRDefault="00A60AD5"/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：测试匿名访问</w:t>
      </w:r>
    </w:p>
    <w:p w:rsidR="00A60AD5" w:rsidRDefault="00724F23">
      <w:pPr>
        <w:pStyle w:val="4"/>
      </w:pPr>
      <w:r>
        <w:rPr>
          <w:rFonts w:hint="eastAsia"/>
        </w:rPr>
        <w:t>Login</w:t>
      </w:r>
      <w:r>
        <w:t>Servlet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Login</w:t>
            </w:r>
            <w:r>
              <w:t>Servlet</w:t>
            </w:r>
            <w:r>
              <w:rPr>
                <w:rFonts w:hint="eastAsia"/>
              </w:rPr>
              <w:t>，完成</w:t>
            </w:r>
            <w:r>
              <w:rPr>
                <w:rFonts w:hint="eastAsia"/>
              </w:rPr>
              <w:t>do</w:t>
            </w:r>
            <w:r>
              <w:t>Get()</w:t>
            </w:r>
            <w:r>
              <w:rPr>
                <w:rFonts w:hint="eastAsia"/>
              </w:rPr>
              <w:t>请求，使用转发跳转到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登录页面</w:t>
            </w:r>
          </w:p>
        </w:tc>
      </w:tr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1125855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shiro</w:t>
            </w:r>
            <w:r>
              <w:rPr>
                <w:rFonts w:hint="eastAsia"/>
              </w:rPr>
              <w:t>配置文件，添加以下路径</w:t>
            </w:r>
          </w:p>
        </w:tc>
      </w:tr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访问路径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[urls]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登录请求为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anon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（匿名请求，不登录也可访问）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/login=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anon</w:t>
            </w:r>
          </w:p>
        </w:tc>
      </w:tr>
    </w:tbl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：测试登录</w:t>
      </w:r>
    </w:p>
    <w:p w:rsidR="00A60AD5" w:rsidRDefault="00724F23">
      <w:pPr>
        <w:pStyle w:val="4"/>
      </w:pPr>
      <w:r>
        <w:t>Login</w:t>
      </w:r>
      <w:r>
        <w:rPr>
          <w:rFonts w:hint="eastAsia"/>
        </w:rPr>
        <w:t>登录页面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color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${errorInfo }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userName: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password: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登录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60AD5" w:rsidRDefault="00724F23">
            <w:pPr>
              <w:rPr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60AD5" w:rsidRDefault="00724F23">
      <w:pPr>
        <w:pStyle w:val="4"/>
      </w:pPr>
      <w:r>
        <w:rPr>
          <w:rFonts w:hint="eastAsia"/>
        </w:rPr>
        <w:t>d</w:t>
      </w:r>
      <w:r>
        <w:t>oPost()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2451735"/>
                  <wp:effectExtent l="0" t="0" r="127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：测试身份验证</w:t>
      </w:r>
    </w:p>
    <w:p w:rsidR="00A60AD5" w:rsidRDefault="00724F23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测试在浏览器中，未登录时访问</w:t>
            </w:r>
            <w:r>
              <w:rPr>
                <w:rFonts w:hint="eastAsia"/>
              </w:rPr>
              <w:t>/admin</w:t>
            </w:r>
            <w:r>
              <w:rPr>
                <w:rFonts w:hint="eastAsia"/>
              </w:rPr>
              <w:t>下所有的请求</w:t>
            </w:r>
          </w:p>
        </w:tc>
      </w:tr>
    </w:tbl>
    <w:p w:rsidR="00A60AD5" w:rsidRDefault="00724F23">
      <w:pPr>
        <w:pStyle w:val="4"/>
      </w:pPr>
      <w:r>
        <w:rPr>
          <w:rFonts w:hint="eastAsia"/>
        </w:rPr>
        <w:t>AdminServlet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1879600"/>
                  <wp:effectExtent l="0" t="0" r="127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urls</w:t>
            </w:r>
            <w:r>
              <w:rPr>
                <w:rFonts w:hint="eastAsia"/>
              </w:rPr>
              <w:t>中添加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的访问拦截</w:t>
            </w:r>
          </w:p>
        </w:tc>
      </w:tr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4088130" cy="37585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08" cy="37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A60AD5"/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：验证角色</w:t>
      </w:r>
    </w:p>
    <w:p w:rsidR="00A60AD5" w:rsidRDefault="00724F23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学生资源，</w:t>
            </w:r>
            <w:r>
              <w:rPr>
                <w:rFonts w:hint="eastAsia"/>
                <w:color w:val="FF0000"/>
              </w:rPr>
              <w:t>前提是访问学生资源必须拥有教师角色才能访问</w:t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3827145" cy="33458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816" cy="335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4"/>
      </w:pPr>
      <w:r>
        <w:rPr>
          <w:rFonts w:hint="eastAsia"/>
        </w:rPr>
        <w:t>测试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测试没有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：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登录没有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角色的账户（如：</w:t>
            </w:r>
            <w:r>
              <w:rPr>
                <w:rFonts w:hint="eastAsia"/>
              </w:rPr>
              <w:t>kazu</w:t>
            </w:r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测试拥有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：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登录拥有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角色的账户（如：</w:t>
            </w:r>
            <w:r>
              <w:rPr>
                <w:rFonts w:hint="eastAsia"/>
              </w:rPr>
              <w:t>jack</w:t>
            </w:r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路径（结果：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 w:rsidR="006E227A" w:rsidRPr="006E227A" w:rsidRDefault="006E227A" w:rsidP="006E227A"/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：验证权限</w:t>
      </w:r>
    </w:p>
    <w:p w:rsidR="00A60AD5" w:rsidRDefault="00724F23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 w:rsidP="006F2B29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/</w:t>
            </w:r>
            <w:r w:rsidR="006F2B29">
              <w:rPr>
                <w:rFonts w:hint="eastAsia"/>
              </w:rPr>
              <w:t>teacher</w:t>
            </w:r>
            <w:r w:rsidR="006F2B29">
              <w:rPr>
                <w:rFonts w:hint="eastAsia"/>
              </w:rPr>
              <w:t>教师</w:t>
            </w:r>
            <w:r>
              <w:rPr>
                <w:rFonts w:hint="eastAsia"/>
              </w:rPr>
              <w:t>资源</w:t>
            </w:r>
            <w:r w:rsidR="006F2B29">
              <w:rPr>
                <w:rFonts w:hint="eastAsia"/>
              </w:rPr>
              <w:t>，创建用户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前提是访问</w:t>
            </w:r>
            <w:r w:rsidR="006F2B29">
              <w:rPr>
                <w:rFonts w:hint="eastAsia"/>
                <w:color w:val="FF0000"/>
              </w:rPr>
              <w:t>教师</w:t>
            </w:r>
            <w:r>
              <w:rPr>
                <w:rFonts w:hint="eastAsia"/>
                <w:color w:val="FF0000"/>
              </w:rPr>
              <w:t>资源必须拥有</w:t>
            </w:r>
            <w:r w:rsidR="006F2B29">
              <w:rPr>
                <w:rFonts w:hint="eastAsia"/>
                <w:color w:val="FF0000"/>
              </w:rPr>
              <w:t>管理员</w:t>
            </w:r>
            <w:r>
              <w:rPr>
                <w:rFonts w:hint="eastAsia"/>
                <w:color w:val="FF0000"/>
              </w:rPr>
              <w:t>角色才能访问</w:t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4699635" cy="5292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770" cy="530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27A" w:rsidRPr="006E227A" w:rsidRDefault="00724F23" w:rsidP="006E227A">
      <w:pPr>
        <w:pStyle w:val="4"/>
        <w:rPr>
          <w:rFonts w:hint="eastAsia"/>
        </w:rPr>
      </w:pPr>
      <w:r>
        <w:rPr>
          <w:rFonts w:hint="eastAsia"/>
        </w:rPr>
        <w:t>测试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测试没有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：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登录没有创建用户权限的账户（如：</w:t>
            </w:r>
            <w:r>
              <w:t>jack</w:t>
            </w:r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/tea</w:t>
            </w:r>
            <w:r>
              <w:t>cher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测试拥有权限：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登录拥有创建用户权限的账户（如：</w:t>
            </w:r>
            <w:r>
              <w:t>kazu</w:t>
            </w:r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/tea</w:t>
            </w:r>
            <w:r>
              <w:t>cher</w:t>
            </w:r>
            <w:r>
              <w:rPr>
                <w:rFonts w:hint="eastAsia"/>
              </w:rPr>
              <w:t>路径（结果：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 w:rsidR="00A60AD5" w:rsidRPr="006E227A" w:rsidRDefault="00A60AD5"/>
    <w:p w:rsidR="00A60AD5" w:rsidRDefault="00724F23">
      <w:pPr>
        <w:pStyle w:val="2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匹配方式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6770"/>
      </w:tblGrid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占位符</w:t>
            </w:r>
          </w:p>
        </w:tc>
        <w:tc>
          <w:tcPr>
            <w:tcW w:w="2410" w:type="dxa"/>
          </w:tcPr>
          <w:p w:rsidR="006F2B29" w:rsidRDefault="00724F2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说明</w:t>
            </w:r>
          </w:p>
        </w:tc>
      </w:tr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?</w:t>
            </w:r>
          </w:p>
        </w:tc>
        <w:tc>
          <w:tcPr>
            <w:tcW w:w="2410" w:type="dxa"/>
          </w:tcPr>
          <w:p w:rsidR="00A60AD5" w:rsidRDefault="00724F23">
            <w:r>
              <w:rPr>
                <w:rFonts w:hint="eastAsia"/>
              </w:rPr>
              <w:t>匹配一个字符</w:t>
            </w:r>
          </w:p>
          <w:p w:rsidR="00A60AD5" w:rsidRDefault="00724F23">
            <w:r>
              <w:rPr>
                <w:rFonts w:hint="eastAsia"/>
              </w:rPr>
              <w:t>/admin?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>/admin</w:t>
            </w:r>
            <w: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/admin</w:t>
            </w:r>
            <w:r>
              <w:t>2</w:t>
            </w:r>
          </w:p>
          <w:p w:rsidR="00A60AD5" w:rsidRDefault="00724F23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</w:t>
            </w:r>
            <w:r>
              <w:t>12</w:t>
            </w:r>
          </w:p>
          <w:p w:rsidR="00A60AD5" w:rsidRDefault="00724F23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</w:t>
            </w:r>
          </w:p>
        </w:tc>
      </w:tr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*</w:t>
            </w:r>
          </w:p>
        </w:tc>
        <w:tc>
          <w:tcPr>
            <w:tcW w:w="2410" w:type="dxa"/>
          </w:tcPr>
          <w:p w:rsidR="00A60AD5" w:rsidRDefault="00724F23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  <w:p w:rsidR="00A60AD5" w:rsidRDefault="00724F23">
            <w:r>
              <w:rPr>
                <w:rFonts w:hint="eastAsia"/>
              </w:rPr>
              <w:t>/</w:t>
            </w:r>
            <w:r>
              <w:t>admin*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 /admin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/admin1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/admin12 </w:t>
            </w:r>
          </w:p>
          <w:p w:rsidR="00A60AD5" w:rsidRDefault="00724F23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/admin/abc</w:t>
            </w:r>
          </w:p>
        </w:tc>
      </w:tr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2410" w:type="dxa"/>
          </w:tcPr>
          <w:p w:rsidR="00A60AD5" w:rsidRDefault="00724F23">
            <w:r>
              <w:rPr>
                <w:rFonts w:hint="eastAsia"/>
              </w:rPr>
              <w:t>匹配零个或者多个路径</w:t>
            </w:r>
          </w:p>
          <w:p w:rsidR="00A60AD5" w:rsidRDefault="00724F23">
            <w:r>
              <w:rPr>
                <w:rFonts w:hint="eastAsia"/>
              </w:rPr>
              <w:t>/admin</w:t>
            </w:r>
            <w:r>
              <w:t>/**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/admin </w:t>
            </w:r>
          </w:p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/admin/a </w:t>
            </w:r>
          </w:p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>/admin/a/b</w:t>
            </w:r>
          </w:p>
        </w:tc>
      </w:tr>
    </w:tbl>
    <w:p w:rsidR="00A60AD5" w:rsidRDefault="00A60AD5"/>
    <w:p w:rsidR="00A60AD5" w:rsidRDefault="00724F23">
      <w:pPr>
        <w:pStyle w:val="2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标签的使用</w:t>
      </w:r>
    </w:p>
    <w:p w:rsidR="00C943F6" w:rsidRDefault="00C943F6" w:rsidP="00C943F6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shiro</w:t>
      </w:r>
      <w:r>
        <w:rPr>
          <w:rFonts w:hint="eastAsia"/>
        </w:rPr>
        <w:t>标签库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943F6" w:rsidTr="00C943F6">
        <w:tc>
          <w:tcPr>
            <w:tcW w:w="10564" w:type="dxa"/>
          </w:tcPr>
          <w:p w:rsidR="00C943F6" w:rsidRDefault="00C943F6" w:rsidP="00C943F6">
            <w:pPr>
              <w:rPr>
                <w:rFonts w:hint="eastAsia"/>
              </w:rPr>
            </w:pPr>
          </w:p>
        </w:tc>
      </w:tr>
    </w:tbl>
    <w:p w:rsidR="00A60AD5" w:rsidRDefault="00724F23">
      <w:pPr>
        <w:pStyle w:val="3"/>
      </w:pPr>
      <w:r>
        <w:t>&lt;shiro:guest&gt;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游客访问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href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"login.jsp"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&lt;shiro:user&gt;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 xml:space="preserve">user 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标签：用户已经通过认证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\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记住我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 xml:space="preserve"> 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登录后显示响应的内容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shiro:user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[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shiro:principal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/&gt;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]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登录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href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"logout"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退出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shiro:user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&lt;shiro:principal/&gt;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 xml:space="preserve">principal </w:t>
            </w:r>
            <w:r>
              <w:rPr>
                <w:rFonts w:hint="eastAsia"/>
              </w:rPr>
              <w:t>标签：显示用户身份信息，默认调用</w:t>
            </w:r>
            <w:r>
              <w:rPr>
                <w:rFonts w:hint="eastAsia"/>
              </w:rPr>
              <w:t>Subjec.getPrincipal()</w:t>
            </w:r>
            <w:r>
              <w:rPr>
                <w:rFonts w:hint="eastAsia"/>
              </w:rPr>
              <w:t>获取，即</w:t>
            </w:r>
            <w:r>
              <w:rPr>
                <w:rFonts w:hint="eastAsia"/>
              </w:rPr>
              <w:t>Primary Principal</w:t>
            </w:r>
          </w:p>
        </w:tc>
      </w:tr>
    </w:tbl>
    <w:p w:rsidR="00A60AD5" w:rsidRDefault="00724F23">
      <w:pPr>
        <w:pStyle w:val="3"/>
      </w:pPr>
      <w:r>
        <w:t>&lt;shiro:hasRole</w:t>
      </w:r>
      <w:r>
        <w:rPr>
          <w:rFonts w:hint="eastAsia"/>
        </w:rP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"admin"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欢迎有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  <w:u w:val="single"/>
              </w:rPr>
              <w:t>admin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角色的用户！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&lt;shiro:hasPermission&gt;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"student:create"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欢迎有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student:create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权限的用户！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&lt;shiro:authenticated&gt;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authenticated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标签：用户身份验证通过，即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Subjec</w:t>
            </w:r>
            <w:r w:rsidR="00C943F6">
              <w:rPr>
                <w:rFonts w:ascii="Consolas" w:eastAsia="宋体" w:hAnsi="Consolas" w:cs="Consolas" w:hint="eastAsia"/>
                <w:color w:val="FF0000"/>
                <w:kern w:val="0"/>
                <w:szCs w:val="28"/>
                <w:highlight w:val="yellow"/>
              </w:rPr>
              <w:t>t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.login</w:t>
            </w:r>
            <w:r w:rsidR="00C943F6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()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登录成功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不是记住我登录的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br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shiro:authenticated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用户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[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shiro:principal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/&gt;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]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已身份验证通过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shiro:authenticated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&lt;shiro:notAuthenticated&gt;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notAuthenticated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标签：用户未进行身份验证，即没有调用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Subject.login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进行登录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包括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记住我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也属于未进行身份验证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br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shiro:notAuthenticated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未身份验证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包括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记住我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")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shiro:notAuthenticated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A60AD5"/>
    <w:p w:rsidR="00895EF0" w:rsidRDefault="003B7155" w:rsidP="003B7155">
      <w:pPr>
        <w:pStyle w:val="2"/>
      </w:pPr>
      <w:r>
        <w:rPr>
          <w:rFonts w:hint="eastAsia"/>
        </w:rPr>
        <w:t>加密</w:t>
      </w:r>
    </w:p>
    <w:p w:rsidR="00CE561B" w:rsidRDefault="00CE561B" w:rsidP="00CE561B">
      <w:pPr>
        <w:pStyle w:val="3"/>
      </w:pPr>
      <w:r>
        <w:rPr>
          <w:rFonts w:hint="eastAsia"/>
        </w:rPr>
        <w:t>散列算法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E561B" w:rsidTr="00CE561B">
        <w:tc>
          <w:tcPr>
            <w:tcW w:w="10564" w:type="dxa"/>
          </w:tcPr>
          <w:p w:rsidR="00CE561B" w:rsidRPr="00CE561B" w:rsidRDefault="00CE561B" w:rsidP="00CE561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散列算法一般用于生成数据的摘要信息，是一种不可逆的算法，一般适合存储密码之类的数据，常见的散列算法如</w:t>
            </w:r>
            <w:r>
              <w:t>MD5</w:t>
            </w:r>
            <w:r>
              <w:rPr>
                <w:rFonts w:hint="eastAsia"/>
              </w:rPr>
              <w:t>、</w:t>
            </w:r>
            <w:r>
              <w:t>SHA</w:t>
            </w:r>
            <w:r>
              <w:rPr>
                <w:rFonts w:hint="eastAsia"/>
              </w:rPr>
              <w:t>等。一般进行散列时最好提供一个</w:t>
            </w:r>
            <w:r>
              <w:t>salt</w:t>
            </w:r>
            <w:r>
              <w:rPr>
                <w:rFonts w:hint="eastAsia"/>
              </w:rPr>
              <w:t>（盐），比如加密密码“</w:t>
            </w:r>
            <w:r>
              <w:t>admin</w:t>
            </w:r>
            <w:r>
              <w:rPr>
                <w:rFonts w:hint="eastAsia"/>
              </w:rPr>
              <w:t>”，产生的散列值是“</w:t>
            </w:r>
            <w:r>
              <w:t>21232f297a57a5a743894a0e4a801fc3</w:t>
            </w:r>
            <w:r>
              <w:rPr>
                <w:rFonts w:hint="eastAsia"/>
              </w:rPr>
              <w:t>”，可以到一些</w:t>
            </w:r>
            <w:r>
              <w:t xml:space="preserve">md5 </w:t>
            </w:r>
            <w:r>
              <w:rPr>
                <w:rFonts w:hint="eastAsia"/>
              </w:rPr>
              <w:t>解密网站很容易的通过散列值得到密码“</w:t>
            </w:r>
            <w:r>
              <w:t>admin</w:t>
            </w:r>
            <w:r>
              <w:rPr>
                <w:rFonts w:hint="eastAsia"/>
              </w:rPr>
              <w:t>”，即如果直接对密码进行散列相对来说破解更容易，此时我们可以加一些只有系统知道的干扰数据，如用户名和</w:t>
            </w:r>
            <w:r>
              <w:t>ID</w:t>
            </w:r>
            <w:r>
              <w:rPr>
                <w:rFonts w:hint="eastAsia"/>
              </w:rPr>
              <w:t>（即盐）；这样散列的对象是“密码</w:t>
            </w:r>
            <w:r>
              <w:t>+</w:t>
            </w:r>
            <w:r>
              <w:rPr>
                <w:rFonts w:hint="eastAsia"/>
              </w:rPr>
              <w:t>用户名</w:t>
            </w:r>
            <w:r>
              <w:t>+ID</w:t>
            </w:r>
            <w:r>
              <w:rPr>
                <w:rFonts w:hint="eastAsia"/>
              </w:rPr>
              <w:t>”，这样生成的散列值相对来说更难破解。</w:t>
            </w:r>
          </w:p>
        </w:tc>
      </w:tr>
    </w:tbl>
    <w:p w:rsidR="00CE561B" w:rsidRDefault="004B61E6" w:rsidP="00CE561B">
      <w:pPr>
        <w:pStyle w:val="3"/>
      </w:pPr>
      <w:r>
        <w:rPr>
          <w:rFonts w:hint="eastAsia"/>
        </w:rPr>
        <w:t>Base</w:t>
      </w:r>
      <w:r>
        <w:t>64</w:t>
      </w:r>
      <w:r w:rsidR="00CE561B">
        <w:rPr>
          <w:rFonts w:hint="eastAsia"/>
        </w:rPr>
        <w:t>加密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B61E6" w:rsidRPr="00B24A02" w:rsidTr="004B61E6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encBase64(String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8"/>
              </w:rPr>
              <w:t>encodeToString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.getBytes());</w:t>
            </w:r>
          </w:p>
          <w:p w:rsidR="004B61E6" w:rsidRPr="00B24A02" w:rsidRDefault="00B24A02" w:rsidP="00B24A02">
            <w:pPr>
              <w:rPr>
                <w:rFonts w:hint="eastAsia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4B61E6" w:rsidRDefault="004B61E6" w:rsidP="004B61E6">
      <w:pPr>
        <w:pStyle w:val="3"/>
      </w:pPr>
      <w:r>
        <w:rPr>
          <w:rFonts w:hint="eastAsia"/>
        </w:rPr>
        <w:t>Base</w:t>
      </w:r>
      <w:r>
        <w:t>64</w:t>
      </w:r>
      <w:r>
        <w:rPr>
          <w:rFonts w:hint="eastAsia"/>
        </w:rPr>
        <w:t>解</w:t>
      </w:r>
      <w:r>
        <w:rPr>
          <w:rFonts w:hint="eastAsia"/>
        </w:rPr>
        <w:t>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B61E6" w:rsidRPr="00B24A02" w:rsidTr="004C6E8A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解密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decBase64(String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8"/>
              </w:rPr>
              <w:t>decodeToString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);</w:t>
            </w:r>
          </w:p>
          <w:p w:rsidR="004B61E6" w:rsidRPr="00B24A02" w:rsidRDefault="00B24A02" w:rsidP="00B24A02">
            <w:pPr>
              <w:rPr>
                <w:rFonts w:hint="eastAsia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4B61E6" w:rsidRDefault="004B61E6" w:rsidP="004B61E6">
      <w:pPr>
        <w:pStyle w:val="3"/>
      </w:pPr>
      <w:r>
        <w:rPr>
          <w:rFonts w:hint="eastAsia"/>
        </w:rPr>
        <w:t>MD5</w:t>
      </w:r>
      <w:r w:rsidR="00EB1D32">
        <w:rPr>
          <w:rFonts w:hint="eastAsia"/>
        </w:rPr>
        <w:t>加</w:t>
      </w:r>
      <w:r>
        <w:rPr>
          <w:rFonts w:hint="eastAsia"/>
        </w:rPr>
        <w:t>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B61E6" w:rsidRPr="00B24A02" w:rsidTr="004C6E8A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盐值（佐料），建议值是唯一的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md5Hash(String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,String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).toString();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佐料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count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加密次数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md5Hash(String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,String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count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count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).toString();</w:t>
            </w:r>
          </w:p>
          <w:p w:rsidR="004B61E6" w:rsidRPr="00B24A02" w:rsidRDefault="00B24A02" w:rsidP="00B24A02">
            <w:pPr>
              <w:rPr>
                <w:rFonts w:hint="eastAsia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4B61E6" w:rsidRDefault="004B61E6" w:rsidP="004B61E6"/>
    <w:p w:rsidR="00C943F6" w:rsidRDefault="00C943F6" w:rsidP="00C943F6">
      <w:pPr>
        <w:pStyle w:val="3"/>
      </w:pPr>
      <w:r>
        <w:rPr>
          <w:rFonts w:hint="eastAsia"/>
        </w:rPr>
        <w:t>完整案例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943F6" w:rsidRPr="00B24A02" w:rsidTr="00C943F6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org.apache.shiro.codec.Base64;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org.apache.shiro.crypto.hash.Md5Hash;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PasswordUtil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encBase64(String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encodeToString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.getBytes());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解密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decBase64(String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decodeToString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盐值（佐料），建议值是唯一的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md5Hash(String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).toString();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佐料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count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加密次数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md5Hash(String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count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count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).toString();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bookmarkStart w:id="0" w:name="_GoBack"/>
            <w:bookmarkEnd w:id="0"/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args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"123456"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"Base64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加密：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encBase64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"Base64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解密：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decBase64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encBase64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"MD5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加密：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md5Hash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"test"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"MD5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加密：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md5Hash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"test"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,2));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943F6" w:rsidRPr="00B24A02" w:rsidRDefault="00C943F6" w:rsidP="00C943F6">
            <w:pPr>
              <w:rPr>
                <w:rFonts w:hint="eastAsia"/>
                <w:szCs w:val="21"/>
              </w:rPr>
            </w:pPr>
          </w:p>
        </w:tc>
      </w:tr>
    </w:tbl>
    <w:p w:rsidR="00C943F6" w:rsidRPr="00C943F6" w:rsidRDefault="00C943F6" w:rsidP="00C943F6">
      <w:pPr>
        <w:rPr>
          <w:rFonts w:hint="eastAsia"/>
        </w:rPr>
      </w:pPr>
    </w:p>
    <w:sectPr w:rsidR="00C943F6" w:rsidRPr="00C943F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23" w:rsidRDefault="00724F23" w:rsidP="00895EF0">
      <w:r>
        <w:separator/>
      </w:r>
    </w:p>
  </w:endnote>
  <w:endnote w:type="continuationSeparator" w:id="0">
    <w:p w:rsidR="00724F23" w:rsidRDefault="00724F23" w:rsidP="00895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23" w:rsidRDefault="00724F23" w:rsidP="00895EF0">
      <w:r>
        <w:separator/>
      </w:r>
    </w:p>
  </w:footnote>
  <w:footnote w:type="continuationSeparator" w:id="0">
    <w:p w:rsidR="00724F23" w:rsidRDefault="00724F23" w:rsidP="00895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2E9E"/>
    <w:multiLevelType w:val="multilevel"/>
    <w:tmpl w:val="4B5F2E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5422B3E"/>
    <w:multiLevelType w:val="multilevel"/>
    <w:tmpl w:val="75422B3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155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1E6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27A"/>
    <w:rsid w:val="006E27F2"/>
    <w:rsid w:val="006E3315"/>
    <w:rsid w:val="006E5DD1"/>
    <w:rsid w:val="006E67D5"/>
    <w:rsid w:val="006E6909"/>
    <w:rsid w:val="006F0133"/>
    <w:rsid w:val="006F0DA5"/>
    <w:rsid w:val="006F2AB9"/>
    <w:rsid w:val="006F2B2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4F23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58E7"/>
    <w:rsid w:val="00886ACC"/>
    <w:rsid w:val="00887064"/>
    <w:rsid w:val="008919FC"/>
    <w:rsid w:val="00891C20"/>
    <w:rsid w:val="00895020"/>
    <w:rsid w:val="00895EF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5E00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AD5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4A02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43F6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61B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D3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3E3E0531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1C9AB"/>
  <w15:docId w15:val="{24491F45-3746-4680-BD45-6AB96EF9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4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character" w:customStyle="1" w:styleId="fontstyle01">
    <w:name w:val="fontstyle01"/>
    <w:basedOn w:val="a0"/>
    <w:rPr>
      <w:rFonts w:ascii="Cambria" w:hAnsi="Cambria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a6">
    <w:name w:val="正文文本 字符"/>
    <w:basedOn w:val="a0"/>
    <w:link w:val="a5"/>
    <w:uiPriority w:val="1"/>
    <w:qFormat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qFormat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web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11</Pages>
  <Words>993</Words>
  <Characters>5661</Characters>
  <Application>Microsoft Office Word</Application>
  <DocSecurity>0</DocSecurity>
  <Lines>47</Lines>
  <Paragraphs>13</Paragraphs>
  <ScaleCrop>false</ScaleCrop>
  <Company>mq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2674</cp:revision>
  <dcterms:created xsi:type="dcterms:W3CDTF">2014-10-15T00:59:00Z</dcterms:created>
  <dcterms:modified xsi:type="dcterms:W3CDTF">2019-06-03T04:15:00Z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